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shd w:fill="00ff00" w:val="clea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la relevancia, objetivos, metodología y desarrollo de este.</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presentados cumplen con los estándares de calidad de la disciplina. </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shd w:fill="00ff00" w:val="clea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cumplen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shd w:fill="00ff00" w:val="clea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formato y tiempo establecidos por la disciplina. </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shd w:fill="00ff00" w:val="clea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rtl w:val="0"/>
              </w:rPr>
              <w:t xml:space="preserve">Expresé mis ideas con fluidez, claridad y precisión.</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Siempre utilicé adecuadamente el lenguaje técnico de la disciplina.</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shd w:fill="00ff00" w:val="clea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Mi presentación cumple con el 100% de los indicadores de calidad disciplinarios requeridos en el desarrollo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000000"/>
              </w:rPr>
            </w:pPr>
            <w:r w:rsidDel="00000000" w:rsidR="00000000" w:rsidRPr="00000000">
              <w:rPr>
                <w:rtl w:val="0"/>
              </w:rPr>
            </w:r>
          </w:p>
        </w:tc>
        <w:tc>
          <w:tcPr>
            <w:shd w:fill="00ff00" w:val="clea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rtl w:val="0"/>
              </w:rPr>
              <w:t xml:space="preserve">Desarrolla coherentemente su discurso en inglés, abordando la totalidad de los temas comunicando sus ideas en forma clara y fluida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en forma limitada, lo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 desarrolla su discurso en inglés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o lo hace en forma muy limitada, impidiendo la comprensión de las ideas, </w:t>
            </w:r>
          </w:p>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utilizando escasas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T7MqBe5Dh+ye4lefw0wpl53nmQ==">CgMxLjA4AHIhMTduMVdYVTc3d3BITkE5VVgtSWlzV3RTbmZOUEVDSklv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