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Al comenzar la asignatura mis intereses profesionales estaban principalmente enfocados en inteligencia de negocios, big data, análisis de datos y el desarrollo de aplicaciones. Siempre me llamó la atención cómo los datos pueden convertirse en información útil para la toma de decisiones, y también disfrutaba trabajar en el ciclo completo de un proyecto: desde los requerimientos hasta las pruebas y documentación.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Después de realizar el Proyecto APT, mis intereses no cambiaron, pero sí </w:t>
            </w:r>
            <w:r w:rsidDel="00000000" w:rsidR="00000000" w:rsidRPr="00000000">
              <w:rPr>
                <w:b w:val="1"/>
                <w:bCs w:val="1"/>
                <w:rtl w:val="0"/>
              </w:rPr>
              <w:t xml:space="preserve">se fortalecieron</w:t>
            </w:r>
            <w:r w:rsidDel="00000000" w:rsidR="00000000" w:rsidRPr="00000000">
              <w:rPr>
                <w:rtl w:val="0"/>
              </w:rPr>
              <w:t xml:space="preserve">. El proyecto me permitió ver con mayor claridad qué áreas realmente disfruto y en cuáles quiero especializarme. Trabajar en un entorno más cercano a lo profesional hizo que reafirmara mi interés por Big Data, Machine Learning y el desarrollo de soluciones que involucren análisis de información.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El Proyecto APT impactó positivamente en mis intereses, ya que me dio una visión más concreta de cómo se aplican las competencias que he adquirido y qué aspectos debo seguir reforzando para desempeñarme en el área de datos.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color w:val="1f4e79"/>
              </w:rPr>
            </w:pPr>
            <w:r w:rsidDel="00000000" w:rsidR="00000000" w:rsidRPr="00000000">
              <w:rPr>
                <w:rtl w:val="0"/>
              </w:rPr>
            </w:r>
          </w:p>
          <w:p w:rsidR="00000000" w:rsidDel="00000000" w:rsidP="00000000" w:rsidRDefault="00000000" w:rsidRPr="00000000" w14:paraId="00000010">
            <w:pPr>
              <w:jc w:val="both"/>
              <w:rPr>
                <w:color w:val="1f4e79"/>
              </w:rPr>
            </w:pPr>
            <w:r w:rsidDel="00000000" w:rsidR="00000000" w:rsidRPr="00000000">
              <w:rPr>
                <w:rtl w:val="0"/>
              </w:rPr>
            </w:r>
          </w:p>
          <w:p w:rsidR="00000000" w:rsidDel="00000000" w:rsidP="00000000" w:rsidRDefault="00000000" w:rsidRPr="00000000" w14:paraId="00000011">
            <w:pPr>
              <w:jc w:val="both"/>
              <w:rPr>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En la Fase 1 identifiqué varias fortalezas relacionadas al desarrollo de aplicaciones, manejo de herramientas de inteligencia de negocios y buena documentación. También reconocí que una de mis debilidades era la necesidad de reforzar conocimientos en bases de datos más complejas.</w:t>
            </w:r>
          </w:p>
          <w:p w:rsidR="00000000" w:rsidDel="00000000" w:rsidP="00000000" w:rsidRDefault="00000000" w:rsidRPr="00000000" w14:paraId="0000001D">
            <w:pPr>
              <w:spacing w:after="240" w:before="240" w:lineRule="auto"/>
              <w:rPr/>
            </w:pPr>
            <w:r w:rsidDel="00000000" w:rsidR="00000000" w:rsidRPr="00000000">
              <w:rPr>
                <w:rtl w:val="0"/>
              </w:rPr>
              <w:t xml:space="preserve">Luego de completar el Proyecto APT, pude confirmar y profundizar estas observaciones:</w:t>
            </w:r>
          </w:p>
          <w:p w:rsidR="00000000" w:rsidDel="00000000" w:rsidP="00000000" w:rsidRDefault="00000000" w:rsidRPr="00000000" w14:paraId="0000001E">
            <w:pPr>
              <w:pStyle w:val="Heading3"/>
              <w:keepNext w:val="0"/>
              <w:keepLines w:val="0"/>
              <w:spacing w:after="80" w:before="280" w:lineRule="auto"/>
              <w:ind w:left="720" w:hanging="360"/>
              <w:rPr>
                <w:b w:val="1"/>
                <w:bCs w:val="1"/>
                <w:color w:val="000000"/>
                <w:sz w:val="26"/>
                <w:szCs w:val="26"/>
              </w:rPr>
            </w:pPr>
            <w:bookmarkStart w:colFirst="0" w:colLast="0" w:name="_heading=h.5qgwcznt7bh" w:id="0"/>
            <w:bookmarkEnd w:id="0"/>
            <w:r w:rsidDel="00000000" w:rsidR="00000000" w:rsidRPr="00000000">
              <w:rPr>
                <w:b w:val="1"/>
                <w:bCs w:val="1"/>
                <w:color w:val="000000"/>
                <w:sz w:val="26"/>
                <w:szCs w:val="26"/>
                <w:rtl w:val="0"/>
              </w:rPr>
              <w:t xml:space="preserve">Fortalezas que se reforzaron</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Desarrollo de soluciones de software.</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Conocimientos en inteligencia de negocios.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Organización y documentación adecuada del proyecto.</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Aprendizaje rápido y adaptabilidad a nuevas herramientas.</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Capacidad de trabajo colaborativo.</w:t>
              <w:br w:type="textWrapping"/>
            </w:r>
          </w:p>
          <w:p w:rsidR="00000000" w:rsidDel="00000000" w:rsidP="00000000" w:rsidRDefault="00000000" w:rsidRPr="00000000" w14:paraId="00000024">
            <w:pPr>
              <w:pStyle w:val="Heading3"/>
              <w:keepNext w:val="0"/>
              <w:keepLines w:val="0"/>
              <w:spacing w:after="80" w:before="280" w:lineRule="auto"/>
              <w:ind w:left="720" w:hanging="360"/>
              <w:rPr>
                <w:b w:val="1"/>
                <w:bCs w:val="1"/>
                <w:color w:val="000000"/>
                <w:sz w:val="26"/>
                <w:szCs w:val="26"/>
              </w:rPr>
            </w:pPr>
            <w:bookmarkStart w:colFirst="0" w:colLast="0" w:name="_heading=h.fqzmf5gkxwco" w:id="1"/>
            <w:bookmarkEnd w:id="1"/>
            <w:r w:rsidDel="00000000" w:rsidR="00000000" w:rsidRPr="00000000">
              <w:rPr>
                <w:b w:val="1"/>
                <w:bCs w:val="1"/>
                <w:color w:val="000000"/>
                <w:sz w:val="26"/>
                <w:szCs w:val="26"/>
                <w:rtl w:val="0"/>
              </w:rPr>
              <w:t xml:space="preserve">Debilidades que siguen presentes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Bases de datos a nivel avanzado (optimización, modelamiento complejo, grandes volúmenes).</w:t>
              <w:br w:type="textWrapping"/>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Estrategias para resolver problemas desde distintas perspectivas técnicas.</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Planes para desarrollar mis fortalezas: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Continuar practicando en proyectos reales o simulados.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Seguir perfeccionando herramientas de análisis de datos e inteligencia empresarial.</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Mejorar mis procesos de documentación y planificación.</w:t>
              <w:br w:type="textWrapping"/>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Planes para mejorar mis debilidades: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Profundizar en SQL avanzado y modelamiento de datos.</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Estudiar bases de datos más complejas y trabajar con escenarios que exijan integración de información.</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Realizar cursos adicionales de bases de datos y análisis de datos.</w:t>
              <w:br w:type="textWrapping"/>
            </w:r>
          </w:p>
          <w:p w:rsidR="00000000" w:rsidDel="00000000" w:rsidP="00000000" w:rsidRDefault="00000000" w:rsidRPr="00000000" w14:paraId="0000002F">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color w:val="1f4e79"/>
              </w:rPr>
            </w:pPr>
            <w:r w:rsidDel="00000000" w:rsidR="00000000" w:rsidRPr="00000000">
              <w:rPr>
                <w:rtl w:val="0"/>
              </w:rPr>
            </w:r>
          </w:p>
          <w:p w:rsidR="00000000" w:rsidDel="00000000" w:rsidP="00000000" w:rsidRDefault="00000000" w:rsidRPr="00000000" w14:paraId="00000032">
            <w:pPr>
              <w:jc w:val="both"/>
              <w:rPr>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bookmarkStart w:colFirst="0" w:colLast="0" w:name="_heading=h.cj9r1zlq890h" w:id="2"/>
            <w:bookmarkEnd w:id="2"/>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Al iniciar la asignatura mis proyecciones estaban orientadas hacia ciencia de datos, big data, machine learning y, en un plano más ambicioso, hacia áreas tecnológicas avanzadas como el ámbito aeroespacial.</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Tras finalizar el Proyecto APT, mis proyecciones se mantienen, pero ahora tengo una visión más concreta de los pasos que debo seguir para avanzar profesionalmente. El proyecto me permitió identificar cuáles son las habilidades que ya manejo y cuáles debo reforzar para llegar a ese tipo de roles.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¿Dónde me veo en 5 años?</w:t>
              <w:br w:type="textWrapping"/>
              <w:t xml:space="preserve"> Me imagino trabajando como científico de datos, ingeniero de datos o analista avanzado, participando en proyectos que involucren modelos predictivos, análisis profundo de información o automatización de procesos.</w:t>
              <w:br w:type="textWrapping"/>
              <w:t xml:space="preserve"> También me gustaría, en un futuro, acercarme a desafíos más grandes, incluso áreas de investigación tecnológica o aeroespacial.</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El trabajo en grupo dentro de esta asignatura dejó aprendizajes importantes, tanto positivos como puntos de mejora.</w:t>
            </w:r>
          </w:p>
          <w:p w:rsidR="00000000" w:rsidDel="00000000" w:rsidP="00000000" w:rsidRDefault="00000000" w:rsidRPr="00000000" w14:paraId="0000004D">
            <w:pPr>
              <w:pStyle w:val="Heading3"/>
              <w:keepNext w:val="0"/>
              <w:keepLines w:val="0"/>
              <w:spacing w:after="80" w:before="280" w:lineRule="auto"/>
              <w:jc w:val="both"/>
              <w:rPr>
                <w:b w:val="1"/>
                <w:bCs w:val="1"/>
                <w:color w:val="000000"/>
                <w:sz w:val="26"/>
                <w:szCs w:val="26"/>
              </w:rPr>
            </w:pPr>
            <w:bookmarkStart w:colFirst="0" w:colLast="0" w:name="_heading=h.8905a7l1wj98" w:id="3"/>
            <w:bookmarkEnd w:id="3"/>
            <w:r w:rsidDel="00000000" w:rsidR="00000000" w:rsidRPr="00000000">
              <w:rPr>
                <w:b w:val="1"/>
                <w:bCs w:val="1"/>
                <w:color w:val="000000"/>
                <w:sz w:val="26"/>
                <w:szCs w:val="26"/>
                <w:rtl w:val="0"/>
              </w:rPr>
              <w:t xml:space="preserve">Aspectos positivos</w:t>
            </w:r>
          </w:p>
          <w:p w:rsidR="00000000" w:rsidDel="00000000" w:rsidP="00000000" w:rsidRDefault="00000000" w:rsidRPr="00000000" w14:paraId="0000004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Buena disposición para colaborar y avanzar en equipo.</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Dividir las tareas según fortalezas permitió un mejor flujo de trabajo.</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Aprendí diferentes formas de enfrentar un mismo problema.</w:t>
              <w:br w:type="textWrapping"/>
            </w:r>
          </w:p>
          <w:p w:rsidR="00000000" w:rsidDel="00000000" w:rsidP="00000000" w:rsidRDefault="00000000" w:rsidRPr="00000000" w14:paraId="0000005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Existió apoyo mutuo en las etapas más complejas.</w:t>
              <w:br w:type="textWrapping"/>
            </w:r>
          </w:p>
          <w:p w:rsidR="00000000" w:rsidDel="00000000" w:rsidP="00000000" w:rsidRDefault="00000000" w:rsidRPr="00000000" w14:paraId="00000052">
            <w:pPr>
              <w:pStyle w:val="Heading3"/>
              <w:keepNext w:val="0"/>
              <w:keepLines w:val="0"/>
              <w:spacing w:after="80" w:before="280" w:lineRule="auto"/>
              <w:jc w:val="both"/>
              <w:rPr>
                <w:b w:val="1"/>
                <w:bCs w:val="1"/>
                <w:color w:val="000000"/>
                <w:sz w:val="26"/>
                <w:szCs w:val="26"/>
              </w:rPr>
            </w:pPr>
            <w:bookmarkStart w:colFirst="0" w:colLast="0" w:name="_heading=h.lwxpkkdwkuou" w:id="4"/>
            <w:bookmarkEnd w:id="4"/>
            <w:r w:rsidDel="00000000" w:rsidR="00000000" w:rsidRPr="00000000">
              <w:rPr>
                <w:b w:val="1"/>
                <w:bCs w:val="1"/>
                <w:color w:val="000000"/>
                <w:sz w:val="26"/>
                <w:szCs w:val="26"/>
                <w:rtl w:val="0"/>
              </w:rPr>
              <w:t xml:space="preserve">Aspectos negativos</w:t>
            </w:r>
          </w:p>
          <w:p w:rsidR="00000000" w:rsidDel="00000000" w:rsidP="00000000" w:rsidRDefault="00000000" w:rsidRPr="00000000" w14:paraId="0000005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Coordinar tiempos a veces fue complicado.</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No siempre se avanzó al mismo ritmo.</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 algunas ocasiones se dependió demasiado de una tarea del compañero para continuar.</w:t>
              <w:br w:type="textWrapping"/>
            </w:r>
          </w:p>
          <w:p w:rsidR="00000000" w:rsidDel="00000000" w:rsidP="00000000" w:rsidRDefault="00000000" w:rsidRPr="00000000" w14:paraId="0000005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Hubo momentos de presión por acumulación de actividades.</w:t>
              <w:br w:type="textWrapping"/>
            </w:r>
          </w:p>
          <w:p w:rsidR="00000000" w:rsidDel="00000000" w:rsidP="00000000" w:rsidRDefault="00000000" w:rsidRPr="00000000" w14:paraId="00000057">
            <w:pPr>
              <w:pStyle w:val="Heading3"/>
              <w:keepNext w:val="0"/>
              <w:keepLines w:val="0"/>
              <w:spacing w:after="80" w:before="280" w:lineRule="auto"/>
              <w:jc w:val="both"/>
              <w:rPr>
                <w:b w:val="1"/>
                <w:bCs w:val="1"/>
                <w:color w:val="000000"/>
                <w:sz w:val="26"/>
                <w:szCs w:val="26"/>
              </w:rPr>
            </w:pPr>
            <w:bookmarkStart w:colFirst="0" w:colLast="0" w:name="_heading=h.d5dwl1607vsq" w:id="5"/>
            <w:bookmarkEnd w:id="5"/>
            <w:r w:rsidDel="00000000" w:rsidR="00000000" w:rsidRPr="00000000">
              <w:rPr>
                <w:b w:val="1"/>
                <w:bCs w:val="1"/>
                <w:color w:val="000000"/>
                <w:sz w:val="26"/>
                <w:szCs w:val="26"/>
                <w:rtl w:val="0"/>
              </w:rPr>
              <w:t xml:space="preserve">Aspectos que puedo mejorar en futuros trabajos grupales</w:t>
            </w:r>
          </w:p>
          <w:p w:rsidR="00000000" w:rsidDel="00000000" w:rsidP="00000000" w:rsidRDefault="00000000" w:rsidRPr="00000000" w14:paraId="00000058">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Definir roles y tareas con mayor claridad desde el inicio.</w:t>
              <w:br w:type="textWrapping"/>
            </w:r>
          </w:p>
          <w:p w:rsidR="00000000" w:rsidDel="00000000" w:rsidP="00000000" w:rsidRDefault="00000000" w:rsidRPr="00000000" w14:paraId="0000005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Mantener una comunicación más constante y estructurada.</w:t>
              <w:br w:type="textWrapping"/>
            </w:r>
          </w:p>
          <w:p w:rsidR="00000000" w:rsidDel="00000000" w:rsidP="00000000" w:rsidRDefault="00000000" w:rsidRPr="00000000" w14:paraId="0000005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Organizar mejor los tiempos para evitar retrasos.</w:t>
              <w:br w:type="textWrapping"/>
            </w:r>
          </w:p>
          <w:p w:rsidR="00000000" w:rsidDel="00000000" w:rsidP="00000000" w:rsidRDefault="00000000" w:rsidRPr="00000000" w14:paraId="0000005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Ser más proactivo para advertir problemas y buscar soluciones anticipadamente.</w:t>
              <w:br w:type="textWrapping"/>
            </w:r>
          </w:p>
          <w:p w:rsidR="00000000" w:rsidDel="00000000" w:rsidP="00000000" w:rsidRDefault="00000000" w:rsidRPr="00000000" w14:paraId="0000005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Establecer acuerdos más firmes sobre la distribución de responsabilidades.</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6wvNh/oe6gonsr1PW8scfJYDg==">CgMxLjAyDWguNXFnd2N6bnQ3YmgyDmguZnF6bWY1Z2t4d2NvMg5oLmNqOXIxemxxODkwaDIOaC44OTA1YTdsMXdqOTgyDmgubHd4cGtrZHdrdW91Mg5oLmQ1ZHdsMTYwN3ZzcTgAciExODBZTlNkN1lscDlfNFNaNVBHdV9VTG84eE9laXZrcW4=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