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before="0" w:lineRule="auto"/>
        <w:ind w:left="141.73228346456688" w:right="600" w:firstLine="0"/>
        <w:rPr>
          <w:sz w:val="30"/>
          <w:szCs w:val="30"/>
        </w:rPr>
      </w:pPr>
      <w:bookmarkStart w:colFirst="0" w:colLast="0" w:name="_79ta06eezu83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Frases Mágicas – 35 expressões para transformar as refeições em momentos de conexão, curiosidade e afeto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141.7322834645668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.73228346456688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0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Capítulo 1 - A neurociência por trás do comportamento alimentar infantil</w:t>
      </w:r>
    </w:p>
    <w:p w:rsidR="00000000" w:rsidDel="00000000" w:rsidP="00000000" w:rsidRDefault="00000000" w:rsidRPr="00000000" w14:paraId="0000000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Capítulo 2 - O poder da fala na alimentação infantil</w:t>
      </w:r>
    </w:p>
    <w:p w:rsidR="00000000" w:rsidDel="00000000" w:rsidP="00000000" w:rsidRDefault="00000000" w:rsidRPr="00000000" w14:paraId="0000000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Capítulo 3 - Frases para convidar a criança à mesa (10 frases)</w:t>
      </w:r>
    </w:p>
    <w:p w:rsidR="00000000" w:rsidDel="00000000" w:rsidP="00000000" w:rsidRDefault="00000000" w:rsidRPr="00000000" w14:paraId="0000000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Capítulo 4 - Frases para usar durante as refeições (15 frases)</w:t>
      </w:r>
    </w:p>
    <w:p w:rsidR="00000000" w:rsidDel="00000000" w:rsidP="00000000" w:rsidRDefault="00000000" w:rsidRPr="00000000" w14:paraId="0000000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Capítulo 5 - Frases para celebrar o término da refeição (5 frases)</w:t>
      </w:r>
    </w:p>
    <w:p w:rsidR="00000000" w:rsidDel="00000000" w:rsidP="00000000" w:rsidRDefault="00000000" w:rsidRPr="00000000" w14:paraId="0000000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Capítulo 6 - Frases para lidar com o momento da recusa alimentar (5 frases)</w:t>
      </w:r>
    </w:p>
    <w:p w:rsidR="00000000" w:rsidDel="00000000" w:rsidP="00000000" w:rsidRDefault="00000000" w:rsidRPr="00000000" w14:paraId="0000000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Capítulo 7 - Como criar suas próprias frases mágicas</w:t>
      </w:r>
    </w:p>
    <w:p w:rsidR="00000000" w:rsidDel="00000000" w:rsidP="00000000" w:rsidRDefault="00000000" w:rsidRPr="00000000" w14:paraId="0000000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34"/>
          <w:szCs w:val="34"/>
        </w:rPr>
      </w:pPr>
      <w:bookmarkStart w:colFirst="0" w:colLast="0" w:name="_gscp76hbqff6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Apresentação</w:t>
      </w:r>
    </w:p>
    <w:p w:rsidR="00000000" w:rsidDel="00000000" w:rsidP="00000000" w:rsidRDefault="00000000" w:rsidRPr="00000000" w14:paraId="0000000E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A forma como você fala à mesa tem o poder de abrir ou fechar o coração do seu filho para a comida.</w:t>
      </w:r>
    </w:p>
    <w:p w:rsidR="00000000" w:rsidDel="00000000" w:rsidP="00000000" w:rsidRDefault="00000000" w:rsidRPr="00000000" w14:paraId="0000000F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Palavras certas criam curiosidade, segurança e prazer. Já as falas de cobrança, comparação ou frustração geram medo e resistência.</w:t>
      </w:r>
    </w:p>
    <w:p w:rsidR="00000000" w:rsidDel="00000000" w:rsidP="00000000" w:rsidRDefault="00000000" w:rsidRPr="00000000" w14:paraId="00000010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Este ebook traz frases simples, porém poderosas, para te guiar em cada momento da refeição — do convite à mesa até o término da refeição — além de sugestões para lidar com as recusas sem brigas nem chantagens.</w:t>
      </w:r>
    </w:p>
    <w:p w:rsidR="00000000" w:rsidDel="00000000" w:rsidP="00000000" w:rsidRDefault="00000000" w:rsidRPr="00000000" w14:paraId="00000011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 Este Material é um verdadeiro </w:t>
      </w:r>
      <w:r w:rsidDel="00000000" w:rsidR="00000000" w:rsidRPr="00000000">
        <w:rPr>
          <w:i w:val="1"/>
          <w:rtl w:val="0"/>
        </w:rPr>
        <w:t xml:space="preserve">manual de comunicação afetiva</w:t>
      </w:r>
      <w:r w:rsidDel="00000000" w:rsidR="00000000" w:rsidRPr="00000000">
        <w:rPr>
          <w:rtl w:val="0"/>
        </w:rPr>
        <w:t xml:space="preserve"> para transformar a hora da refeição em um momento leve e divertido.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.Mas antes de aprender as frases, é importante entender </w:t>
      </w:r>
      <w:r w:rsidDel="00000000" w:rsidR="00000000" w:rsidRPr="00000000">
        <w:rPr>
          <w:b w:val="1"/>
          <w:rtl w:val="0"/>
        </w:rPr>
        <w:t xml:space="preserve">por que elas funcionam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before="0" w:lineRule="auto"/>
        <w:ind w:left="141.73228346456688" w:right="600" w:firstLine="0"/>
        <w:rPr>
          <w:b w:val="1"/>
        </w:rPr>
      </w:pPr>
      <w:bookmarkStart w:colFirst="0" w:colLast="0" w:name="_ejzmzlwfootw" w:id="2"/>
      <w:bookmarkEnd w:id="2"/>
      <w:r w:rsidDel="00000000" w:rsidR="00000000" w:rsidRPr="00000000">
        <w:rPr>
          <w:b w:val="1"/>
          <w:rtl w:val="0"/>
        </w:rPr>
        <w:t xml:space="preserve">Capítulo 1 — A Neurociência por Trás do Comportamento Alimentar Infantil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40" w:before="240" w:lineRule="auto"/>
        <w:ind w:left="141.73228346456688" w:right="600" w:firstLine="0"/>
        <w:rPr/>
      </w:pPr>
      <w:bookmarkStart w:colFirst="0" w:colLast="0" w:name="_wkxz53xc0pfi" w:id="3"/>
      <w:bookmarkEnd w:id="3"/>
      <w:r w:rsidDel="00000000" w:rsidR="00000000" w:rsidRPr="00000000">
        <w:rPr>
          <w:rtl w:val="0"/>
        </w:rPr>
        <w:t xml:space="preserve">1.1. O cérebro e o ato de comer</w:t>
      </w:r>
    </w:p>
    <w:p w:rsidR="00000000" w:rsidDel="00000000" w:rsidP="00000000" w:rsidRDefault="00000000" w:rsidRPr="00000000" w14:paraId="00000016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Comer é muito mais do que uma necessidade física — é um </w:t>
      </w:r>
      <w:r w:rsidDel="00000000" w:rsidR="00000000" w:rsidRPr="00000000">
        <w:rPr>
          <w:b w:val="1"/>
          <w:rtl w:val="0"/>
        </w:rPr>
        <w:t xml:space="preserve">ato emocional e social</w:t>
      </w:r>
      <w:r w:rsidDel="00000000" w:rsidR="00000000" w:rsidRPr="00000000">
        <w:rPr>
          <w:rtl w:val="0"/>
        </w:rPr>
        <w:t xml:space="preserve">.</w:t>
        <w:br w:type="textWrapping"/>
        <w:t xml:space="preserve"> Nos primeiros anos de vida, o cérebro da criança ainda está formando as conexões que ligam </w:t>
      </w:r>
      <w:r w:rsidDel="00000000" w:rsidR="00000000" w:rsidRPr="00000000">
        <w:rPr>
          <w:b w:val="1"/>
          <w:rtl w:val="0"/>
        </w:rPr>
        <w:t xml:space="preserve">emoção, prazer e aprendizado</w:t>
      </w:r>
      <w:r w:rsidDel="00000000" w:rsidR="00000000" w:rsidRPr="00000000">
        <w:rPr>
          <w:rtl w:val="0"/>
        </w:rPr>
        <w:t xml:space="preserve">.</w:t>
        <w:br w:type="textWrapping"/>
        <w:t xml:space="preserve"> Tudo o que ela vive à mesa — sons, expressões faciais, tom de voz, cheiros e gestos — é registrado pelo cérebro como </w:t>
      </w:r>
      <w:r w:rsidDel="00000000" w:rsidR="00000000" w:rsidRPr="00000000">
        <w:rPr>
          <w:b w:val="1"/>
          <w:rtl w:val="0"/>
        </w:rPr>
        <w:t xml:space="preserve">memórias afetivas associadas à comida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Por isso, </w:t>
      </w:r>
      <w:r w:rsidDel="00000000" w:rsidR="00000000" w:rsidRPr="00000000">
        <w:rPr>
          <w:b w:val="1"/>
          <w:rtl w:val="0"/>
        </w:rPr>
        <w:t xml:space="preserve">um clima tenso ou de  </w:t>
      </w:r>
      <w:r w:rsidDel="00000000" w:rsidR="00000000" w:rsidRPr="00000000">
        <w:rPr>
          <w:b w:val="1"/>
          <w:rtl w:val="0"/>
        </w:rPr>
        <w:t xml:space="preserve">press</w:t>
      </w:r>
      <w:r w:rsidDel="00000000" w:rsidR="00000000" w:rsidRPr="00000000">
        <w:rPr>
          <w:b w:val="1"/>
          <w:rtl w:val="0"/>
        </w:rPr>
        <w:t xml:space="preserve">ão </w:t>
      </w:r>
      <w:r w:rsidDel="00000000" w:rsidR="00000000" w:rsidRPr="00000000">
        <w:rPr>
          <w:rtl w:val="0"/>
        </w:rPr>
        <w:t xml:space="preserve">ativa o sistema de defesa (a amígdala cerebral), gerando alerta e recusa.</w:t>
        <w:br w:type="textWrapping"/>
        <w:t xml:space="preserve"> Já </w:t>
      </w:r>
      <w:r w:rsidDel="00000000" w:rsidR="00000000" w:rsidRPr="00000000">
        <w:rPr>
          <w:b w:val="1"/>
          <w:rtl w:val="0"/>
        </w:rPr>
        <w:t xml:space="preserve">um clima de curiosidade e segurança</w:t>
      </w:r>
      <w:r w:rsidDel="00000000" w:rsidR="00000000" w:rsidRPr="00000000">
        <w:rPr>
          <w:rtl w:val="0"/>
        </w:rPr>
        <w:t xml:space="preserve"> ativa o sistema de recompensa (com liberação de dopamina), que estimula o interesse e a abertura para experimentar,em outras palavras: </w:t>
      </w:r>
      <w:r w:rsidDel="00000000" w:rsidR="00000000" w:rsidRPr="00000000">
        <w:rPr>
          <w:b w:val="1"/>
          <w:rtl w:val="0"/>
        </w:rPr>
        <w:t xml:space="preserve">o cérebro só aprende e aceita novos sabores quando se sente seguro.</w:t>
      </w:r>
    </w:p>
    <w:p w:rsidR="00000000" w:rsidDel="00000000" w:rsidP="00000000" w:rsidRDefault="00000000" w:rsidRPr="00000000" w14:paraId="00000018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40" w:before="0" w:lineRule="auto"/>
        <w:ind w:left="141.73228346456688" w:right="600" w:firstLine="0"/>
        <w:rPr/>
      </w:pPr>
      <w:bookmarkStart w:colFirst="0" w:colLast="0" w:name="_yvpu3xf1helo" w:id="4"/>
      <w:bookmarkEnd w:id="4"/>
      <w:r w:rsidDel="00000000" w:rsidR="00000000" w:rsidRPr="00000000">
        <w:rPr>
          <w:rtl w:val="0"/>
        </w:rPr>
        <w:t xml:space="preserve">1.2. O papel da Neurolinguística</w:t>
      </w:r>
    </w:p>
    <w:p w:rsidR="00000000" w:rsidDel="00000000" w:rsidP="00000000" w:rsidRDefault="00000000" w:rsidRPr="00000000" w14:paraId="0000001A">
      <w:pPr>
        <w:spacing w:after="24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Programação Neurolinguística (PNL)</w:t>
      </w:r>
      <w:r w:rsidDel="00000000" w:rsidR="00000000" w:rsidRPr="00000000">
        <w:rPr>
          <w:rtl w:val="0"/>
        </w:rPr>
        <w:t xml:space="preserve"> estuda como a linguagem molda nossas percepções, comportamentos e emoções.</w:t>
        <w:br w:type="textWrapping"/>
        <w:t xml:space="preserve">Cada palavra dita à mesa </w:t>
      </w:r>
      <w:r w:rsidDel="00000000" w:rsidR="00000000" w:rsidRPr="00000000">
        <w:rPr>
          <w:b w:val="1"/>
          <w:rtl w:val="0"/>
        </w:rPr>
        <w:t xml:space="preserve">é uma informação que o cérebro da criança transforma em sensação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Quando dizemos: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“Se você não comer, vai ficar doente.” → o cérebro associa o ato de comer ao medo.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“Olha que cor linda esse alimento tem!” → o cérebro </w:t>
      </w:r>
      <w:r w:rsidDel="00000000" w:rsidR="00000000" w:rsidRPr="00000000">
        <w:rPr>
          <w:rtl w:val="0"/>
        </w:rPr>
        <w:t xml:space="preserve">associa ao prazer</w:t>
      </w:r>
      <w:r w:rsidDel="00000000" w:rsidR="00000000" w:rsidRPr="00000000">
        <w:rPr>
          <w:rtl w:val="0"/>
        </w:rPr>
        <w:t xml:space="preserve"> e à curiosidade.</w:t>
      </w:r>
    </w:p>
    <w:p w:rsidR="00000000" w:rsidDel="00000000" w:rsidP="00000000" w:rsidRDefault="00000000" w:rsidRPr="00000000" w14:paraId="0000001E">
      <w:pPr>
        <w:spacing w:after="240" w:before="24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A fala </w:t>
      </w:r>
      <w:r w:rsidDel="00000000" w:rsidR="00000000" w:rsidRPr="00000000">
        <w:rPr>
          <w:b w:val="1"/>
          <w:rtl w:val="0"/>
        </w:rPr>
        <w:t xml:space="preserve">ativa caminhos neurológicos diferentes</w:t>
      </w:r>
      <w:r w:rsidDel="00000000" w:rsidR="00000000" w:rsidRPr="00000000">
        <w:rPr>
          <w:rtl w:val="0"/>
        </w:rPr>
        <w:t xml:space="preserve">:</w:t>
        <w:br w:type="textWrapping"/>
        <w:t xml:space="preserve"> Palavras de ameaça </w:t>
      </w:r>
      <w:r w:rsidDel="00000000" w:rsidR="00000000" w:rsidRPr="00000000">
        <w:rPr>
          <w:rtl w:val="0"/>
        </w:rPr>
        <w:t xml:space="preserve">acionam</w:t>
      </w:r>
      <w:r w:rsidDel="00000000" w:rsidR="00000000" w:rsidRPr="00000000">
        <w:rPr>
          <w:rtl w:val="0"/>
        </w:rPr>
        <w:t xml:space="preserve"> o modo de</w:t>
      </w:r>
      <w:r w:rsidDel="00000000" w:rsidR="00000000" w:rsidRPr="00000000">
        <w:rPr>
          <w:b w:val="1"/>
          <w:rtl w:val="0"/>
        </w:rPr>
        <w:t xml:space="preserve"> defesa.</w:t>
        <w:br w:type="textWrapping"/>
      </w:r>
      <w:r w:rsidDel="00000000" w:rsidR="00000000" w:rsidRPr="00000000">
        <w:rPr>
          <w:rtl w:val="0"/>
        </w:rPr>
        <w:t xml:space="preserve"> Palavras de curiosidade ativam o modo de </w:t>
      </w:r>
      <w:r w:rsidDel="00000000" w:rsidR="00000000" w:rsidRPr="00000000">
        <w:rPr>
          <w:b w:val="1"/>
          <w:rtl w:val="0"/>
        </w:rPr>
        <w:t xml:space="preserve">descoberta.</w:t>
      </w:r>
    </w:p>
    <w:p w:rsidR="00000000" w:rsidDel="00000000" w:rsidP="00000000" w:rsidRDefault="00000000" w:rsidRPr="00000000" w14:paraId="0000001F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 é nesse ponto que entra o poder das </w:t>
      </w:r>
      <w:r w:rsidDel="00000000" w:rsidR="00000000" w:rsidRPr="00000000">
        <w:rPr>
          <w:b w:val="1"/>
          <w:rtl w:val="0"/>
        </w:rPr>
        <w:t xml:space="preserve">Frases Mágicas</w:t>
      </w:r>
      <w:r w:rsidDel="00000000" w:rsidR="00000000" w:rsidRPr="00000000">
        <w:rPr>
          <w:rtl w:val="0"/>
        </w:rPr>
        <w:t xml:space="preserve"> — elas foram criadas para </w:t>
      </w:r>
      <w:r w:rsidDel="00000000" w:rsidR="00000000" w:rsidRPr="00000000">
        <w:rPr>
          <w:b w:val="1"/>
          <w:rtl w:val="0"/>
        </w:rPr>
        <w:t xml:space="preserve">ativar o sistema emocional positivo do cérebro infantil</w:t>
      </w:r>
      <w:r w:rsidDel="00000000" w:rsidR="00000000" w:rsidRPr="00000000">
        <w:rPr>
          <w:rtl w:val="0"/>
        </w:rPr>
        <w:t xml:space="preserve">, fortalecendo a conexão entre mãe e filho e despertando o desejo genuíno de comer.</w:t>
      </w:r>
    </w:p>
    <w:p w:rsidR="00000000" w:rsidDel="00000000" w:rsidP="00000000" w:rsidRDefault="00000000" w:rsidRPr="00000000" w14:paraId="00000020">
      <w:pPr>
        <w:spacing w:after="240" w:before="240" w:lineRule="auto"/>
        <w:ind w:left="141.73228346456688" w:right="600" w:firstLine="0"/>
        <w:rPr/>
      </w:pPr>
      <w:r w:rsidDel="00000000" w:rsidR="00000000" w:rsidRPr="00000000">
        <w:rPr>
          <w:i w:val="1"/>
          <w:rtl w:val="0"/>
        </w:rPr>
        <w:t xml:space="preserve">“Comer é um ato de amor que começa na forma como falamos sobre a comida.”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40" w:before="240" w:lineRule="auto"/>
        <w:ind w:left="141.73228346456688" w:right="600" w:firstLine="0"/>
        <w:rPr/>
      </w:pPr>
      <w:bookmarkStart w:colFirst="0" w:colLast="0" w:name="_pb4ksqwpvwad" w:id="5"/>
      <w:bookmarkEnd w:id="5"/>
      <w:r w:rsidDel="00000000" w:rsidR="00000000" w:rsidRPr="00000000">
        <w:rPr>
          <w:rtl w:val="0"/>
        </w:rPr>
        <w:t xml:space="preserve">1.3. Como a fala da mãe influencia o comportamento alimentar</w:t>
      </w:r>
    </w:p>
    <w:p w:rsidR="00000000" w:rsidDel="00000000" w:rsidP="00000000" w:rsidRDefault="00000000" w:rsidRPr="00000000" w14:paraId="00000022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 voz da mãe é o </w:t>
      </w:r>
      <w:r w:rsidDel="00000000" w:rsidR="00000000" w:rsidRPr="00000000">
        <w:rPr>
          <w:b w:val="1"/>
          <w:rtl w:val="0"/>
        </w:rPr>
        <w:t xml:space="preserve">primeiro som emocional</w:t>
      </w:r>
      <w:r w:rsidDel="00000000" w:rsidR="00000000" w:rsidRPr="00000000">
        <w:rPr>
          <w:rtl w:val="0"/>
        </w:rPr>
        <w:t xml:space="preserve"> que o bebê reconhece ainda na gestação.</w:t>
        <w:br w:type="textWrapping"/>
        <w:t xml:space="preserve"> Ela é a referência de segurança, conforto e pertencimento.</w:t>
        <w:br w:type="textWrapping"/>
        <w:t xml:space="preserve"> Durante a infância, a forma como a mãe fala sobre os alimentos constrói as </w:t>
      </w:r>
      <w:r w:rsidDel="00000000" w:rsidR="00000000" w:rsidRPr="00000000">
        <w:rPr>
          <w:b w:val="1"/>
          <w:rtl w:val="0"/>
        </w:rPr>
        <w:t xml:space="preserve">primeiras crenças alimentares</w:t>
      </w:r>
      <w:r w:rsidDel="00000000" w:rsidR="00000000" w:rsidRPr="00000000">
        <w:rPr>
          <w:rtl w:val="0"/>
        </w:rPr>
        <w:t xml:space="preserve"> da criança:  “Comer é prazeroso” ou “Comer é difícil”.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 criança aprende sobre o mundo </w:t>
      </w:r>
      <w:r w:rsidDel="00000000" w:rsidR="00000000" w:rsidRPr="00000000">
        <w:rPr>
          <w:b w:val="1"/>
          <w:rtl w:val="0"/>
        </w:rPr>
        <w:t xml:space="preserve">pelo olhar e pela voz da mãe</w:t>
      </w:r>
      <w:r w:rsidDel="00000000" w:rsidR="00000000" w:rsidRPr="00000000">
        <w:rPr>
          <w:rtl w:val="0"/>
        </w:rPr>
        <w:t xml:space="preserve">.</w:t>
        <w:br w:type="textWrapping"/>
        <w:t xml:space="preserve"> Quando a mãe fala com calma, usa palavras de acolhimento e demonstra prazer em comer, o cérebro da criança entende que aquele é um momento seguro e prazeroso.</w:t>
        <w:br w:type="textWrapping"/>
        <w:t xml:space="preserve"> Mas se a mãe fala em tom de cobrança, ansiedade ou desaprovação, o cérebro da criança ativa o “modo de defesa alimentar”.</w:t>
      </w:r>
    </w:p>
    <w:p w:rsidR="00000000" w:rsidDel="00000000" w:rsidP="00000000" w:rsidRDefault="00000000" w:rsidRPr="00000000" w14:paraId="00000024">
      <w:pPr>
        <w:spacing w:after="240" w:before="24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Isso significa que, mesmo sem perceber, </w:t>
      </w:r>
      <w:r w:rsidDel="00000000" w:rsidR="00000000" w:rsidRPr="00000000">
        <w:rPr>
          <w:b w:val="1"/>
          <w:rtl w:val="0"/>
        </w:rPr>
        <w:t xml:space="preserve">a fala da mãe pode estimular a curiosidade ou reforçar a resistência</w:t>
      </w:r>
      <w:r w:rsidDel="00000000" w:rsidR="00000000" w:rsidRPr="00000000">
        <w:rPr>
          <w:rtl w:val="0"/>
        </w:rPr>
        <w:t xml:space="preserve">.As frases que você usa à mesa são como </w:t>
      </w:r>
      <w:r w:rsidDel="00000000" w:rsidR="00000000" w:rsidRPr="00000000">
        <w:rPr>
          <w:b w:val="1"/>
          <w:rtl w:val="0"/>
        </w:rPr>
        <w:t xml:space="preserve">botões invisíveis que ligam ou desligam o interesse do seu filho pela comida.</w:t>
      </w:r>
    </w:p>
    <w:p w:rsidR="00000000" w:rsidDel="00000000" w:rsidP="00000000" w:rsidRDefault="00000000" w:rsidRPr="00000000" w14:paraId="00000025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Quando você fala com empatia e leveza, está ensinando o cérebro da criança a </w:t>
      </w:r>
      <w:r w:rsidDel="00000000" w:rsidR="00000000" w:rsidRPr="00000000">
        <w:rPr>
          <w:b w:val="1"/>
          <w:rtl w:val="0"/>
        </w:rPr>
        <w:t xml:space="preserve">associar o ato de comer a sensações positivas</w:t>
      </w:r>
      <w:r w:rsidDel="00000000" w:rsidR="00000000" w:rsidRPr="00000000">
        <w:rPr>
          <w:rtl w:val="0"/>
        </w:rPr>
        <w:t xml:space="preserve">.</w:t>
        <w:br w:type="textWrapping"/>
        <w:t xml:space="preserve"> E quanto mais o cérebro associa prazer à comida, mais fácil se torna </w:t>
      </w:r>
      <w:r w:rsidDel="00000000" w:rsidR="00000000" w:rsidRPr="00000000">
        <w:rPr>
          <w:b w:val="1"/>
          <w:rtl w:val="0"/>
        </w:rPr>
        <w:t xml:space="preserve">explorar novos sabores e aceitar o desconhecido.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Por isso, o primeiro passo não é mudar o que a criança come —</w:t>
        <w:br w:type="textWrapping"/>
        <w:t xml:space="preserve"> é mudar </w:t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falamos sobre a comida.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gcca0rgxmkx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1.4. Comer vai muito além de nutrir o corpo</w:t>
      </w:r>
    </w:p>
    <w:p w:rsidR="00000000" w:rsidDel="00000000" w:rsidP="00000000" w:rsidRDefault="00000000" w:rsidRPr="00000000" w14:paraId="00000028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Comer é um ato emocional. Cada refeição é uma experiência completa que envolve </w:t>
      </w:r>
      <w:r w:rsidDel="00000000" w:rsidR="00000000" w:rsidRPr="00000000">
        <w:rPr>
          <w:b w:val="1"/>
          <w:rtl w:val="0"/>
        </w:rPr>
        <w:t xml:space="preserve">sentimentos, memórias e vínculos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Quando o clima da refeição é leve, curioso e acolhedor, o cérebro libera </w:t>
      </w:r>
      <w:r w:rsidDel="00000000" w:rsidR="00000000" w:rsidRPr="00000000">
        <w:rPr>
          <w:b w:val="1"/>
          <w:rtl w:val="0"/>
        </w:rPr>
        <w:t xml:space="preserve">dopamina e ocitocina</w:t>
      </w:r>
      <w:r w:rsidDel="00000000" w:rsidR="00000000" w:rsidRPr="00000000">
        <w:rPr>
          <w:rtl w:val="0"/>
        </w:rPr>
        <w:t xml:space="preserve">, substâncias relacionadas ao prazer, à confiança e ao vínculo.</w:t>
        <w:br w:type="textWrapping"/>
        <w:t xml:space="preserve"> Mas quando o momento é tenso, cheio de cobranças, comparações ou ameaças, o cérebro entende que há </w:t>
      </w:r>
      <w:r w:rsidDel="00000000" w:rsidR="00000000" w:rsidRPr="00000000">
        <w:rPr>
          <w:b w:val="1"/>
          <w:rtl w:val="0"/>
        </w:rPr>
        <w:t xml:space="preserve">risco</w:t>
      </w:r>
      <w:r w:rsidDel="00000000" w:rsidR="00000000" w:rsidRPr="00000000">
        <w:rPr>
          <w:rtl w:val="0"/>
        </w:rPr>
        <w:t xml:space="preserve">, e ativa a </w:t>
      </w:r>
      <w:r w:rsidDel="00000000" w:rsidR="00000000" w:rsidRPr="00000000">
        <w:rPr>
          <w:b w:val="1"/>
          <w:rtl w:val="0"/>
        </w:rPr>
        <w:t xml:space="preserve">amígdala cerebral</w:t>
      </w:r>
      <w:r w:rsidDel="00000000" w:rsidR="00000000" w:rsidRPr="00000000">
        <w:rPr>
          <w:rtl w:val="0"/>
        </w:rPr>
        <w:t xml:space="preserve">, responsável pela sensação de medo e defesa.</w:t>
      </w:r>
    </w:p>
    <w:p w:rsidR="00000000" w:rsidDel="00000000" w:rsidP="00000000" w:rsidRDefault="00000000" w:rsidRPr="00000000" w14:paraId="0000002A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 o que a criança faz quando se sente ameaçada?</w:t>
        <w:br w:type="textWrapping"/>
        <w:t xml:space="preserve"> Ela </w:t>
      </w:r>
      <w:r w:rsidDel="00000000" w:rsidR="00000000" w:rsidRPr="00000000">
        <w:rPr>
          <w:b w:val="1"/>
          <w:rtl w:val="0"/>
        </w:rPr>
        <w:t xml:space="preserve">reage</w:t>
      </w:r>
      <w:r w:rsidDel="00000000" w:rsidR="00000000" w:rsidRPr="00000000">
        <w:rPr>
          <w:rtl w:val="0"/>
        </w:rPr>
        <w:t xml:space="preserve">: recusa, chora, se fecha ou tenta controlar o ambiente dizendo “não quero”.</w:t>
      </w:r>
    </w:p>
    <w:p w:rsidR="00000000" w:rsidDel="00000000" w:rsidP="00000000" w:rsidRDefault="00000000" w:rsidRPr="00000000" w14:paraId="0000002B">
      <w:pPr>
        <w:spacing w:after="0" w:before="0" w:lineRule="auto"/>
        <w:ind w:left="141.73228346456688" w:right="600" w:firstLine="0"/>
        <w:rPr>
          <w:b w:val="1"/>
        </w:rPr>
      </w:pPr>
      <w:r w:rsidDel="00000000" w:rsidR="00000000" w:rsidRPr="00000000">
        <w:rPr>
          <w:rtl w:val="0"/>
        </w:rPr>
        <w:t xml:space="preserve"> O segredo não está apenas no que colocamos no prato, mas </w:t>
      </w:r>
      <w:r w:rsidDel="00000000" w:rsidR="00000000" w:rsidRPr="00000000">
        <w:rPr>
          <w:b w:val="1"/>
          <w:rtl w:val="0"/>
        </w:rPr>
        <w:t xml:space="preserve">no clima emocional que envolve o ato de comer.</w:t>
      </w:r>
    </w:p>
    <w:p w:rsidR="00000000" w:rsidDel="00000000" w:rsidP="00000000" w:rsidRDefault="00000000" w:rsidRPr="00000000" w14:paraId="0000002C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 fala é uma ponte — ela pode aproximar ou afastar a criança da comida.”</w:t>
      </w:r>
    </w:p>
    <w:p w:rsidR="00000000" w:rsidDel="00000000" w:rsidP="00000000" w:rsidRDefault="00000000" w:rsidRPr="00000000" w14:paraId="0000002D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Por isso, antes de mudar o cardápio, é preciso mudar o </w:t>
      </w:r>
      <w:r w:rsidDel="00000000" w:rsidR="00000000" w:rsidRPr="00000000">
        <w:rPr>
          <w:b w:val="1"/>
          <w:rtl w:val="0"/>
        </w:rPr>
        <w:t xml:space="preserve">vocabulário emocional da mesa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r1zj6j76v4y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 Frases que reprogramam o cérebro infantil</w:t>
      </w:r>
    </w:p>
    <w:p w:rsidR="00000000" w:rsidDel="00000000" w:rsidP="00000000" w:rsidRDefault="00000000" w:rsidRPr="00000000" w14:paraId="0000002F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Frases Mágicas</w:t>
      </w:r>
      <w:r w:rsidDel="00000000" w:rsidR="00000000" w:rsidRPr="00000000">
        <w:rPr>
          <w:rtl w:val="0"/>
        </w:rPr>
        <w:t xml:space="preserve"> que você encontrará neste e-book foram cuidadosamente pensadas para </w:t>
      </w:r>
      <w:r w:rsidDel="00000000" w:rsidR="00000000" w:rsidRPr="00000000">
        <w:rPr>
          <w:b w:val="1"/>
          <w:rtl w:val="0"/>
        </w:rPr>
        <w:t xml:space="preserve">ativar o sistema emocional positivo do cérebro da criança</w:t>
      </w:r>
      <w:r w:rsidDel="00000000" w:rsidR="00000000" w:rsidRPr="00000000">
        <w:rPr>
          <w:rtl w:val="0"/>
        </w:rPr>
        <w:t xml:space="preserve">, ajudando-a a: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Sentir-se segura para explorar novos alimentos;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Fortalecer sua autonomia e confiança à mesa;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uma relação prazerosa e leve com a comida;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principalmente, viver as refeições como momentos de </w:t>
      </w:r>
      <w:r w:rsidDel="00000000" w:rsidR="00000000" w:rsidRPr="00000000">
        <w:rPr>
          <w:b w:val="1"/>
          <w:rtl w:val="0"/>
        </w:rPr>
        <w:t xml:space="preserve">vínculo e afeto.</w:t>
      </w:r>
    </w:p>
    <w:p w:rsidR="00000000" w:rsidDel="00000000" w:rsidP="00000000" w:rsidRDefault="00000000" w:rsidRPr="00000000" w14:paraId="00000034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Essas frases não são truques — são </w:t>
      </w:r>
      <w:r w:rsidDel="00000000" w:rsidR="00000000" w:rsidRPr="00000000">
        <w:rPr>
          <w:b w:val="1"/>
          <w:rtl w:val="0"/>
        </w:rPr>
        <w:t xml:space="preserve">ferramentas de conexão emocional</w:t>
      </w:r>
      <w:r w:rsidDel="00000000" w:rsidR="00000000" w:rsidRPr="00000000">
        <w:rPr>
          <w:rtl w:val="0"/>
        </w:rPr>
        <w:t xml:space="preserve">.</w:t>
        <w:br w:type="textWrapping"/>
        <w:t xml:space="preserve"> Elas ensinam a mãe a se comunicar de forma empática, consciente e eficaz, despertando na criança o </w:t>
      </w:r>
      <w:r w:rsidDel="00000000" w:rsidR="00000000" w:rsidRPr="00000000">
        <w:rPr>
          <w:b w:val="1"/>
          <w:rtl w:val="0"/>
        </w:rPr>
        <w:t xml:space="preserve">desejo genuíno de comer</w:t>
      </w:r>
      <w:r w:rsidDel="00000000" w:rsidR="00000000" w:rsidRPr="00000000">
        <w:rPr>
          <w:rtl w:val="0"/>
        </w:rPr>
        <w:t xml:space="preserve"> e não a obediência por medo ou recompensa.</w:t>
      </w:r>
    </w:p>
    <w:p w:rsidR="00000000" w:rsidDel="00000000" w:rsidP="00000000" w:rsidRDefault="00000000" w:rsidRPr="00000000" w14:paraId="00000036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Agora que você já entende o poder das palavras no cérebro da criança,</w:t>
      </w:r>
    </w:p>
    <w:p w:rsidR="00000000" w:rsidDel="00000000" w:rsidP="00000000" w:rsidRDefault="00000000" w:rsidRPr="00000000" w14:paraId="00000037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Chegou o momento de aprender </w:t>
      </w:r>
      <w:r w:rsidDel="00000000" w:rsidR="00000000" w:rsidRPr="00000000">
        <w:rPr>
          <w:b w:val="1"/>
          <w:rtl w:val="0"/>
        </w:rPr>
        <w:t xml:space="preserve">como aplicá-las na prática</w:t>
      </w:r>
      <w:r w:rsidDel="00000000" w:rsidR="00000000" w:rsidRPr="00000000">
        <w:rPr>
          <w:rtl w:val="0"/>
        </w:rPr>
        <w:t xml:space="preserve"> — desde o convite à mesa até o momento de encerrar a refeição com leveza e orgulho.</w:t>
      </w:r>
    </w:p>
    <w:p w:rsidR="00000000" w:rsidDel="00000000" w:rsidP="00000000" w:rsidRDefault="00000000" w:rsidRPr="00000000" w14:paraId="00000038">
      <w:pPr>
        <w:spacing w:after="240" w:before="0" w:lineRule="auto"/>
        <w:ind w:left="141.73228346456688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No próximo capítulo, você vai descobrir </w:t>
      </w:r>
      <w:r w:rsidDel="00000000" w:rsidR="00000000" w:rsidRPr="00000000">
        <w:rPr>
          <w:b w:val="1"/>
          <w:rtl w:val="0"/>
        </w:rPr>
        <w:t xml:space="preserve">como transformar a hora da refeição em um espaço de aprendizado, prazer e conexão</w:t>
      </w:r>
      <w:r w:rsidDel="00000000" w:rsidR="00000000" w:rsidRPr="00000000">
        <w:rPr>
          <w:rtl w:val="0"/>
        </w:rPr>
        <w:t xml:space="preserve">, simplesmente mudando a forma de falar.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ind w:left="141.73228346456688" w:right="600" w:firstLine="0"/>
        <w:rPr>
          <w:b w:val="1"/>
          <w:sz w:val="34"/>
          <w:szCs w:val="34"/>
        </w:rPr>
      </w:pPr>
      <w:bookmarkStart w:colFirst="0" w:colLast="0" w:name="_sqe9qvt2k78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Capítulo 2 – O Poder da Fala na Alimentação Infantil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4qa4xc88ymt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A fala é o primeiro alimento emocional</w:t>
      </w:r>
    </w:p>
    <w:p w:rsidR="00000000" w:rsidDel="00000000" w:rsidP="00000000" w:rsidRDefault="00000000" w:rsidRPr="00000000" w14:paraId="0000003B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Antes da criança aprender a falar, ela </w:t>
      </w:r>
      <w:r w:rsidDel="00000000" w:rsidR="00000000" w:rsidRPr="00000000">
        <w:rPr>
          <w:b w:val="1"/>
          <w:rtl w:val="0"/>
        </w:rPr>
        <w:t xml:space="preserve">escuta o mundo</w:t>
      </w:r>
      <w:r w:rsidDel="00000000" w:rsidR="00000000" w:rsidRPr="00000000">
        <w:rPr>
          <w:rtl w:val="0"/>
        </w:rPr>
        <w:t xml:space="preserve">.</w:t>
        <w:br w:type="textWrapping"/>
        <w:t xml:space="preserve"> Ela aprende o significado das palavras </w:t>
      </w:r>
      <w:r w:rsidDel="00000000" w:rsidR="00000000" w:rsidRPr="00000000">
        <w:rPr>
          <w:b w:val="1"/>
          <w:rtl w:val="0"/>
        </w:rPr>
        <w:t xml:space="preserve">pelas emoções que as acompanham</w:t>
      </w:r>
      <w:r w:rsidDel="00000000" w:rsidR="00000000" w:rsidRPr="00000000">
        <w:rPr>
          <w:rtl w:val="0"/>
        </w:rPr>
        <w:t xml:space="preserve">.</w:t>
        <w:br w:type="textWrapping"/>
        <w:t xml:space="preserve"> Por isso, a fala da mãe não é apenas um conjunto de sons — é uma </w:t>
      </w:r>
      <w:r w:rsidDel="00000000" w:rsidR="00000000" w:rsidRPr="00000000">
        <w:rPr>
          <w:b w:val="1"/>
          <w:rtl w:val="0"/>
        </w:rPr>
        <w:t xml:space="preserve">mensagem emocional</w:t>
      </w:r>
      <w:r w:rsidDel="00000000" w:rsidR="00000000" w:rsidRPr="00000000">
        <w:rPr>
          <w:rtl w:val="0"/>
        </w:rPr>
        <w:t xml:space="preserve"> que o cérebro traduz como segurança, curiosidade ou medo.</w:t>
      </w:r>
    </w:p>
    <w:p w:rsidR="00000000" w:rsidDel="00000000" w:rsidP="00000000" w:rsidRDefault="00000000" w:rsidRPr="00000000" w14:paraId="0000003C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Na hora da refeição, o tom de voz, a escolha das palavras e até o ritmo da fala criam </w:t>
      </w:r>
      <w:r w:rsidDel="00000000" w:rsidR="00000000" w:rsidRPr="00000000">
        <w:rPr>
          <w:b w:val="1"/>
          <w:rtl w:val="0"/>
        </w:rPr>
        <w:t xml:space="preserve">o clima emocional da mesa</w:t>
      </w:r>
      <w:r w:rsidDel="00000000" w:rsidR="00000000" w:rsidRPr="00000000">
        <w:rPr>
          <w:rtl w:val="0"/>
        </w:rPr>
        <w:t xml:space="preserve">.</w:t>
        <w:br w:type="textWrapping"/>
        <w:t xml:space="preserve"> É esse clima que define se a criança vai se abrir para o alimento ou se fechar diante dele.</w:t>
      </w:r>
    </w:p>
    <w:p w:rsidR="00000000" w:rsidDel="00000000" w:rsidP="00000000" w:rsidRDefault="00000000" w:rsidRPr="00000000" w14:paraId="0000003D">
      <w:pPr>
        <w:spacing w:after="24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“A voz da mãe pode ser o convite mais doce ou a pressão mais amarga à mesa.”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xs4tye8jaab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O que a criança realmente escuta quando a mãe fala</w:t>
      </w:r>
    </w:p>
    <w:p w:rsidR="00000000" w:rsidDel="00000000" w:rsidP="00000000" w:rsidRDefault="00000000" w:rsidRPr="00000000" w14:paraId="0000003F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Quando uma mãe diz: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“Come tudo, senão vai ficar doente”, a criança não ouve apenas as palavras — ela </w:t>
      </w:r>
      <w:r w:rsidDel="00000000" w:rsidR="00000000" w:rsidRPr="00000000">
        <w:rPr>
          <w:b w:val="1"/>
          <w:rtl w:val="0"/>
        </w:rPr>
        <w:t xml:space="preserve">sente a intenção de preocupação e cobrança</w:t>
      </w:r>
      <w:r w:rsidDel="00000000" w:rsidR="00000000" w:rsidRPr="00000000">
        <w:rPr>
          <w:rtl w:val="0"/>
        </w:rPr>
        <w:t xml:space="preserve">. O cérebro interpreta isso como um sinal de alerta: “</w:t>
      </w:r>
      <w:r w:rsidDel="00000000" w:rsidR="00000000" w:rsidRPr="00000000">
        <w:rPr>
          <w:b w:val="1"/>
          <w:i w:val="1"/>
          <w:rtl w:val="0"/>
        </w:rPr>
        <w:t xml:space="preserve">Tem algo errado comigo ou com a comida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 quando a mãe diz: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“Olha que cor bonita esse alimento tem! Quer descobrir o sabor?”,</w:t>
        <w:br w:type="textWrapping"/>
        <w:t xml:space="preserve"> A criança sente </w:t>
      </w:r>
      <w:r w:rsidDel="00000000" w:rsidR="00000000" w:rsidRPr="00000000">
        <w:rPr>
          <w:b w:val="1"/>
          <w:rtl w:val="0"/>
        </w:rPr>
        <w:t xml:space="preserve">curiosidade e liberdade</w:t>
      </w:r>
      <w:r w:rsidDel="00000000" w:rsidR="00000000" w:rsidRPr="00000000">
        <w:rPr>
          <w:rtl w:val="0"/>
        </w:rPr>
        <w:t xml:space="preserve">, ativando o desejo natural de explorar.</w:t>
      </w:r>
    </w:p>
    <w:p w:rsidR="00000000" w:rsidDel="00000000" w:rsidP="00000000" w:rsidRDefault="00000000" w:rsidRPr="00000000" w14:paraId="00000043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Esses pequenos detalhes fazem toda a diferença, porque o cérebro infantil é </w:t>
      </w:r>
      <w:r w:rsidDel="00000000" w:rsidR="00000000" w:rsidRPr="00000000">
        <w:rPr>
          <w:b w:val="1"/>
          <w:rtl w:val="0"/>
        </w:rPr>
        <w:t xml:space="preserve">muito sensível ao tom emocional das palavras</w:t>
      </w:r>
      <w:r w:rsidDel="00000000" w:rsidR="00000000" w:rsidRPr="00000000">
        <w:rPr>
          <w:rtl w:val="0"/>
        </w:rPr>
        <w:t xml:space="preserve">.</w:t>
        <w:br w:type="textWrapping"/>
        <w:t xml:space="preserve"> Ele registra se a comida vem acompanhada de prazer ou de tensão — e é essa memória afetiva que molda o comportamento alimentar futuro.</w:t>
      </w:r>
    </w:p>
    <w:p w:rsidR="00000000" w:rsidDel="00000000" w:rsidP="00000000" w:rsidRDefault="00000000" w:rsidRPr="00000000" w14:paraId="00000044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epzmtlkjxy6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A fala como ferramenta de educação alimentar</w:t>
      </w:r>
    </w:p>
    <w:p w:rsidR="00000000" w:rsidDel="00000000" w:rsidP="00000000" w:rsidRDefault="00000000" w:rsidRPr="00000000" w14:paraId="00000046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 fala é o primeiro instrumento de </w:t>
      </w:r>
      <w:r w:rsidDel="00000000" w:rsidR="00000000" w:rsidRPr="00000000">
        <w:rPr>
          <w:b w:val="1"/>
          <w:rtl w:val="0"/>
        </w:rPr>
        <w:t xml:space="preserve">educação alimentar consciente</w:t>
      </w:r>
      <w:r w:rsidDel="00000000" w:rsidR="00000000" w:rsidRPr="00000000">
        <w:rPr>
          <w:rtl w:val="0"/>
        </w:rPr>
        <w:t xml:space="preserve">.</w:t>
        <w:br w:type="textWrapping"/>
        <w:t xml:space="preserve"> Antes de ensinar sobre vitaminas, nutrientes e quantidades, a mãe ensina </w:t>
      </w:r>
      <w:r w:rsidDel="00000000" w:rsidR="00000000" w:rsidRPr="00000000">
        <w:rPr>
          <w:b w:val="1"/>
          <w:rtl w:val="0"/>
        </w:rPr>
        <w:t xml:space="preserve">como se relacionar com o alimento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Cada palavra dita à mesa pode: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Estimular a curiosidade</w:t>
      </w:r>
      <w:r w:rsidDel="00000000" w:rsidR="00000000" w:rsidRPr="00000000">
        <w:rPr>
          <w:rtl w:val="0"/>
        </w:rPr>
        <w:t xml:space="preserve"> (“Que cheiro será esse?”)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Fortalecer a autonomia</w:t>
      </w:r>
      <w:r w:rsidDel="00000000" w:rsidR="00000000" w:rsidRPr="00000000">
        <w:rPr>
          <w:rtl w:val="0"/>
        </w:rPr>
        <w:t xml:space="preserve"> (“Quer escolher o que vai no seu prato hoje?”)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Despertar o prazer em experimentar</w:t>
      </w:r>
      <w:r w:rsidDel="00000000" w:rsidR="00000000" w:rsidRPr="00000000">
        <w:rPr>
          <w:rtl w:val="0"/>
        </w:rPr>
        <w:t xml:space="preserve"> (“Será que esse alimento é crocante ou macio?”)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Validar o sentimento da criança</w:t>
      </w:r>
      <w:r w:rsidDel="00000000" w:rsidR="00000000" w:rsidRPr="00000000">
        <w:rPr>
          <w:rtl w:val="0"/>
        </w:rPr>
        <w:t xml:space="preserve"> (“Tudo bem se você ainda não quiser provar.”)</w:t>
      </w:r>
    </w:p>
    <w:p w:rsidR="00000000" w:rsidDel="00000000" w:rsidP="00000000" w:rsidRDefault="00000000" w:rsidRPr="00000000" w14:paraId="0000004C">
      <w:pPr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“A fala não serve para convencer a criança a comer, mas para </w:t>
      </w:r>
      <w:r w:rsidDel="00000000" w:rsidR="00000000" w:rsidRPr="00000000">
        <w:rPr>
          <w:b w:val="1"/>
          <w:rtl w:val="0"/>
        </w:rPr>
        <w:t xml:space="preserve">convidá-la a sentir e descobrir.”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vq47bio5uk7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Falar para conectar, não para controlar</w:t>
      </w:r>
    </w:p>
    <w:p w:rsidR="00000000" w:rsidDel="00000000" w:rsidP="00000000" w:rsidRDefault="00000000" w:rsidRPr="00000000" w14:paraId="0000004E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Durante muitos anos, as refeições foram tratadas como momentos de disciplina — onde comer “direitinho” significava obedecer.</w:t>
        <w:br w:type="textWrapping"/>
        <w:t xml:space="preserve"> Mas a neurociência e a psicologia infantil mostram que </w:t>
      </w:r>
      <w:r w:rsidDel="00000000" w:rsidR="00000000" w:rsidRPr="00000000">
        <w:rPr>
          <w:b w:val="1"/>
          <w:rtl w:val="0"/>
        </w:rPr>
        <w:t xml:space="preserve">a criança aprende mais quando se sente conectada do que quando se sente cobrada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Por isso, o papel da mãe não é controlar o comportamento, e sim </w:t>
      </w:r>
      <w:r w:rsidDel="00000000" w:rsidR="00000000" w:rsidRPr="00000000">
        <w:rPr>
          <w:b w:val="1"/>
          <w:rtl w:val="0"/>
        </w:rPr>
        <w:t xml:space="preserve">guiar o olhar da criança para dentro dela mesma</w:t>
      </w:r>
      <w:r w:rsidDel="00000000" w:rsidR="00000000" w:rsidRPr="00000000">
        <w:rPr>
          <w:rtl w:val="0"/>
        </w:rPr>
        <w:t xml:space="preserve">:</w:t>
        <w:br w:type="textWrapping"/>
        <w:t xml:space="preserve"> para o corpo, para o paladar, para as sensações.</w:t>
      </w:r>
    </w:p>
    <w:p w:rsidR="00000000" w:rsidDel="00000000" w:rsidP="00000000" w:rsidRDefault="00000000" w:rsidRPr="00000000" w14:paraId="00000050">
      <w:pPr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Quando a mãe fala com empatia, ela ensina a criança a </w:t>
      </w:r>
      <w:r w:rsidDel="00000000" w:rsidR="00000000" w:rsidRPr="00000000">
        <w:rPr>
          <w:b w:val="1"/>
          <w:rtl w:val="0"/>
        </w:rPr>
        <w:t xml:space="preserve">escutar o próprio corpo</w:t>
      </w:r>
      <w:r w:rsidDel="00000000" w:rsidR="00000000" w:rsidRPr="00000000">
        <w:rPr>
          <w:rtl w:val="0"/>
        </w:rPr>
        <w:t xml:space="preserve"> — e isso é o que constrói um relacionamento saudável com a comida para a vida toda.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o0qlkbu8d1i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Quando a fala cura o que o silêncio feriu</w:t>
      </w:r>
    </w:p>
    <w:p w:rsidR="00000000" w:rsidDel="00000000" w:rsidP="00000000" w:rsidRDefault="00000000" w:rsidRPr="00000000" w14:paraId="00000052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Muitas mães carregam memórias de infância onde a mesa era um lugar de brigas, chantagens ou lágrimas por não comer.</w:t>
        <w:br w:type="textWrapping"/>
        <w:t xml:space="preserve"> E, sem perceber, acabam repetindo frases que também ouviram: - “</w:t>
      </w:r>
      <w:r w:rsidDel="00000000" w:rsidR="00000000" w:rsidRPr="00000000">
        <w:rPr>
          <w:b w:val="1"/>
          <w:i w:val="1"/>
          <w:rtl w:val="0"/>
        </w:rPr>
        <w:t xml:space="preserve">Engole logo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b w:val="1"/>
          <w:i w:val="1"/>
          <w:rtl w:val="0"/>
        </w:rPr>
        <w:t xml:space="preserve">Você é muito difíc</w:t>
      </w:r>
      <w:r w:rsidDel="00000000" w:rsidR="00000000" w:rsidRPr="00000000">
        <w:rPr>
          <w:rtl w:val="0"/>
        </w:rPr>
        <w:t xml:space="preserve">il”, “</w:t>
      </w:r>
      <w:r w:rsidDel="00000000" w:rsidR="00000000" w:rsidRPr="00000000">
        <w:rPr>
          <w:b w:val="1"/>
          <w:i w:val="1"/>
          <w:rtl w:val="0"/>
        </w:rPr>
        <w:t xml:space="preserve">Olha como seu irmão come bem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53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Essas palavras, embora ditas com amor, geram culpa, vergonha e desconexão.</w:t>
        <w:br w:type="textWrapping"/>
        <w:t xml:space="preserve"> Mas a boa notícia é que </w:t>
      </w:r>
      <w:r w:rsidDel="00000000" w:rsidR="00000000" w:rsidRPr="00000000">
        <w:rPr>
          <w:b w:val="1"/>
          <w:rtl w:val="0"/>
        </w:rPr>
        <w:t xml:space="preserve">a fala também pode curar</w:t>
      </w:r>
      <w:r w:rsidDel="00000000" w:rsidR="00000000" w:rsidRPr="00000000">
        <w:rPr>
          <w:rtl w:val="0"/>
        </w:rPr>
        <w:t xml:space="preserve">.</w:t>
        <w:br w:type="textWrapping"/>
        <w:t xml:space="preserve"> Quando a mãe muda sua linguagem, ela não apenas ajuda o filho - </w:t>
      </w:r>
      <w:r w:rsidDel="00000000" w:rsidR="00000000" w:rsidRPr="00000000">
        <w:rPr>
          <w:b w:val="1"/>
          <w:rtl w:val="0"/>
        </w:rPr>
        <w:t xml:space="preserve">ela reescreve a própria história com a comida.</w:t>
      </w:r>
    </w:p>
    <w:p w:rsidR="00000000" w:rsidDel="00000000" w:rsidP="00000000" w:rsidRDefault="00000000" w:rsidRPr="00000000" w14:paraId="00000054">
      <w:pPr>
        <w:spacing w:after="0" w:before="0" w:lineRule="auto"/>
        <w:ind w:left="141.73228346456688" w:right="600" w:firstLine="0"/>
        <w:rPr>
          <w:i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Toda refeição é uma nova chance de começar diferente.”</w:t>
      </w:r>
    </w:p>
    <w:p w:rsidR="00000000" w:rsidDel="00000000" w:rsidP="00000000" w:rsidRDefault="00000000" w:rsidRPr="00000000" w14:paraId="00000055">
      <w:pPr>
        <w:spacing w:after="0" w:before="0" w:lineRule="auto"/>
        <w:ind w:left="141.73228346456688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avi4c6kbj5l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2.6. A voz que educa sem ferir</w:t>
      </w:r>
    </w:p>
    <w:p w:rsidR="00000000" w:rsidDel="00000000" w:rsidP="00000000" w:rsidRDefault="00000000" w:rsidRPr="00000000" w14:paraId="00000057">
      <w:pPr>
        <w:spacing w:after="24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Educar pela fala é um ato de presença.</w:t>
        <w:br w:type="textWrapping"/>
        <w:t xml:space="preserve"> É escolher palavras que </w:t>
      </w:r>
      <w:r w:rsidDel="00000000" w:rsidR="00000000" w:rsidRPr="00000000">
        <w:rPr>
          <w:b w:val="1"/>
          <w:rtl w:val="0"/>
        </w:rPr>
        <w:t xml:space="preserve">acolhem, ensinam e inspiram</w:t>
      </w:r>
      <w:r w:rsidDel="00000000" w:rsidR="00000000" w:rsidRPr="00000000">
        <w:rPr>
          <w:rtl w:val="0"/>
        </w:rPr>
        <w:t xml:space="preserve">.</w:t>
        <w:br w:type="textWrapping"/>
        <w:t xml:space="preserve"> É transformar o momento de comer em uma experiência que </w:t>
      </w:r>
      <w:r w:rsidDel="00000000" w:rsidR="00000000" w:rsidRPr="00000000">
        <w:rPr>
          <w:b w:val="1"/>
          <w:rtl w:val="0"/>
        </w:rPr>
        <w:t xml:space="preserve">nutre o corpo e o coração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Cada frase que você encontrará a seguir foi pensada para: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0" w:lineRule="auto"/>
        <w:ind w:left="141.73228346456688" w:firstLine="0"/>
      </w:pPr>
      <w:r w:rsidDel="00000000" w:rsidR="00000000" w:rsidRPr="00000000">
        <w:rPr>
          <w:rtl w:val="0"/>
        </w:rPr>
        <w:t xml:space="preserve">Reduzir a resistência alimentar;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141.73228346456688" w:firstLine="0"/>
      </w:pPr>
      <w:r w:rsidDel="00000000" w:rsidR="00000000" w:rsidRPr="00000000">
        <w:rPr>
          <w:rtl w:val="0"/>
        </w:rPr>
        <w:t xml:space="preserve">Promover autonomia e autoestima;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141.73228346456688" w:firstLine="0"/>
      </w:pPr>
      <w:r w:rsidDel="00000000" w:rsidR="00000000" w:rsidRPr="00000000">
        <w:rPr>
          <w:rtl w:val="0"/>
        </w:rPr>
        <w:t xml:space="preserve">Criar memórias positivas à mesa;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0" w:beforeAutospacing="0" w:lineRule="auto"/>
        <w:ind w:left="141.73228346456688" w:firstLine="0"/>
      </w:pPr>
      <w:r w:rsidDel="00000000" w:rsidR="00000000" w:rsidRPr="00000000">
        <w:rPr>
          <w:rtl w:val="0"/>
        </w:rPr>
        <w:t xml:space="preserve">E fortalecer o vínculo entre mãe e filho.</w:t>
      </w:r>
    </w:p>
    <w:p w:rsidR="00000000" w:rsidDel="00000000" w:rsidP="00000000" w:rsidRDefault="00000000" w:rsidRPr="00000000" w14:paraId="0000005D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“Porque comer bem começa por </w:t>
      </w:r>
      <w:r w:rsidDel="00000000" w:rsidR="00000000" w:rsidRPr="00000000">
        <w:rPr>
          <w:b w:val="1"/>
          <w:rtl w:val="0"/>
        </w:rPr>
        <w:t xml:space="preserve">ouvir palavras boas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5E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Agora que você já entende como sua fala influencia o comportamento alimentar do seu filho,</w:t>
      </w:r>
    </w:p>
    <w:p w:rsidR="00000000" w:rsidDel="00000000" w:rsidP="00000000" w:rsidRDefault="00000000" w:rsidRPr="00000000" w14:paraId="0000005F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Chegou o momento de colocar esse conhecimento em prática.</w:t>
        <w:br w:type="textWrapping"/>
        <w:t xml:space="preserve"> No próximo capítulo, você encontrará </w:t>
      </w:r>
      <w:r w:rsidDel="00000000" w:rsidR="00000000" w:rsidRPr="00000000">
        <w:rPr>
          <w:b w:val="1"/>
          <w:rtl w:val="0"/>
        </w:rPr>
        <w:t xml:space="preserve">as Frases Mágicas para convidar a criança à mesa</w:t>
      </w:r>
      <w:r w:rsidDel="00000000" w:rsidR="00000000" w:rsidRPr="00000000">
        <w:rPr>
          <w:rtl w:val="0"/>
        </w:rPr>
        <w:t xml:space="preserve">, despertando curiosidade, leveza e desejo de participar — sem brigas, sem chantagens e com muito afeto.</w:t>
      </w:r>
    </w:p>
    <w:p w:rsidR="00000000" w:rsidDel="00000000" w:rsidP="00000000" w:rsidRDefault="00000000" w:rsidRPr="00000000" w14:paraId="00000060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0" w:before="0" w:lineRule="auto"/>
        <w:ind w:left="141.73228346456688" w:right="600" w:firstLine="0"/>
        <w:rPr>
          <w:b w:val="1"/>
          <w:sz w:val="34"/>
          <w:szCs w:val="34"/>
        </w:rPr>
      </w:pPr>
      <w:bookmarkStart w:colFirst="0" w:colLast="0" w:name="_skwv0o5eogb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Capítulo 3 – Frases para Convidar a Criança à Mesa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2p7r9357mpm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O início da refeição define todo o clima</w:t>
      </w:r>
    </w:p>
    <w:p w:rsidR="00000000" w:rsidDel="00000000" w:rsidP="00000000" w:rsidRDefault="00000000" w:rsidRPr="00000000" w14:paraId="00000063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O momento em que a mãe chama a criança à mesa é </w:t>
      </w:r>
      <w:r w:rsidDel="00000000" w:rsidR="00000000" w:rsidRPr="00000000">
        <w:rPr>
          <w:b w:val="1"/>
          <w:rtl w:val="0"/>
        </w:rPr>
        <w:t xml:space="preserve">muito mais importante do que parece</w:t>
      </w:r>
      <w:r w:rsidDel="00000000" w:rsidR="00000000" w:rsidRPr="00000000">
        <w:rPr>
          <w:rtl w:val="0"/>
        </w:rPr>
        <w:t xml:space="preserve">.</w:t>
        <w:br w:type="textWrapping"/>
        <w:t xml:space="preserve"> É nesse instante que o cérebro da criança decide se vai se abrir para a experiência ou se vai resistir a ela.</w:t>
        <w:br w:type="textWrapping"/>
        <w:t xml:space="preserve"> Um convite feito com leveza, curiosidade e afeto </w:t>
      </w:r>
      <w:r w:rsidDel="00000000" w:rsidR="00000000" w:rsidRPr="00000000">
        <w:rPr>
          <w:b w:val="1"/>
          <w:rtl w:val="0"/>
        </w:rPr>
        <w:t xml:space="preserve">ativa o sistema de recompensa cerebral</w:t>
      </w:r>
      <w:r w:rsidDel="00000000" w:rsidR="00000000" w:rsidRPr="00000000">
        <w:rPr>
          <w:rtl w:val="0"/>
        </w:rPr>
        <w:t xml:space="preserve">, preparando o corpo e as emoções para receber o alimento com prazer.</w:t>
      </w:r>
    </w:p>
    <w:p w:rsidR="00000000" w:rsidDel="00000000" w:rsidP="00000000" w:rsidRDefault="00000000" w:rsidRPr="00000000" w14:paraId="00000064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Mas quando o chamado vem acompanhado de pressa, tom de ordem ou ameaça (“Vem logo!”, “Se não vier, não vai comer mais nada!”), o cérebro entende o momento como </w:t>
      </w:r>
      <w:r w:rsidDel="00000000" w:rsidR="00000000" w:rsidRPr="00000000">
        <w:rPr>
          <w:b w:val="1"/>
          <w:rtl w:val="0"/>
        </w:rPr>
        <w:t xml:space="preserve">uma situação de controle</w:t>
      </w:r>
      <w:r w:rsidDel="00000000" w:rsidR="00000000" w:rsidRPr="00000000">
        <w:rPr>
          <w:rtl w:val="0"/>
        </w:rPr>
        <w:t xml:space="preserve"> — e a criança tende a se fechar.</w:t>
      </w:r>
    </w:p>
    <w:p w:rsidR="00000000" w:rsidDel="00000000" w:rsidP="00000000" w:rsidRDefault="00000000" w:rsidRPr="00000000" w14:paraId="00000065">
      <w:pPr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O convite à mesa é o primeiro tempero da refeição.”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n9fw7x3c57y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Como transformar o “vem comer” em um convite mágico</w:t>
      </w:r>
    </w:p>
    <w:p w:rsidR="00000000" w:rsidDel="00000000" w:rsidP="00000000" w:rsidRDefault="00000000" w:rsidRPr="00000000" w14:paraId="00000067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Antes de chamar, respire.</w:t>
        <w:br w:type="textWrapping"/>
        <w:t xml:space="preserve"> Observe o clima da casa, olhe para o seu filho e escolha palavras que transmitam </w:t>
      </w:r>
      <w:r w:rsidDel="00000000" w:rsidR="00000000" w:rsidRPr="00000000">
        <w:rPr>
          <w:b w:val="1"/>
          <w:rtl w:val="0"/>
        </w:rPr>
        <w:t xml:space="preserve">acolhimento e curiosidade</w:t>
      </w:r>
      <w:r w:rsidDel="00000000" w:rsidR="00000000" w:rsidRPr="00000000">
        <w:rPr>
          <w:rtl w:val="0"/>
        </w:rPr>
        <w:t xml:space="preserve">.</w:t>
        <w:br w:type="textWrapping"/>
        <w:t xml:space="preserve"> Lembre-se: o objetivo não é </w:t>
      </w:r>
      <w:r w:rsidDel="00000000" w:rsidR="00000000" w:rsidRPr="00000000">
        <w:rPr>
          <w:b w:val="1"/>
          <w:rtl w:val="0"/>
        </w:rPr>
        <w:t xml:space="preserve">mandar vir</w:t>
      </w:r>
      <w:r w:rsidDel="00000000" w:rsidR="00000000" w:rsidRPr="00000000">
        <w:rPr>
          <w:rtl w:val="0"/>
        </w:rPr>
        <w:t xml:space="preserve">, mas </w:t>
      </w:r>
      <w:r w:rsidDel="00000000" w:rsidR="00000000" w:rsidRPr="00000000">
        <w:rPr>
          <w:b w:val="1"/>
          <w:rtl w:val="0"/>
        </w:rPr>
        <w:t xml:space="preserve">convidar a participar</w:t>
      </w:r>
      <w:r w:rsidDel="00000000" w:rsidR="00000000" w:rsidRPr="00000000">
        <w:rPr>
          <w:rtl w:val="0"/>
        </w:rPr>
        <w:t xml:space="preserve"> de um momento de afeto em família.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ejg9zvwn9qi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Frases Mágicas para Convidar a Criança à Mesa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“Vem ver o que o cheirinho da comida está contando pra gente hoje!”</w:t>
        <w:br w:type="textWrapping"/>
      </w:r>
      <w:r w:rsidDel="00000000" w:rsidR="00000000" w:rsidRPr="00000000">
        <w:rPr>
          <w:rtl w:val="0"/>
        </w:rPr>
        <w:t xml:space="preserve"> Estimula a curiosidade e ativa a percepção sensorial.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“A mesa está pronta pra nossa aventura de sabores!”</w:t>
        <w:br w:type="textWrapping"/>
      </w:r>
      <w:r w:rsidDel="00000000" w:rsidR="00000000" w:rsidRPr="00000000">
        <w:rPr>
          <w:rtl w:val="0"/>
        </w:rPr>
        <w:t xml:space="preserve"> Transforma o ato de comer em um momento lúdico e divertido.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“Hoje o prato tem uma cor nova… quer descobrir qual é?”</w:t>
        <w:br w:type="textWrapping"/>
      </w:r>
      <w:r w:rsidDel="00000000" w:rsidR="00000000" w:rsidRPr="00000000">
        <w:rPr>
          <w:rtl w:val="0"/>
        </w:rPr>
        <w:t xml:space="preserve"> Cria expectativa positiva e curiosidade visual.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“A comida está pedindo companhia — acho que é a sua!”</w:t>
        <w:br w:type="textWrapping"/>
      </w:r>
      <w:r w:rsidDel="00000000" w:rsidR="00000000" w:rsidRPr="00000000">
        <w:rPr>
          <w:rtl w:val="0"/>
        </w:rPr>
        <w:t xml:space="preserve"> Gera pertencimento e desperta empatia com o alimento.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“Vem escolher onde quer sentar pra gente começar nossa refeição especial.”</w:t>
        <w:br w:type="textWrapping"/>
      </w:r>
      <w:r w:rsidDel="00000000" w:rsidR="00000000" w:rsidRPr="00000000">
        <w:rPr>
          <w:rtl w:val="0"/>
        </w:rPr>
        <w:t xml:space="preserve"> Dá autonomia e sensação de controle (reduz resistência).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“A mesa está com saudade da sua alegria!”</w:t>
        <w:br w:type="textWrapping"/>
      </w:r>
      <w:r w:rsidDel="00000000" w:rsidR="00000000" w:rsidRPr="00000000">
        <w:rPr>
          <w:rtl w:val="0"/>
        </w:rPr>
        <w:t xml:space="preserve"> Toca o vínculo emocional e reforça o valor da presença da criança.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“Hoje o nosso almoço vai ter uma conversa gostosa!”</w:t>
        <w:br w:type="textWrapping"/>
      </w:r>
      <w:r w:rsidDel="00000000" w:rsidR="00000000" w:rsidRPr="00000000">
        <w:rPr>
          <w:rtl w:val="0"/>
        </w:rPr>
        <w:t xml:space="preserve"> Muda o foco da comida para o convívio.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“Vamos ver se esse prato faz barulhinho quando a gente mastiga?”</w:t>
        <w:br w:type="textWrapping"/>
      </w:r>
      <w:r w:rsidDel="00000000" w:rsidR="00000000" w:rsidRPr="00000000">
        <w:rPr>
          <w:rtl w:val="0"/>
        </w:rPr>
        <w:t xml:space="preserve"> Desperta o lado explorador e o interesse sensorial.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“Hora de sentar pra gente cuidar do nosso corpo por dentro.”</w:t>
        <w:br w:type="textWrapping"/>
      </w:r>
      <w:r w:rsidDel="00000000" w:rsidR="00000000" w:rsidRPr="00000000">
        <w:rPr>
          <w:rtl w:val="0"/>
        </w:rPr>
        <w:t xml:space="preserve">Conecta o ato de comer ao autocuidado, e não à obrigação.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“Hoje o desafio é comer igual ao “homem das cavernas, pode pegar tudo com as mãos”</w:t>
      </w:r>
      <w:r w:rsidDel="00000000" w:rsidR="00000000" w:rsidRPr="00000000">
        <w:rPr>
          <w:rtl w:val="0"/>
        </w:rPr>
        <w:t xml:space="preserve"> Envolve emoção,diversão e curiosidade — o trio que abre o apetite emocional.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0"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n5zx7wop8di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Orientações de uso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Evite ordens</w:t>
      </w:r>
      <w:r w:rsidDel="00000000" w:rsidR="00000000" w:rsidRPr="00000000">
        <w:rPr>
          <w:rtl w:val="0"/>
        </w:rPr>
        <w:t xml:space="preserve"> como “vem agora!” ou “se não vier, vai esfriar”. Elas geram resistência.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a voz calma e o olhar acolhedor.</w:t>
      </w:r>
      <w:r w:rsidDel="00000000" w:rsidR="00000000" w:rsidRPr="00000000">
        <w:rPr>
          <w:rtl w:val="0"/>
        </w:rPr>
        <w:t xml:space="preserve"> A criança percebe o tom mais do que as palavras.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Transforme o convite em ritual.</w:t>
      </w:r>
      <w:r w:rsidDel="00000000" w:rsidR="00000000" w:rsidRPr="00000000">
        <w:rPr>
          <w:rtl w:val="0"/>
        </w:rPr>
        <w:t xml:space="preserve"> Por exemplo: acender uma velinha, tocar uma música leve ou fazer uma pequena fala simbólica: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drzcfdbudvl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Reflexão final do capítulo</w:t>
      </w:r>
    </w:p>
    <w:p w:rsidR="00000000" w:rsidDel="00000000" w:rsidP="00000000" w:rsidRDefault="00000000" w:rsidRPr="00000000" w14:paraId="00000078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A forma como chamamos uma criança à mesa é o primeiro passo para que ela queira estar lá.</w:t>
        <w:br w:type="textWrapping"/>
        <w:t xml:space="preserve"> Quando o convite vem carregado de afeto, o cérebro se prepara para receber o alimento — e o coração também.</w:t>
      </w:r>
    </w:p>
    <w:p w:rsidR="00000000" w:rsidDel="00000000" w:rsidP="00000000" w:rsidRDefault="00000000" w:rsidRPr="00000000" w14:paraId="00000079">
      <w:pPr>
        <w:spacing w:after="0" w:before="0" w:lineRule="auto"/>
        <w:ind w:left="141.73228346456688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Agora que você já sabe como preparar o clima emocional da refeição desde o convite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é hora de aprender </w:t>
      </w:r>
      <w:r w:rsidDel="00000000" w:rsidR="00000000" w:rsidRPr="00000000">
        <w:rPr>
          <w:b w:val="1"/>
          <w:rtl w:val="0"/>
        </w:rPr>
        <w:t xml:space="preserve">como manter esse clima durante o momento de comer</w:t>
      </w:r>
      <w:r w:rsidDel="00000000" w:rsidR="00000000" w:rsidRPr="00000000">
        <w:rPr>
          <w:rtl w:val="0"/>
        </w:rPr>
        <w:t xml:space="preserve">.</w:t>
        <w:br w:type="textWrapping"/>
        <w:t xml:space="preserve"> No próximo capítulo, você encontrará </w:t>
      </w:r>
      <w:r w:rsidDel="00000000" w:rsidR="00000000" w:rsidRPr="00000000">
        <w:rPr>
          <w:b w:val="1"/>
          <w:rtl w:val="0"/>
        </w:rPr>
        <w:t xml:space="preserve">15 Frases Mágicas para usar durante a refeição</w:t>
      </w:r>
      <w:r w:rsidDel="00000000" w:rsidR="00000000" w:rsidRPr="00000000">
        <w:rPr>
          <w:rtl w:val="0"/>
        </w:rPr>
        <w:t xml:space="preserve">, que ajudam a criança a explorar, sentir, saborear e se conectar com o alimento de forma leve e natural.</w:t>
      </w:r>
    </w:p>
    <w:p w:rsidR="00000000" w:rsidDel="00000000" w:rsidP="00000000" w:rsidRDefault="00000000" w:rsidRPr="00000000" w14:paraId="0000007B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0" w:before="0" w:lineRule="auto"/>
        <w:ind w:left="141.73228346456688" w:right="600" w:firstLine="0"/>
        <w:rPr>
          <w:b w:val="1"/>
          <w:sz w:val="34"/>
          <w:szCs w:val="34"/>
        </w:rPr>
      </w:pPr>
      <w:bookmarkStart w:colFirst="0" w:colLast="0" w:name="_tla14b1d512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Capítulo 4 – Frases para Usar Durante a Refeição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pv0x7uplw2e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A refeição é um diálogo, não uma disputa</w:t>
      </w:r>
    </w:p>
    <w:p w:rsidR="00000000" w:rsidDel="00000000" w:rsidP="00000000" w:rsidRDefault="00000000" w:rsidRPr="00000000" w14:paraId="0000007E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Durante a refeição, cada palavra dita molda a relação da criança com o alimento e com o próprio corpo.</w:t>
        <w:br w:type="textWrapping"/>
        <w:t xml:space="preserve"> Esse é o momento em que ela </w:t>
      </w:r>
      <w:r w:rsidDel="00000000" w:rsidR="00000000" w:rsidRPr="00000000">
        <w:rPr>
          <w:b w:val="1"/>
          <w:rtl w:val="0"/>
        </w:rPr>
        <w:t xml:space="preserve">aprende a sentir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 se escutar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 respeitar seus limites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Por isso, o papel da mãe é </w:t>
      </w:r>
      <w:r w:rsidDel="00000000" w:rsidR="00000000" w:rsidRPr="00000000">
        <w:rPr>
          <w:b w:val="1"/>
          <w:rtl w:val="0"/>
        </w:rPr>
        <w:t xml:space="preserve">guiar, não conduzir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observar, não apressar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inspirar, não corrigir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0" w:before="0" w:lineRule="auto"/>
        <w:ind w:left="141.73228346456688" w:right="600" w:firstLine="0"/>
        <w:rPr>
          <w:i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A refeição não é o momento de avaliar o prato, mas de fortalecer o vínculo.”</w:t>
      </w:r>
    </w:p>
    <w:p w:rsidR="00000000" w:rsidDel="00000000" w:rsidP="00000000" w:rsidRDefault="00000000" w:rsidRPr="00000000" w14:paraId="00000081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 criança precisa sentir que comer é </w:t>
      </w:r>
      <w:r w:rsidDel="00000000" w:rsidR="00000000" w:rsidRPr="00000000">
        <w:rPr>
          <w:b w:val="1"/>
          <w:rtl w:val="0"/>
        </w:rPr>
        <w:t xml:space="preserve">um ato de descoberta e cuidado</w:t>
      </w:r>
      <w:r w:rsidDel="00000000" w:rsidR="00000000" w:rsidRPr="00000000">
        <w:rPr>
          <w:rtl w:val="0"/>
        </w:rPr>
        <w:t xml:space="preserve">, não uma obrigação ou um teste.</w:t>
        <w:br w:type="textWrapping"/>
        <w:t xml:space="preserve"> Quando a fala da mãe desperta curiosidade, acolhe as emoções e reconhece o esforço, o cérebro da criança libera dopamina — o “hormônio da motivação” —, reforçando o prazer e o aprendizado.</w:t>
      </w:r>
    </w:p>
    <w:p w:rsidR="00000000" w:rsidDel="00000000" w:rsidP="00000000" w:rsidRDefault="00000000" w:rsidRPr="00000000" w14:paraId="00000082">
      <w:pPr>
        <w:keepNext w:val="0"/>
        <w:keepLines w:val="0"/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0" w:before="0" w:lineRule="auto"/>
        <w:ind w:left="141.73228346456688" w:right="600" w:firstLine="0"/>
        <w:rPr>
          <w:color w:val="000000"/>
        </w:rPr>
      </w:pPr>
      <w:bookmarkStart w:colFirst="0" w:colLast="0" w:name="_14vk92jymf5c" w:id="23"/>
      <w:bookmarkEnd w:id="23"/>
      <w:r w:rsidDel="00000000" w:rsidR="00000000" w:rsidRPr="00000000">
        <w:rPr>
          <w:color w:val="000000"/>
          <w:rtl w:val="0"/>
        </w:rPr>
        <w:t xml:space="preserve">Como falar durante a refeição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Prefira </w:t>
      </w:r>
      <w:r w:rsidDel="00000000" w:rsidR="00000000" w:rsidRPr="00000000">
        <w:rPr>
          <w:b w:val="1"/>
          <w:rtl w:val="0"/>
        </w:rPr>
        <w:t xml:space="preserve">comentários sobre o alimento, o ambiente ou as sensações</w:t>
      </w:r>
      <w:r w:rsidDel="00000000" w:rsidR="00000000" w:rsidRPr="00000000">
        <w:rPr>
          <w:rtl w:val="0"/>
        </w:rPr>
        <w:t xml:space="preserve">, não sobre a quantidade.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perguntas abertas que incentivem a observação: “O que você sente?” ou “Qual parte gostou mais?”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Dê </w:t>
      </w:r>
      <w:r w:rsidDel="00000000" w:rsidR="00000000" w:rsidRPr="00000000">
        <w:rPr>
          <w:b w:val="1"/>
          <w:rtl w:val="0"/>
        </w:rPr>
        <w:t xml:space="preserve">tempo e silêncio</w:t>
      </w:r>
      <w:r w:rsidDel="00000000" w:rsidR="00000000" w:rsidRPr="00000000">
        <w:rPr>
          <w:rtl w:val="0"/>
        </w:rPr>
        <w:t xml:space="preserve">: nem toda refeição precisa de palavras. O olhar também comunica segurança.</w:t>
        <w:br w:type="textWrapping"/>
        <w:t xml:space="preserve">“ </w:t>
      </w:r>
      <w:r w:rsidDel="00000000" w:rsidR="00000000" w:rsidRPr="00000000">
        <w:rPr>
          <w:i w:val="1"/>
          <w:rtl w:val="0"/>
        </w:rPr>
        <w:t xml:space="preserve">Quando a mãe fala menos e observa mais, a criança aprende a escutar o próprio corpo”.</w:t>
      </w:r>
    </w:p>
    <w:p w:rsidR="00000000" w:rsidDel="00000000" w:rsidP="00000000" w:rsidRDefault="00000000" w:rsidRPr="00000000" w14:paraId="00000087">
      <w:pPr>
        <w:spacing w:after="0" w:before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ofzngh3ad8d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 Frases Mágicas para Usar Durante a Refeição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“Olha essa cor! O que será que esse alimento lembra pra você?”</w:t>
        <w:br w:type="textWrapping"/>
      </w:r>
      <w:r w:rsidDel="00000000" w:rsidR="00000000" w:rsidRPr="00000000">
        <w:rPr>
          <w:rtl w:val="0"/>
        </w:rPr>
        <w:t xml:space="preserve"> Estimula a curiosidade visual e o vínculo afetivo com o alimento.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“Será que o sabor é igual ao cheirinho?”</w:t>
        <w:br w:type="textWrapping"/>
      </w:r>
      <w:r w:rsidDel="00000000" w:rsidR="00000000" w:rsidRPr="00000000">
        <w:rPr>
          <w:rtl w:val="0"/>
        </w:rPr>
        <w:t xml:space="preserve"> Incentiva a percepção sensorial e o raciocínio lúdico.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“Cada garfada é um pedacinho de cuidado com o nosso corpo.”</w:t>
        <w:br w:type="textWrapping"/>
      </w:r>
      <w:r w:rsidDel="00000000" w:rsidR="00000000" w:rsidRPr="00000000">
        <w:rPr>
          <w:rtl w:val="0"/>
        </w:rPr>
        <w:t xml:space="preserve"> Ensina autocuidado e consciência corporal.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“Você percebeu algum sabor novo hoje?”</w:t>
        <w:br w:type="textWrapping"/>
      </w:r>
      <w:r w:rsidDel="00000000" w:rsidR="00000000" w:rsidRPr="00000000">
        <w:rPr>
          <w:rtl w:val="0"/>
        </w:rPr>
        <w:t xml:space="preserve"> Desperta atenção e aprendizado alimentar.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“O que o seu garfo mais gostou de experimentar?”</w:t>
        <w:br w:type="textWrapping"/>
      </w:r>
      <w:r w:rsidDel="00000000" w:rsidR="00000000" w:rsidRPr="00000000">
        <w:rPr>
          <w:rtl w:val="0"/>
        </w:rPr>
        <w:t xml:space="preserve"> Cria um diálogo divertido e sem cobrança.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“Pode explorar do seu jeito — não precisa ter pressa.”</w:t>
        <w:br w:type="textWrapping"/>
      </w:r>
      <w:r w:rsidDel="00000000" w:rsidR="00000000" w:rsidRPr="00000000">
        <w:rPr>
          <w:rtl w:val="0"/>
        </w:rPr>
        <w:t xml:space="preserve"> Reduz ansiedade e reforça autonomia.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“Você reparou como o alimento muda quando mastigamos devagar?”</w:t>
        <w:br w:type="textWrapping"/>
      </w:r>
      <w:r w:rsidDel="00000000" w:rsidR="00000000" w:rsidRPr="00000000">
        <w:rPr>
          <w:rtl w:val="0"/>
        </w:rPr>
        <w:t xml:space="preserve"> Ensina presença e atenção plena na refeição.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“Eu gosto de ver você se divertindo enquanto come.”</w:t>
        <w:br w:type="textWrapping"/>
      </w:r>
      <w:r w:rsidDel="00000000" w:rsidR="00000000" w:rsidRPr="00000000">
        <w:rPr>
          <w:rtl w:val="0"/>
        </w:rPr>
        <w:t xml:space="preserve"> Reforça prazer e vínculo emocional.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“Quer sentir o cheirinho antes de provar?”</w:t>
        <w:br w:type="textWrapping"/>
      </w:r>
      <w:r w:rsidDel="00000000" w:rsidR="00000000" w:rsidRPr="00000000">
        <w:rPr>
          <w:rtl w:val="0"/>
        </w:rPr>
        <w:t xml:space="preserve"> Estimula curiosidade sem pressão.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“Olha como seu corpo está aprendendo a ouvir o que gosta.”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</w:t>
      </w:r>
      <w:r w:rsidDel="00000000" w:rsidR="00000000" w:rsidRPr="00000000">
        <w:rPr>
          <w:rtl w:val="0"/>
        </w:rPr>
        <w:t xml:space="preserve"> a percepção interna e o autoconhecimento.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“Gostei de ver você experimentando — é assim que o paladar cresce.”</w:t>
        <w:br w:type="textWrapping"/>
      </w:r>
      <w:r w:rsidDel="00000000" w:rsidR="00000000" w:rsidRPr="00000000">
        <w:rPr>
          <w:rtl w:val="0"/>
        </w:rPr>
        <w:t xml:space="preserve"> Reforça o progresso, não o resultado.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“Cada refeição é uma chance de descobrir o que gostamos.”</w:t>
        <w:br w:type="textWrapping"/>
      </w:r>
      <w:r w:rsidDel="00000000" w:rsidR="00000000" w:rsidRPr="00000000">
        <w:rPr>
          <w:rtl w:val="0"/>
        </w:rPr>
        <w:t xml:space="preserve"> Gera leveza e espírito explorador.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“Você sabia que o paladar muda conforme a gente cresce?”</w:t>
        <w:br w:type="textWrapping"/>
      </w:r>
      <w:r w:rsidDel="00000000" w:rsidR="00000000" w:rsidRPr="00000000">
        <w:rPr>
          <w:rtl w:val="0"/>
        </w:rPr>
        <w:t xml:space="preserve"> Ensina paciência e naturaliza a mudança de preferências.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“Tudo bem se o sabor for diferente do que esperava — cada comida é uma surpresa.”</w:t>
        <w:br w:type="textWrapping"/>
      </w:r>
      <w:r w:rsidDel="00000000" w:rsidR="00000000" w:rsidRPr="00000000">
        <w:rPr>
          <w:rtl w:val="0"/>
        </w:rPr>
        <w:t xml:space="preserve"> Ajuda a lidar com frustrações sem rejeição.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“Você prefere colocar o brócolis do lado ou separado?”</w:t>
      </w:r>
    </w:p>
    <w:p w:rsidR="00000000" w:rsidDel="00000000" w:rsidP="00000000" w:rsidRDefault="00000000" w:rsidRPr="00000000" w14:paraId="0000009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Estimula a autonomia e sensação de controle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hq14vp5sgd9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Orientações de uso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Foque no sentir, não no comer.</w:t>
      </w:r>
      <w:r w:rsidDel="00000000" w:rsidR="00000000" w:rsidRPr="00000000">
        <w:rPr>
          <w:rtl w:val="0"/>
        </w:rPr>
        <w:t xml:space="preserve"> O objetivo é que a criança se conecte com a experiência.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Evite falas avaliativas:</w:t>
      </w:r>
      <w:r w:rsidDel="00000000" w:rsidR="00000000" w:rsidRPr="00000000">
        <w:rPr>
          <w:rtl w:val="0"/>
        </w:rPr>
        <w:t xml:space="preserve"> “Você comeu pouco”, “Olha o prato do irmão”. Elas geram comparação e culpa.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Valorize o processo.</w:t>
      </w:r>
      <w:r w:rsidDel="00000000" w:rsidR="00000000" w:rsidRPr="00000000">
        <w:rPr>
          <w:rtl w:val="0"/>
        </w:rPr>
        <w:t xml:space="preserve"> Dizer “Você provou!” vale mais que “Você comeu tudo!”.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o olhar e o sorriso como reforço.</w:t>
      </w:r>
      <w:r w:rsidDel="00000000" w:rsidR="00000000" w:rsidRPr="00000000">
        <w:rPr>
          <w:rtl w:val="0"/>
        </w:rPr>
        <w:t xml:space="preserve"> Nem sempre a melhor resposta vem em palavras.</w:t>
        <w:br w:type="textWrapping"/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</w:rPr>
      </w:pPr>
      <w:bookmarkStart w:colFirst="0" w:colLast="0" w:name="_lvdjmvgbr2jv" w:id="26"/>
      <w:bookmarkEnd w:id="26"/>
      <w:r w:rsidDel="00000000" w:rsidR="00000000" w:rsidRPr="00000000">
        <w:rPr>
          <w:b w:val="1"/>
          <w:color w:val="000000"/>
          <w:rtl w:val="0"/>
        </w:rPr>
        <w:t xml:space="preserve">Reflexão final do capítulo</w:t>
      </w:r>
    </w:p>
    <w:p w:rsidR="00000000" w:rsidDel="00000000" w:rsidP="00000000" w:rsidRDefault="00000000" w:rsidRPr="00000000" w14:paraId="000000A2">
      <w:pPr>
        <w:spacing w:after="0" w:before="0" w:line="36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Comer bem não é comer muito.</w:t>
        <w:br w:type="textWrapping"/>
        <w:t xml:space="preserve"> É aprender a sentir, respeitar e agradecer.</w:t>
      </w:r>
    </w:p>
    <w:p w:rsidR="00000000" w:rsidDel="00000000" w:rsidP="00000000" w:rsidRDefault="00000000" w:rsidRPr="00000000" w14:paraId="000000A3">
      <w:pPr>
        <w:spacing w:after="0" w:before="0" w:line="36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Cada frase de encorajamento dita com amor ensina o seu filho a confiar no próprio corpo e a enxergar a comida como aliada — não como inimiga.</w:t>
      </w:r>
    </w:p>
    <w:p w:rsidR="00000000" w:rsidDel="00000000" w:rsidP="00000000" w:rsidRDefault="00000000" w:rsidRPr="00000000" w14:paraId="000000A4">
      <w:pPr>
        <w:spacing w:after="0" w:before="0" w:line="36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Depois de um momento de conexão e descoberta, vem o encerramento </w:t>
      </w:r>
    </w:p>
    <w:p w:rsidR="00000000" w:rsidDel="00000000" w:rsidP="00000000" w:rsidRDefault="00000000" w:rsidRPr="00000000" w14:paraId="000000A5">
      <w:pPr>
        <w:spacing w:after="0" w:before="0" w:line="36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um instante poderoso para fortalecer a autoestima e o prazer do seu filho em participar das refeições.</w:t>
        <w:br w:type="textWrapping"/>
        <w:t xml:space="preserve"> No próximo capítulo, você encontrará </w:t>
      </w:r>
      <w:r w:rsidDel="00000000" w:rsidR="00000000" w:rsidRPr="00000000">
        <w:rPr>
          <w:b w:val="1"/>
          <w:rtl w:val="0"/>
        </w:rPr>
        <w:t xml:space="preserve">5 Frases Mágicas para celebrar o fim da refeição</w:t>
      </w:r>
      <w:r w:rsidDel="00000000" w:rsidR="00000000" w:rsidRPr="00000000">
        <w:rPr>
          <w:rtl w:val="0"/>
        </w:rPr>
        <w:t xml:space="preserve">, que ajudam a encerrar esse momento com orgulho, leveza e vínculo emocional.</w:t>
      </w:r>
    </w:p>
    <w:p w:rsidR="00000000" w:rsidDel="00000000" w:rsidP="00000000" w:rsidRDefault="00000000" w:rsidRPr="00000000" w14:paraId="000000A6">
      <w:pPr>
        <w:spacing w:after="0" w:before="0" w:line="36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Este capítulo foca em </w:t>
      </w:r>
      <w:r w:rsidDel="00000000" w:rsidR="00000000" w:rsidRPr="00000000">
        <w:rPr>
          <w:b w:val="1"/>
          <w:rtl w:val="0"/>
        </w:rPr>
        <w:t xml:space="preserve">como encerrar a refeição com respeito, reconhecimento e vínculo emocional</w:t>
      </w:r>
      <w:r w:rsidDel="00000000" w:rsidR="00000000" w:rsidRPr="00000000">
        <w:rPr>
          <w:rtl w:val="0"/>
        </w:rPr>
        <w:t xml:space="preserve">, estimulando a </w:t>
      </w:r>
      <w:r w:rsidDel="00000000" w:rsidR="00000000" w:rsidRPr="00000000">
        <w:rPr>
          <w:b w:val="1"/>
          <w:rtl w:val="0"/>
        </w:rPr>
        <w:t xml:space="preserve">autoestima, o prazer e a autonomia alimentar</w:t>
      </w:r>
      <w:r w:rsidDel="00000000" w:rsidR="00000000" w:rsidRPr="00000000">
        <w:rPr>
          <w:rtl w:val="0"/>
        </w:rPr>
        <w:t xml:space="preserve"> da criança.</w:t>
      </w:r>
    </w:p>
    <w:p w:rsidR="00000000" w:rsidDel="00000000" w:rsidP="00000000" w:rsidRDefault="00000000" w:rsidRPr="00000000" w14:paraId="000000A7">
      <w:pPr>
        <w:keepNext w:val="0"/>
        <w:keepLines w:val="0"/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0" w:before="0" w:lineRule="auto"/>
        <w:ind w:left="141.73228346456688" w:right="600" w:firstLine="0"/>
        <w:rPr>
          <w:b w:val="1"/>
          <w:sz w:val="34"/>
          <w:szCs w:val="34"/>
        </w:rPr>
      </w:pPr>
      <w:bookmarkStart w:colFirst="0" w:colLast="0" w:name="_vbvld3wenzf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Capítulo 5 – Frases para Celebrar o Fim da Refeição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t6y6jaj78uya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O encerramento também ensina</w:t>
      </w:r>
    </w:p>
    <w:p w:rsidR="00000000" w:rsidDel="00000000" w:rsidP="00000000" w:rsidRDefault="00000000" w:rsidRPr="00000000" w14:paraId="000000AA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O fim da refeição é um momento tão importante quanto o início.</w:t>
        <w:br w:type="textWrapping"/>
        <w:t xml:space="preserve"> É nele que o cérebro da criança </w:t>
      </w:r>
      <w:r w:rsidDel="00000000" w:rsidR="00000000" w:rsidRPr="00000000">
        <w:rPr>
          <w:b w:val="1"/>
          <w:rtl w:val="0"/>
        </w:rPr>
        <w:t xml:space="preserve">registra a memória emocional da experiência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Se o clima é leve, o corpo associa comer a </w:t>
      </w:r>
      <w:r w:rsidDel="00000000" w:rsidR="00000000" w:rsidRPr="00000000">
        <w:rPr>
          <w:b w:val="1"/>
          <w:rtl w:val="0"/>
        </w:rPr>
        <w:t xml:space="preserve">prazer, pertencimento e segurança</w:t>
      </w:r>
      <w:r w:rsidDel="00000000" w:rsidR="00000000" w:rsidRPr="00000000">
        <w:rPr>
          <w:rtl w:val="0"/>
        </w:rPr>
        <w:t xml:space="preserve">.</w:t>
        <w:br w:type="textWrapping"/>
        <w:t xml:space="preserve"> Mas se termina com cobranças, frustração ou críticas, a criança pode associar o momento à </w:t>
      </w:r>
      <w:r w:rsidDel="00000000" w:rsidR="00000000" w:rsidRPr="00000000">
        <w:rPr>
          <w:b w:val="1"/>
          <w:rtl w:val="0"/>
        </w:rPr>
        <w:t xml:space="preserve">tensão e desconforto</w:t>
      </w:r>
      <w:r w:rsidDel="00000000" w:rsidR="00000000" w:rsidRPr="00000000">
        <w:rPr>
          <w:rtl w:val="0"/>
        </w:rPr>
        <w:t xml:space="preserve"> — o que, com o tempo, afasta o prazer de comer.</w:t>
      </w:r>
    </w:p>
    <w:p w:rsidR="00000000" w:rsidDel="00000000" w:rsidP="00000000" w:rsidRDefault="00000000" w:rsidRPr="00000000" w14:paraId="000000AC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Por isso, o modo como a mãe encerra a refeição é essencial para consolidar </w:t>
      </w:r>
      <w:r w:rsidDel="00000000" w:rsidR="00000000" w:rsidRPr="00000000">
        <w:rPr>
          <w:b w:val="1"/>
          <w:rtl w:val="0"/>
        </w:rPr>
        <w:t xml:space="preserve">a confiança e a autopercepção da criança</w:t>
      </w:r>
      <w:r w:rsidDel="00000000" w:rsidR="00000000" w:rsidRPr="00000000">
        <w:rPr>
          <w:rtl w:val="0"/>
        </w:rPr>
        <w:t xml:space="preserve">.</w:t>
        <w:br w:type="textWrapping"/>
        <w:t xml:space="preserve"> Afinal, o que fica na lembrança dela não é o quanto comeu, e sim </w:t>
      </w:r>
      <w:r w:rsidDel="00000000" w:rsidR="00000000" w:rsidRPr="00000000">
        <w:rPr>
          <w:b w:val="1"/>
          <w:rtl w:val="0"/>
        </w:rPr>
        <w:t xml:space="preserve">como se sentiu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clcs3y49zvw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Um olhar da neurociência</w:t>
      </w:r>
    </w:p>
    <w:p w:rsidR="00000000" w:rsidDel="00000000" w:rsidP="00000000" w:rsidRDefault="00000000" w:rsidRPr="00000000" w14:paraId="000000AE">
      <w:pPr>
        <w:spacing w:after="0" w:before="0" w:line="36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Durante a refeição, o cérebro da criança libera dopamina (motivação) e ocitocina (vínculo).</w:t>
        <w:br w:type="textWrapping"/>
        <w:t xml:space="preserve"> Essas substâncias </w:t>
      </w:r>
      <w:r w:rsidDel="00000000" w:rsidR="00000000" w:rsidRPr="00000000">
        <w:rPr>
          <w:b w:val="1"/>
          <w:rtl w:val="0"/>
        </w:rPr>
        <w:t xml:space="preserve">reforçam comportamentos que geram prazer e conexão</w:t>
      </w:r>
      <w:r w:rsidDel="00000000" w:rsidR="00000000" w:rsidRPr="00000000">
        <w:rPr>
          <w:rtl w:val="0"/>
        </w:rPr>
        <w:t xml:space="preserve">.</w:t>
        <w:br w:type="textWrapping"/>
        <w:t xml:space="preserve"> Quando a mãe encerra com palavras positivas e empáticas, o cérebro entende:</w:t>
      </w:r>
    </w:p>
    <w:p w:rsidR="00000000" w:rsidDel="00000000" w:rsidP="00000000" w:rsidRDefault="00000000" w:rsidRPr="00000000" w14:paraId="000000AF">
      <w:pPr>
        <w:spacing w:after="0" w:before="0" w:line="36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“Comer é seguro. Estar à mesa é bom.”</w:t>
      </w:r>
    </w:p>
    <w:p w:rsidR="00000000" w:rsidDel="00000000" w:rsidP="00000000" w:rsidRDefault="00000000" w:rsidRPr="00000000" w14:paraId="000000B0">
      <w:pPr>
        <w:spacing w:after="0" w:before="0" w:line="36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Esse registro emocional é o que forma a base de uma </w:t>
      </w:r>
      <w:r w:rsidDel="00000000" w:rsidR="00000000" w:rsidRPr="00000000">
        <w:rPr>
          <w:b w:val="1"/>
          <w:rtl w:val="0"/>
        </w:rPr>
        <w:t xml:space="preserve">relação saudável e duradoura com a comida.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9h8oy4ne11qo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Frases Mágicas para Celebrar o Fim da Refeição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“Adorei esse momento com você. Comer juntos é tão gostoso!”</w:t>
        <w:br w:type="textWrapping"/>
      </w:r>
      <w:r w:rsidDel="00000000" w:rsidR="00000000" w:rsidRPr="00000000">
        <w:rPr>
          <w:rtl w:val="0"/>
        </w:rPr>
        <w:t xml:space="preserve"> Reforça o vínculo emocional e o prazer social da refeição.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“Você explorou sabores novos hoje, parabéns pelo seu esforço!”</w:t>
        <w:br w:type="textWrapping"/>
      </w:r>
      <w:r w:rsidDel="00000000" w:rsidR="00000000" w:rsidRPr="00000000">
        <w:rPr>
          <w:rtl w:val="0"/>
        </w:rPr>
        <w:t xml:space="preserve"> Valoriza a tentativa, e não o resultado — fortalecendo a autoconfiança.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“Seu corpo agradece por ter escutado o que precisava agora.”</w:t>
        <w:br w:type="textWrapping"/>
      </w:r>
      <w:r w:rsidDel="00000000" w:rsidR="00000000" w:rsidRPr="00000000">
        <w:rPr>
          <w:rtl w:val="0"/>
        </w:rPr>
        <w:t xml:space="preserve"> Ensina autorrespeito e consciência corporal.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“Foi lindo ver você se conectando com a comida — cada garfada foi um aprendizado.”</w:t>
        <w:br w:type="textWrapping"/>
      </w:r>
      <w:r w:rsidDel="00000000" w:rsidR="00000000" w:rsidRPr="00000000">
        <w:rPr>
          <w:rtl w:val="0"/>
        </w:rPr>
        <w:t xml:space="preserve"> Ajuda a criança a perceber o comer como processo de descoberta, não de desempenho.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“Obrigada por dividir esse momento comigo. Nossa mesa ficou cheia de amor.”</w:t>
        <w:br w:type="textWrapping"/>
      </w:r>
      <w:r w:rsidDel="00000000" w:rsidR="00000000" w:rsidRPr="00000000">
        <w:rPr>
          <w:rtl w:val="0"/>
        </w:rPr>
        <w:t xml:space="preserve"> Gera pertencimento e gratidão, encerrando a refeição com afeto.</w:t>
      </w:r>
    </w:p>
    <w:p w:rsidR="00000000" w:rsidDel="00000000" w:rsidP="00000000" w:rsidRDefault="00000000" w:rsidRPr="00000000" w14:paraId="000000B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if77xj7shp78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Dicas de aplicação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Evite frases de cobrança: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“Por que não comeu tudo?” ou “Da próxima vez espero que coma mais.”</w:t>
        <w:br w:type="textWrapping"/>
        <w:t xml:space="preserve"> → Isso ativa o sistema de defesa da criança e apaga o prazer da experiência.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Prefira validar sentimentos: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“Tudo bem se hoje não quiser mais. Amanhã podemos tentar diferente.”</w:t>
        <w:br w:type="textWrapping"/>
        <w:t xml:space="preserve"> → Isso ensina flexibilidade e respeito ao corpo.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o toque, o olhar e o tom de voz suave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como parte da comunicação.</w:t>
        <w:br w:type="textWrapping"/>
        <w:t xml:space="preserve"> → A linguagem não verbal também </w:t>
      </w:r>
      <w:r w:rsidDel="00000000" w:rsidR="00000000" w:rsidRPr="00000000">
        <w:rPr>
          <w:rtl w:val="0"/>
        </w:rPr>
        <w:t xml:space="preserve">é alimento</w:t>
      </w:r>
      <w:r w:rsidDel="00000000" w:rsidR="00000000" w:rsidRPr="00000000">
        <w:rPr>
          <w:rtl w:val="0"/>
        </w:rPr>
        <w:t xml:space="preserve"> emocional.</w:t>
      </w:r>
    </w:p>
    <w:p w:rsidR="00000000" w:rsidDel="00000000" w:rsidP="00000000" w:rsidRDefault="00000000" w:rsidRPr="00000000" w14:paraId="000000BC">
      <w:pPr>
        <w:keepNext w:val="0"/>
        <w:keepLines w:val="0"/>
        <w:spacing w:after="0" w:before="0" w:line="360" w:lineRule="auto"/>
        <w:ind w:left="141.73228346456688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after="0" w:before="0" w:line="36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v2lbogiva69p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Reflexão final do capítulo</w:t>
      </w:r>
    </w:p>
    <w:p w:rsidR="00000000" w:rsidDel="00000000" w:rsidP="00000000" w:rsidRDefault="00000000" w:rsidRPr="00000000" w14:paraId="000000BE">
      <w:pPr>
        <w:spacing w:after="0" w:before="0" w:line="36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O que nutre uma criança não é apenas o que entra no prato,  mas também o que é dito e sentido à mesa.</w:t>
      </w:r>
    </w:p>
    <w:p w:rsidR="00000000" w:rsidDel="00000000" w:rsidP="00000000" w:rsidRDefault="00000000" w:rsidRPr="00000000" w14:paraId="000000BF">
      <w:pPr>
        <w:spacing w:after="0" w:before="0" w:line="36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A fala amorosa da mãe ensina o filho que comer é mais do que se alimentar: é </w:t>
      </w:r>
      <w:r w:rsidDel="00000000" w:rsidR="00000000" w:rsidRPr="00000000">
        <w:rPr>
          <w:b w:val="1"/>
          <w:rtl w:val="0"/>
        </w:rPr>
        <w:t xml:space="preserve">um ato de cuidado, escuta e conexão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0" w:before="0" w:line="36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Mesmo com todo o cuidado, haverá dias em que a criança vai recusar o alimento e tudo bem.</w:t>
      </w:r>
    </w:p>
    <w:p w:rsidR="00000000" w:rsidDel="00000000" w:rsidP="00000000" w:rsidRDefault="00000000" w:rsidRPr="00000000" w14:paraId="000000C1">
      <w:pPr>
        <w:spacing w:after="0" w:before="0" w:line="36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 A forma como a mãe reage nesses momentos de recusa pode fortalecer ou enfraquecer a relação da criança com a comida.</w:t>
        <w:br w:type="textWrapping"/>
        <w:t xml:space="preserve"> No próximo capítulo, você aprenderá </w:t>
      </w:r>
      <w:r w:rsidDel="00000000" w:rsidR="00000000" w:rsidRPr="00000000">
        <w:rPr>
          <w:b w:val="1"/>
          <w:rtl w:val="0"/>
        </w:rPr>
        <w:t xml:space="preserve">como usar palavras que acolhem e não ferem</w:t>
      </w:r>
      <w:r w:rsidDel="00000000" w:rsidR="00000000" w:rsidRPr="00000000">
        <w:rPr>
          <w:rtl w:val="0"/>
        </w:rPr>
        <w:t xml:space="preserve">, transformando a </w:t>
      </w:r>
      <w:r w:rsidDel="00000000" w:rsidR="00000000" w:rsidRPr="00000000">
        <w:rPr>
          <w:b w:val="1"/>
          <w:rtl w:val="0"/>
        </w:rPr>
        <w:t xml:space="preserve">recusa alimentar em oportunidade de aprendizado emocional.</w:t>
      </w:r>
    </w:p>
    <w:p w:rsidR="00000000" w:rsidDel="00000000" w:rsidP="00000000" w:rsidRDefault="00000000" w:rsidRPr="00000000" w14:paraId="000000C2">
      <w:pPr>
        <w:spacing w:after="0" w:before="0" w:line="36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before="0" w:lineRule="auto"/>
        <w:ind w:left="141.73228346456688" w:right="600" w:firstLine="0"/>
        <w:rPr>
          <w:b w:val="1"/>
          <w:sz w:val="34"/>
          <w:szCs w:val="34"/>
        </w:rPr>
      </w:pPr>
      <w:bookmarkStart w:colFirst="0" w:colLast="0" w:name="_7qwlje5zlqs1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Capítulo 6 – Frases para lidar com o Momento da Recusa Alimentar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ojczj4ktg7wc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Quando o “não quero”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fala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mais do que parece</w:t>
      </w:r>
    </w:p>
    <w:p w:rsidR="00000000" w:rsidDel="00000000" w:rsidP="00000000" w:rsidRDefault="00000000" w:rsidRPr="00000000" w14:paraId="000000C5">
      <w:pPr>
        <w:spacing w:after="24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 recusa alimentar é uma forma de </w:t>
      </w:r>
      <w:r w:rsidDel="00000000" w:rsidR="00000000" w:rsidRPr="00000000">
        <w:rPr>
          <w:b w:val="1"/>
          <w:rtl w:val="0"/>
        </w:rPr>
        <w:t xml:space="preserve">comunicação</w:t>
      </w:r>
      <w:r w:rsidDel="00000000" w:rsidR="00000000" w:rsidRPr="00000000">
        <w:rPr>
          <w:rtl w:val="0"/>
        </w:rPr>
        <w:t xml:space="preserve">, não de desafio.</w:t>
        <w:br w:type="textWrapping"/>
        <w:t xml:space="preserve"> Quando a criança diz “não quero”, ela pode estar dizendo: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“Preciso de segurança.”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“Estou com medo do novo.”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“Quero ter controle sobre o que sinto.”</w:t>
      </w:r>
    </w:p>
    <w:p w:rsidR="00000000" w:rsidDel="00000000" w:rsidP="00000000" w:rsidRDefault="00000000" w:rsidRPr="00000000" w14:paraId="000000C9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 é exatamente nesse momento que o </w:t>
      </w:r>
      <w:r w:rsidDel="00000000" w:rsidR="00000000" w:rsidRPr="00000000">
        <w:rPr>
          <w:b w:val="1"/>
          <w:rtl w:val="0"/>
        </w:rPr>
        <w:t xml:space="preserve">cérebro emocional</w:t>
      </w:r>
      <w:r w:rsidDel="00000000" w:rsidR="00000000" w:rsidRPr="00000000">
        <w:rPr>
          <w:rtl w:val="0"/>
        </w:rPr>
        <w:t xml:space="preserve"> da criança (o sistema límbico) assume o comando.</w:t>
        <w:br w:type="textWrapping"/>
        <w:t xml:space="preserve"> Se a mãe reage com irritação, insistência ou chantagem, o cérebro interpreta o ambiente como uma </w:t>
      </w:r>
      <w:r w:rsidDel="00000000" w:rsidR="00000000" w:rsidRPr="00000000">
        <w:rPr>
          <w:b w:val="1"/>
          <w:rtl w:val="0"/>
        </w:rPr>
        <w:t xml:space="preserve">ameaça</w:t>
      </w:r>
      <w:r w:rsidDel="00000000" w:rsidR="00000000" w:rsidRPr="00000000">
        <w:rPr>
          <w:rtl w:val="0"/>
        </w:rPr>
        <w:t xml:space="preserve">, e o corpo ativa o modo de defesa:</w:t>
      </w:r>
    </w:p>
    <w:p w:rsidR="00000000" w:rsidDel="00000000" w:rsidP="00000000" w:rsidRDefault="00000000" w:rsidRPr="00000000" w14:paraId="000000CA">
      <w:pPr>
        <w:spacing w:after="0" w:before="0" w:line="360" w:lineRule="auto"/>
        <w:ind w:left="861.7322834645668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Fecha a boca. </w:t>
      </w:r>
    </w:p>
    <w:p w:rsidR="00000000" w:rsidDel="00000000" w:rsidP="00000000" w:rsidRDefault="00000000" w:rsidRPr="00000000" w14:paraId="000000CB">
      <w:pPr>
        <w:spacing w:after="0" w:before="0" w:line="360" w:lineRule="auto"/>
        <w:ind w:left="861.7322834645668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Diminui o apetite. </w:t>
      </w:r>
    </w:p>
    <w:p w:rsidR="00000000" w:rsidDel="00000000" w:rsidP="00000000" w:rsidRDefault="00000000" w:rsidRPr="00000000" w14:paraId="000000CC">
      <w:pPr>
        <w:spacing w:after="0" w:before="0" w:line="360" w:lineRule="auto"/>
        <w:ind w:left="861.7322834645668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Aumenta a resistência.</w:t>
      </w:r>
    </w:p>
    <w:p w:rsidR="00000000" w:rsidDel="00000000" w:rsidP="00000000" w:rsidRDefault="00000000" w:rsidRPr="00000000" w14:paraId="000000CD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Mas quando a mãe acolhe com empatia e segurança, o cérebro libera </w:t>
      </w:r>
      <w:r w:rsidDel="00000000" w:rsidR="00000000" w:rsidRPr="00000000">
        <w:rPr>
          <w:b w:val="1"/>
          <w:rtl w:val="0"/>
        </w:rPr>
        <w:t xml:space="preserve">ocitocina</w:t>
      </w:r>
      <w:r w:rsidDel="00000000" w:rsidR="00000000" w:rsidRPr="00000000">
        <w:rPr>
          <w:rtl w:val="0"/>
        </w:rPr>
        <w:t xml:space="preserve">, o hormônio do vínculo, que </w:t>
      </w:r>
      <w:r w:rsidDel="00000000" w:rsidR="00000000" w:rsidRPr="00000000">
        <w:rPr>
          <w:b w:val="1"/>
          <w:rtl w:val="0"/>
        </w:rPr>
        <w:t xml:space="preserve">relaxa o corpo e abre espaço para o aprendizado</w:t>
      </w:r>
      <w:r w:rsidDel="00000000" w:rsidR="00000000" w:rsidRPr="00000000">
        <w:rPr>
          <w:rtl w:val="0"/>
        </w:rPr>
        <w:t xml:space="preserve">.</w:t>
        <w:br w:type="textWrapping"/>
        <w:t xml:space="preserve">Essa é a base da </w:t>
      </w:r>
      <w:r w:rsidDel="00000000" w:rsidR="00000000" w:rsidRPr="00000000">
        <w:rPr>
          <w:b w:val="1"/>
          <w:rtl w:val="0"/>
        </w:rPr>
        <w:t xml:space="preserve">neurolinguística aplicada ao comportamento alimentar</w:t>
      </w:r>
      <w:r w:rsidDel="00000000" w:rsidR="00000000" w:rsidRPr="00000000">
        <w:rPr>
          <w:rtl w:val="0"/>
        </w:rPr>
        <w:t xml:space="preserve"> — transformar palavras em pontes de confiança.</w:t>
      </w:r>
    </w:p>
    <w:p w:rsidR="00000000" w:rsidDel="00000000" w:rsidP="00000000" w:rsidRDefault="00000000" w:rsidRPr="00000000" w14:paraId="000000CE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wpnri721v83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Como agir nesse momento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Respire fundo. A calma da mãe é o primeiro alimento emocional.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o que pode estar por trás da recusa: cansaço, novidade, excesso de estímulos.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palavras neutras e carinhosas, </w:t>
      </w:r>
      <w:r w:rsidDel="00000000" w:rsidR="00000000" w:rsidRPr="00000000">
        <w:rPr>
          <w:b w:val="1"/>
          <w:rtl w:val="0"/>
        </w:rPr>
        <w:t xml:space="preserve">sem tom de exigência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Valorize pequenas aproximações: olhar, tocar, cheirar — tudo é progresso.</w:t>
      </w:r>
    </w:p>
    <w:p w:rsidR="00000000" w:rsidDel="00000000" w:rsidP="00000000" w:rsidRDefault="00000000" w:rsidRPr="00000000" w14:paraId="000000D4">
      <w:pPr>
        <w:spacing w:after="240" w:before="0" w:lineRule="auto"/>
        <w:ind w:left="141.73228346456688" w:right="60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“Acolher é mais eficaz do que insistir.”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wgvcd7yo1dx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18bew5rls3s1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Frases Mágicas para o Momento da Recusa Alimentar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“Tudo bem se agora você não quiser provar. O alimento continua aqui te esperando.”</w:t>
        <w:br w:type="textWrapping"/>
      </w:r>
      <w:r w:rsidDel="00000000" w:rsidR="00000000" w:rsidRPr="00000000">
        <w:rPr>
          <w:rtl w:val="0"/>
        </w:rPr>
        <w:t xml:space="preserve"> Transmite segurança e elimina a pressão.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“Posso deixar no cantinho do prato pra você observar um pouquinho?”</w:t>
        <w:br w:type="textWrapping"/>
      </w:r>
      <w:r w:rsidDel="00000000" w:rsidR="00000000" w:rsidRPr="00000000">
        <w:rPr>
          <w:rtl w:val="0"/>
        </w:rPr>
        <w:t xml:space="preserve"> Reduz o medo e estimula a curiosidade.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“A gente não precisa gostar de tudo de primeira. O paladar aprende com o tempo.”</w:t>
        <w:br w:type="textWrapping"/>
      </w:r>
      <w:r w:rsidDel="00000000" w:rsidR="00000000" w:rsidRPr="00000000">
        <w:rPr>
          <w:rtl w:val="0"/>
        </w:rPr>
        <w:t xml:space="preserve">Ensina paciência e naturaliza o processo de aceitação.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“Você quer sentir o cheirinho antes? Às vezes o nariz ajuda o corpo a decidir.”</w:t>
        <w:br w:type="textWrapping"/>
      </w:r>
      <w:r w:rsidDel="00000000" w:rsidR="00000000" w:rsidRPr="00000000">
        <w:rPr>
          <w:rtl w:val="0"/>
        </w:rPr>
        <w:t xml:space="preserve"> Cria uma ponte sensorial sem obrigar a provar.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“Obrigada por me contar que não quer agora. Gosto quando você fala o que sente.”</w:t>
        <w:br w:type="textWrapping"/>
      </w:r>
      <w:r w:rsidDel="00000000" w:rsidR="00000000" w:rsidRPr="00000000">
        <w:rPr>
          <w:rtl w:val="0"/>
        </w:rPr>
        <w:t xml:space="preserve"> Fortalece a confiança e </w:t>
      </w:r>
      <w:r w:rsidDel="00000000" w:rsidR="00000000" w:rsidRPr="00000000">
        <w:rPr>
          <w:rtl w:val="0"/>
        </w:rPr>
        <w:t xml:space="preserve">valida</w:t>
      </w:r>
      <w:r w:rsidDel="00000000" w:rsidR="00000000" w:rsidRPr="00000000">
        <w:rPr>
          <w:rtl w:val="0"/>
        </w:rPr>
        <w:t xml:space="preserve"> a autonomia.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“Esse alimento parece diferente, né? O novo às vezes dá um medinho mesmo.”</w:t>
        <w:br w:type="textWrapping"/>
      </w:r>
      <w:r w:rsidDel="00000000" w:rsidR="00000000" w:rsidRPr="00000000">
        <w:rPr>
          <w:rtl w:val="0"/>
        </w:rPr>
        <w:t xml:space="preserve"> Nomeia a emoção, permitindo que a criança a reconheça e supere.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“Quer que eu te mostre como eu como e te conto o que senti?”</w:t>
        <w:br w:type="textWrapping"/>
      </w:r>
      <w:r w:rsidDel="00000000" w:rsidR="00000000" w:rsidRPr="00000000">
        <w:rPr>
          <w:rtl w:val="0"/>
        </w:rPr>
        <w:t xml:space="preserve"> Modela comportamento sem imposição.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“Tudo bem deixar para a próxima vez. Nosso paladar também precisa descansar.”</w:t>
        <w:br w:type="textWrapping"/>
      </w:r>
      <w:r w:rsidDel="00000000" w:rsidR="00000000" w:rsidRPr="00000000">
        <w:rPr>
          <w:rtl w:val="0"/>
        </w:rPr>
        <w:t xml:space="preserve"> Evita conflito e mantém a experiência positiva.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“Você lembra quando um dia não quis e depois acabou gostando? O corpo da gente muda.”</w:t>
        <w:br w:type="textWrapping"/>
      </w:r>
      <w:r w:rsidDel="00000000" w:rsidR="00000000" w:rsidRPr="00000000">
        <w:rPr>
          <w:rtl w:val="0"/>
        </w:rPr>
        <w:t xml:space="preserve"> Reforça memória positiva e aprendizado progressivo.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“Mesmo sem provar, você está aprendendo sobre esse alimento. E isso já é um passo importante.”</w:t>
        <w:br w:type="textWrapping"/>
      </w:r>
      <w:r w:rsidDel="00000000" w:rsidR="00000000" w:rsidRPr="00000000">
        <w:rPr>
          <w:rtl w:val="0"/>
        </w:rPr>
        <w:t xml:space="preserve"> Valoriza o progresso invisível — essencial para construir confiança.</w:t>
      </w:r>
    </w:p>
    <w:p w:rsidR="00000000" w:rsidDel="00000000" w:rsidP="00000000" w:rsidRDefault="00000000" w:rsidRPr="00000000" w14:paraId="000000E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7rul6r1gz360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Dicas de ouro para esses momentos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Evite frases de comparação: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“Olha, seu irmão come!” ou “Você sempre faz isso.”</w:t>
        <w:br w:type="textWrapping"/>
        <w:t xml:space="preserve"> → Isso gera culpa e resistência.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Prefira empatia à insistência: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“Você pode tentar quando se sentir pronta.”</w:t>
        <w:br w:type="textWrapping"/>
        <w:t xml:space="preserve"> → Isso cria segurança emocional.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Mantenha o clima leve:</w:t>
      </w:r>
      <w:r w:rsidDel="00000000" w:rsidR="00000000" w:rsidRPr="00000000">
        <w:rPr>
          <w:rtl w:val="0"/>
        </w:rPr>
        <w:t xml:space="preserve"> transforme o momento em descoberta, não em teste.</w:t>
      </w:r>
    </w:p>
    <w:p w:rsidR="00000000" w:rsidDel="00000000" w:rsidP="00000000" w:rsidRDefault="00000000" w:rsidRPr="00000000" w14:paraId="000000E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Lembre-se: o cérebro aprende por repetição e emoção — e o afeto é o maior aliado da mudança de comportamento alimentar.”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after="0" w:before="28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bkhb028u210f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Reflexão final do capítulo</w:t>
      </w:r>
    </w:p>
    <w:p w:rsidR="00000000" w:rsidDel="00000000" w:rsidP="00000000" w:rsidRDefault="00000000" w:rsidRPr="00000000" w14:paraId="000000E8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Quando a mãe acolhe a recusa com respeito, a criança aprende que pode confiar.</w:t>
        <w:br w:type="textWrapping"/>
        <w:t xml:space="preserve"> E um corpo que confia, come com liberdade.</w:t>
      </w:r>
    </w:p>
    <w:p w:rsidR="00000000" w:rsidDel="00000000" w:rsidP="00000000" w:rsidRDefault="00000000" w:rsidRPr="00000000" w14:paraId="000000E9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A refeição deixa de ser um campo de batalha e se torna um espaço de vínculo, escuta e amor.</w:t>
      </w:r>
    </w:p>
    <w:p w:rsidR="00000000" w:rsidDel="00000000" w:rsidP="00000000" w:rsidRDefault="00000000" w:rsidRPr="00000000" w14:paraId="000000EA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0" w:before="0" w:lineRule="auto"/>
        <w:ind w:left="141.73228346456688" w:right="600" w:firstLine="0"/>
        <w:rPr>
          <w:b w:val="1"/>
        </w:rPr>
      </w:pPr>
      <w:bookmarkStart w:colFirst="0" w:colLast="0" w:name="_d3rdaj78hwsi" w:id="40"/>
      <w:bookmarkEnd w:id="40"/>
      <w:r w:rsidDel="00000000" w:rsidR="00000000" w:rsidRPr="00000000">
        <w:rPr>
          <w:b w:val="1"/>
          <w:rtl w:val="0"/>
        </w:rPr>
        <w:t xml:space="preserve">Capítulo 7— Como Criar Suas Próprias Frases Mágicas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color w:val="000000"/>
        </w:rPr>
      </w:pPr>
      <w:bookmarkStart w:colFirst="0" w:colLast="0" w:name="_ouf2c334r2r1" w:id="41"/>
      <w:bookmarkEnd w:id="41"/>
      <w:r w:rsidDel="00000000" w:rsidR="00000000" w:rsidRPr="00000000">
        <w:rPr>
          <w:color w:val="000000"/>
          <w:rtl w:val="0"/>
        </w:rPr>
        <w:t xml:space="preserve">7.1.  A voz que acolhe e ensina</w:t>
      </w:r>
    </w:p>
    <w:p w:rsidR="00000000" w:rsidDel="00000000" w:rsidP="00000000" w:rsidRDefault="00000000" w:rsidRPr="00000000" w14:paraId="000000EE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Depois de conhecer e praticar as 35 frases mágicas, é hora de dar um passo além: </w:t>
      </w:r>
      <w:r w:rsidDel="00000000" w:rsidR="00000000" w:rsidRPr="00000000">
        <w:rPr>
          <w:b w:val="1"/>
          <w:rtl w:val="0"/>
        </w:rPr>
        <w:t xml:space="preserve">criar as suas próprias frases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Cada mãe tem um </w:t>
      </w:r>
      <w:r w:rsidDel="00000000" w:rsidR="00000000" w:rsidRPr="00000000">
        <w:rPr>
          <w:b w:val="1"/>
          <w:rtl w:val="0"/>
        </w:rPr>
        <w:t xml:space="preserve">jeito único de se comunicar</w:t>
      </w:r>
      <w:r w:rsidDel="00000000" w:rsidR="00000000" w:rsidRPr="00000000">
        <w:rPr>
          <w:rtl w:val="0"/>
        </w:rPr>
        <w:t xml:space="preserve"> — e é exatamente isso que torna a refeição um momento afetivo e verdadeiro.</w:t>
        <w:br w:type="textWrapping"/>
        <w:t xml:space="preserve"> Quando a fala vem do coração, a criança sente segurança, se abre para experimentar e </w:t>
      </w:r>
      <w:r w:rsidDel="00000000" w:rsidR="00000000" w:rsidRPr="00000000">
        <w:rPr>
          <w:rtl w:val="0"/>
        </w:rPr>
        <w:t xml:space="preserve">aprende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comer é um ato de conexão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0" w:before="0" w:lineRule="auto"/>
        <w:ind w:left="141.73228346456688" w:right="60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“Mais importante do que o que se fala, é o sentimento que acompanha a fala.”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after="80" w:lineRule="auto"/>
        <w:ind w:left="141.73228346456688" w:right="600" w:firstLine="0"/>
        <w:rPr>
          <w:color w:val="000000"/>
        </w:rPr>
      </w:pPr>
      <w:bookmarkStart w:colFirst="0" w:colLast="0" w:name="_242c4gjjvycv" w:id="42"/>
      <w:bookmarkEnd w:id="42"/>
      <w:r w:rsidDel="00000000" w:rsidR="00000000" w:rsidRPr="00000000">
        <w:rPr>
          <w:color w:val="000000"/>
          <w:rtl w:val="0"/>
        </w:rPr>
        <w:t xml:space="preserve">7.2. Por que criar suas próprias frases é importante?</w:t>
      </w:r>
    </w:p>
    <w:p w:rsidR="00000000" w:rsidDel="00000000" w:rsidP="00000000" w:rsidRDefault="00000000" w:rsidRPr="00000000" w14:paraId="000000F2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 fala da mãe tem um poder direto sobre o comportamento alimentar da criança.</w:t>
        <w:br w:type="textWrapping"/>
        <w:t xml:space="preserve"> Criar suas frases permite: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Personalizar a comunicação</w:t>
      </w:r>
      <w:r w:rsidDel="00000000" w:rsidR="00000000" w:rsidRPr="00000000">
        <w:rPr>
          <w:rtl w:val="0"/>
        </w:rPr>
        <w:t xml:space="preserve"> de acordo com a idade e o temperamento do seu filho.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Fortalecer o vínculo emocional</w:t>
      </w:r>
      <w:r w:rsidDel="00000000" w:rsidR="00000000" w:rsidRPr="00000000">
        <w:rPr>
          <w:rtl w:val="0"/>
        </w:rPr>
        <w:t xml:space="preserve"> à mesa.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Manter leveza e diversão</w:t>
      </w:r>
      <w:r w:rsidDel="00000000" w:rsidR="00000000" w:rsidRPr="00000000">
        <w:rPr>
          <w:rtl w:val="0"/>
        </w:rPr>
        <w:t xml:space="preserve">, mesmo diante da recusa alimentar.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after="80" w:lineRule="auto"/>
        <w:ind w:left="141.73228346456688" w:right="600" w:firstLine="0"/>
        <w:rPr>
          <w:color w:val="000000"/>
        </w:rPr>
      </w:pPr>
      <w:bookmarkStart w:colFirst="0" w:colLast="0" w:name="_5y9dehltue3b" w:id="43"/>
      <w:bookmarkEnd w:id="43"/>
      <w:r w:rsidDel="00000000" w:rsidR="00000000" w:rsidRPr="00000000">
        <w:rPr>
          <w:color w:val="000000"/>
          <w:rtl w:val="0"/>
        </w:rPr>
        <w:t xml:space="preserve">7.3. A fórmula das frases mágicas</w:t>
      </w:r>
    </w:p>
    <w:p w:rsidR="00000000" w:rsidDel="00000000" w:rsidP="00000000" w:rsidRDefault="00000000" w:rsidRPr="00000000" w14:paraId="000000F7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Você pode criar novas frases sempre que quiser usando uma estrutura simples uma espécie de </w:t>
      </w:r>
      <w:r w:rsidDel="00000000" w:rsidR="00000000" w:rsidRPr="00000000">
        <w:rPr>
          <w:b w:val="1"/>
          <w:rtl w:val="0"/>
        </w:rPr>
        <w:t xml:space="preserve">“receita de fala positiva”: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</w:rPr>
      </w:pPr>
      <w:bookmarkStart w:colFirst="0" w:colLast="0" w:name="_1o34z5mmam88" w:id="44"/>
      <w:bookmarkEnd w:id="44"/>
      <w:r w:rsidDel="00000000" w:rsidR="00000000" w:rsidRPr="00000000">
        <w:rPr>
          <w:b w:val="1"/>
          <w:color w:val="000000"/>
          <w:rtl w:val="0"/>
        </w:rPr>
        <w:t xml:space="preserve">Passo 1 — Comece com uma intenção positiva</w:t>
      </w:r>
    </w:p>
    <w:p w:rsidR="00000000" w:rsidDel="00000000" w:rsidP="00000000" w:rsidRDefault="00000000" w:rsidRPr="00000000" w14:paraId="000000F9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“Hoje quero te mostrar algo delicioso...”</w:t>
        <w:br w:type="textWrapping"/>
        <w:t xml:space="preserve"> “Tem um alimento novo esperando pra te conhecer!”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</w:rPr>
      </w:pPr>
      <w:bookmarkStart w:colFirst="0" w:colLast="0" w:name="_4te5hvvwwhf" w:id="45"/>
      <w:bookmarkEnd w:id="45"/>
      <w:r w:rsidDel="00000000" w:rsidR="00000000" w:rsidRPr="00000000">
        <w:rPr>
          <w:b w:val="1"/>
          <w:color w:val="000000"/>
          <w:rtl w:val="0"/>
        </w:rPr>
        <w:t xml:space="preserve">Passo 2 — Traga curiosidade ou afeto</w:t>
      </w:r>
    </w:p>
    <w:p w:rsidR="00000000" w:rsidDel="00000000" w:rsidP="00000000" w:rsidRDefault="00000000" w:rsidRPr="00000000" w14:paraId="000000FB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“Será que esse legume tem gosto de sol ou de chuva?”</w:t>
        <w:br w:type="textWrapping"/>
        <w:t xml:space="preserve"> “Esse pedacinho parece sorrir pra você!”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</w:rPr>
      </w:pPr>
      <w:bookmarkStart w:colFirst="0" w:colLast="0" w:name="_q6zzeuj8840" w:id="46"/>
      <w:bookmarkEnd w:id="46"/>
      <w:r w:rsidDel="00000000" w:rsidR="00000000" w:rsidRPr="00000000">
        <w:rPr>
          <w:b w:val="1"/>
          <w:color w:val="000000"/>
          <w:rtl w:val="0"/>
        </w:rPr>
        <w:t xml:space="preserve">Passo 3 — Finalize com convite ou validação</w:t>
      </w:r>
    </w:p>
    <w:p w:rsidR="00000000" w:rsidDel="00000000" w:rsidP="00000000" w:rsidRDefault="00000000" w:rsidRPr="00000000" w14:paraId="000000FD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“Quer experimentar junto comigo?”</w:t>
        <w:br w:type="textWrapping"/>
        <w:t xml:space="preserve"> “Adorei ver você tentando, que coragem linda!”</w:t>
      </w:r>
    </w:p>
    <w:p w:rsidR="00000000" w:rsidDel="00000000" w:rsidP="00000000" w:rsidRDefault="00000000" w:rsidRPr="00000000" w14:paraId="000000FE">
      <w:pPr>
        <w:spacing w:after="0" w:before="0" w:lineRule="auto"/>
        <w:ind w:left="141.73228346456688" w:firstLine="0"/>
        <w:rPr/>
      </w:pPr>
      <w:r w:rsidDel="00000000" w:rsidR="00000000" w:rsidRPr="00000000">
        <w:rPr>
          <w:b w:val="1"/>
          <w:rtl w:val="0"/>
        </w:rPr>
        <w:t xml:space="preserve">Dica de ouro:</w:t>
      </w:r>
      <w:r w:rsidDel="00000000" w:rsidR="00000000" w:rsidRPr="00000000">
        <w:rPr>
          <w:rtl w:val="0"/>
        </w:rPr>
        <w:t xml:space="preserve"> frases mágicas </w:t>
      </w:r>
      <w:r w:rsidDel="00000000" w:rsidR="00000000" w:rsidRPr="00000000">
        <w:rPr>
          <w:b w:val="1"/>
          <w:rtl w:val="0"/>
        </w:rPr>
        <w:t xml:space="preserve">não exigem, convidam</w:t>
      </w:r>
      <w:r w:rsidDel="00000000" w:rsidR="00000000" w:rsidRPr="00000000">
        <w:rPr>
          <w:rtl w:val="0"/>
        </w:rPr>
        <w:t xml:space="preserve">.</w:t>
        <w:br w:type="textWrapping"/>
        <w:t xml:space="preserve"> Elas despertam interesse e valorizam o esforço, não o resultado.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color w:val="000000"/>
        </w:rPr>
      </w:pPr>
      <w:bookmarkStart w:colFirst="0" w:colLast="0" w:name="_pn4q7f6hnk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color w:val="000000"/>
        </w:rPr>
      </w:pPr>
      <w:bookmarkStart w:colFirst="0" w:colLast="0" w:name="_xi6t0iw1vojg" w:id="48"/>
      <w:bookmarkEnd w:id="48"/>
      <w:r w:rsidDel="00000000" w:rsidR="00000000" w:rsidRPr="00000000">
        <w:rPr>
          <w:color w:val="000000"/>
          <w:rtl w:val="0"/>
        </w:rPr>
        <w:t xml:space="preserve">7.4. Inspirações para cada momento da refeição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</w:rPr>
      </w:pPr>
      <w:bookmarkStart w:colFirst="0" w:colLast="0" w:name="_oovai5q2ak0u" w:id="49"/>
      <w:bookmarkEnd w:id="49"/>
      <w:r w:rsidDel="00000000" w:rsidR="00000000" w:rsidRPr="00000000">
        <w:rPr>
          <w:b w:val="1"/>
          <w:color w:val="000000"/>
          <w:rtl w:val="0"/>
        </w:rPr>
        <w:t xml:space="preserve">Antes de comer — Convide com curiosidade</w:t>
      </w:r>
    </w:p>
    <w:p w:rsidR="00000000" w:rsidDel="00000000" w:rsidP="00000000" w:rsidRDefault="00000000" w:rsidRPr="00000000" w14:paraId="00000102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“Hoje o prato está cheio de cores novas, qual será sua favorita?”</w:t>
        <w:br w:type="textWrapping"/>
        <w:t xml:space="preserve"> “Vamos descobrir o que tem de gostoso nesse cheirinho?”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nlhbl6394ojb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Durante a refeição — Observe e valorize</w:t>
      </w:r>
    </w:p>
    <w:p w:rsidR="00000000" w:rsidDel="00000000" w:rsidP="00000000" w:rsidRDefault="00000000" w:rsidRPr="00000000" w14:paraId="00000104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“Adoro quando você experimenta com essa carinha curiosa.”</w:t>
        <w:br w:type="textWrapping"/>
        <w:t xml:space="preserve"> “Olha como o garfo te obedece direitinho!”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  <w:sz w:val="26"/>
          <w:szCs w:val="26"/>
        </w:rPr>
      </w:pPr>
      <w:bookmarkStart w:colFirst="0" w:colLast="0" w:name="_84ozwt7o1d86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Depois da refeição —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Celebre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 fortaleça a autoestima</w:t>
      </w:r>
    </w:p>
    <w:p w:rsidR="00000000" w:rsidDel="00000000" w:rsidP="00000000" w:rsidRDefault="00000000" w:rsidRPr="00000000" w14:paraId="00000106">
      <w:pPr>
        <w:spacing w:after="0" w:before="0" w:lineRule="auto"/>
        <w:ind w:left="141.73228346456688" w:right="60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“Você se escutou e parou quando ficou satisfeito, que sabedoria!”</w:t>
        <w:br w:type="textWrapping"/>
        <w:t xml:space="preserve"> “Hoje você deu um passo importante, parabéns por tentar!”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0" w:before="0" w:lineRule="auto"/>
        <w:ind w:left="141.73228346456688" w:right="600" w:firstLine="0"/>
        <w:rPr/>
      </w:pPr>
      <w:bookmarkStart w:colFirst="0" w:colLast="0" w:name="_w2m8wwpdt6j" w:id="52"/>
      <w:bookmarkEnd w:id="52"/>
      <w:r w:rsidDel="00000000" w:rsidR="00000000" w:rsidRPr="00000000">
        <w:rPr>
          <w:b w:val="1"/>
          <w:sz w:val="26"/>
          <w:szCs w:val="26"/>
          <w:rtl w:val="0"/>
        </w:rPr>
        <w:t xml:space="preserve">7.5. Exercício Prático — Crie suas primeiras frases mágicas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Pegue papel e caneta (ou use o espaço abaixo, se estiver no e-book interativo):</w:t>
      </w:r>
    </w:p>
    <w:p w:rsidR="00000000" w:rsidDel="00000000" w:rsidP="00000000" w:rsidRDefault="00000000" w:rsidRPr="00000000" w14:paraId="000001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1 - Escolha um </w:t>
      </w:r>
      <w:r w:rsidDel="00000000" w:rsidR="00000000" w:rsidRPr="00000000">
        <w:rPr>
          <w:b w:val="1"/>
          <w:rtl w:val="0"/>
        </w:rPr>
        <w:t xml:space="preserve">alimento</w:t>
      </w:r>
      <w:r w:rsidDel="00000000" w:rsidR="00000000" w:rsidRPr="00000000">
        <w:rPr>
          <w:rtl w:val="0"/>
        </w:rPr>
        <w:t xml:space="preserve"> que seu filho costuma recusar.</w:t>
        <w:br w:type="textWrapping"/>
        <w:t xml:space="preserve">2 - Pense em um </w:t>
      </w:r>
      <w:r w:rsidDel="00000000" w:rsidR="00000000" w:rsidRPr="00000000">
        <w:rPr>
          <w:b w:val="1"/>
          <w:rtl w:val="0"/>
        </w:rPr>
        <w:t xml:space="preserve">sentimento positivo</w:t>
      </w:r>
      <w:r w:rsidDel="00000000" w:rsidR="00000000" w:rsidRPr="00000000">
        <w:rPr>
          <w:rtl w:val="0"/>
        </w:rPr>
        <w:t xml:space="preserve"> que você quer transmitir (coragem, curiosidade, alegria...).</w:t>
        <w:br w:type="textWrapping"/>
        <w:t xml:space="preserve">3 - Defina uma </w:t>
      </w: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 que quer convidar (cheirar, tocar, provar, misturar...).</w:t>
      </w:r>
    </w:p>
    <w:p w:rsidR="00000000" w:rsidDel="00000000" w:rsidP="00000000" w:rsidRDefault="00000000" w:rsidRPr="00000000" w14:paraId="0000010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Agora, junte tudo e crie uma frase!</w:t>
      </w:r>
    </w:p>
    <w:p w:rsidR="00000000" w:rsidDel="00000000" w:rsidP="00000000" w:rsidRDefault="00000000" w:rsidRPr="00000000" w14:paraId="0000010D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Vamos cheirar o tomate juntos e ver se ele lembra o cheiro do verão?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Desafio para você: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suas</w:t>
      </w:r>
      <w:r w:rsidDel="00000000" w:rsidR="00000000" w:rsidRPr="00000000">
        <w:rPr>
          <w:b w:val="1"/>
          <w:rtl w:val="0"/>
        </w:rPr>
        <w:t xml:space="preserve"> frases mágicas personalizadas</w:t>
      </w:r>
      <w:r w:rsidDel="00000000" w:rsidR="00000000" w:rsidRPr="00000000">
        <w:rPr>
          <w:rtl w:val="0"/>
        </w:rPr>
        <w:t xml:space="preserve"> e use nas próximas refeições.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o comportamento do seu filho e anote as reações.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Dica bônus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quanto mais você praticar, mais natural será criar novas frases em diferentes situações até nos momentos de recusa!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0" w:before="0" w:lineRule="auto"/>
        <w:ind w:left="141.73228346456688" w:right="600" w:firstLine="0"/>
        <w:rPr>
          <w:b w:val="1"/>
          <w:sz w:val="26"/>
          <w:szCs w:val="26"/>
        </w:rPr>
      </w:pPr>
      <w:bookmarkStart w:colFirst="0" w:colLast="0" w:name="_rn3g886ailc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0" w:before="0" w:lineRule="auto"/>
        <w:ind w:left="141.73228346456688" w:right="600" w:firstLine="0"/>
        <w:rPr>
          <w:b w:val="1"/>
          <w:sz w:val="26"/>
          <w:szCs w:val="26"/>
        </w:rPr>
      </w:pPr>
      <w:bookmarkStart w:colFirst="0" w:colLast="0" w:name="_j0sp41lap0ze" w:id="54"/>
      <w:bookmarkEnd w:id="54"/>
      <w:r w:rsidDel="00000000" w:rsidR="00000000" w:rsidRPr="00000000">
        <w:rPr>
          <w:b w:val="1"/>
          <w:sz w:val="26"/>
          <w:szCs w:val="26"/>
          <w:rtl w:val="0"/>
        </w:rPr>
        <w:t xml:space="preserve">7.6. Sua voz é a ferramenta mais poderosa</w:t>
      </w:r>
    </w:p>
    <w:p w:rsidR="00000000" w:rsidDel="00000000" w:rsidP="00000000" w:rsidRDefault="00000000" w:rsidRPr="00000000" w14:paraId="00000114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As frases mágicas não são sobre convencer seu filho a comer — mas sobre </w:t>
      </w:r>
      <w:r w:rsidDel="00000000" w:rsidR="00000000" w:rsidRPr="00000000">
        <w:rPr>
          <w:b w:val="1"/>
          <w:rtl w:val="0"/>
        </w:rPr>
        <w:t xml:space="preserve">ensinar o prazer de descobrir</w:t>
      </w:r>
      <w:r w:rsidDel="00000000" w:rsidR="00000000" w:rsidRPr="00000000">
        <w:rPr>
          <w:rtl w:val="0"/>
        </w:rPr>
        <w:t xml:space="preserve">.</w:t>
        <w:br w:type="textWrapping"/>
        <w:t xml:space="preserve"> Elas funcionam porque vêm de um lugar de </w:t>
      </w:r>
      <w:r w:rsidDel="00000000" w:rsidR="00000000" w:rsidRPr="00000000">
        <w:rPr>
          <w:b w:val="1"/>
          <w:rtl w:val="0"/>
        </w:rPr>
        <w:t xml:space="preserve">amor, respeito e presença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“Cada palavra que você escolhe planta uma semente de confiança no coração do seu filho.”</w:t>
      </w:r>
    </w:p>
    <w:p w:rsidR="00000000" w:rsidDel="00000000" w:rsidP="00000000" w:rsidRDefault="00000000" w:rsidRPr="00000000" w14:paraId="00000116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Não busque ser perfeita — busque ser </w:t>
      </w:r>
      <w:r w:rsidDel="00000000" w:rsidR="00000000" w:rsidRPr="00000000">
        <w:rPr>
          <w:b w:val="1"/>
          <w:rtl w:val="0"/>
        </w:rPr>
        <w:t xml:space="preserve">presente e intencional</w:t>
      </w:r>
      <w:r w:rsidDel="00000000" w:rsidR="00000000" w:rsidRPr="00000000">
        <w:rPr>
          <w:rtl w:val="0"/>
        </w:rPr>
        <w:t xml:space="preserve">.  Sua voz é o maior estímulo para que ele aprenda que comer é um ato de </w:t>
      </w:r>
      <w:r w:rsidDel="00000000" w:rsidR="00000000" w:rsidRPr="00000000">
        <w:rPr>
          <w:b w:val="1"/>
          <w:rtl w:val="0"/>
        </w:rPr>
        <w:t xml:space="preserve">autocuidado, afeto e descoberta.</w:t>
      </w:r>
    </w:p>
    <w:p w:rsidR="00000000" w:rsidDel="00000000" w:rsidP="00000000" w:rsidRDefault="00000000" w:rsidRPr="00000000" w14:paraId="00000117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spacing w:after="0" w:before="0" w:lineRule="auto"/>
        <w:ind w:left="141.73228346456688" w:right="60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Conclusão </w:t>
      </w:r>
    </w:p>
    <w:p w:rsidR="00000000" w:rsidDel="00000000" w:rsidP="00000000" w:rsidRDefault="00000000" w:rsidRPr="00000000" w14:paraId="00000119">
      <w:pPr>
        <w:keepNext w:val="0"/>
        <w:keepLines w:val="0"/>
        <w:spacing w:after="0" w:before="0" w:lineRule="auto"/>
        <w:ind w:left="141.73228346456688" w:right="600" w:firstLine="0"/>
        <w:rPr/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  <w:t xml:space="preserve">Comer é mais do que se alimentar. </w:t>
      </w:r>
      <w:r w:rsidDel="00000000" w:rsidR="00000000" w:rsidRPr="00000000">
        <w:rPr>
          <w:rtl w:val="0"/>
        </w:rPr>
        <w:t xml:space="preserve">A cada refeição, você tem diante de si </w:t>
      </w:r>
      <w:r w:rsidDel="00000000" w:rsidR="00000000" w:rsidRPr="00000000">
        <w:rPr>
          <w:b w:val="1"/>
          <w:rtl w:val="0"/>
        </w:rPr>
        <w:t xml:space="preserve">muito mais do que um prato de comida</w:t>
      </w:r>
      <w:r w:rsidDel="00000000" w:rsidR="00000000" w:rsidRPr="00000000">
        <w:rPr>
          <w:rtl w:val="0"/>
        </w:rPr>
        <w:t xml:space="preserve">. Tem diante de si  um pequeno ser que aprende com o seu olhar, com a sua calma e com as palavras que escuta.A forma como você </w:t>
      </w:r>
      <w:r w:rsidDel="00000000" w:rsidR="00000000" w:rsidRPr="00000000">
        <w:rPr>
          <w:b w:val="1"/>
          <w:rtl w:val="0"/>
        </w:rPr>
        <w:t xml:space="preserve">fala à mesa</w:t>
      </w:r>
      <w:r w:rsidDel="00000000" w:rsidR="00000000" w:rsidRPr="00000000">
        <w:rPr>
          <w:rtl w:val="0"/>
        </w:rPr>
        <w:t xml:space="preserve"> é o tempero invisível que transforma o ato de comer em uma </w:t>
      </w:r>
      <w:r w:rsidDel="00000000" w:rsidR="00000000" w:rsidRPr="00000000">
        <w:rPr>
          <w:b w:val="1"/>
          <w:rtl w:val="0"/>
        </w:rPr>
        <w:t xml:space="preserve">experiência de confiança</w:t>
      </w:r>
      <w:r w:rsidDel="00000000" w:rsidR="00000000" w:rsidRPr="00000000">
        <w:rPr>
          <w:rtl w:val="0"/>
        </w:rPr>
        <w:t xml:space="preserve">.</w:t>
        <w:br w:type="textWrapping"/>
        <w:t xml:space="preserve">E quando a refeição é guiada por acolhimento, a criança grava uma memória de segurança:“Comer é bom. Eu posso confiar.”Essa segurança é o primeiro passo para que o seu filho desenvolva uma </w:t>
      </w:r>
      <w:r w:rsidDel="00000000" w:rsidR="00000000" w:rsidRPr="00000000">
        <w:rPr>
          <w:b w:val="1"/>
          <w:rtl w:val="0"/>
        </w:rPr>
        <w:t xml:space="preserve">relação positiva e duradoura com os alimentos</w:t>
      </w:r>
      <w:r w:rsidDel="00000000" w:rsidR="00000000" w:rsidRPr="00000000">
        <w:rPr>
          <w:rtl w:val="0"/>
        </w:rPr>
        <w:t xml:space="preserve"> — sem medo, sem pressão, sem culpa.</w:t>
      </w:r>
    </w:p>
    <w:p w:rsidR="00000000" w:rsidDel="00000000" w:rsidP="00000000" w:rsidRDefault="00000000" w:rsidRPr="00000000" w14:paraId="0000011A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Seu tom de voz, suas expressões e seu comportamento à mesa ensinam mais do que qualquer regra.</w:t>
        <w:br w:type="textWrapping"/>
        <w:t xml:space="preserve">Não é sobre ser perfeita, e sim sobre </w:t>
      </w:r>
      <w:r w:rsidDel="00000000" w:rsidR="00000000" w:rsidRPr="00000000">
        <w:rPr>
          <w:b w:val="1"/>
          <w:rtl w:val="0"/>
        </w:rPr>
        <w:t xml:space="preserve">estar consciente</w:t>
      </w:r>
      <w:r w:rsidDel="00000000" w:rsidR="00000000" w:rsidRPr="00000000">
        <w:rPr>
          <w:rtl w:val="0"/>
        </w:rPr>
        <w:t xml:space="preserve"> — consciente de que cada refeição pode ser um encontro e não uma cobrança.A boa notícia é que </w:t>
      </w:r>
      <w:r w:rsidDel="00000000" w:rsidR="00000000" w:rsidRPr="00000000">
        <w:rPr>
          <w:b w:val="1"/>
          <w:rtl w:val="0"/>
        </w:rPr>
        <w:t xml:space="preserve">você já começou essa mudança</w:t>
      </w:r>
      <w:r w:rsidDel="00000000" w:rsidR="00000000" w:rsidRPr="00000000">
        <w:rPr>
          <w:rtl w:val="0"/>
        </w:rPr>
        <w:t xml:space="preserve"> ao escolher ler este e-book.</w:t>
        <w:br w:type="textWrapping"/>
        <w:t xml:space="preserve">Agora, as </w:t>
      </w:r>
      <w:r w:rsidDel="00000000" w:rsidR="00000000" w:rsidRPr="00000000">
        <w:rPr>
          <w:b w:val="1"/>
          <w:i w:val="1"/>
          <w:rtl w:val="0"/>
        </w:rPr>
        <w:t xml:space="preserve">Frases Mágicas</w:t>
      </w:r>
      <w:r w:rsidDel="00000000" w:rsidR="00000000" w:rsidRPr="00000000">
        <w:rPr>
          <w:rtl w:val="0"/>
        </w:rPr>
        <w:t xml:space="preserve"> podem te acompanhar todos os dias, ajudando você a </w:t>
      </w:r>
      <w:r w:rsidDel="00000000" w:rsidR="00000000" w:rsidRPr="00000000">
        <w:rPr>
          <w:b w:val="1"/>
          <w:rtl w:val="0"/>
        </w:rPr>
        <w:t xml:space="preserve">transformar o clima da sua mesa</w:t>
      </w:r>
      <w:r w:rsidDel="00000000" w:rsidR="00000000" w:rsidRPr="00000000">
        <w:rPr>
          <w:rtl w:val="0"/>
        </w:rPr>
        <w:t xml:space="preserve"> e criar novas memórias afetivas com seu filho.</w:t>
      </w:r>
    </w:p>
    <w:p w:rsidR="00000000" w:rsidDel="00000000" w:rsidP="00000000" w:rsidRDefault="00000000" w:rsidRPr="00000000" w14:paraId="0000011B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spacing w:after="0" w:before="0" w:lineRule="auto"/>
        <w:ind w:left="141.73228346456688" w:firstLine="0"/>
        <w:rPr>
          <w:b w:val="1"/>
        </w:rPr>
      </w:pPr>
      <w:bookmarkStart w:colFirst="0" w:colLast="0" w:name="_l7bdnx60sku2" w:id="55"/>
      <w:bookmarkEnd w:id="55"/>
      <w:r w:rsidDel="00000000" w:rsidR="00000000" w:rsidRPr="00000000">
        <w:rPr>
          <w:b w:val="1"/>
          <w:color w:val="000000"/>
          <w:rtl w:val="0"/>
        </w:rPr>
        <w:t xml:space="preserve">Mensagem Final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spacing w:after="0" w:before="0" w:lineRule="auto"/>
        <w:ind w:left="141.73228346456688" w:firstLine="0"/>
        <w:rPr>
          <w:b w:val="1"/>
          <w:color w:val="000000"/>
          <w:sz w:val="26"/>
          <w:szCs w:val="26"/>
        </w:rPr>
      </w:pPr>
      <w:bookmarkStart w:colFirst="0" w:colLast="0" w:name="_6m9l1lwh3ql8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Madeleine Almeida</w:t>
      </w:r>
    </w:p>
    <w:p w:rsidR="00000000" w:rsidDel="00000000" w:rsidP="00000000" w:rsidRDefault="00000000" w:rsidRPr="00000000" w14:paraId="0000011F">
      <w:pPr>
        <w:spacing w:after="0" w:before="0" w:lineRule="auto"/>
        <w:ind w:left="141.73228346456688" w:firstLine="0"/>
        <w:rPr>
          <w:i w:val="1"/>
        </w:rPr>
      </w:pPr>
      <w:r w:rsidDel="00000000" w:rsidR="00000000" w:rsidRPr="00000000">
        <w:rPr>
          <w:b w:val="1"/>
          <w:color w:val="434343"/>
          <w:rtl w:val="0"/>
        </w:rPr>
        <w:t xml:space="preserve">Nutricionista infantil e criadora do método </w:t>
      </w:r>
      <w:r w:rsidDel="00000000" w:rsidR="00000000" w:rsidRPr="00000000">
        <w:rPr>
          <w:b w:val="1"/>
          <w:rtl w:val="0"/>
        </w:rPr>
        <w:t xml:space="preserve">C.O.M.E.R. 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(Conexão, Observação, Motivação, Empatia e Respeito)</w:t>
      </w:r>
    </w:p>
    <w:p w:rsidR="00000000" w:rsidDel="00000000" w:rsidP="00000000" w:rsidRDefault="00000000" w:rsidRPr="00000000" w14:paraId="00000120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Sou nutricionista e há mais de 20 anos, dedico minha trajetória a compreender o que realmente ensina uma criança a comer bem e descobri que </w:t>
      </w:r>
      <w:r w:rsidDel="00000000" w:rsidR="00000000" w:rsidRPr="00000000">
        <w:rPr>
          <w:b w:val="1"/>
          <w:rtl w:val="0"/>
        </w:rPr>
        <w:t xml:space="preserve">não é o alimento, mas a relação que criamos com ele.</w:t>
      </w:r>
    </w:p>
    <w:p w:rsidR="00000000" w:rsidDel="00000000" w:rsidP="00000000" w:rsidRDefault="00000000" w:rsidRPr="00000000" w14:paraId="00000122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Durante muitos anos, trabalhei em escolas, creches e com muitas famílias, tentando entender o porquê de tantas brigas à mesa. Foi só quando conheci a neurociência e a comunicação empática que percebi o que realmente transforma o comportamento alimentar: </w:t>
      </w:r>
      <w:r w:rsidDel="00000000" w:rsidR="00000000" w:rsidRPr="00000000">
        <w:rPr>
          <w:b w:val="1"/>
          <w:rtl w:val="0"/>
        </w:rPr>
        <w:t xml:space="preserve">a forma como a mãe  e cuidadores se comunicam durante as refeições.</w:t>
      </w:r>
    </w:p>
    <w:p w:rsidR="00000000" w:rsidDel="00000000" w:rsidP="00000000" w:rsidRDefault="00000000" w:rsidRPr="00000000" w14:paraId="00000123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Foi assim que nasceu o meu propósito:Ensinar mães a transformarem o momento da refeição em uma experiência de vínculo, respeito e descoberta.</w:t>
      </w:r>
    </w:p>
    <w:p w:rsidR="00000000" w:rsidDel="00000000" w:rsidP="00000000" w:rsidRDefault="00000000" w:rsidRPr="00000000" w14:paraId="00000124">
      <w:pPr>
        <w:spacing w:after="0" w:before="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i w:val="1"/>
          <w:rtl w:val="0"/>
        </w:rPr>
        <w:t xml:space="preserve">Frases Mágicas</w:t>
      </w:r>
      <w:r w:rsidDel="00000000" w:rsidR="00000000" w:rsidRPr="00000000">
        <w:rPr>
          <w:rtl w:val="0"/>
        </w:rPr>
        <w:t xml:space="preserve"> nasceram desse propósito — pequenas palavras com grande poder emocional.</w:t>
        <w:br w:type="textWrapping"/>
        <w:t xml:space="preserve"> Porque a mudança não começa no prato, mas na forma como nos relacionamos à Mesa.</w:t>
        <w:br w:type="textWrapping"/>
        <w:t xml:space="preserve"> E, quando a fala muda, </w:t>
      </w:r>
      <w:r w:rsidDel="00000000" w:rsidR="00000000" w:rsidRPr="00000000">
        <w:rPr>
          <w:b w:val="1"/>
          <w:rtl w:val="0"/>
        </w:rPr>
        <w:t xml:space="preserve">o clima da mesa muda, o olhar da mãe muda, e a criança aprende a comer com prazer.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0" w:before="0" w:lineRule="auto"/>
        <w:ind w:left="141.73228346456688" w:right="600" w:firstLine="0"/>
        <w:rPr>
          <w:b w:val="1"/>
          <w:color w:val="000000"/>
        </w:rPr>
      </w:pPr>
      <w:bookmarkStart w:colFirst="0" w:colLast="0" w:name="_4ouvqdz1ere5" w:id="57"/>
      <w:bookmarkEnd w:id="57"/>
      <w:r w:rsidDel="00000000" w:rsidR="00000000" w:rsidRPr="00000000">
        <w:rPr>
          <w:b w:val="1"/>
          <w:color w:val="000000"/>
          <w:rtl w:val="0"/>
        </w:rPr>
        <w:t xml:space="preserve">Um convite especial</w:t>
      </w:r>
    </w:p>
    <w:p w:rsidR="00000000" w:rsidDel="00000000" w:rsidP="00000000" w:rsidRDefault="00000000" w:rsidRPr="00000000" w14:paraId="00000126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  <w:t xml:space="preserve">Que este e-book te acompanhe como um guia prático, te lembrando que cada refeição é uma oportunidade  única de ensinar seu filho a comer e que comer pode e deve ser um ato de prazer.</w:t>
      </w:r>
    </w:p>
    <w:p w:rsidR="00000000" w:rsidDel="00000000" w:rsidP="00000000" w:rsidRDefault="00000000" w:rsidRPr="00000000" w14:paraId="00000127">
      <w:pPr>
        <w:spacing w:after="0" w:before="0" w:lineRule="auto"/>
        <w:ind w:left="141.73228346456688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after="0" w:before="0" w:lineRule="auto"/>
        <w:ind w:left="141.73228346456688" w:right="600" w:firstLine="0"/>
        <w:rPr>
          <w:color w:val="000000"/>
        </w:rPr>
      </w:pPr>
      <w:bookmarkStart w:colFirst="0" w:colLast="0" w:name="_sr14axg9v2jf" w:id="58"/>
      <w:bookmarkEnd w:id="58"/>
      <w:r w:rsidDel="00000000" w:rsidR="00000000" w:rsidRPr="00000000">
        <w:rPr>
          <w:color w:val="000000"/>
          <w:rtl w:val="0"/>
        </w:rPr>
        <w:t xml:space="preserve">Próximos Passos: Continue Sua Jornada</w:t>
      </w:r>
    </w:p>
    <w:p w:rsidR="00000000" w:rsidDel="00000000" w:rsidP="00000000" w:rsidRDefault="00000000" w:rsidRPr="00000000" w14:paraId="00000129">
      <w:pPr>
        <w:spacing w:after="0" w:before="0" w:lineRule="auto"/>
        <w:ind w:left="141.73228346456688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  <w:t xml:space="preserve">Se você quer </w:t>
      </w:r>
      <w:r w:rsidDel="00000000" w:rsidR="00000000" w:rsidRPr="00000000">
        <w:rPr>
          <w:b w:val="1"/>
          <w:rtl w:val="0"/>
        </w:rPr>
        <w:t xml:space="preserve">aprofundar o uso das Frases Mágicas na prática</w:t>
      </w:r>
      <w:r w:rsidDel="00000000" w:rsidR="00000000" w:rsidRPr="00000000">
        <w:rPr>
          <w:rtl w:val="0"/>
        </w:rPr>
        <w:t xml:space="preserve"> e aprender como aplicar uma rotina alimentar leve, com ferramentas, atividades e acompanhamento do progresso do seu filho, conheça o guia :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 Fim da Briga para Comer Alimentos Saudáveis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12A">
      <w:pPr>
        <w:spacing w:after="0" w:before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Neste guia, você vai encontrar:</w:t>
      </w:r>
    </w:p>
    <w:p w:rsidR="00000000" w:rsidDel="00000000" w:rsidP="00000000" w:rsidRDefault="00000000" w:rsidRPr="00000000" w14:paraId="0000012B">
      <w:pPr>
        <w:numPr>
          <w:ilvl w:val="0"/>
          <w:numId w:val="1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Passos práticos para transformar a hora da refeição em um momento de prazer e Diversão.</w:t>
      </w:r>
    </w:p>
    <w:p w:rsidR="00000000" w:rsidDel="00000000" w:rsidP="00000000" w:rsidRDefault="00000000" w:rsidRPr="00000000" w14:paraId="0000012C">
      <w:pPr>
        <w:numPr>
          <w:ilvl w:val="0"/>
          <w:numId w:val="1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a equilibrar as refeições e criar uma rotina saudável</w:t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a levar o lúdico para sua mesa , despertando o interesse e curiosidade da criança.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Bônus exclusivos, como </w:t>
      </w:r>
      <w:r w:rsidDel="00000000" w:rsidR="00000000" w:rsidRPr="00000000">
        <w:rPr>
          <w:b w:val="1"/>
          <w:rtl w:val="0"/>
        </w:rPr>
        <w:t xml:space="preserve">Exercícios de Autonomia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Quadro de Recompensas</w:t>
      </w:r>
      <w:r w:rsidDel="00000000" w:rsidR="00000000" w:rsidRPr="00000000">
        <w:rPr>
          <w:rtl w:val="0"/>
        </w:rPr>
        <w:t xml:space="preserve"> para celebrar comportamentos positivos.</w:t>
      </w:r>
    </w:p>
    <w:p w:rsidR="00000000" w:rsidDel="00000000" w:rsidP="00000000" w:rsidRDefault="00000000" w:rsidRPr="00000000" w14:paraId="0000012F">
      <w:pPr>
        <w:spacing w:after="0" w:before="0" w:lineRule="auto"/>
        <w:ind w:left="141.73228346456688" w:firstLine="0"/>
        <w:rPr/>
      </w:pPr>
      <w:r w:rsidDel="00000000" w:rsidR="00000000" w:rsidRPr="00000000">
        <w:rPr>
          <w:b w:val="1"/>
          <w:rtl w:val="0"/>
        </w:rPr>
        <w:t xml:space="preserve">Acesse agora e comece hoje a criar uma nova história à mesa.</w:t>
        <w:br w:type="textWrapping"/>
      </w:r>
      <w:r w:rsidDel="00000000" w:rsidR="00000000" w:rsidRPr="00000000">
        <w:rPr>
          <w:rtl w:val="0"/>
        </w:rPr>
        <w:t xml:space="preserve"> Com essas ferramentas você pode mudar a relação do seu filho com a comida — para sempre.Caso queira aprender mais sobre aprendizagem alimentar é só seguir o meu perfil, Lá você encontrará dicas, orientações importantes e todos os materiais necessários para promover a aceitação alimentar de seu filho de forma eficaz e duradoura.@nutrimadeleine                                                 Boa Jornada!</w:t>
      </w:r>
    </w:p>
    <w:sectPr>
      <w:headerReference r:id="rId6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