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51036774" w:rsidR="005955FA" w:rsidRPr="005955FA" w:rsidRDefault="005955FA" w:rsidP="00585A13">
            <w:pPr>
              <w:jc w:val="both"/>
              <w:rPr>
                <w:rFonts w:ascii="Calibri" w:hAnsi="Calibri" w:cs="Arial"/>
                <w:iCs/>
                <w:color w:val="548DD4"/>
                <w:sz w:val="20"/>
                <w:szCs w:val="20"/>
                <w:lang w:val="es-ES" w:eastAsia="es-CL"/>
              </w:rPr>
            </w:pPr>
            <w:r>
              <w:rPr>
                <w:rFonts w:ascii="Calibri" w:hAnsi="Calibri" w:cs="Arial"/>
                <w:iCs/>
                <w:color w:val="548DD4"/>
                <w:sz w:val="20"/>
                <w:szCs w:val="20"/>
                <w:lang w:eastAsia="es-CL"/>
              </w:rPr>
              <w:t xml:space="preserve">Hasta el momento el avance del proyecto ha sido los </w:t>
            </w:r>
            <w:proofErr w:type="spellStart"/>
            <w:r>
              <w:rPr>
                <w:rFonts w:ascii="Calibri" w:hAnsi="Calibri" w:cs="Arial"/>
                <w:iCs/>
                <w:color w:val="548DD4"/>
                <w:sz w:val="20"/>
                <w:szCs w:val="20"/>
                <w:lang w:eastAsia="es-CL"/>
              </w:rPr>
              <w:t>dise</w:t>
            </w:r>
            <w:r>
              <w:rPr>
                <w:rFonts w:ascii="Calibri" w:hAnsi="Calibri" w:cs="Arial"/>
                <w:iCs/>
                <w:color w:val="548DD4"/>
                <w:sz w:val="20"/>
                <w:szCs w:val="20"/>
                <w:lang w:val="es-ES" w:eastAsia="es-CL"/>
              </w:rPr>
              <w:t>ños</w:t>
            </w:r>
            <w:proofErr w:type="spellEnd"/>
            <w:r>
              <w:rPr>
                <w:rFonts w:ascii="Calibri" w:hAnsi="Calibri" w:cs="Arial"/>
                <w:iCs/>
                <w:color w:val="548DD4"/>
                <w:sz w:val="20"/>
                <w:szCs w:val="20"/>
                <w:lang w:val="es-ES" w:eastAsia="es-CL"/>
              </w:rPr>
              <w:t xml:space="preserve"> iniciales de la </w:t>
            </w:r>
            <w:proofErr w:type="spellStart"/>
            <w:r>
              <w:rPr>
                <w:rFonts w:ascii="Calibri" w:hAnsi="Calibri" w:cs="Arial"/>
                <w:iCs/>
                <w:color w:val="548DD4"/>
                <w:sz w:val="20"/>
                <w:szCs w:val="20"/>
                <w:lang w:val="es-ES" w:eastAsia="es-CL"/>
              </w:rPr>
              <w:t>pagina</w:t>
            </w:r>
            <w:proofErr w:type="spellEnd"/>
            <w:r>
              <w:rPr>
                <w:rFonts w:ascii="Calibri" w:hAnsi="Calibri" w:cs="Arial"/>
                <w:iCs/>
                <w:color w:val="548DD4"/>
                <w:sz w:val="20"/>
                <w:szCs w:val="20"/>
                <w:lang w:val="es-ES" w:eastAsia="es-CL"/>
              </w:rPr>
              <w:t xml:space="preserve"> web, junto con la creación del modelo de base de datos y el código de reconocimiento de patentes, además de la organización de historias de usuario y backlog de actividades. Donde se han modificado y revisado historias de usuario.</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4BA182B9" w:rsidR="0003309E" w:rsidRPr="00A370C8" w:rsidRDefault="005955FA" w:rsidP="00585A13">
            <w:pPr>
              <w:jc w:val="both"/>
              <w:rPr>
                <w:rFonts w:ascii="Calibri" w:hAnsi="Calibri" w:cs="Arial"/>
                <w:b/>
                <w:i/>
                <w:color w:val="548DD4"/>
                <w:sz w:val="20"/>
                <w:szCs w:val="20"/>
                <w:lang w:eastAsia="es-CL"/>
              </w:rPr>
            </w:pPr>
            <w:r w:rsidRPr="005955FA">
              <w:rPr>
                <w:rFonts w:ascii="Calibri" w:hAnsi="Calibri" w:cs="Arial"/>
                <w:i/>
                <w:color w:val="548DD4"/>
                <w:sz w:val="20"/>
                <w:szCs w:val="20"/>
                <w:lang w:eastAsia="es-CL"/>
              </w:rPr>
              <w:t>El objetivo general del proyecto es mantener un control de acceso automatizado, que brinde resúmenes específicos y relevantes según la necesidad, donde el administrador tenga todo lo necesario para verificar y autenticar la veracidad de la información de los residentes.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31796F66" w:rsidR="0003309E" w:rsidRPr="00711C16" w:rsidRDefault="005955FA" w:rsidP="00585A13">
            <w:pPr>
              <w:jc w:val="both"/>
              <w:rPr>
                <w:rFonts w:ascii="Calibri" w:hAnsi="Calibri" w:cs="Arial"/>
                <w:i/>
                <w:color w:val="548DD4"/>
                <w:sz w:val="20"/>
                <w:szCs w:val="20"/>
                <w:lang w:eastAsia="es-CL"/>
              </w:rPr>
            </w:pPr>
            <w:r w:rsidRPr="005955FA">
              <w:rPr>
                <w:rFonts w:ascii="Calibri" w:hAnsi="Calibri" w:cs="Arial"/>
                <w:i/>
                <w:color w:val="548DD4"/>
                <w:sz w:val="20"/>
                <w:szCs w:val="20"/>
                <w:lang w:eastAsia="es-CL"/>
              </w:rPr>
              <w:t>La metodología utilizada en el proyecto es Kanban, la cual nos permite por etapas desarrollar actividades y asignárselas a cada miembro del equipo, permitiendo así una organización completa de las historias de usuario y las actividades a desarrollar con un cronograma.</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7145E94B" w14:textId="77777777" w:rsidR="0003309E" w:rsidRDefault="0003309E" w:rsidP="00585A13">
            <w:pPr>
              <w:jc w:val="both"/>
              <w:rPr>
                <w:rFonts w:ascii="Calibri" w:hAnsi="Calibri" w:cs="Arial"/>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p w14:paraId="3DD1EABD" w14:textId="77777777" w:rsidR="005955FA" w:rsidRDefault="005955FA" w:rsidP="005955FA">
            <w:pPr>
              <w:rPr>
                <w:rFonts w:ascii="Calibri" w:hAnsi="Calibri" w:cs="Arial"/>
                <w:b/>
                <w:i/>
                <w:color w:val="548DD4"/>
                <w:sz w:val="20"/>
                <w:szCs w:val="20"/>
                <w:lang w:eastAsia="es-CL"/>
              </w:rPr>
            </w:pPr>
            <w:r>
              <w:rPr>
                <w:rFonts w:ascii="Calibri" w:hAnsi="Calibri" w:cs="Arial"/>
                <w:b/>
                <w:i/>
                <w:color w:val="548DD4"/>
                <w:sz w:val="20"/>
                <w:szCs w:val="20"/>
                <w:lang w:eastAsia="es-CL"/>
              </w:rPr>
              <w:t xml:space="preserve">Como evidencia de el desarrollo del proyecto tenemos la herramienta de jira, donde tenemos las historias de usuario y sus estados de avance, además de los códigos y capturas de parte del diseño y desarrollo de módulos del proyecto. Se </w:t>
            </w:r>
            <w:r>
              <w:rPr>
                <w:rFonts w:ascii="Calibri" w:hAnsi="Calibri" w:cs="Arial"/>
                <w:b/>
                <w:i/>
                <w:color w:val="548DD4"/>
                <w:sz w:val="20"/>
                <w:szCs w:val="20"/>
                <w:lang w:eastAsia="es-CL"/>
              </w:rPr>
              <w:lastRenderedPageBreak/>
              <w:t>adjunta en este apartado evidencia.</w:t>
            </w:r>
            <w:r>
              <w:rPr>
                <w:rFonts w:ascii="Calibri" w:hAnsi="Calibri" w:cs="Arial"/>
                <w:b/>
                <w:i/>
                <w:color w:val="548DD4"/>
                <w:sz w:val="20"/>
                <w:szCs w:val="20"/>
                <w:lang w:eastAsia="es-CL"/>
              </w:rPr>
              <w:br/>
            </w:r>
            <w:r w:rsidRPr="0099040F">
              <w:rPr>
                <w:bCs/>
                <w:iCs/>
                <w:noProof/>
                <w:color w:val="0070C0"/>
                <w:sz w:val="18"/>
              </w:rPr>
              <w:drawing>
                <wp:inline distT="0" distB="0" distL="0" distR="0" wp14:anchorId="64CAA427" wp14:editId="61E92B10">
                  <wp:extent cx="4334737" cy="3102994"/>
                  <wp:effectExtent l="0" t="0" r="8890" b="2540"/>
                  <wp:docPr id="529077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7444" name=""/>
                          <pic:cNvPicPr/>
                        </pic:nvPicPr>
                        <pic:blipFill rotWithShape="1">
                          <a:blip r:embed="rId10"/>
                          <a:srcRect t="5810"/>
                          <a:stretch/>
                        </pic:blipFill>
                        <pic:spPr bwMode="auto">
                          <a:xfrm>
                            <a:off x="0" y="0"/>
                            <a:ext cx="4342204" cy="3108339"/>
                          </a:xfrm>
                          <a:prstGeom prst="rect">
                            <a:avLst/>
                          </a:prstGeom>
                          <a:ln>
                            <a:noFill/>
                          </a:ln>
                          <a:extLst>
                            <a:ext uri="{53640926-AAD7-44D8-BBD7-CCE9431645EC}">
                              <a14:shadowObscured xmlns:a14="http://schemas.microsoft.com/office/drawing/2010/main"/>
                            </a:ext>
                          </a:extLst>
                        </pic:spPr>
                      </pic:pic>
                    </a:graphicData>
                  </a:graphic>
                </wp:inline>
              </w:drawing>
            </w:r>
          </w:p>
          <w:p w14:paraId="41153125" w14:textId="77777777" w:rsidR="005955FA" w:rsidRDefault="005955FA" w:rsidP="005955FA">
            <w:pPr>
              <w:rPr>
                <w:rFonts w:ascii="Calibri" w:hAnsi="Calibri" w:cs="Arial"/>
                <w:b/>
                <w:i/>
                <w:color w:val="548DD4"/>
                <w:sz w:val="20"/>
                <w:szCs w:val="20"/>
                <w:lang w:eastAsia="es-CL"/>
              </w:rPr>
            </w:pPr>
            <w:r w:rsidRPr="0099040F">
              <w:rPr>
                <w:bCs/>
                <w:iCs/>
                <w:noProof/>
                <w:color w:val="0070C0"/>
                <w:sz w:val="18"/>
              </w:rPr>
              <w:drawing>
                <wp:inline distT="0" distB="0" distL="0" distR="0" wp14:anchorId="2DA8C7C3" wp14:editId="52A4B7C3">
                  <wp:extent cx="4354142" cy="2191407"/>
                  <wp:effectExtent l="0" t="0" r="8890" b="0"/>
                  <wp:docPr id="1243344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44951" name=""/>
                          <pic:cNvPicPr/>
                        </pic:nvPicPr>
                        <pic:blipFill>
                          <a:blip r:embed="rId11"/>
                          <a:stretch>
                            <a:fillRect/>
                          </a:stretch>
                        </pic:blipFill>
                        <pic:spPr>
                          <a:xfrm>
                            <a:off x="0" y="0"/>
                            <a:ext cx="4360673" cy="2194694"/>
                          </a:xfrm>
                          <a:prstGeom prst="rect">
                            <a:avLst/>
                          </a:prstGeom>
                        </pic:spPr>
                      </pic:pic>
                    </a:graphicData>
                  </a:graphic>
                </wp:inline>
              </w:drawing>
            </w:r>
          </w:p>
          <w:p w14:paraId="737C4306" w14:textId="1D2201D2" w:rsidR="005955FA" w:rsidRDefault="005955FA" w:rsidP="005955FA">
            <w:pPr>
              <w:rPr>
                <w:rFonts w:ascii="Calibri" w:hAnsi="Calibri" w:cs="Arial"/>
                <w:b/>
                <w:i/>
                <w:color w:val="548DD4"/>
                <w:sz w:val="20"/>
                <w:szCs w:val="20"/>
                <w:lang w:eastAsia="es-CL"/>
              </w:rPr>
            </w:pPr>
            <w:r w:rsidRPr="0099040F">
              <w:rPr>
                <w:bCs/>
                <w:iCs/>
                <w:noProof/>
                <w:color w:val="0070C0"/>
                <w:sz w:val="18"/>
              </w:rPr>
              <w:lastRenderedPageBreak/>
              <w:drawing>
                <wp:inline distT="0" distB="0" distL="0" distR="0" wp14:anchorId="76840922" wp14:editId="41C10CF7">
                  <wp:extent cx="3831020" cy="2680453"/>
                  <wp:effectExtent l="0" t="0" r="0" b="5715"/>
                  <wp:docPr id="1857313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13373" name=""/>
                          <pic:cNvPicPr/>
                        </pic:nvPicPr>
                        <pic:blipFill>
                          <a:blip r:embed="rId12"/>
                          <a:stretch>
                            <a:fillRect/>
                          </a:stretch>
                        </pic:blipFill>
                        <pic:spPr>
                          <a:xfrm>
                            <a:off x="0" y="0"/>
                            <a:ext cx="3833111" cy="2681916"/>
                          </a:xfrm>
                          <a:prstGeom prst="rect">
                            <a:avLst/>
                          </a:prstGeom>
                        </pic:spPr>
                      </pic:pic>
                    </a:graphicData>
                  </a:graphic>
                </wp:inline>
              </w:drawing>
            </w:r>
            <w:r w:rsidRPr="0099040F">
              <w:rPr>
                <w:bCs/>
                <w:iCs/>
                <w:noProof/>
                <w:color w:val="0070C0"/>
                <w:sz w:val="18"/>
              </w:rPr>
              <w:drawing>
                <wp:inline distT="0" distB="0" distL="0" distR="0" wp14:anchorId="3CACA071" wp14:editId="1D421B91">
                  <wp:extent cx="3373820" cy="3087556"/>
                  <wp:effectExtent l="0" t="0" r="0" b="0"/>
                  <wp:docPr id="972485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85937" name=""/>
                          <pic:cNvPicPr/>
                        </pic:nvPicPr>
                        <pic:blipFill>
                          <a:blip r:embed="rId13"/>
                          <a:stretch>
                            <a:fillRect/>
                          </a:stretch>
                        </pic:blipFill>
                        <pic:spPr>
                          <a:xfrm>
                            <a:off x="0" y="0"/>
                            <a:ext cx="3388661" cy="3101138"/>
                          </a:xfrm>
                          <a:prstGeom prst="rect">
                            <a:avLst/>
                          </a:prstGeom>
                        </pic:spPr>
                      </pic:pic>
                    </a:graphicData>
                  </a:graphic>
                </wp:inline>
              </w:drawing>
            </w:r>
          </w:p>
          <w:p w14:paraId="51E5B895" w14:textId="650B1DD3" w:rsidR="005955FA" w:rsidRPr="00A370C8" w:rsidRDefault="005955FA" w:rsidP="005955FA">
            <w:pPr>
              <w:rPr>
                <w:rFonts w:ascii="Calibri" w:hAnsi="Calibri" w:cs="Arial"/>
                <w:b/>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13"/>
        <w:gridCol w:w="1276"/>
        <w:gridCol w:w="992"/>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4738A5">
        <w:trPr>
          <w:trHeight w:val="711"/>
        </w:trPr>
        <w:tc>
          <w:tcPr>
            <w:tcW w:w="1413"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276"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992"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4738A5">
        <w:trPr>
          <w:trHeight w:val="2522"/>
        </w:trPr>
        <w:tc>
          <w:tcPr>
            <w:tcW w:w="1413" w:type="dxa"/>
          </w:tcPr>
          <w:p w14:paraId="29F01B29" w14:textId="6C4EB141" w:rsidR="004738A5" w:rsidRPr="004738A5" w:rsidRDefault="004738A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Base de datos integrada</w:t>
            </w:r>
          </w:p>
        </w:tc>
        <w:tc>
          <w:tcPr>
            <w:tcW w:w="1276" w:type="dxa"/>
          </w:tcPr>
          <w:p w14:paraId="2059331A" w14:textId="77777777" w:rsidR="004738A5" w:rsidRDefault="004738A5" w:rsidP="004738A5">
            <w:pPr>
              <w:jc w:val="both"/>
              <w:rPr>
                <w:rFonts w:ascii="Calibri" w:hAnsi="Calibri" w:cs="Arial"/>
                <w:i/>
                <w:color w:val="548DD4"/>
                <w:sz w:val="18"/>
                <w:szCs w:val="20"/>
                <w:lang w:eastAsia="es-CL"/>
              </w:rPr>
            </w:pPr>
            <w:r>
              <w:rPr>
                <w:rFonts w:ascii="Calibri" w:hAnsi="Calibri" w:cs="Arial"/>
                <w:i/>
                <w:color w:val="548DD4"/>
                <w:sz w:val="18"/>
                <w:szCs w:val="20"/>
                <w:lang w:eastAsia="es-CL"/>
              </w:rPr>
              <w:t>-Accesos y gestión base de datos</w:t>
            </w:r>
          </w:p>
          <w:p w14:paraId="6E254A00" w14:textId="77777777" w:rsidR="004738A5" w:rsidRDefault="004738A5" w:rsidP="004738A5">
            <w:pPr>
              <w:jc w:val="both"/>
              <w:rPr>
                <w:rFonts w:ascii="Calibri" w:hAnsi="Calibri" w:cs="Arial"/>
                <w:i/>
                <w:color w:val="548DD4"/>
                <w:sz w:val="18"/>
                <w:szCs w:val="20"/>
                <w:lang w:eastAsia="es-CL"/>
              </w:rPr>
            </w:pPr>
            <w:r>
              <w:rPr>
                <w:rFonts w:ascii="Calibri" w:hAnsi="Calibri" w:cs="Arial"/>
                <w:i/>
                <w:color w:val="548DD4"/>
                <w:sz w:val="18"/>
                <w:szCs w:val="20"/>
                <w:lang w:eastAsia="es-CL"/>
              </w:rPr>
              <w:t>-Modelado BDD</w:t>
            </w:r>
          </w:p>
          <w:p w14:paraId="4ED5AE56" w14:textId="77777777" w:rsidR="004738A5" w:rsidRDefault="004738A5" w:rsidP="004738A5">
            <w:pPr>
              <w:jc w:val="both"/>
              <w:rPr>
                <w:rFonts w:ascii="Calibri" w:hAnsi="Calibri" w:cs="Arial"/>
                <w:i/>
                <w:color w:val="548DD4"/>
                <w:sz w:val="18"/>
                <w:szCs w:val="20"/>
                <w:lang w:eastAsia="es-CL"/>
              </w:rPr>
            </w:pPr>
            <w:r>
              <w:rPr>
                <w:rFonts w:ascii="Calibri" w:hAnsi="Calibri" w:cs="Arial"/>
                <w:i/>
                <w:color w:val="548DD4"/>
                <w:sz w:val="18"/>
                <w:szCs w:val="20"/>
                <w:lang w:eastAsia="es-CL"/>
              </w:rPr>
              <w:t>-</w:t>
            </w:r>
            <w:proofErr w:type="spellStart"/>
            <w:r>
              <w:rPr>
                <w:rFonts w:ascii="Calibri" w:hAnsi="Calibri" w:cs="Arial"/>
                <w:i/>
                <w:color w:val="548DD4"/>
                <w:sz w:val="18"/>
                <w:szCs w:val="20"/>
                <w:lang w:eastAsia="es-CL"/>
              </w:rPr>
              <w:t>Integracion</w:t>
            </w:r>
            <w:proofErr w:type="spellEnd"/>
            <w:r>
              <w:rPr>
                <w:rFonts w:ascii="Calibri" w:hAnsi="Calibri" w:cs="Arial"/>
                <w:i/>
                <w:color w:val="548DD4"/>
                <w:sz w:val="18"/>
                <w:szCs w:val="20"/>
                <w:lang w:eastAsia="es-CL"/>
              </w:rPr>
              <w:t xml:space="preserve"> BDD</w:t>
            </w:r>
          </w:p>
          <w:p w14:paraId="7B4EBE25" w14:textId="768DFC85" w:rsidR="004738A5" w:rsidRPr="004738A5" w:rsidRDefault="004738A5" w:rsidP="004738A5">
            <w:pPr>
              <w:jc w:val="both"/>
              <w:rPr>
                <w:rFonts w:ascii="Calibri" w:hAnsi="Calibri" w:cs="Arial"/>
                <w:i/>
                <w:color w:val="548DD4"/>
                <w:sz w:val="18"/>
                <w:szCs w:val="20"/>
                <w:lang w:eastAsia="es-CL"/>
              </w:rPr>
            </w:pPr>
            <w:r>
              <w:rPr>
                <w:rFonts w:ascii="Calibri" w:hAnsi="Calibri" w:cs="Arial"/>
                <w:i/>
                <w:color w:val="548DD4"/>
                <w:sz w:val="18"/>
                <w:szCs w:val="20"/>
                <w:lang w:eastAsia="es-CL"/>
              </w:rPr>
              <w:t>-</w:t>
            </w:r>
          </w:p>
        </w:tc>
        <w:tc>
          <w:tcPr>
            <w:tcW w:w="992" w:type="dxa"/>
          </w:tcPr>
          <w:p w14:paraId="16E191DF" w14:textId="3B1D7EF8" w:rsidR="00FD5149" w:rsidRPr="006E3B0D" w:rsidRDefault="00CA17B8" w:rsidP="00FD5149">
            <w:pPr>
              <w:jc w:val="both"/>
              <w:rPr>
                <w:b/>
                <w:sz w:val="18"/>
                <w:szCs w:val="24"/>
              </w:rPr>
            </w:pPr>
            <w:r>
              <w:rPr>
                <w:rFonts w:ascii="Calibri" w:hAnsi="Calibri" w:cs="Arial"/>
                <w:i/>
                <w:color w:val="548DD4"/>
                <w:sz w:val="18"/>
                <w:szCs w:val="20"/>
                <w:lang w:eastAsia="es-CL"/>
              </w:rPr>
              <w:t>Tiempo de desarrollo y conocimiento en base de datos</w:t>
            </w:r>
          </w:p>
        </w:tc>
        <w:tc>
          <w:tcPr>
            <w:tcW w:w="1276" w:type="dxa"/>
          </w:tcPr>
          <w:p w14:paraId="66A5D860" w14:textId="2239F7B1" w:rsidR="00FD5149" w:rsidRPr="006E3B0D" w:rsidRDefault="00CA17B8" w:rsidP="00FD5149">
            <w:pPr>
              <w:jc w:val="both"/>
              <w:rPr>
                <w:b/>
                <w:sz w:val="18"/>
                <w:szCs w:val="24"/>
              </w:rPr>
            </w:pPr>
            <w:r>
              <w:rPr>
                <w:rFonts w:ascii="Calibri" w:hAnsi="Calibri" w:cs="Arial"/>
                <w:i/>
                <w:color w:val="548DD4"/>
                <w:sz w:val="18"/>
                <w:szCs w:val="20"/>
                <w:lang w:eastAsia="es-CL"/>
              </w:rPr>
              <w:t>2 semanas</w:t>
            </w:r>
            <w:r w:rsidR="00FD5149">
              <w:rPr>
                <w:rFonts w:ascii="Calibri" w:hAnsi="Calibri" w:cs="Arial"/>
                <w:i/>
                <w:color w:val="548DD4"/>
                <w:sz w:val="18"/>
                <w:szCs w:val="20"/>
                <w:lang w:eastAsia="es-CL"/>
              </w:rPr>
              <w:t xml:space="preserve"> </w:t>
            </w:r>
          </w:p>
        </w:tc>
        <w:tc>
          <w:tcPr>
            <w:tcW w:w="1275" w:type="dxa"/>
          </w:tcPr>
          <w:p w14:paraId="036AB5D8" w14:textId="3C842E58" w:rsidR="00FD5149" w:rsidRPr="006E3B0D"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Carlos Valenzuela, Adolfo Calderon</w:t>
            </w:r>
          </w:p>
        </w:tc>
        <w:tc>
          <w:tcPr>
            <w:tcW w:w="1276" w:type="dxa"/>
          </w:tcPr>
          <w:p w14:paraId="2FCEC037" w14:textId="7209D70E" w:rsidR="00FD5149" w:rsidRPr="006E3B0D"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 ha avanzado el modelado, prontamente se </w:t>
            </w:r>
            <w:proofErr w:type="gramStart"/>
            <w:r>
              <w:rPr>
                <w:rFonts w:ascii="Calibri" w:hAnsi="Calibri" w:cs="Arial"/>
                <w:i/>
                <w:color w:val="548DD4"/>
                <w:sz w:val="18"/>
                <w:szCs w:val="20"/>
                <w:lang w:eastAsia="es-CL"/>
              </w:rPr>
              <w:t>integrara</w:t>
            </w:r>
            <w:proofErr w:type="gramEnd"/>
            <w:r>
              <w:rPr>
                <w:rFonts w:ascii="Calibri" w:hAnsi="Calibri" w:cs="Arial"/>
                <w:i/>
                <w:color w:val="548DD4"/>
                <w:sz w:val="18"/>
                <w:szCs w:val="20"/>
                <w:lang w:eastAsia="es-CL"/>
              </w:rPr>
              <w:t xml:space="preserve"> a la web.</w:t>
            </w:r>
          </w:p>
        </w:tc>
        <w:tc>
          <w:tcPr>
            <w:tcW w:w="1418" w:type="dxa"/>
          </w:tcPr>
          <w:p w14:paraId="2163602D" w14:textId="597B91A0" w:rsidR="00FD5149" w:rsidRPr="00E54467" w:rsidRDefault="00CA17B8" w:rsidP="00FD5149">
            <w:pPr>
              <w:jc w:val="both"/>
              <w:rPr>
                <w:rFonts w:ascii="Calibri" w:hAnsi="Calibri" w:cs="Arial"/>
                <w:i/>
                <w:color w:val="C00000"/>
                <w:sz w:val="16"/>
                <w:szCs w:val="20"/>
                <w:lang w:eastAsia="es-CL"/>
              </w:rPr>
            </w:pPr>
            <w:r>
              <w:rPr>
                <w:rFonts w:ascii="Calibri" w:hAnsi="Calibri" w:cs="Arial"/>
                <w:i/>
                <w:color w:val="548DD4"/>
                <w:sz w:val="18"/>
                <w:szCs w:val="20"/>
                <w:lang w:eastAsia="es-CL"/>
              </w:rPr>
              <w:t>En curso</w:t>
            </w:r>
            <w:r w:rsidR="00FD5149">
              <w:rPr>
                <w:rFonts w:ascii="Calibri" w:hAnsi="Calibri" w:cs="Arial"/>
                <w:i/>
                <w:color w:val="C00000"/>
                <w:sz w:val="16"/>
                <w:szCs w:val="20"/>
                <w:lang w:eastAsia="es-CL"/>
              </w:rPr>
              <w:t xml:space="preserve"> </w:t>
            </w:r>
          </w:p>
        </w:tc>
        <w:tc>
          <w:tcPr>
            <w:tcW w:w="850" w:type="dxa"/>
          </w:tcPr>
          <w:p w14:paraId="7C6D6F31" w14:textId="3F410B59" w:rsidR="00FD5149" w:rsidRPr="006E3B0D"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se han realizado ajustes</w:t>
            </w:r>
            <w:r w:rsidR="00FD5149">
              <w:rPr>
                <w:rFonts w:ascii="Calibri" w:hAnsi="Calibri" w:cs="Arial"/>
                <w:i/>
                <w:color w:val="548DD4"/>
                <w:sz w:val="18"/>
                <w:szCs w:val="20"/>
                <w:lang w:eastAsia="es-CL"/>
              </w:rPr>
              <w:t xml:space="preserve"> </w:t>
            </w:r>
          </w:p>
        </w:tc>
      </w:tr>
      <w:tr w:rsidR="004738A5" w:rsidRPr="006E3B0D" w14:paraId="3EA91214" w14:textId="77777777" w:rsidTr="004738A5">
        <w:trPr>
          <w:trHeight w:val="1076"/>
        </w:trPr>
        <w:tc>
          <w:tcPr>
            <w:tcW w:w="1413" w:type="dxa"/>
          </w:tcPr>
          <w:p w14:paraId="3906A10A" w14:textId="1544A8FD" w:rsidR="004738A5" w:rsidRPr="006E3B0D" w:rsidRDefault="004738A5" w:rsidP="004738A5">
            <w:pPr>
              <w:jc w:val="both"/>
              <w:rPr>
                <w:rFonts w:ascii="Calibri" w:hAnsi="Calibri" w:cs="Arial"/>
                <w:i/>
                <w:color w:val="548DD4"/>
                <w:sz w:val="18"/>
                <w:szCs w:val="20"/>
                <w:lang w:eastAsia="es-CL"/>
              </w:rPr>
            </w:pPr>
            <w:r>
              <w:rPr>
                <w:rFonts w:ascii="Calibri" w:hAnsi="Calibri" w:cs="Arial"/>
                <w:i/>
                <w:color w:val="548DD4"/>
                <w:sz w:val="18"/>
                <w:szCs w:val="20"/>
                <w:lang w:eastAsia="es-CL"/>
              </w:rPr>
              <w:t>Front-</w:t>
            </w:r>
            <w:proofErr w:type="spellStart"/>
            <w:r>
              <w:rPr>
                <w:rFonts w:ascii="Calibri" w:hAnsi="Calibri" w:cs="Arial"/>
                <w:i/>
                <w:color w:val="548DD4"/>
                <w:sz w:val="18"/>
                <w:szCs w:val="20"/>
                <w:lang w:eastAsia="es-CL"/>
              </w:rPr>
              <w:t>end</w:t>
            </w:r>
            <w:proofErr w:type="spellEnd"/>
            <w:r>
              <w:rPr>
                <w:rFonts w:ascii="Calibri" w:hAnsi="Calibri" w:cs="Arial"/>
                <w:i/>
                <w:color w:val="548DD4"/>
                <w:sz w:val="18"/>
                <w:szCs w:val="20"/>
                <w:lang w:eastAsia="es-CL"/>
              </w:rPr>
              <w:t xml:space="preserve"> Pagina web</w:t>
            </w:r>
          </w:p>
        </w:tc>
        <w:tc>
          <w:tcPr>
            <w:tcW w:w="1276" w:type="dxa"/>
          </w:tcPr>
          <w:p w14:paraId="112B2028" w14:textId="77777777" w:rsidR="004738A5" w:rsidRDefault="004738A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w:t>
            </w:r>
            <w:r w:rsidRPr="004738A5">
              <w:rPr>
                <w:rFonts w:ascii="Calibri" w:hAnsi="Calibri" w:cs="Arial"/>
                <w:i/>
                <w:color w:val="548DD4"/>
                <w:sz w:val="18"/>
                <w:szCs w:val="20"/>
                <w:lang w:eastAsia="es-CL"/>
              </w:rPr>
              <w:t>Escalabilidad y compatibilidad con diversos dispositivos</w:t>
            </w:r>
          </w:p>
          <w:p w14:paraId="545673C8" w14:textId="5048F8B8" w:rsidR="004738A5" w:rsidRDefault="004738A5" w:rsidP="004738A5">
            <w:pPr>
              <w:jc w:val="both"/>
              <w:rPr>
                <w:rFonts w:ascii="Calibri" w:hAnsi="Calibri" w:cs="Arial"/>
                <w:i/>
                <w:color w:val="548DD4"/>
                <w:sz w:val="18"/>
                <w:szCs w:val="20"/>
                <w:lang w:val="es-ES" w:eastAsia="es-CL"/>
              </w:rPr>
            </w:pPr>
            <w:r>
              <w:rPr>
                <w:rFonts w:ascii="Calibri" w:hAnsi="Calibri" w:cs="Arial"/>
                <w:i/>
                <w:color w:val="548DD4"/>
                <w:sz w:val="18"/>
                <w:szCs w:val="20"/>
                <w:lang w:eastAsia="es-CL"/>
              </w:rPr>
              <w:t>-</w:t>
            </w:r>
            <w:r w:rsidRPr="004738A5">
              <w:rPr>
                <w:rFonts w:ascii="Calibri" w:hAnsi="Calibri" w:cs="Arial"/>
                <w:i/>
                <w:color w:val="548DD4"/>
                <w:sz w:val="18"/>
                <w:szCs w:val="20"/>
                <w:lang w:val="es-ES" w:eastAsia="es-CL"/>
              </w:rPr>
              <w:t>Desarrollar Front</w:t>
            </w:r>
            <w:r>
              <w:rPr>
                <w:rFonts w:ascii="Calibri" w:hAnsi="Calibri" w:cs="Arial"/>
                <w:i/>
                <w:color w:val="548DD4"/>
                <w:sz w:val="18"/>
                <w:szCs w:val="20"/>
                <w:lang w:val="es-ES" w:eastAsia="es-CL"/>
              </w:rPr>
              <w:t xml:space="preserve"> y back </w:t>
            </w:r>
            <w:proofErr w:type="spellStart"/>
            <w:r w:rsidRPr="004738A5">
              <w:rPr>
                <w:rFonts w:ascii="Calibri" w:hAnsi="Calibri" w:cs="Arial"/>
                <w:i/>
                <w:color w:val="548DD4"/>
                <w:sz w:val="18"/>
                <w:szCs w:val="20"/>
                <w:lang w:val="es-ES" w:eastAsia="es-CL"/>
              </w:rPr>
              <w:t>End</w:t>
            </w:r>
            <w:proofErr w:type="spellEnd"/>
            <w:r w:rsidRPr="004738A5">
              <w:rPr>
                <w:rFonts w:ascii="Calibri" w:hAnsi="Calibri" w:cs="Arial"/>
                <w:i/>
                <w:color w:val="548DD4"/>
                <w:sz w:val="18"/>
                <w:szCs w:val="20"/>
                <w:lang w:val="es-ES" w:eastAsia="es-CL"/>
              </w:rPr>
              <w:t xml:space="preserve"> </w:t>
            </w:r>
            <w:proofErr w:type="spellStart"/>
            <w:r w:rsidRPr="004738A5">
              <w:rPr>
                <w:rFonts w:ascii="Calibri" w:hAnsi="Calibri" w:cs="Arial"/>
                <w:i/>
                <w:color w:val="548DD4"/>
                <w:sz w:val="18"/>
                <w:szCs w:val="20"/>
                <w:lang w:val="es-ES" w:eastAsia="es-CL"/>
              </w:rPr>
              <w:t>Camara</w:t>
            </w:r>
            <w:proofErr w:type="spellEnd"/>
          </w:p>
          <w:p w14:paraId="6CC796A3" w14:textId="6478D093" w:rsidR="004738A5" w:rsidRDefault="004738A5" w:rsidP="004738A5">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w:t>
            </w:r>
            <w:r w:rsidRPr="004738A5">
              <w:rPr>
                <w:rFonts w:ascii="Calibri" w:hAnsi="Calibri" w:cs="Arial"/>
                <w:i/>
                <w:color w:val="548DD4"/>
                <w:sz w:val="18"/>
                <w:szCs w:val="20"/>
                <w:lang w:val="es-ES" w:eastAsia="es-CL"/>
              </w:rPr>
              <w:t xml:space="preserve">Desarrollar </w:t>
            </w:r>
            <w:proofErr w:type="spellStart"/>
            <w:r w:rsidRPr="004738A5">
              <w:rPr>
                <w:rFonts w:ascii="Calibri" w:hAnsi="Calibri" w:cs="Arial"/>
                <w:i/>
                <w:color w:val="548DD4"/>
                <w:sz w:val="18"/>
                <w:szCs w:val="20"/>
                <w:lang w:val="es-ES" w:eastAsia="es-CL"/>
              </w:rPr>
              <w:t>front-End</w:t>
            </w:r>
            <w:proofErr w:type="spellEnd"/>
            <w:r w:rsidRPr="004738A5">
              <w:rPr>
                <w:rFonts w:ascii="Calibri" w:hAnsi="Calibri" w:cs="Arial"/>
                <w:i/>
                <w:color w:val="548DD4"/>
                <w:sz w:val="18"/>
                <w:szCs w:val="20"/>
                <w:lang w:val="es-ES" w:eastAsia="es-CL"/>
              </w:rPr>
              <w:t xml:space="preserve"> Pagina web</w:t>
            </w:r>
          </w:p>
          <w:p w14:paraId="08E6BA04" w14:textId="77777777" w:rsidR="004738A5" w:rsidRPr="004738A5" w:rsidRDefault="004738A5" w:rsidP="004738A5">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w:t>
            </w:r>
            <w:r w:rsidRPr="004738A5">
              <w:rPr>
                <w:rFonts w:ascii="Calibri" w:hAnsi="Calibri" w:cs="Arial"/>
                <w:i/>
                <w:color w:val="548DD4"/>
                <w:sz w:val="18"/>
                <w:szCs w:val="20"/>
                <w:lang w:val="es-ES" w:eastAsia="es-CL"/>
              </w:rPr>
              <w:t>Notificaciones y Alertas</w:t>
            </w:r>
          </w:p>
          <w:p w14:paraId="69AFBC64" w14:textId="7ABD88D8" w:rsidR="004738A5" w:rsidRPr="004738A5" w:rsidRDefault="004738A5" w:rsidP="004738A5">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-Monitoreo a tiempo real</w:t>
            </w:r>
          </w:p>
          <w:p w14:paraId="4E5CE1A3" w14:textId="13A4A4AA" w:rsidR="004738A5" w:rsidRDefault="004738A5" w:rsidP="00FD5149">
            <w:pPr>
              <w:jc w:val="both"/>
              <w:rPr>
                <w:rFonts w:ascii="Calibri" w:hAnsi="Calibri" w:cs="Arial"/>
                <w:i/>
                <w:color w:val="548DD4"/>
                <w:sz w:val="18"/>
                <w:szCs w:val="20"/>
                <w:lang w:eastAsia="es-CL"/>
              </w:rPr>
            </w:pPr>
          </w:p>
        </w:tc>
        <w:tc>
          <w:tcPr>
            <w:tcW w:w="992" w:type="dxa"/>
          </w:tcPr>
          <w:p w14:paraId="5C48FE5C" w14:textId="60B3EA5D" w:rsidR="004738A5" w:rsidRPr="006E3B0D"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Tiempo de desarrollo y conocimiento en </w:t>
            </w:r>
            <w:proofErr w:type="spellStart"/>
            <w:r>
              <w:rPr>
                <w:rFonts w:ascii="Calibri" w:hAnsi="Calibri" w:cs="Arial"/>
                <w:i/>
                <w:color w:val="548DD4"/>
                <w:sz w:val="18"/>
                <w:szCs w:val="20"/>
                <w:lang w:eastAsia="es-CL"/>
              </w:rPr>
              <w:t>frameworks</w:t>
            </w:r>
            <w:proofErr w:type="spellEnd"/>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apis</w:t>
            </w:r>
            <w:proofErr w:type="spellEnd"/>
            <w:r>
              <w:rPr>
                <w:rFonts w:ascii="Calibri" w:hAnsi="Calibri" w:cs="Arial"/>
                <w:i/>
                <w:color w:val="548DD4"/>
                <w:sz w:val="18"/>
                <w:szCs w:val="20"/>
                <w:lang w:eastAsia="es-CL"/>
              </w:rPr>
              <w:t xml:space="preserve">, y lenguajes de </w:t>
            </w:r>
            <w:proofErr w:type="spellStart"/>
            <w:r>
              <w:rPr>
                <w:rFonts w:ascii="Calibri" w:hAnsi="Calibri" w:cs="Arial"/>
                <w:i/>
                <w:color w:val="548DD4"/>
                <w:sz w:val="18"/>
                <w:szCs w:val="20"/>
                <w:lang w:eastAsia="es-CL"/>
              </w:rPr>
              <w:t>programacion</w:t>
            </w:r>
            <w:proofErr w:type="spellEnd"/>
          </w:p>
        </w:tc>
        <w:tc>
          <w:tcPr>
            <w:tcW w:w="1276" w:type="dxa"/>
          </w:tcPr>
          <w:p w14:paraId="7752E895" w14:textId="735032F2" w:rsidR="004738A5"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5 semanas</w:t>
            </w:r>
          </w:p>
        </w:tc>
        <w:tc>
          <w:tcPr>
            <w:tcW w:w="1275" w:type="dxa"/>
          </w:tcPr>
          <w:p w14:paraId="42B1A22D" w14:textId="231C6231" w:rsidR="004738A5"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Adolfo Calderon, Carlos Valenzuela, Nicolas Quijada</w:t>
            </w:r>
          </w:p>
        </w:tc>
        <w:tc>
          <w:tcPr>
            <w:tcW w:w="1276" w:type="dxa"/>
          </w:tcPr>
          <w:p w14:paraId="33A7708A" w14:textId="12E5E02C" w:rsidR="004738A5" w:rsidRPr="00CA17B8"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progreso de diseño y por desarrollar módulos de funcionamiento aplicado.</w:t>
            </w:r>
          </w:p>
        </w:tc>
        <w:tc>
          <w:tcPr>
            <w:tcW w:w="1418" w:type="dxa"/>
          </w:tcPr>
          <w:p w14:paraId="39952FF5" w14:textId="4301AAF9" w:rsidR="004738A5" w:rsidRPr="00E54467"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850" w:type="dxa"/>
          </w:tcPr>
          <w:p w14:paraId="2B5D8AF8" w14:textId="4431CEF3" w:rsidR="004738A5"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se han realizado ajustes</w:t>
            </w:r>
          </w:p>
        </w:tc>
      </w:tr>
      <w:tr w:rsidR="004738A5" w:rsidRPr="006E3B0D" w14:paraId="623CF843" w14:textId="77777777" w:rsidTr="004738A5">
        <w:trPr>
          <w:trHeight w:val="1134"/>
        </w:trPr>
        <w:tc>
          <w:tcPr>
            <w:tcW w:w="1413" w:type="dxa"/>
          </w:tcPr>
          <w:p w14:paraId="772755C4" w14:textId="55E45F30" w:rsidR="004738A5" w:rsidRPr="006E3B0D" w:rsidRDefault="004738A5" w:rsidP="004738A5">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Camara</w:t>
            </w:r>
            <w:proofErr w:type="spellEnd"/>
            <w:r>
              <w:rPr>
                <w:rFonts w:ascii="Calibri" w:hAnsi="Calibri" w:cs="Arial"/>
                <w:i/>
                <w:color w:val="548DD4"/>
                <w:sz w:val="18"/>
                <w:szCs w:val="20"/>
                <w:lang w:eastAsia="es-CL"/>
              </w:rPr>
              <w:t xml:space="preserve"> y reconocimiento</w:t>
            </w:r>
          </w:p>
        </w:tc>
        <w:tc>
          <w:tcPr>
            <w:tcW w:w="1276" w:type="dxa"/>
          </w:tcPr>
          <w:p w14:paraId="56D792EB" w14:textId="77777777" w:rsidR="004738A5"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w:t>
            </w:r>
            <w:r w:rsidRPr="00CA17B8">
              <w:rPr>
                <w:rFonts w:ascii="Calibri" w:hAnsi="Calibri" w:cs="Arial"/>
                <w:i/>
                <w:color w:val="548DD4"/>
                <w:sz w:val="18"/>
                <w:szCs w:val="20"/>
                <w:lang w:eastAsia="es-CL"/>
              </w:rPr>
              <w:t>Notificaciones y Alertas</w:t>
            </w:r>
          </w:p>
          <w:p w14:paraId="3903199C" w14:textId="77777777" w:rsidR="00CA17B8"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w:t>
            </w:r>
            <w:r w:rsidRPr="00CA17B8">
              <w:rPr>
                <w:rFonts w:ascii="Calibri" w:hAnsi="Calibri" w:cs="Arial"/>
                <w:i/>
                <w:color w:val="548DD4"/>
                <w:sz w:val="18"/>
                <w:szCs w:val="20"/>
                <w:lang w:eastAsia="es-CL"/>
              </w:rPr>
              <w:t>Desarrollar Código Reconocedor Patente</w:t>
            </w:r>
          </w:p>
          <w:p w14:paraId="3B122B80" w14:textId="7C74F75A" w:rsidR="00CA17B8"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w:t>
            </w:r>
            <w:r w:rsidRPr="00CA17B8">
              <w:rPr>
                <w:rFonts w:ascii="Calibri" w:hAnsi="Calibri" w:cs="Arial"/>
                <w:i/>
                <w:color w:val="548DD4"/>
                <w:sz w:val="18"/>
                <w:szCs w:val="20"/>
                <w:lang w:eastAsia="es-CL"/>
              </w:rPr>
              <w:t>Rendimiento en tiempo real.</w:t>
            </w:r>
          </w:p>
        </w:tc>
        <w:tc>
          <w:tcPr>
            <w:tcW w:w="992" w:type="dxa"/>
          </w:tcPr>
          <w:p w14:paraId="431BAB89" w14:textId="77777777" w:rsidR="004738A5" w:rsidRPr="006E3B0D" w:rsidRDefault="004738A5" w:rsidP="00FD5149">
            <w:pPr>
              <w:jc w:val="both"/>
              <w:rPr>
                <w:rFonts w:ascii="Calibri" w:hAnsi="Calibri" w:cs="Arial"/>
                <w:i/>
                <w:color w:val="548DD4"/>
                <w:sz w:val="18"/>
                <w:szCs w:val="20"/>
                <w:lang w:eastAsia="es-CL"/>
              </w:rPr>
            </w:pPr>
          </w:p>
        </w:tc>
        <w:tc>
          <w:tcPr>
            <w:tcW w:w="1276" w:type="dxa"/>
          </w:tcPr>
          <w:p w14:paraId="17907F0A" w14:textId="38F26336" w:rsidR="004738A5"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3 semanas</w:t>
            </w:r>
          </w:p>
        </w:tc>
        <w:tc>
          <w:tcPr>
            <w:tcW w:w="1275" w:type="dxa"/>
          </w:tcPr>
          <w:p w14:paraId="1D665510" w14:textId="0E7E5EA3" w:rsidR="004738A5"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Carlos Valenzuela, Nicolas Quijada</w:t>
            </w:r>
          </w:p>
        </w:tc>
        <w:tc>
          <w:tcPr>
            <w:tcW w:w="1276" w:type="dxa"/>
          </w:tcPr>
          <w:p w14:paraId="79DA03A7" w14:textId="38001653" w:rsidR="004738A5"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En progreso de desarrollo de código de reconocimiento de patentes, pronto se </w:t>
            </w:r>
            <w:proofErr w:type="gramStart"/>
            <w:r>
              <w:rPr>
                <w:rFonts w:ascii="Calibri" w:hAnsi="Calibri" w:cs="Arial"/>
                <w:i/>
                <w:color w:val="548DD4"/>
                <w:sz w:val="18"/>
                <w:szCs w:val="20"/>
                <w:lang w:eastAsia="es-CL"/>
              </w:rPr>
              <w:t>integrara</w:t>
            </w:r>
            <w:proofErr w:type="gramEnd"/>
            <w:r>
              <w:rPr>
                <w:rFonts w:ascii="Calibri" w:hAnsi="Calibri" w:cs="Arial"/>
                <w:i/>
                <w:color w:val="548DD4"/>
                <w:sz w:val="18"/>
                <w:szCs w:val="20"/>
                <w:lang w:eastAsia="es-CL"/>
              </w:rPr>
              <w:t xml:space="preserve"> a página web </w:t>
            </w:r>
            <w:r>
              <w:rPr>
                <w:rFonts w:ascii="Calibri" w:hAnsi="Calibri" w:cs="Arial"/>
                <w:i/>
                <w:color w:val="548DD4"/>
                <w:sz w:val="18"/>
                <w:szCs w:val="20"/>
                <w:lang w:eastAsia="es-CL"/>
              </w:rPr>
              <w:lastRenderedPageBreak/>
              <w:t>para revisión en tiempo real.</w:t>
            </w:r>
          </w:p>
        </w:tc>
        <w:tc>
          <w:tcPr>
            <w:tcW w:w="1418" w:type="dxa"/>
          </w:tcPr>
          <w:p w14:paraId="3BCB0A64" w14:textId="3208E554" w:rsidR="004738A5" w:rsidRPr="00E54467"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En curso</w:t>
            </w:r>
          </w:p>
        </w:tc>
        <w:tc>
          <w:tcPr>
            <w:tcW w:w="850" w:type="dxa"/>
          </w:tcPr>
          <w:p w14:paraId="775A6761" w14:textId="45DD17A5" w:rsidR="004738A5"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se han realizado ajustes</w:t>
            </w:r>
          </w:p>
        </w:tc>
      </w:tr>
      <w:tr w:rsidR="004738A5" w:rsidRPr="006E3B0D" w14:paraId="65ADA9E9" w14:textId="77777777" w:rsidTr="004738A5">
        <w:trPr>
          <w:trHeight w:val="1122"/>
        </w:trPr>
        <w:tc>
          <w:tcPr>
            <w:tcW w:w="1413" w:type="dxa"/>
          </w:tcPr>
          <w:p w14:paraId="2A301DB1" w14:textId="2ABC6E03" w:rsidR="004738A5" w:rsidRPr="006E3B0D" w:rsidRDefault="004738A5" w:rsidP="004738A5">
            <w:pPr>
              <w:jc w:val="both"/>
              <w:rPr>
                <w:rFonts w:ascii="Calibri" w:hAnsi="Calibri" w:cs="Arial"/>
                <w:i/>
                <w:color w:val="548DD4"/>
                <w:sz w:val="18"/>
                <w:szCs w:val="20"/>
                <w:lang w:eastAsia="es-CL"/>
              </w:rPr>
            </w:pPr>
            <w:r>
              <w:rPr>
                <w:rFonts w:ascii="Calibri" w:hAnsi="Calibri" w:cs="Arial"/>
                <w:i/>
                <w:color w:val="548DD4"/>
                <w:sz w:val="18"/>
                <w:szCs w:val="20"/>
                <w:lang w:eastAsia="es-CL"/>
              </w:rPr>
              <w:t>Back-</w:t>
            </w:r>
            <w:proofErr w:type="spellStart"/>
            <w:r>
              <w:rPr>
                <w:rFonts w:ascii="Calibri" w:hAnsi="Calibri" w:cs="Arial"/>
                <w:i/>
                <w:color w:val="548DD4"/>
                <w:sz w:val="18"/>
                <w:szCs w:val="20"/>
                <w:lang w:eastAsia="es-CL"/>
              </w:rPr>
              <w:t>end</w:t>
            </w:r>
            <w:proofErr w:type="spellEnd"/>
            <w:r>
              <w:rPr>
                <w:rFonts w:ascii="Calibri" w:hAnsi="Calibri" w:cs="Arial"/>
                <w:i/>
                <w:color w:val="548DD4"/>
                <w:sz w:val="18"/>
                <w:szCs w:val="20"/>
                <w:lang w:eastAsia="es-CL"/>
              </w:rPr>
              <w:t xml:space="preserve"> Pagina Web</w:t>
            </w:r>
          </w:p>
        </w:tc>
        <w:tc>
          <w:tcPr>
            <w:tcW w:w="1276" w:type="dxa"/>
          </w:tcPr>
          <w:p w14:paraId="5F45058C" w14:textId="77777777" w:rsidR="004738A5"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w:t>
            </w:r>
            <w:r w:rsidRPr="00CA17B8">
              <w:rPr>
                <w:rFonts w:ascii="Calibri" w:hAnsi="Calibri" w:cs="Arial"/>
                <w:i/>
                <w:color w:val="548DD4"/>
                <w:sz w:val="18"/>
                <w:szCs w:val="20"/>
                <w:lang w:eastAsia="es-CL"/>
              </w:rPr>
              <w:t>Integración de Datos</w:t>
            </w:r>
          </w:p>
          <w:p w14:paraId="12B8E3DA" w14:textId="77542730" w:rsidR="00CA17B8" w:rsidRPr="00CA17B8" w:rsidRDefault="00CA17B8" w:rsidP="00CA17B8">
            <w:pPr>
              <w:jc w:val="both"/>
              <w:rPr>
                <w:rFonts w:ascii="Calibri" w:hAnsi="Calibri" w:cs="Arial"/>
                <w:i/>
                <w:color w:val="548DD4"/>
                <w:sz w:val="18"/>
                <w:szCs w:val="20"/>
                <w:lang w:val="es-ES" w:eastAsia="es-CL"/>
              </w:rPr>
            </w:pPr>
            <w:r>
              <w:rPr>
                <w:rFonts w:ascii="Calibri" w:hAnsi="Calibri" w:cs="Arial"/>
                <w:i/>
                <w:color w:val="548DD4"/>
                <w:sz w:val="18"/>
                <w:szCs w:val="20"/>
                <w:lang w:eastAsia="es-CL"/>
              </w:rPr>
              <w:t>-</w:t>
            </w:r>
            <w:r>
              <w:rPr>
                <w:rFonts w:ascii="Calibri" w:hAnsi="Calibri" w:cs="Arial"/>
                <w:i/>
                <w:color w:val="548DD4"/>
                <w:sz w:val="18"/>
                <w:szCs w:val="20"/>
                <w:lang w:val="es-ES" w:eastAsia="es-CL"/>
              </w:rPr>
              <w:t>G</w:t>
            </w:r>
            <w:r w:rsidRPr="00CA17B8">
              <w:rPr>
                <w:rFonts w:ascii="Calibri" w:hAnsi="Calibri" w:cs="Arial"/>
                <w:i/>
                <w:color w:val="548DD4"/>
                <w:sz w:val="18"/>
                <w:szCs w:val="20"/>
                <w:lang w:val="es-ES" w:eastAsia="es-CL"/>
              </w:rPr>
              <w:t>eneración de Alertas y Notificaciones</w:t>
            </w:r>
          </w:p>
          <w:p w14:paraId="12EFD417" w14:textId="5A09D42C" w:rsidR="00CA17B8" w:rsidRPr="00CA17B8" w:rsidRDefault="00CA17B8" w:rsidP="00FD5149">
            <w:pPr>
              <w:jc w:val="both"/>
              <w:rPr>
                <w:rFonts w:ascii="Calibri" w:hAnsi="Calibri" w:cs="Arial"/>
                <w:i/>
                <w:color w:val="548DD4"/>
                <w:sz w:val="18"/>
                <w:szCs w:val="20"/>
                <w:lang w:val="es-ES" w:eastAsia="es-CL"/>
              </w:rPr>
            </w:pPr>
          </w:p>
        </w:tc>
        <w:tc>
          <w:tcPr>
            <w:tcW w:w="992" w:type="dxa"/>
          </w:tcPr>
          <w:p w14:paraId="15A82018" w14:textId="77777777" w:rsidR="004738A5" w:rsidRPr="006E3B0D" w:rsidRDefault="004738A5" w:rsidP="00FD5149">
            <w:pPr>
              <w:jc w:val="both"/>
              <w:rPr>
                <w:rFonts w:ascii="Calibri" w:hAnsi="Calibri" w:cs="Arial"/>
                <w:i/>
                <w:color w:val="548DD4"/>
                <w:sz w:val="18"/>
                <w:szCs w:val="20"/>
                <w:lang w:eastAsia="es-CL"/>
              </w:rPr>
            </w:pPr>
          </w:p>
        </w:tc>
        <w:tc>
          <w:tcPr>
            <w:tcW w:w="1276" w:type="dxa"/>
          </w:tcPr>
          <w:p w14:paraId="6DE3F2DC" w14:textId="1241068B" w:rsidR="004738A5"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5 semanas</w:t>
            </w:r>
          </w:p>
        </w:tc>
        <w:tc>
          <w:tcPr>
            <w:tcW w:w="1275" w:type="dxa"/>
          </w:tcPr>
          <w:p w14:paraId="5CE8E053" w14:textId="21014113" w:rsidR="004738A5" w:rsidRPr="00CA17B8" w:rsidRDefault="00CA17B8" w:rsidP="00FD5149">
            <w:pPr>
              <w:jc w:val="both"/>
              <w:rPr>
                <w:rFonts w:ascii="Calibri" w:hAnsi="Calibri" w:cs="Arial"/>
                <w:i/>
                <w:color w:val="548DD4"/>
                <w:sz w:val="18"/>
                <w:szCs w:val="20"/>
                <w:lang w:val="es-ES" w:eastAsia="es-CL"/>
              </w:rPr>
            </w:pPr>
            <w:r>
              <w:rPr>
                <w:rFonts w:ascii="Calibri" w:hAnsi="Calibri" w:cs="Arial"/>
                <w:i/>
                <w:color w:val="548DD4"/>
                <w:sz w:val="18"/>
                <w:szCs w:val="20"/>
                <w:lang w:eastAsia="es-CL"/>
              </w:rPr>
              <w:t>Adolfo Calderon, Carlos Valenzuela, Nicolas Quijada</w:t>
            </w:r>
          </w:p>
        </w:tc>
        <w:tc>
          <w:tcPr>
            <w:tcW w:w="1276" w:type="dxa"/>
          </w:tcPr>
          <w:p w14:paraId="6CF2BA79" w14:textId="29A84645" w:rsidR="004738A5"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En progreso de integración de </w:t>
            </w:r>
            <w:proofErr w:type="spellStart"/>
            <w:r>
              <w:rPr>
                <w:rFonts w:ascii="Calibri" w:hAnsi="Calibri" w:cs="Arial"/>
                <w:i/>
                <w:color w:val="548DD4"/>
                <w:sz w:val="18"/>
                <w:szCs w:val="20"/>
                <w:lang w:eastAsia="es-CL"/>
              </w:rPr>
              <w:t>framework</w:t>
            </w:r>
            <w:proofErr w:type="spellEnd"/>
            <w:r>
              <w:rPr>
                <w:rFonts w:ascii="Calibri" w:hAnsi="Calibri" w:cs="Arial"/>
                <w:i/>
                <w:color w:val="548DD4"/>
                <w:sz w:val="18"/>
                <w:szCs w:val="20"/>
                <w:lang w:eastAsia="es-CL"/>
              </w:rPr>
              <w:t xml:space="preserve"> que permitan realizar requerimientos específicos.</w:t>
            </w:r>
          </w:p>
        </w:tc>
        <w:tc>
          <w:tcPr>
            <w:tcW w:w="1418" w:type="dxa"/>
          </w:tcPr>
          <w:p w14:paraId="36E8AA7F" w14:textId="463741BC" w:rsidR="004738A5" w:rsidRPr="00E54467"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850" w:type="dxa"/>
          </w:tcPr>
          <w:p w14:paraId="16E18B67" w14:textId="4DE0E6D6" w:rsidR="004738A5" w:rsidRDefault="00CA17B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se han realizado ajustes</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32640154" w14:textId="0C58B8CF" w:rsidR="0044057B" w:rsidRPr="0044057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5F34C839" w14:textId="2D78E341" w:rsidR="0003309E" w:rsidRPr="00CD38BD" w:rsidRDefault="0044057B" w:rsidP="00C5122E">
            <w:pPr>
              <w:rPr>
                <w:rFonts w:ascii="Calibri" w:hAnsi="Calibri"/>
                <w:color w:val="1F3864" w:themeColor="accent1" w:themeShade="80"/>
              </w:rPr>
            </w:pPr>
            <w:r>
              <w:rPr>
                <w:rFonts w:ascii="Calibri" w:hAnsi="Calibri"/>
                <w:color w:val="1F3864" w:themeColor="accent1" w:themeShade="80"/>
              </w:rPr>
              <w:t>Una dificultad que se presenta ha sido la falta de tiempo para desarrollar, ya que todos los integrantes tienen jornadas laborales, debido a esta causa se han organizado reuniones y conversaciones activas para desarrollar a tiempo los requerimientos y documentos solicitados. Y los factores que ha ayudado ha sido la herramienta de jira, la cual nos permitió organizar las historias de usuario en un backlog y además nos permitió adjuntar toda la evidencia en la herramienta, así estar más ordenados con las tareas y plazos.</w:t>
            </w: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4F328D4E"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6E9610AC" w14:textId="144A83EB" w:rsidR="00FD5149" w:rsidRPr="00CD38BD" w:rsidRDefault="008D3819" w:rsidP="00C5122E">
            <w:pPr>
              <w:jc w:val="both"/>
              <w:rPr>
                <w:rFonts w:ascii="Calibri" w:hAnsi="Calibri" w:cs="Arial"/>
                <w:i/>
                <w:color w:val="548DD4"/>
                <w:sz w:val="20"/>
                <w:szCs w:val="20"/>
                <w:lang w:eastAsia="es-CL"/>
              </w:rPr>
            </w:pPr>
            <w:r>
              <w:rPr>
                <w:rFonts w:ascii="Calibri" w:hAnsi="Calibri" w:cs="Arial"/>
                <w:i/>
                <w:color w:val="548DD4"/>
                <w:sz w:val="20"/>
                <w:szCs w:val="20"/>
                <w:lang w:eastAsia="es-CL"/>
              </w:rPr>
              <w:t>Se han realizado cambios en historias de usuario, definiendo y completando las inquietudes del cliente. Además de realizar ajustes en módulos que no se han podido realizar ciertas acciones por temas de seguridad informática, por ejemplo, se descartó la opción de validar vehículos robados por prohibiciones en el uso de api de registro de vehículos con encargo de robos.</w:t>
            </w: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26F9840E"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p>
          <w:p w14:paraId="6B5D082F" w14:textId="6B0FF094" w:rsidR="00FD5149" w:rsidRDefault="00FD5149" w:rsidP="00585A13">
            <w:pPr>
              <w:jc w:val="both"/>
              <w:rPr>
                <w:rFonts w:ascii="Calibri" w:hAnsi="Calibri" w:cs="Arial"/>
                <w:i/>
                <w:color w:val="548DD4"/>
                <w:sz w:val="20"/>
                <w:szCs w:val="20"/>
                <w:lang w:eastAsia="es-CL"/>
              </w:rPr>
            </w:pPr>
          </w:p>
          <w:p w14:paraId="5D8D4132" w14:textId="164526BA" w:rsidR="00FD5149" w:rsidRPr="00CD38BD" w:rsidRDefault="008D3819"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Actividades que han sido retrasadas son la integración de la base de datos al sistema web, junto con el desarrollo del back-</w:t>
            </w:r>
            <w:proofErr w:type="spellStart"/>
            <w:r>
              <w:rPr>
                <w:rFonts w:ascii="Calibri" w:hAnsi="Calibri" w:cs="Arial"/>
                <w:i/>
                <w:color w:val="548DD4"/>
                <w:sz w:val="20"/>
                <w:szCs w:val="20"/>
                <w:lang w:eastAsia="es-CL"/>
              </w:rPr>
              <w:t>end</w:t>
            </w:r>
            <w:proofErr w:type="spellEnd"/>
            <w:r>
              <w:rPr>
                <w:rFonts w:ascii="Calibri" w:hAnsi="Calibri" w:cs="Arial"/>
                <w:i/>
                <w:color w:val="548DD4"/>
                <w:sz w:val="20"/>
                <w:szCs w:val="20"/>
                <w:lang w:eastAsia="es-CL"/>
              </w:rPr>
              <w:t xml:space="preserve"> que conecte la base de datos. Además de estos 2 casos todas las demás tareas han sido abordadas según sus plazos. Para cumplir con el progreso de las tareas retrasadas en el comienzo del siguiente sprint se </w:t>
            </w:r>
            <w:proofErr w:type="gramStart"/>
            <w:r>
              <w:rPr>
                <w:rFonts w:ascii="Calibri" w:hAnsi="Calibri" w:cs="Arial"/>
                <w:i/>
                <w:color w:val="548DD4"/>
                <w:sz w:val="20"/>
                <w:szCs w:val="20"/>
                <w:lang w:eastAsia="es-CL"/>
              </w:rPr>
              <w:t>abordaran</w:t>
            </w:r>
            <w:proofErr w:type="gramEnd"/>
            <w:r>
              <w:rPr>
                <w:rFonts w:ascii="Calibri" w:hAnsi="Calibri" w:cs="Arial"/>
                <w:i/>
                <w:color w:val="548DD4"/>
                <w:sz w:val="20"/>
                <w:szCs w:val="20"/>
                <w:lang w:eastAsia="es-CL"/>
              </w:rPr>
              <w:t xml:space="preserve"> de manera prioritaria.</w:t>
            </w: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5D810" w14:textId="77777777" w:rsidR="00B25FCC" w:rsidRDefault="00B25FCC" w:rsidP="0003309E">
      <w:pPr>
        <w:spacing w:after="0" w:line="240" w:lineRule="auto"/>
      </w:pPr>
      <w:r>
        <w:separator/>
      </w:r>
    </w:p>
  </w:endnote>
  <w:endnote w:type="continuationSeparator" w:id="0">
    <w:p w14:paraId="337E4D52" w14:textId="77777777" w:rsidR="00B25FCC" w:rsidRDefault="00B25FCC"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8ED95" w14:textId="77777777" w:rsidR="00B25FCC" w:rsidRDefault="00B25FCC" w:rsidP="0003309E">
      <w:pPr>
        <w:spacing w:after="0" w:line="240" w:lineRule="auto"/>
      </w:pPr>
      <w:r>
        <w:separator/>
      </w:r>
    </w:p>
  </w:footnote>
  <w:footnote w:type="continuationSeparator" w:id="0">
    <w:p w14:paraId="08D8F09B" w14:textId="77777777" w:rsidR="00B25FCC" w:rsidRDefault="00B25FCC"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1353F"/>
    <w:multiLevelType w:val="hybridMultilevel"/>
    <w:tmpl w:val="FB104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D22A7A"/>
    <w:multiLevelType w:val="hybridMultilevel"/>
    <w:tmpl w:val="ABF21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55544467">
    <w:abstractNumId w:val="1"/>
  </w:num>
  <w:num w:numId="2" w16cid:durableId="1748765831">
    <w:abstractNumId w:val="2"/>
  </w:num>
  <w:num w:numId="3" w16cid:durableId="341712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5576B"/>
    <w:rsid w:val="003608EA"/>
    <w:rsid w:val="0044057B"/>
    <w:rsid w:val="00470CE4"/>
    <w:rsid w:val="004738A5"/>
    <w:rsid w:val="004B75F6"/>
    <w:rsid w:val="00521026"/>
    <w:rsid w:val="00545F23"/>
    <w:rsid w:val="00563B43"/>
    <w:rsid w:val="00586C9C"/>
    <w:rsid w:val="005955FA"/>
    <w:rsid w:val="005A0A7C"/>
    <w:rsid w:val="005B4D4A"/>
    <w:rsid w:val="00603474"/>
    <w:rsid w:val="00675035"/>
    <w:rsid w:val="00675A73"/>
    <w:rsid w:val="006858A7"/>
    <w:rsid w:val="00695E7C"/>
    <w:rsid w:val="006B242E"/>
    <w:rsid w:val="00806DE0"/>
    <w:rsid w:val="0081536B"/>
    <w:rsid w:val="008479F5"/>
    <w:rsid w:val="0085275A"/>
    <w:rsid w:val="008D3819"/>
    <w:rsid w:val="008F621F"/>
    <w:rsid w:val="009378F7"/>
    <w:rsid w:val="009552E5"/>
    <w:rsid w:val="00976ABB"/>
    <w:rsid w:val="009E52DF"/>
    <w:rsid w:val="00A31BDA"/>
    <w:rsid w:val="00B25FCC"/>
    <w:rsid w:val="00B31361"/>
    <w:rsid w:val="00B4258F"/>
    <w:rsid w:val="00B8164D"/>
    <w:rsid w:val="00BE1024"/>
    <w:rsid w:val="00C20F3D"/>
    <w:rsid w:val="00C44557"/>
    <w:rsid w:val="00C5122E"/>
    <w:rsid w:val="00CA17B8"/>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473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266861">
      <w:bodyDiv w:val="1"/>
      <w:marLeft w:val="0"/>
      <w:marRight w:val="0"/>
      <w:marTop w:val="0"/>
      <w:marBottom w:val="0"/>
      <w:divBdr>
        <w:top w:val="none" w:sz="0" w:space="0" w:color="auto"/>
        <w:left w:val="none" w:sz="0" w:space="0" w:color="auto"/>
        <w:bottom w:val="none" w:sz="0" w:space="0" w:color="auto"/>
        <w:right w:val="none" w:sz="0" w:space="0" w:color="auto"/>
      </w:divBdr>
      <w:divsChild>
        <w:div w:id="248388380">
          <w:marLeft w:val="0"/>
          <w:marRight w:val="0"/>
          <w:marTop w:val="0"/>
          <w:marBottom w:val="0"/>
          <w:divBdr>
            <w:top w:val="none" w:sz="0" w:space="0" w:color="auto"/>
            <w:left w:val="none" w:sz="0" w:space="0" w:color="auto"/>
            <w:bottom w:val="none" w:sz="0" w:space="0" w:color="auto"/>
            <w:right w:val="none" w:sz="0" w:space="0" w:color="auto"/>
          </w:divBdr>
        </w:div>
      </w:divsChild>
    </w:div>
    <w:div w:id="406080312">
      <w:bodyDiv w:val="1"/>
      <w:marLeft w:val="0"/>
      <w:marRight w:val="0"/>
      <w:marTop w:val="0"/>
      <w:marBottom w:val="0"/>
      <w:divBdr>
        <w:top w:val="none" w:sz="0" w:space="0" w:color="auto"/>
        <w:left w:val="none" w:sz="0" w:space="0" w:color="auto"/>
        <w:bottom w:val="none" w:sz="0" w:space="0" w:color="auto"/>
        <w:right w:val="none" w:sz="0" w:space="0" w:color="auto"/>
      </w:divBdr>
      <w:divsChild>
        <w:div w:id="802769322">
          <w:marLeft w:val="0"/>
          <w:marRight w:val="0"/>
          <w:marTop w:val="0"/>
          <w:marBottom w:val="0"/>
          <w:divBdr>
            <w:top w:val="none" w:sz="0" w:space="0" w:color="auto"/>
            <w:left w:val="none" w:sz="0" w:space="0" w:color="auto"/>
            <w:bottom w:val="none" w:sz="0" w:space="0" w:color="auto"/>
            <w:right w:val="none" w:sz="0" w:space="0" w:color="auto"/>
          </w:divBdr>
        </w:div>
      </w:divsChild>
    </w:div>
    <w:div w:id="422796537">
      <w:bodyDiv w:val="1"/>
      <w:marLeft w:val="0"/>
      <w:marRight w:val="0"/>
      <w:marTop w:val="0"/>
      <w:marBottom w:val="0"/>
      <w:divBdr>
        <w:top w:val="none" w:sz="0" w:space="0" w:color="auto"/>
        <w:left w:val="none" w:sz="0" w:space="0" w:color="auto"/>
        <w:bottom w:val="none" w:sz="0" w:space="0" w:color="auto"/>
        <w:right w:val="none" w:sz="0" w:space="0" w:color="auto"/>
      </w:divBdr>
      <w:divsChild>
        <w:div w:id="70392477">
          <w:marLeft w:val="0"/>
          <w:marRight w:val="0"/>
          <w:marTop w:val="0"/>
          <w:marBottom w:val="0"/>
          <w:divBdr>
            <w:top w:val="none" w:sz="0" w:space="0" w:color="auto"/>
            <w:left w:val="none" w:sz="0" w:space="0" w:color="auto"/>
            <w:bottom w:val="none" w:sz="0" w:space="0" w:color="auto"/>
            <w:right w:val="none" w:sz="0" w:space="0" w:color="auto"/>
          </w:divBdr>
        </w:div>
      </w:divsChild>
    </w:div>
    <w:div w:id="438137096">
      <w:bodyDiv w:val="1"/>
      <w:marLeft w:val="0"/>
      <w:marRight w:val="0"/>
      <w:marTop w:val="0"/>
      <w:marBottom w:val="0"/>
      <w:divBdr>
        <w:top w:val="none" w:sz="0" w:space="0" w:color="auto"/>
        <w:left w:val="none" w:sz="0" w:space="0" w:color="auto"/>
        <w:bottom w:val="none" w:sz="0" w:space="0" w:color="auto"/>
        <w:right w:val="none" w:sz="0" w:space="0" w:color="auto"/>
      </w:divBdr>
      <w:divsChild>
        <w:div w:id="2060394993">
          <w:marLeft w:val="0"/>
          <w:marRight w:val="0"/>
          <w:marTop w:val="0"/>
          <w:marBottom w:val="0"/>
          <w:divBdr>
            <w:top w:val="none" w:sz="0" w:space="0" w:color="auto"/>
            <w:left w:val="none" w:sz="0" w:space="0" w:color="auto"/>
            <w:bottom w:val="none" w:sz="0" w:space="0" w:color="auto"/>
            <w:right w:val="none" w:sz="0" w:space="0" w:color="auto"/>
          </w:divBdr>
        </w:div>
      </w:divsChild>
    </w:div>
    <w:div w:id="600380981">
      <w:bodyDiv w:val="1"/>
      <w:marLeft w:val="0"/>
      <w:marRight w:val="0"/>
      <w:marTop w:val="0"/>
      <w:marBottom w:val="0"/>
      <w:divBdr>
        <w:top w:val="none" w:sz="0" w:space="0" w:color="auto"/>
        <w:left w:val="none" w:sz="0" w:space="0" w:color="auto"/>
        <w:bottom w:val="none" w:sz="0" w:space="0" w:color="auto"/>
        <w:right w:val="none" w:sz="0" w:space="0" w:color="auto"/>
      </w:divBdr>
      <w:divsChild>
        <w:div w:id="443765036">
          <w:marLeft w:val="0"/>
          <w:marRight w:val="0"/>
          <w:marTop w:val="0"/>
          <w:marBottom w:val="0"/>
          <w:divBdr>
            <w:top w:val="none" w:sz="0" w:space="0" w:color="auto"/>
            <w:left w:val="none" w:sz="0" w:space="0" w:color="auto"/>
            <w:bottom w:val="none" w:sz="0" w:space="0" w:color="auto"/>
            <w:right w:val="none" w:sz="0" w:space="0" w:color="auto"/>
          </w:divBdr>
        </w:div>
      </w:divsChild>
    </w:div>
    <w:div w:id="622076570">
      <w:bodyDiv w:val="1"/>
      <w:marLeft w:val="0"/>
      <w:marRight w:val="0"/>
      <w:marTop w:val="0"/>
      <w:marBottom w:val="0"/>
      <w:divBdr>
        <w:top w:val="none" w:sz="0" w:space="0" w:color="auto"/>
        <w:left w:val="none" w:sz="0" w:space="0" w:color="auto"/>
        <w:bottom w:val="none" w:sz="0" w:space="0" w:color="auto"/>
        <w:right w:val="none" w:sz="0" w:space="0" w:color="auto"/>
      </w:divBdr>
      <w:divsChild>
        <w:div w:id="1548494465">
          <w:marLeft w:val="0"/>
          <w:marRight w:val="0"/>
          <w:marTop w:val="0"/>
          <w:marBottom w:val="0"/>
          <w:divBdr>
            <w:top w:val="none" w:sz="0" w:space="0" w:color="auto"/>
            <w:left w:val="none" w:sz="0" w:space="0" w:color="auto"/>
            <w:bottom w:val="none" w:sz="0" w:space="0" w:color="auto"/>
            <w:right w:val="none" w:sz="0" w:space="0" w:color="auto"/>
          </w:divBdr>
        </w:div>
      </w:divsChild>
    </w:div>
    <w:div w:id="673992204">
      <w:bodyDiv w:val="1"/>
      <w:marLeft w:val="0"/>
      <w:marRight w:val="0"/>
      <w:marTop w:val="0"/>
      <w:marBottom w:val="0"/>
      <w:divBdr>
        <w:top w:val="none" w:sz="0" w:space="0" w:color="auto"/>
        <w:left w:val="none" w:sz="0" w:space="0" w:color="auto"/>
        <w:bottom w:val="none" w:sz="0" w:space="0" w:color="auto"/>
        <w:right w:val="none" w:sz="0" w:space="0" w:color="auto"/>
      </w:divBdr>
      <w:divsChild>
        <w:div w:id="1473525261">
          <w:marLeft w:val="0"/>
          <w:marRight w:val="0"/>
          <w:marTop w:val="0"/>
          <w:marBottom w:val="0"/>
          <w:divBdr>
            <w:top w:val="none" w:sz="0" w:space="0" w:color="auto"/>
            <w:left w:val="none" w:sz="0" w:space="0" w:color="auto"/>
            <w:bottom w:val="none" w:sz="0" w:space="0" w:color="auto"/>
            <w:right w:val="none" w:sz="0" w:space="0" w:color="auto"/>
          </w:divBdr>
        </w:div>
      </w:divsChild>
    </w:div>
    <w:div w:id="752354601">
      <w:bodyDiv w:val="1"/>
      <w:marLeft w:val="0"/>
      <w:marRight w:val="0"/>
      <w:marTop w:val="0"/>
      <w:marBottom w:val="0"/>
      <w:divBdr>
        <w:top w:val="none" w:sz="0" w:space="0" w:color="auto"/>
        <w:left w:val="none" w:sz="0" w:space="0" w:color="auto"/>
        <w:bottom w:val="none" w:sz="0" w:space="0" w:color="auto"/>
        <w:right w:val="none" w:sz="0" w:space="0" w:color="auto"/>
      </w:divBdr>
      <w:divsChild>
        <w:div w:id="1019745209">
          <w:marLeft w:val="0"/>
          <w:marRight w:val="0"/>
          <w:marTop w:val="0"/>
          <w:marBottom w:val="0"/>
          <w:divBdr>
            <w:top w:val="none" w:sz="0" w:space="0" w:color="auto"/>
            <w:left w:val="none" w:sz="0" w:space="0" w:color="auto"/>
            <w:bottom w:val="none" w:sz="0" w:space="0" w:color="auto"/>
            <w:right w:val="none" w:sz="0" w:space="0" w:color="auto"/>
          </w:divBdr>
        </w:div>
      </w:divsChild>
    </w:div>
    <w:div w:id="864440231">
      <w:bodyDiv w:val="1"/>
      <w:marLeft w:val="0"/>
      <w:marRight w:val="0"/>
      <w:marTop w:val="0"/>
      <w:marBottom w:val="0"/>
      <w:divBdr>
        <w:top w:val="none" w:sz="0" w:space="0" w:color="auto"/>
        <w:left w:val="none" w:sz="0" w:space="0" w:color="auto"/>
        <w:bottom w:val="none" w:sz="0" w:space="0" w:color="auto"/>
        <w:right w:val="none" w:sz="0" w:space="0" w:color="auto"/>
      </w:divBdr>
      <w:divsChild>
        <w:div w:id="674766615">
          <w:marLeft w:val="0"/>
          <w:marRight w:val="0"/>
          <w:marTop w:val="0"/>
          <w:marBottom w:val="0"/>
          <w:divBdr>
            <w:top w:val="none" w:sz="0" w:space="0" w:color="auto"/>
            <w:left w:val="none" w:sz="0" w:space="0" w:color="auto"/>
            <w:bottom w:val="none" w:sz="0" w:space="0" w:color="auto"/>
            <w:right w:val="none" w:sz="0" w:space="0" w:color="auto"/>
          </w:divBdr>
        </w:div>
      </w:divsChild>
    </w:div>
    <w:div w:id="975142206">
      <w:bodyDiv w:val="1"/>
      <w:marLeft w:val="0"/>
      <w:marRight w:val="0"/>
      <w:marTop w:val="0"/>
      <w:marBottom w:val="0"/>
      <w:divBdr>
        <w:top w:val="none" w:sz="0" w:space="0" w:color="auto"/>
        <w:left w:val="none" w:sz="0" w:space="0" w:color="auto"/>
        <w:bottom w:val="none" w:sz="0" w:space="0" w:color="auto"/>
        <w:right w:val="none" w:sz="0" w:space="0" w:color="auto"/>
      </w:divBdr>
      <w:divsChild>
        <w:div w:id="110904476">
          <w:marLeft w:val="0"/>
          <w:marRight w:val="0"/>
          <w:marTop w:val="0"/>
          <w:marBottom w:val="0"/>
          <w:divBdr>
            <w:top w:val="none" w:sz="0" w:space="0" w:color="auto"/>
            <w:left w:val="none" w:sz="0" w:space="0" w:color="auto"/>
            <w:bottom w:val="none" w:sz="0" w:space="0" w:color="auto"/>
            <w:right w:val="none" w:sz="0" w:space="0" w:color="auto"/>
          </w:divBdr>
        </w:div>
      </w:divsChild>
    </w:div>
    <w:div w:id="1263104866">
      <w:bodyDiv w:val="1"/>
      <w:marLeft w:val="0"/>
      <w:marRight w:val="0"/>
      <w:marTop w:val="0"/>
      <w:marBottom w:val="0"/>
      <w:divBdr>
        <w:top w:val="none" w:sz="0" w:space="0" w:color="auto"/>
        <w:left w:val="none" w:sz="0" w:space="0" w:color="auto"/>
        <w:bottom w:val="none" w:sz="0" w:space="0" w:color="auto"/>
        <w:right w:val="none" w:sz="0" w:space="0" w:color="auto"/>
      </w:divBdr>
      <w:divsChild>
        <w:div w:id="870263619">
          <w:marLeft w:val="0"/>
          <w:marRight w:val="0"/>
          <w:marTop w:val="0"/>
          <w:marBottom w:val="0"/>
          <w:divBdr>
            <w:top w:val="none" w:sz="0" w:space="0" w:color="auto"/>
            <w:left w:val="none" w:sz="0" w:space="0" w:color="auto"/>
            <w:bottom w:val="none" w:sz="0" w:space="0" w:color="auto"/>
            <w:right w:val="none" w:sz="0" w:space="0" w:color="auto"/>
          </w:divBdr>
        </w:div>
      </w:divsChild>
    </w:div>
    <w:div w:id="1323661361">
      <w:bodyDiv w:val="1"/>
      <w:marLeft w:val="0"/>
      <w:marRight w:val="0"/>
      <w:marTop w:val="0"/>
      <w:marBottom w:val="0"/>
      <w:divBdr>
        <w:top w:val="none" w:sz="0" w:space="0" w:color="auto"/>
        <w:left w:val="none" w:sz="0" w:space="0" w:color="auto"/>
        <w:bottom w:val="none" w:sz="0" w:space="0" w:color="auto"/>
        <w:right w:val="none" w:sz="0" w:space="0" w:color="auto"/>
      </w:divBdr>
      <w:divsChild>
        <w:div w:id="2043939779">
          <w:marLeft w:val="0"/>
          <w:marRight w:val="0"/>
          <w:marTop w:val="0"/>
          <w:marBottom w:val="0"/>
          <w:divBdr>
            <w:top w:val="none" w:sz="0" w:space="0" w:color="auto"/>
            <w:left w:val="none" w:sz="0" w:space="0" w:color="auto"/>
            <w:bottom w:val="none" w:sz="0" w:space="0" w:color="auto"/>
            <w:right w:val="none" w:sz="0" w:space="0" w:color="auto"/>
          </w:divBdr>
        </w:div>
      </w:divsChild>
    </w:div>
    <w:div w:id="1387601304">
      <w:bodyDiv w:val="1"/>
      <w:marLeft w:val="0"/>
      <w:marRight w:val="0"/>
      <w:marTop w:val="0"/>
      <w:marBottom w:val="0"/>
      <w:divBdr>
        <w:top w:val="none" w:sz="0" w:space="0" w:color="auto"/>
        <w:left w:val="none" w:sz="0" w:space="0" w:color="auto"/>
        <w:bottom w:val="none" w:sz="0" w:space="0" w:color="auto"/>
        <w:right w:val="none" w:sz="0" w:space="0" w:color="auto"/>
      </w:divBdr>
      <w:divsChild>
        <w:div w:id="1166240664">
          <w:marLeft w:val="0"/>
          <w:marRight w:val="0"/>
          <w:marTop w:val="0"/>
          <w:marBottom w:val="0"/>
          <w:divBdr>
            <w:top w:val="none" w:sz="0" w:space="0" w:color="auto"/>
            <w:left w:val="none" w:sz="0" w:space="0" w:color="auto"/>
            <w:bottom w:val="none" w:sz="0" w:space="0" w:color="auto"/>
            <w:right w:val="none" w:sz="0" w:space="0" w:color="auto"/>
          </w:divBdr>
        </w:div>
      </w:divsChild>
    </w:div>
    <w:div w:id="1444616911">
      <w:bodyDiv w:val="1"/>
      <w:marLeft w:val="0"/>
      <w:marRight w:val="0"/>
      <w:marTop w:val="0"/>
      <w:marBottom w:val="0"/>
      <w:divBdr>
        <w:top w:val="none" w:sz="0" w:space="0" w:color="auto"/>
        <w:left w:val="none" w:sz="0" w:space="0" w:color="auto"/>
        <w:bottom w:val="none" w:sz="0" w:space="0" w:color="auto"/>
        <w:right w:val="none" w:sz="0" w:space="0" w:color="auto"/>
      </w:divBdr>
      <w:divsChild>
        <w:div w:id="296255212">
          <w:marLeft w:val="0"/>
          <w:marRight w:val="0"/>
          <w:marTop w:val="0"/>
          <w:marBottom w:val="0"/>
          <w:divBdr>
            <w:top w:val="none" w:sz="0" w:space="0" w:color="auto"/>
            <w:left w:val="none" w:sz="0" w:space="0" w:color="auto"/>
            <w:bottom w:val="none" w:sz="0" w:space="0" w:color="auto"/>
            <w:right w:val="none" w:sz="0" w:space="0" w:color="auto"/>
          </w:divBdr>
        </w:div>
      </w:divsChild>
    </w:div>
    <w:div w:id="1524130815">
      <w:bodyDiv w:val="1"/>
      <w:marLeft w:val="0"/>
      <w:marRight w:val="0"/>
      <w:marTop w:val="0"/>
      <w:marBottom w:val="0"/>
      <w:divBdr>
        <w:top w:val="none" w:sz="0" w:space="0" w:color="auto"/>
        <w:left w:val="none" w:sz="0" w:space="0" w:color="auto"/>
        <w:bottom w:val="none" w:sz="0" w:space="0" w:color="auto"/>
        <w:right w:val="none" w:sz="0" w:space="0" w:color="auto"/>
      </w:divBdr>
      <w:divsChild>
        <w:div w:id="2022389139">
          <w:marLeft w:val="0"/>
          <w:marRight w:val="0"/>
          <w:marTop w:val="0"/>
          <w:marBottom w:val="0"/>
          <w:divBdr>
            <w:top w:val="none" w:sz="0" w:space="0" w:color="auto"/>
            <w:left w:val="none" w:sz="0" w:space="0" w:color="auto"/>
            <w:bottom w:val="none" w:sz="0" w:space="0" w:color="auto"/>
            <w:right w:val="none" w:sz="0" w:space="0" w:color="auto"/>
          </w:divBdr>
        </w:div>
      </w:divsChild>
    </w:div>
    <w:div w:id="1643653044">
      <w:bodyDiv w:val="1"/>
      <w:marLeft w:val="0"/>
      <w:marRight w:val="0"/>
      <w:marTop w:val="0"/>
      <w:marBottom w:val="0"/>
      <w:divBdr>
        <w:top w:val="none" w:sz="0" w:space="0" w:color="auto"/>
        <w:left w:val="none" w:sz="0" w:space="0" w:color="auto"/>
        <w:bottom w:val="none" w:sz="0" w:space="0" w:color="auto"/>
        <w:right w:val="none" w:sz="0" w:space="0" w:color="auto"/>
      </w:divBdr>
      <w:divsChild>
        <w:div w:id="1941451298">
          <w:marLeft w:val="0"/>
          <w:marRight w:val="0"/>
          <w:marTop w:val="0"/>
          <w:marBottom w:val="0"/>
          <w:divBdr>
            <w:top w:val="none" w:sz="0" w:space="0" w:color="auto"/>
            <w:left w:val="none" w:sz="0" w:space="0" w:color="auto"/>
            <w:bottom w:val="none" w:sz="0" w:space="0" w:color="auto"/>
            <w:right w:val="none" w:sz="0" w:space="0" w:color="auto"/>
          </w:divBdr>
        </w:div>
      </w:divsChild>
    </w:div>
    <w:div w:id="1760102629">
      <w:bodyDiv w:val="1"/>
      <w:marLeft w:val="0"/>
      <w:marRight w:val="0"/>
      <w:marTop w:val="0"/>
      <w:marBottom w:val="0"/>
      <w:divBdr>
        <w:top w:val="none" w:sz="0" w:space="0" w:color="auto"/>
        <w:left w:val="none" w:sz="0" w:space="0" w:color="auto"/>
        <w:bottom w:val="none" w:sz="0" w:space="0" w:color="auto"/>
        <w:right w:val="none" w:sz="0" w:space="0" w:color="auto"/>
      </w:divBdr>
      <w:divsChild>
        <w:div w:id="2085686456">
          <w:marLeft w:val="0"/>
          <w:marRight w:val="0"/>
          <w:marTop w:val="0"/>
          <w:marBottom w:val="0"/>
          <w:divBdr>
            <w:top w:val="none" w:sz="0" w:space="0" w:color="auto"/>
            <w:left w:val="none" w:sz="0" w:space="0" w:color="auto"/>
            <w:bottom w:val="none" w:sz="0" w:space="0" w:color="auto"/>
            <w:right w:val="none" w:sz="0" w:space="0" w:color="auto"/>
          </w:divBdr>
        </w:div>
      </w:divsChild>
    </w:div>
    <w:div w:id="1921938188">
      <w:bodyDiv w:val="1"/>
      <w:marLeft w:val="0"/>
      <w:marRight w:val="0"/>
      <w:marTop w:val="0"/>
      <w:marBottom w:val="0"/>
      <w:divBdr>
        <w:top w:val="none" w:sz="0" w:space="0" w:color="auto"/>
        <w:left w:val="none" w:sz="0" w:space="0" w:color="auto"/>
        <w:bottom w:val="none" w:sz="0" w:space="0" w:color="auto"/>
        <w:right w:val="none" w:sz="0" w:space="0" w:color="auto"/>
      </w:divBdr>
      <w:divsChild>
        <w:div w:id="717973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816</Words>
  <Characters>4492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adolfo Calderon</cp:lastModifiedBy>
  <cp:revision>8</cp:revision>
  <dcterms:created xsi:type="dcterms:W3CDTF">2022-08-24T18:14:00Z</dcterms:created>
  <dcterms:modified xsi:type="dcterms:W3CDTF">2024-09-25T01:02:00Z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