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 Finales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Todos los proyectos deberán utilizar: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i w:val="1"/>
          <w:color w:val="4a86e8"/>
          <w:u w:val="none"/>
        </w:rPr>
      </w:pPr>
      <w:r w:rsidDel="00000000" w:rsidR="00000000" w:rsidRPr="00000000">
        <w:rPr>
          <w:i w:val="1"/>
          <w:color w:val="4a86e8"/>
          <w:rtl w:val="0"/>
        </w:rPr>
        <w:t xml:space="preserve">EdisonCorSX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i w:val="1"/>
          <w:color w:val="4a86e8"/>
          <w:u w:val="none"/>
        </w:rPr>
      </w:pPr>
      <w:r w:rsidDel="00000000" w:rsidR="00000000" w:rsidRPr="00000000">
        <w:rPr>
          <w:i w:val="1"/>
          <w:color w:val="4a86e8"/>
          <w:rtl w:val="0"/>
        </w:rPr>
        <w:t xml:space="preserve">Look and Feel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i w:val="1"/>
          <w:color w:val="4a86e8"/>
          <w:u w:val="none"/>
        </w:rPr>
      </w:pPr>
      <w:r w:rsidDel="00000000" w:rsidR="00000000" w:rsidRPr="00000000">
        <w:rPr>
          <w:i w:val="1"/>
          <w:color w:val="4a86e8"/>
          <w:rtl w:val="0"/>
        </w:rPr>
        <w:t xml:space="preserve">JSON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i w:val="1"/>
          <w:color w:val="4a86e8"/>
          <w:u w:val="none"/>
        </w:rPr>
      </w:pPr>
      <w:r w:rsidDel="00000000" w:rsidR="00000000" w:rsidRPr="00000000">
        <w:rPr>
          <w:i w:val="1"/>
          <w:color w:val="4a86e8"/>
          <w:rtl w:val="0"/>
        </w:rPr>
        <w:t xml:space="preserve">Sentencias SQL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El proyecto en Java equivale al 100% de la calificación y en C# al 20% extra.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Los proyectos son individuales y se entregan el último día de clases. Se aceptan asesorías previas a la entrega del proyecto.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Si el proyecto utiliza Login, las contraseñas debe ser encriptadas.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La GUI será parte de la evaluación y en caso de no tener o que sea muy mala no se recibe el proyecto. El Webservice será en Java tal como se vio en clase, pero si se investiga y se entrega en otra tecnología se recibe con una penalización en la calificación.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Proyectos: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aplicación de Streaming tipo Netflix (No es necesario tener películas completas, pueden ser videos de trailers), en donde se tendrán las siguientes operaciones: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editar y eliminar perfiles de usuarios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Elegir un perfil de usuario para comenzar a utilizar la app.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un listado de series y películas en base al género.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a favoritos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sinopsis y reproducir la serie o película.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aplicación de Streaming tipo Spotify (No es necesario tener canciones completas), en donde se tendrán las siguientes operaciones: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editar y eliminar listas de reproducción.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búsqueda de listas de reproducción o canciones individuales.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un listado de listas de reproducción o canciones en base al género, autor y título.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deberá colocar una imagen para cada lista de reproducción.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deberá llevar un conteo de cuantas veces se ha reproducido una lista y una canción.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aplicación para seleccionar destinos turísticos. Deberá hacer uso de Login para acceder como usuario o como administrador, en donde, el administrador podrá dar de alta los destinos turísticos disponibles (con al menos una imagen), los paquetes (cuantos días y cuantas noches, si incluye alimentos, si incluye transporte, etc) y el precio. El usuario podrá ver los destinos y reservar alguno de ellos, podrá ver también cuantas reservaciones existen para el mismo destino. Las operaciones se resumen en: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editar y eliminar destinos turísticos y paquetes.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Realizar, modificar y cancelar reservaciones.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el número de reservaciones.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los destinos turísticos con su respectivo paquete.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usuarios y tener un usuario administrador.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una aplicación para buscar alimentos. Los alimentos tendrán dos opciones, la primera es enviar a una ubicación y la segunda es mostrar la receta para hacerlo en casa. Si se selecciona la opción de pedirlo a una ubicación deberá mostrar una lista de establecimientos disponibles para envío, posterior a elegir el establecimiento solicitará los datos de ubicación. Si se selecciona la opción de receta, mostrará los ingredientes para cocinarlo y una breve descripción de cómo cocinarlo. Deberá existir un usuario administrador, el cual pueda agregar alimentos, establecimientos y recetas. Además deberán existir usuarios normales para el uso de la aplicación. Las operaciones se resumen en: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Crear, editar y eliminar alimentos, recetas y establecimientos, incluyendo imágenes.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usuarios y tener un usuario administrador.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pedidos a una ubicación y guardar las ubicaciones otorgadas por los usuarios.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búsquedas de alimentos.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alimentos, recetas y establecimientos.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