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DAE0D2" w14:textId="7BE50769" w:rsidR="001C58F6" w:rsidRDefault="002146CB" w:rsidP="001C58F6">
      <w:pPr>
        <w:jc w:val="center"/>
        <w:rPr>
          <w:rFonts w:ascii="Times New Roman" w:hAnsi="Times New Roman" w:cs="Times New Roman"/>
          <w:sz w:val="24"/>
          <w:szCs w:val="24"/>
          <w:lang w:val="es-ES"/>
        </w:rPr>
      </w:pPr>
      <w:r w:rsidRPr="00C76B4F">
        <w:rPr>
          <w:rFonts w:ascii="Times New Roman" w:hAnsi="Times New Roman" w:cs="Times New Roman"/>
          <w:sz w:val="24"/>
          <w:szCs w:val="24"/>
          <w:lang w:val="es-ES"/>
        </w:rPr>
        <w:t>MODULO 1</w:t>
      </w:r>
      <w:r w:rsidR="001C58F6">
        <w:rPr>
          <w:rFonts w:ascii="Times New Roman" w:hAnsi="Times New Roman" w:cs="Times New Roman"/>
          <w:sz w:val="24"/>
          <w:szCs w:val="24"/>
          <w:lang w:val="es-ES"/>
        </w:rPr>
        <w:t xml:space="preserve"> </w:t>
      </w:r>
      <w:r w:rsidR="00E80A57" w:rsidRPr="00E80A57">
        <w:rPr>
          <w:rFonts w:ascii="Times New Roman" w:hAnsi="Times New Roman" w:cs="Times New Roman"/>
          <w:sz w:val="24"/>
          <w:szCs w:val="24"/>
          <w:lang w:val="es-ES"/>
        </w:rPr>
        <w:t>La fase de elicitación de requisitos</w:t>
      </w:r>
    </w:p>
    <w:p w14:paraId="13174001" w14:textId="77777777" w:rsidR="00E80A57" w:rsidRDefault="00E80A57" w:rsidP="001C58F6">
      <w:pPr>
        <w:jc w:val="center"/>
        <w:rPr>
          <w:rFonts w:ascii="Times New Roman" w:hAnsi="Times New Roman" w:cs="Times New Roman"/>
          <w:sz w:val="24"/>
          <w:szCs w:val="24"/>
          <w:lang w:val="es-ES"/>
        </w:rPr>
      </w:pPr>
    </w:p>
    <w:p w14:paraId="3D4D2D43" w14:textId="339BDBAE" w:rsidR="00E80A57" w:rsidRDefault="00E80A57" w:rsidP="00E80A57">
      <w:pPr>
        <w:rPr>
          <w:rFonts w:ascii="Times New Roman" w:hAnsi="Times New Roman" w:cs="Times New Roman"/>
          <w:sz w:val="24"/>
          <w:szCs w:val="24"/>
          <w:lang w:val="es-ES"/>
        </w:rPr>
      </w:pPr>
      <w:r w:rsidRPr="00E80A57">
        <w:rPr>
          <w:rFonts w:ascii="Times New Roman" w:hAnsi="Times New Roman" w:cs="Times New Roman"/>
          <w:sz w:val="24"/>
          <w:szCs w:val="24"/>
          <w:lang w:val="es-ES"/>
        </w:rPr>
        <w:t>La recolección de datos implica el uso de diversas técnicas y herramientas, como entrevistas, encuestas, cuestionarios, observación, sesiones en grupo y visitas a instalaciones. Cada una de estas técnicas cuenta con instrumentos específicos que aseguran un desarrollo profesional y confiable de los sistemas de información.</w:t>
      </w:r>
    </w:p>
    <w:p w14:paraId="3B8B6398" w14:textId="042E443E" w:rsidR="00E80A57" w:rsidRDefault="00E80A57" w:rsidP="00E80A57">
      <w:pPr>
        <w:rPr>
          <w:rFonts w:ascii="Times New Roman" w:hAnsi="Times New Roman" w:cs="Times New Roman"/>
          <w:sz w:val="24"/>
          <w:szCs w:val="24"/>
          <w:lang w:val="es-ES"/>
        </w:rPr>
      </w:pPr>
      <w:r w:rsidRPr="00E80A57">
        <w:rPr>
          <w:rFonts w:ascii="Times New Roman" w:hAnsi="Times New Roman" w:cs="Times New Roman"/>
          <w:sz w:val="24"/>
          <w:szCs w:val="24"/>
          <w:lang w:val="es-ES"/>
        </w:rPr>
        <w:t>El material describe detalladamente el proceso de recolección de datos, destacando el uso de diversas técnicas y herramientas por parte del analista para desarrollar sistemas de información. Estas técnicas incluyen entrevistas, encuestas, cuestionarios, observación, sesiones grupales y recolección documental, entre otras. Los analistas combinan varios métodos, como entrevistas, cuestionarios, inspección de registros y observación, para obtener una comprensión completa de una situación. Cada método tiene sus propias ventajas y desventajas, por lo que se suelen usar dos o tres simultáneamente para complementar el trabajo y asegurar una investigación exhaustiva.</w:t>
      </w:r>
    </w:p>
    <w:p w14:paraId="4A0E3D3C" w14:textId="77777777" w:rsidR="00E80A57" w:rsidRDefault="00E80A57" w:rsidP="00E80A57">
      <w:pPr>
        <w:rPr>
          <w:rFonts w:ascii="Times New Roman" w:hAnsi="Times New Roman" w:cs="Times New Roman"/>
          <w:sz w:val="24"/>
          <w:szCs w:val="24"/>
          <w:lang w:val="es-ES"/>
        </w:rPr>
      </w:pPr>
    </w:p>
    <w:p w14:paraId="2EB038B7" w14:textId="17198BA0" w:rsidR="00E80A57" w:rsidRPr="00E80A57" w:rsidRDefault="00E80A57" w:rsidP="00E80A57">
      <w:pPr>
        <w:rPr>
          <w:rFonts w:ascii="Times New Roman" w:hAnsi="Times New Roman" w:cs="Times New Roman"/>
          <w:sz w:val="24"/>
          <w:szCs w:val="24"/>
          <w:lang w:val="es-ES"/>
        </w:rPr>
      </w:pPr>
      <w:r w:rsidRPr="00E80A57">
        <w:rPr>
          <w:rFonts w:ascii="Times New Roman" w:hAnsi="Times New Roman" w:cs="Times New Roman"/>
          <w:sz w:val="24"/>
          <w:szCs w:val="24"/>
          <w:lang w:val="es-ES"/>
        </w:rPr>
        <w:t>La elicitación de requisitos es crucial para entender el problema a resolver y producir una especificación formal del software necesario. Un problema se define como la diferencia entre la percepción actual y el estado deseado (</w:t>
      </w:r>
      <w:proofErr w:type="spellStart"/>
      <w:r w:rsidRPr="00E80A57">
        <w:rPr>
          <w:rFonts w:ascii="Times New Roman" w:hAnsi="Times New Roman" w:cs="Times New Roman"/>
          <w:sz w:val="24"/>
          <w:szCs w:val="24"/>
          <w:lang w:val="es-ES"/>
        </w:rPr>
        <w:t>Gause</w:t>
      </w:r>
      <w:proofErr w:type="spellEnd"/>
      <w:r w:rsidRPr="00E80A57">
        <w:rPr>
          <w:rFonts w:ascii="Times New Roman" w:hAnsi="Times New Roman" w:cs="Times New Roman"/>
          <w:sz w:val="24"/>
          <w:szCs w:val="24"/>
          <w:lang w:val="es-ES"/>
        </w:rPr>
        <w:t xml:space="preserve"> y Weinberg, 1989). </w:t>
      </w:r>
    </w:p>
    <w:p w14:paraId="77ED39D8" w14:textId="61543254" w:rsidR="00E80A57" w:rsidRPr="00E80A57" w:rsidRDefault="00E80A57" w:rsidP="00E80A57">
      <w:pPr>
        <w:rPr>
          <w:rFonts w:ascii="Times New Roman" w:hAnsi="Times New Roman" w:cs="Times New Roman"/>
          <w:sz w:val="24"/>
          <w:szCs w:val="24"/>
          <w:lang w:val="es-ES"/>
        </w:rPr>
      </w:pPr>
      <w:r w:rsidRPr="00E80A57">
        <w:rPr>
          <w:rFonts w:ascii="Times New Roman" w:hAnsi="Times New Roman" w:cs="Times New Roman"/>
          <w:sz w:val="24"/>
          <w:szCs w:val="24"/>
          <w:lang w:val="es-ES"/>
        </w:rPr>
        <w:t>Para lograr una elicitación efectiva, es vital una buena comunicación entre desarrolladores y clientes, lo cual asegura que las necesidades del cliente queden claras. Al final de esta fase, el analista debe tener un conocimiento profundo del dominio del problema.</w:t>
      </w:r>
    </w:p>
    <w:p w14:paraId="08E9CAE0" w14:textId="761B9EB3" w:rsidR="00E80A57" w:rsidRPr="00E80A57" w:rsidRDefault="00E80A57" w:rsidP="00E80A57">
      <w:pPr>
        <w:rPr>
          <w:rFonts w:ascii="Times New Roman" w:hAnsi="Times New Roman" w:cs="Times New Roman"/>
          <w:sz w:val="24"/>
          <w:szCs w:val="24"/>
          <w:lang w:val="es-ES"/>
        </w:rPr>
      </w:pPr>
      <w:r w:rsidRPr="00E80A57">
        <w:rPr>
          <w:rFonts w:ascii="Times New Roman" w:hAnsi="Times New Roman" w:cs="Times New Roman"/>
          <w:sz w:val="24"/>
          <w:szCs w:val="24"/>
          <w:lang w:val="es-ES"/>
        </w:rPr>
        <w:t>La elicitación de requisitos, considerada como el primer paso en la ingeniería de requisitos, implica el uso de técnicas para recopilar información. Los objetivos de esta fase son:</w:t>
      </w:r>
    </w:p>
    <w:p w14:paraId="0C18A0A3" w14:textId="77777777" w:rsidR="00E80A57" w:rsidRPr="00E80A57" w:rsidRDefault="00E80A57" w:rsidP="00E80A57">
      <w:pPr>
        <w:rPr>
          <w:rFonts w:ascii="Times New Roman" w:hAnsi="Times New Roman" w:cs="Times New Roman"/>
          <w:sz w:val="24"/>
          <w:szCs w:val="24"/>
          <w:lang w:val="es-ES"/>
        </w:rPr>
      </w:pPr>
      <w:r w:rsidRPr="00E80A57">
        <w:rPr>
          <w:rFonts w:ascii="Times New Roman" w:hAnsi="Times New Roman" w:cs="Times New Roman"/>
          <w:sz w:val="24"/>
          <w:szCs w:val="24"/>
          <w:lang w:val="es-ES"/>
        </w:rPr>
        <w:t>1. Comprender el dominio del problema para comunicarse efectivamente con clientes y usuarios.</w:t>
      </w:r>
    </w:p>
    <w:p w14:paraId="27D7359A" w14:textId="77777777" w:rsidR="00E80A57" w:rsidRPr="00E80A57" w:rsidRDefault="00E80A57" w:rsidP="00E80A57">
      <w:pPr>
        <w:rPr>
          <w:rFonts w:ascii="Times New Roman" w:hAnsi="Times New Roman" w:cs="Times New Roman"/>
          <w:sz w:val="24"/>
          <w:szCs w:val="24"/>
          <w:lang w:val="es-ES"/>
        </w:rPr>
      </w:pPr>
      <w:r w:rsidRPr="00E80A57">
        <w:rPr>
          <w:rFonts w:ascii="Times New Roman" w:hAnsi="Times New Roman" w:cs="Times New Roman"/>
          <w:sz w:val="24"/>
          <w:szCs w:val="24"/>
          <w:lang w:val="es-ES"/>
        </w:rPr>
        <w:t>2. Conocer el sistema actual, ya sea manual o informatizado, identificando sus aspectos positivos y negativos.</w:t>
      </w:r>
    </w:p>
    <w:p w14:paraId="613747D4" w14:textId="06302B1E" w:rsidR="00E80A57" w:rsidRDefault="00E80A57" w:rsidP="00E80A57">
      <w:pPr>
        <w:rPr>
          <w:rFonts w:ascii="Times New Roman" w:hAnsi="Times New Roman" w:cs="Times New Roman"/>
          <w:sz w:val="24"/>
          <w:szCs w:val="24"/>
          <w:lang w:val="es-ES"/>
        </w:rPr>
      </w:pPr>
      <w:r w:rsidRPr="00E80A57">
        <w:rPr>
          <w:rFonts w:ascii="Times New Roman" w:hAnsi="Times New Roman" w:cs="Times New Roman"/>
          <w:sz w:val="24"/>
          <w:szCs w:val="24"/>
          <w:lang w:val="es-ES"/>
        </w:rPr>
        <w:t>3. Identificar las necesidades explícitas e implícitas de clientes y usuarios, así como sus expectativas sobre el sistema a desarrollar.</w:t>
      </w:r>
    </w:p>
    <w:p w14:paraId="5BD91784" w14:textId="77777777" w:rsidR="00E80A57" w:rsidRDefault="00E80A57" w:rsidP="00E80A57">
      <w:pPr>
        <w:rPr>
          <w:rFonts w:ascii="Times New Roman" w:hAnsi="Times New Roman" w:cs="Times New Roman"/>
          <w:sz w:val="24"/>
          <w:szCs w:val="24"/>
          <w:lang w:val="es-ES"/>
        </w:rPr>
      </w:pPr>
    </w:p>
    <w:p w14:paraId="7ED4E00E" w14:textId="77777777" w:rsidR="00E80A57" w:rsidRPr="00E80A57" w:rsidRDefault="00E80A57" w:rsidP="00E80A57">
      <w:pPr>
        <w:rPr>
          <w:rFonts w:ascii="Times New Roman" w:hAnsi="Times New Roman" w:cs="Times New Roman"/>
          <w:b/>
          <w:bCs/>
          <w:sz w:val="24"/>
          <w:szCs w:val="24"/>
          <w:lang w:val="es-ES"/>
        </w:rPr>
      </w:pPr>
      <w:r w:rsidRPr="00E80A57">
        <w:rPr>
          <w:rFonts w:ascii="Times New Roman" w:hAnsi="Times New Roman" w:cs="Times New Roman"/>
          <w:b/>
          <w:bCs/>
          <w:sz w:val="24"/>
          <w:szCs w:val="24"/>
          <w:lang w:val="es-ES"/>
        </w:rPr>
        <w:t>1.1. Planeación</w:t>
      </w:r>
    </w:p>
    <w:p w14:paraId="7DB0690B" w14:textId="47A47DB5" w:rsidR="00E80A57" w:rsidRDefault="00E80A57" w:rsidP="00E80A57">
      <w:pPr>
        <w:rPr>
          <w:rFonts w:ascii="Times New Roman" w:hAnsi="Times New Roman" w:cs="Times New Roman"/>
          <w:sz w:val="24"/>
          <w:szCs w:val="24"/>
          <w:lang w:val="es-ES"/>
        </w:rPr>
      </w:pPr>
      <w:r w:rsidRPr="00E80A57">
        <w:rPr>
          <w:rFonts w:ascii="Times New Roman" w:hAnsi="Times New Roman" w:cs="Times New Roman"/>
          <w:sz w:val="24"/>
          <w:szCs w:val="24"/>
          <w:lang w:val="es-ES"/>
        </w:rPr>
        <w:t>La planeación busca definir las tareas a realizar para elegir y planificar las técnicas a emplear durante la actividad de elicitación de la fase de ingeniería de requisitos del desarrollo de software. En la siguiente tabla se presenta una relación de estas tareas y sus correspondientes procesos.</w:t>
      </w:r>
    </w:p>
    <w:p w14:paraId="59937257" w14:textId="666225F8" w:rsidR="00E80A57" w:rsidRDefault="00E80A57" w:rsidP="00E80A57">
      <w:pPr>
        <w:rPr>
          <w:rFonts w:ascii="Times New Roman" w:hAnsi="Times New Roman" w:cs="Times New Roman"/>
          <w:sz w:val="24"/>
          <w:szCs w:val="24"/>
          <w:lang w:val="es-ES"/>
        </w:rPr>
      </w:pPr>
      <w:r w:rsidRPr="00E80A57">
        <w:rPr>
          <w:rFonts w:ascii="Times New Roman" w:hAnsi="Times New Roman" w:cs="Times New Roman"/>
          <w:sz w:val="24"/>
          <w:szCs w:val="24"/>
          <w:lang w:val="es-ES"/>
        </w:rPr>
        <w:lastRenderedPageBreak/>
        <w:drawing>
          <wp:inline distT="0" distB="0" distL="0" distR="0" wp14:anchorId="5E578F3B" wp14:editId="69AE3956">
            <wp:extent cx="5612130" cy="3573145"/>
            <wp:effectExtent l="0" t="0" r="7620" b="8255"/>
            <wp:docPr id="749133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33672" name=""/>
                    <pic:cNvPicPr/>
                  </pic:nvPicPr>
                  <pic:blipFill>
                    <a:blip r:embed="rId5"/>
                    <a:stretch>
                      <a:fillRect/>
                    </a:stretch>
                  </pic:blipFill>
                  <pic:spPr>
                    <a:xfrm>
                      <a:off x="0" y="0"/>
                      <a:ext cx="5612130" cy="3573145"/>
                    </a:xfrm>
                    <a:prstGeom prst="rect">
                      <a:avLst/>
                    </a:prstGeom>
                  </pic:spPr>
                </pic:pic>
              </a:graphicData>
            </a:graphic>
          </wp:inline>
        </w:drawing>
      </w:r>
    </w:p>
    <w:p w14:paraId="66FE19CC" w14:textId="559DF8DF" w:rsidR="00E80A57" w:rsidRDefault="00E80A57" w:rsidP="00E80A57">
      <w:pPr>
        <w:pStyle w:val="mb-5"/>
        <w:spacing w:before="0" w:beforeAutospacing="0"/>
        <w:textAlignment w:val="baseline"/>
        <w:rPr>
          <w:rFonts w:ascii="Roboto" w:hAnsi="Roboto"/>
          <w:color w:val="12263F"/>
        </w:rPr>
      </w:pPr>
      <w:r>
        <w:rPr>
          <w:rFonts w:ascii="Roboto" w:hAnsi="Roboto"/>
          <w:color w:val="12263F"/>
        </w:rPr>
        <w:t>A continuación, se describen los procesos relacionados con las tareas para elicitación de requisitos:</w:t>
      </w:r>
    </w:p>
    <w:p w14:paraId="2A3253BD" w14:textId="735DAF5F" w:rsidR="00E80A57" w:rsidRPr="00E80A57" w:rsidRDefault="00E80A57" w:rsidP="00E80A57">
      <w:pPr>
        <w:pStyle w:val="mb-5"/>
        <w:textAlignment w:val="baseline"/>
        <w:rPr>
          <w:rFonts w:ascii="Roboto" w:hAnsi="Roboto"/>
          <w:color w:val="12263F"/>
        </w:rPr>
      </w:pPr>
      <w:r w:rsidRPr="00E80A57">
        <w:rPr>
          <w:rFonts w:ascii="Roboto" w:hAnsi="Roboto"/>
          <w:color w:val="12263F"/>
        </w:rPr>
        <w:t>### Resumen: Identificación de Fuentes de Requerimientos</w:t>
      </w:r>
    </w:p>
    <w:p w14:paraId="67C33E4B"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Fuentes de Requerimientos en Proyectos de Desarrollo de Software</w:t>
      </w:r>
    </w:p>
    <w:p w14:paraId="677F8D50" w14:textId="6C1DCF1D" w:rsidR="00E80A57" w:rsidRPr="00E80A57" w:rsidRDefault="00E80A57" w:rsidP="00E80A57">
      <w:pPr>
        <w:pStyle w:val="mb-5"/>
        <w:textAlignment w:val="baseline"/>
        <w:rPr>
          <w:rFonts w:ascii="Roboto" w:hAnsi="Roboto"/>
          <w:color w:val="12263F"/>
        </w:rPr>
      </w:pPr>
      <w:r w:rsidRPr="00E80A57">
        <w:rPr>
          <w:rFonts w:ascii="Roboto" w:hAnsi="Roboto"/>
          <w:color w:val="12263F"/>
        </w:rPr>
        <w:t>En los proyectos de desarrollo de software, existen diversas fuentes de requerimientos que se clasifican en:</w:t>
      </w:r>
    </w:p>
    <w:p w14:paraId="235D33B8"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1. **Gente (People)**</w:t>
      </w:r>
    </w:p>
    <w:p w14:paraId="4995E4C6"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xml:space="preserve">   - **Usuarios y Expertos**: Proveen información detallada sobre problemas y necesidades del usuario.</w:t>
      </w:r>
    </w:p>
    <w:p w14:paraId="534DC409" w14:textId="4E9F7243" w:rsidR="00E80A57" w:rsidRPr="00E80A57" w:rsidRDefault="00E80A57" w:rsidP="00E80A57">
      <w:pPr>
        <w:pStyle w:val="mb-5"/>
        <w:textAlignment w:val="baseline"/>
        <w:rPr>
          <w:rFonts w:ascii="Roboto" w:hAnsi="Roboto"/>
          <w:color w:val="12263F"/>
        </w:rPr>
      </w:pPr>
      <w:r w:rsidRPr="00E80A57">
        <w:rPr>
          <w:rFonts w:ascii="Roboto" w:hAnsi="Roboto"/>
          <w:color w:val="12263F"/>
        </w:rPr>
        <w:t xml:space="preserve">   - **</w:t>
      </w:r>
      <w:proofErr w:type="spellStart"/>
      <w:r w:rsidRPr="00E80A57">
        <w:rPr>
          <w:rFonts w:ascii="Roboto" w:hAnsi="Roboto"/>
          <w:color w:val="12263F"/>
        </w:rPr>
        <w:t>Stakeholders</w:t>
      </w:r>
      <w:proofErr w:type="spellEnd"/>
      <w:r w:rsidRPr="00E80A57">
        <w:rPr>
          <w:rFonts w:ascii="Roboto" w:hAnsi="Roboto"/>
          <w:color w:val="12263F"/>
        </w:rPr>
        <w:t xml:space="preserve"> (Interesados)**: Incluyen a todos los involucrados relevantes que pueden aportar requerimientos.</w:t>
      </w:r>
    </w:p>
    <w:p w14:paraId="69665DAA"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2. **Documentos y Sistemas Existentes**</w:t>
      </w:r>
    </w:p>
    <w:p w14:paraId="17243F24"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xml:space="preserve">   - **Documentación Existente**: Manuales, formularios, reportes y especificaciones previas que ofrecen información sobre la organización y su entorno.</w:t>
      </w:r>
    </w:p>
    <w:p w14:paraId="123FA59A" w14:textId="55EF4F60" w:rsidR="00E80A57" w:rsidRPr="00E80A57" w:rsidRDefault="00E80A57" w:rsidP="00E80A57">
      <w:pPr>
        <w:pStyle w:val="mb-5"/>
        <w:textAlignment w:val="baseline"/>
        <w:rPr>
          <w:rFonts w:ascii="Roboto" w:hAnsi="Roboto"/>
          <w:color w:val="12263F"/>
        </w:rPr>
      </w:pPr>
      <w:r w:rsidRPr="00E80A57">
        <w:rPr>
          <w:rFonts w:ascii="Roboto" w:hAnsi="Roboto"/>
          <w:color w:val="12263F"/>
        </w:rPr>
        <w:lastRenderedPageBreak/>
        <w:t xml:space="preserve">   - **Procesos y Sistemas Actuales**: Representan fuentes adicionales de requisitos basados en la operativa vigente.</w:t>
      </w:r>
    </w:p>
    <w:p w14:paraId="33950BB7" w14:textId="58C50A50" w:rsidR="00E80A57" w:rsidRPr="00E80A57" w:rsidRDefault="00E80A57" w:rsidP="00E80A57">
      <w:pPr>
        <w:pStyle w:val="mb-5"/>
        <w:textAlignment w:val="baseline"/>
        <w:rPr>
          <w:rFonts w:ascii="Roboto" w:hAnsi="Roboto"/>
          <w:color w:val="12263F"/>
        </w:rPr>
      </w:pPr>
      <w:r w:rsidRPr="00E80A57">
        <w:rPr>
          <w:rFonts w:ascii="Roboto" w:hAnsi="Roboto"/>
          <w:color w:val="12263F"/>
        </w:rPr>
        <w:t>#### Clasificación de Fuentes de Requerimientos</w:t>
      </w:r>
    </w:p>
    <w:p w14:paraId="77EF4684"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1. **Fuentes Primarias**</w:t>
      </w:r>
    </w:p>
    <w:p w14:paraId="31712A65"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xml:space="preserve">   - Proveen información original y sin filtrar.</w:t>
      </w:r>
    </w:p>
    <w:p w14:paraId="4B626930" w14:textId="1A29833F" w:rsidR="00E80A57" w:rsidRPr="00E80A57" w:rsidRDefault="00E80A57" w:rsidP="00E80A57">
      <w:pPr>
        <w:pStyle w:val="mb-5"/>
        <w:textAlignment w:val="baseline"/>
        <w:rPr>
          <w:rFonts w:ascii="Roboto" w:hAnsi="Roboto"/>
          <w:color w:val="12263F"/>
        </w:rPr>
      </w:pPr>
      <w:r w:rsidRPr="00E80A57">
        <w:rPr>
          <w:rFonts w:ascii="Roboto" w:hAnsi="Roboto"/>
          <w:color w:val="12263F"/>
        </w:rPr>
        <w:t xml:space="preserve">   - Ejemplos: Entrevistas directas, observaciones de usuarios, datos crudos de experimentos.</w:t>
      </w:r>
    </w:p>
    <w:p w14:paraId="196A2E55"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2. **Fuentes Secundarias**</w:t>
      </w:r>
    </w:p>
    <w:p w14:paraId="198028D4"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xml:space="preserve">   - Reproducen y reorganizan la información de las fuentes primarias.</w:t>
      </w:r>
    </w:p>
    <w:p w14:paraId="13BC7FB8" w14:textId="459CB5BE" w:rsidR="00E80A57" w:rsidRPr="00E80A57" w:rsidRDefault="00E80A57" w:rsidP="00E80A57">
      <w:pPr>
        <w:pStyle w:val="mb-5"/>
        <w:textAlignment w:val="baseline"/>
        <w:rPr>
          <w:rFonts w:ascii="Roboto" w:hAnsi="Roboto"/>
          <w:color w:val="12263F"/>
        </w:rPr>
      </w:pPr>
      <w:r w:rsidRPr="00E80A57">
        <w:rPr>
          <w:rFonts w:ascii="Roboto" w:hAnsi="Roboto"/>
          <w:color w:val="12263F"/>
        </w:rPr>
        <w:t xml:space="preserve">   - Ejemplos: Artículos de revistas, libros, informes oficiales, bases de datos.</w:t>
      </w:r>
    </w:p>
    <w:p w14:paraId="417C6A12"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3. **Fuentes Terciarias**</w:t>
      </w:r>
    </w:p>
    <w:p w14:paraId="5CFDFF2B"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xml:space="preserve">   - Contienen referencias a fuentes secundarias, facilitando el acceso a información sintetizada.</w:t>
      </w:r>
    </w:p>
    <w:p w14:paraId="17747C3B" w14:textId="27F51A29" w:rsidR="00E80A57" w:rsidRPr="00E80A57" w:rsidRDefault="00E80A57" w:rsidP="00E80A57">
      <w:pPr>
        <w:pStyle w:val="mb-5"/>
        <w:textAlignment w:val="baseline"/>
        <w:rPr>
          <w:rFonts w:ascii="Roboto" w:hAnsi="Roboto"/>
          <w:color w:val="12263F"/>
        </w:rPr>
      </w:pPr>
      <w:r w:rsidRPr="00E80A57">
        <w:rPr>
          <w:rFonts w:ascii="Roboto" w:hAnsi="Roboto"/>
          <w:color w:val="12263F"/>
        </w:rPr>
        <w:t xml:space="preserve">   - Ejemplos: Bibliografías, guías de referencia, índices.</w:t>
      </w:r>
    </w:p>
    <w:p w14:paraId="6ACEB255"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Tipos de Transmisión de Información</w:t>
      </w:r>
    </w:p>
    <w:p w14:paraId="169C4AFC"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**Orales**: Entrevistas, reuniones, discusiones.</w:t>
      </w:r>
    </w:p>
    <w:p w14:paraId="04F572CD"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**Escritas**: Documentos, reportes, manuales.</w:t>
      </w:r>
    </w:p>
    <w:p w14:paraId="15492AFA" w14:textId="00F94C19" w:rsidR="00E80A57" w:rsidRPr="00E80A57" w:rsidRDefault="00E80A57" w:rsidP="00E80A57">
      <w:pPr>
        <w:pStyle w:val="mb-5"/>
        <w:textAlignment w:val="baseline"/>
        <w:rPr>
          <w:rFonts w:ascii="Roboto" w:hAnsi="Roboto"/>
          <w:color w:val="12263F"/>
        </w:rPr>
      </w:pPr>
      <w:r w:rsidRPr="00E80A57">
        <w:rPr>
          <w:rFonts w:ascii="Roboto" w:hAnsi="Roboto"/>
          <w:color w:val="12263F"/>
        </w:rPr>
        <w:t>- **Otros Medios**: Videos, grabaciones, bases de datos digitales.</w:t>
      </w:r>
    </w:p>
    <w:p w14:paraId="33026E78"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Conclusión</w:t>
      </w:r>
    </w:p>
    <w:p w14:paraId="3939D41F" w14:textId="7F54CD87" w:rsidR="00E80A57" w:rsidRDefault="00E80A57" w:rsidP="00E80A57">
      <w:pPr>
        <w:pStyle w:val="mb-5"/>
        <w:spacing w:before="0" w:beforeAutospacing="0"/>
        <w:textAlignment w:val="baseline"/>
        <w:rPr>
          <w:rFonts w:ascii="Roboto" w:hAnsi="Roboto"/>
          <w:color w:val="12263F"/>
        </w:rPr>
      </w:pPr>
      <w:r w:rsidRPr="00E80A57">
        <w:rPr>
          <w:rFonts w:ascii="Roboto" w:hAnsi="Roboto"/>
          <w:color w:val="12263F"/>
        </w:rPr>
        <w:t xml:space="preserve">Las fuentes de requerimientos son esenciales para recopilar toda la información necesaria en un proyecto de software. Estas pueden ser personas, documentos o sistemas, y es crucial verificar toda la información con los </w:t>
      </w:r>
      <w:proofErr w:type="spellStart"/>
      <w:r w:rsidRPr="00E80A57">
        <w:rPr>
          <w:rFonts w:ascii="Roboto" w:hAnsi="Roboto"/>
          <w:color w:val="12263F"/>
        </w:rPr>
        <w:t>stakeholders</w:t>
      </w:r>
      <w:proofErr w:type="spellEnd"/>
      <w:r w:rsidRPr="00E80A57">
        <w:rPr>
          <w:rFonts w:ascii="Roboto" w:hAnsi="Roboto"/>
          <w:color w:val="12263F"/>
        </w:rPr>
        <w:t xml:space="preserve"> para asegurar la validez y relevancia de los requerimientos.</w:t>
      </w:r>
    </w:p>
    <w:p w14:paraId="65AC97F3" w14:textId="77777777" w:rsidR="00E80A57" w:rsidRDefault="00E80A57" w:rsidP="00E80A57">
      <w:pPr>
        <w:pStyle w:val="mb-5"/>
        <w:spacing w:before="0" w:beforeAutospacing="0"/>
        <w:textAlignment w:val="baseline"/>
        <w:rPr>
          <w:rFonts w:ascii="Roboto" w:hAnsi="Roboto"/>
          <w:color w:val="12263F"/>
        </w:rPr>
      </w:pPr>
    </w:p>
    <w:p w14:paraId="365444D4" w14:textId="12828DE5" w:rsidR="00E80A57" w:rsidRDefault="00E80A57" w:rsidP="00E80A57">
      <w:pPr>
        <w:pStyle w:val="mb-5"/>
        <w:spacing w:before="0" w:beforeAutospacing="0"/>
        <w:textAlignment w:val="baseline"/>
        <w:rPr>
          <w:rFonts w:ascii="Roboto" w:hAnsi="Roboto"/>
          <w:color w:val="12263F"/>
        </w:rPr>
      </w:pPr>
      <w:r>
        <w:rPr>
          <w:noProof/>
        </w:rPr>
        <w:lastRenderedPageBreak/>
        <w:drawing>
          <wp:inline distT="0" distB="0" distL="0" distR="0" wp14:anchorId="1F3CDB1E" wp14:editId="51FDAB74">
            <wp:extent cx="5612130" cy="3586480"/>
            <wp:effectExtent l="0" t="0" r="7620" b="0"/>
            <wp:docPr id="993206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3586480"/>
                    </a:xfrm>
                    <a:prstGeom prst="rect">
                      <a:avLst/>
                    </a:prstGeom>
                    <a:noFill/>
                    <a:ln>
                      <a:noFill/>
                    </a:ln>
                  </pic:spPr>
                </pic:pic>
              </a:graphicData>
            </a:graphic>
          </wp:inline>
        </w:drawing>
      </w:r>
    </w:p>
    <w:p w14:paraId="0B1E244E" w14:textId="366C919C" w:rsidR="00E80A57" w:rsidRPr="00E80A57" w:rsidRDefault="00E80A57" w:rsidP="00E80A57">
      <w:pPr>
        <w:pStyle w:val="mb-5"/>
        <w:textAlignment w:val="baseline"/>
        <w:rPr>
          <w:rFonts w:ascii="Roboto" w:hAnsi="Roboto"/>
          <w:color w:val="12263F"/>
        </w:rPr>
      </w:pPr>
      <w:r w:rsidRPr="00E80A57">
        <w:rPr>
          <w:rFonts w:ascii="Roboto" w:hAnsi="Roboto"/>
          <w:color w:val="12263F"/>
        </w:rPr>
        <w:t>### Identificación de Interesados del Producto</w:t>
      </w:r>
    </w:p>
    <w:p w14:paraId="1E636D79"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xml:space="preserve">Uno de los primeros pasos en el proceso de desarrollo de software es identificar y analizar a todas las personas y organizaciones interesadas en el proyecto, conocidos como </w:t>
      </w:r>
      <w:proofErr w:type="spellStart"/>
      <w:r w:rsidRPr="00E80A57">
        <w:rPr>
          <w:rFonts w:ascii="Roboto" w:hAnsi="Roboto"/>
          <w:color w:val="12263F"/>
        </w:rPr>
        <w:t>stakeholders</w:t>
      </w:r>
      <w:proofErr w:type="spellEnd"/>
      <w:r w:rsidRPr="00E80A57">
        <w:rPr>
          <w:rFonts w:ascii="Roboto" w:hAnsi="Roboto"/>
          <w:color w:val="12263F"/>
        </w:rPr>
        <w:t>. Estos son individuos u organizaciones que tienen una relación directa o indirecta con el proyecto y pueden influir en los requisitos o verse afectados por los resultados del proyecto.</w:t>
      </w:r>
    </w:p>
    <w:p w14:paraId="676B8A14" w14:textId="77777777" w:rsidR="00E80A57" w:rsidRPr="00E80A57" w:rsidRDefault="00E80A57" w:rsidP="00E80A57">
      <w:pPr>
        <w:pStyle w:val="mb-5"/>
        <w:textAlignment w:val="baseline"/>
        <w:rPr>
          <w:rFonts w:ascii="Roboto" w:hAnsi="Roboto"/>
          <w:color w:val="12263F"/>
        </w:rPr>
      </w:pPr>
    </w:p>
    <w:p w14:paraId="5D05D6AE" w14:textId="7B24A455" w:rsidR="00E80A57" w:rsidRPr="00E80A57" w:rsidRDefault="00E80A57" w:rsidP="00E80A57">
      <w:pPr>
        <w:pStyle w:val="mb-5"/>
        <w:textAlignment w:val="baseline"/>
        <w:rPr>
          <w:rFonts w:ascii="Roboto" w:hAnsi="Roboto"/>
          <w:color w:val="12263F"/>
        </w:rPr>
      </w:pPr>
      <w:r w:rsidRPr="00E80A57">
        <w:rPr>
          <w:rFonts w:ascii="Roboto" w:hAnsi="Roboto"/>
          <w:color w:val="12263F"/>
        </w:rPr>
        <w:t xml:space="preserve">#### Tipos de </w:t>
      </w:r>
      <w:proofErr w:type="spellStart"/>
      <w:r w:rsidRPr="00E80A57">
        <w:rPr>
          <w:rFonts w:ascii="Roboto" w:hAnsi="Roboto"/>
          <w:color w:val="12263F"/>
        </w:rPr>
        <w:t>Stakeholders</w:t>
      </w:r>
      <w:proofErr w:type="spellEnd"/>
    </w:p>
    <w:p w14:paraId="4409B697"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1. **Primarios**:</w:t>
      </w:r>
    </w:p>
    <w:p w14:paraId="43AE8F7A"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xml:space="preserve">   - **Definición**: Indispensables para el funcionamiento de la organización con una relación económica directa.</w:t>
      </w:r>
    </w:p>
    <w:p w14:paraId="4B9EFA14" w14:textId="47C1580D" w:rsidR="00E80A57" w:rsidRPr="00E80A57" w:rsidRDefault="00E80A57" w:rsidP="00E80A57">
      <w:pPr>
        <w:pStyle w:val="mb-5"/>
        <w:textAlignment w:val="baseline"/>
        <w:rPr>
          <w:rFonts w:ascii="Roboto" w:hAnsi="Roboto"/>
          <w:color w:val="12263F"/>
        </w:rPr>
      </w:pPr>
      <w:r w:rsidRPr="00E80A57">
        <w:rPr>
          <w:rFonts w:ascii="Roboto" w:hAnsi="Roboto"/>
          <w:color w:val="12263F"/>
        </w:rPr>
        <w:t xml:space="preserve">   - **Ejemplos**: Socios, clientes y accionistas.</w:t>
      </w:r>
    </w:p>
    <w:p w14:paraId="2CECBE23"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2. **Secundarios**:</w:t>
      </w:r>
    </w:p>
    <w:p w14:paraId="11471BA3"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xml:space="preserve">   - **Definición**: No participan directamente en la </w:t>
      </w:r>
      <w:proofErr w:type="gramStart"/>
      <w:r w:rsidRPr="00E80A57">
        <w:rPr>
          <w:rFonts w:ascii="Roboto" w:hAnsi="Roboto"/>
          <w:color w:val="12263F"/>
        </w:rPr>
        <w:t>compañía</w:t>
      </w:r>
      <w:proofErr w:type="gramEnd"/>
      <w:r w:rsidRPr="00E80A57">
        <w:rPr>
          <w:rFonts w:ascii="Roboto" w:hAnsi="Roboto"/>
          <w:color w:val="12263F"/>
        </w:rPr>
        <w:t xml:space="preserve"> pero son afectados por sus resultados.</w:t>
      </w:r>
    </w:p>
    <w:p w14:paraId="2D723EA2" w14:textId="5F5BB846" w:rsidR="00E80A57" w:rsidRPr="00E80A57" w:rsidRDefault="00E80A57" w:rsidP="00E80A57">
      <w:pPr>
        <w:pStyle w:val="mb-5"/>
        <w:textAlignment w:val="baseline"/>
        <w:rPr>
          <w:rFonts w:ascii="Roboto" w:hAnsi="Roboto"/>
          <w:color w:val="12263F"/>
        </w:rPr>
      </w:pPr>
      <w:r w:rsidRPr="00E80A57">
        <w:rPr>
          <w:rFonts w:ascii="Roboto" w:hAnsi="Roboto"/>
          <w:color w:val="12263F"/>
        </w:rPr>
        <w:lastRenderedPageBreak/>
        <w:t xml:space="preserve">   - **Ejemplos**: Competidores, el mercado y personas en general.</w:t>
      </w:r>
    </w:p>
    <w:p w14:paraId="3EF452FA" w14:textId="5CB92F31" w:rsidR="00E80A57" w:rsidRPr="00E80A57" w:rsidRDefault="00E80A57" w:rsidP="00E80A57">
      <w:pPr>
        <w:pStyle w:val="mb-5"/>
        <w:textAlignment w:val="baseline"/>
        <w:rPr>
          <w:rFonts w:ascii="Roboto" w:hAnsi="Roboto"/>
          <w:color w:val="12263F"/>
        </w:rPr>
      </w:pPr>
      <w:r w:rsidRPr="00E80A57">
        <w:rPr>
          <w:rFonts w:ascii="Roboto" w:hAnsi="Roboto"/>
          <w:color w:val="12263F"/>
        </w:rPr>
        <w:t xml:space="preserve">#### Roles Generales de los </w:t>
      </w:r>
      <w:proofErr w:type="spellStart"/>
      <w:r w:rsidRPr="00E80A57">
        <w:rPr>
          <w:rFonts w:ascii="Roboto" w:hAnsi="Roboto"/>
          <w:color w:val="12263F"/>
        </w:rPr>
        <w:t>Stakeholders</w:t>
      </w:r>
      <w:proofErr w:type="spellEnd"/>
    </w:p>
    <w:p w14:paraId="3E2028E5"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**Líder de proyecto / Administrador de proyecto / Gerente de proyecto**: Responsable de la dirección y administración del proyecto.</w:t>
      </w:r>
    </w:p>
    <w:p w14:paraId="72CDBE7E"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**Analista / Ingeniero de requisitos**: Encargado de la recopilación y análisis de los requisitos.</w:t>
      </w:r>
    </w:p>
    <w:p w14:paraId="5A11D7CA"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**Ingeniero de sistemas / Arquitecto**: Diseña la estructura del sistema.</w:t>
      </w:r>
    </w:p>
    <w:p w14:paraId="79904F80"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**Programador / Desarrollador / Ingeniero de software**: Desarrolla el código del software.</w:t>
      </w:r>
    </w:p>
    <w:p w14:paraId="3046C9A7"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**Probador / Asegurador de la calidad**: Verifica y asegura la calidad del software.</w:t>
      </w:r>
    </w:p>
    <w:p w14:paraId="3524A00B" w14:textId="47545BDE" w:rsidR="00E80A57" w:rsidRPr="00E80A57" w:rsidRDefault="00E80A57" w:rsidP="00E80A57">
      <w:pPr>
        <w:pStyle w:val="mb-5"/>
        <w:textAlignment w:val="baseline"/>
        <w:rPr>
          <w:rFonts w:ascii="Roboto" w:hAnsi="Roboto"/>
          <w:color w:val="12263F"/>
        </w:rPr>
      </w:pPr>
      <w:r w:rsidRPr="00E80A57">
        <w:rPr>
          <w:rFonts w:ascii="Roboto" w:hAnsi="Roboto"/>
          <w:color w:val="12263F"/>
        </w:rPr>
        <w:t>- **Administrador de bases de datos**: Gestiona y mantiene las bases de datos.</w:t>
      </w:r>
    </w:p>
    <w:p w14:paraId="30F7E2B9" w14:textId="591C86CF" w:rsidR="00E80A57" w:rsidRDefault="00E80A57" w:rsidP="00E80A57">
      <w:pPr>
        <w:pStyle w:val="mb-5"/>
        <w:spacing w:before="0" w:beforeAutospacing="0"/>
        <w:textAlignment w:val="baseline"/>
        <w:rPr>
          <w:rFonts w:ascii="Roboto" w:hAnsi="Roboto"/>
          <w:color w:val="12263F"/>
        </w:rPr>
      </w:pPr>
      <w:r w:rsidRPr="00E80A57">
        <w:rPr>
          <w:rFonts w:ascii="Roboto" w:hAnsi="Roboto"/>
          <w:color w:val="12263F"/>
        </w:rPr>
        <w:t>La identificación y clasificación de estos roles es crucial para asegurar que todos los interesados estén informados sobre el progreso, conflictos, cambios y prioridades del desarrollo del producto.</w:t>
      </w:r>
    </w:p>
    <w:p w14:paraId="014BBFC0" w14:textId="006BF939" w:rsidR="00E80A57" w:rsidRDefault="00E80A57" w:rsidP="00E80A57">
      <w:pPr>
        <w:pStyle w:val="mb-5"/>
        <w:spacing w:before="0" w:beforeAutospacing="0"/>
        <w:textAlignment w:val="baseline"/>
        <w:rPr>
          <w:rFonts w:ascii="Roboto" w:hAnsi="Roboto"/>
          <w:color w:val="12263F"/>
        </w:rPr>
      </w:pPr>
      <w:r w:rsidRPr="00E80A57">
        <w:rPr>
          <w:rFonts w:ascii="Roboto" w:hAnsi="Roboto"/>
          <w:color w:val="12263F"/>
        </w:rPr>
        <w:lastRenderedPageBreak/>
        <w:drawing>
          <wp:inline distT="0" distB="0" distL="0" distR="0" wp14:anchorId="4944AE63" wp14:editId="3AC7B277">
            <wp:extent cx="5612130" cy="6767830"/>
            <wp:effectExtent l="0" t="0" r="7620" b="0"/>
            <wp:docPr id="833709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09017" name=""/>
                    <pic:cNvPicPr/>
                  </pic:nvPicPr>
                  <pic:blipFill>
                    <a:blip r:embed="rId7"/>
                    <a:stretch>
                      <a:fillRect/>
                    </a:stretch>
                  </pic:blipFill>
                  <pic:spPr>
                    <a:xfrm>
                      <a:off x="0" y="0"/>
                      <a:ext cx="5612130" cy="6767830"/>
                    </a:xfrm>
                    <a:prstGeom prst="rect">
                      <a:avLst/>
                    </a:prstGeom>
                  </pic:spPr>
                </pic:pic>
              </a:graphicData>
            </a:graphic>
          </wp:inline>
        </w:drawing>
      </w:r>
    </w:p>
    <w:p w14:paraId="31AA02DB"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xml:space="preserve">Para realizar un análisis de los </w:t>
      </w:r>
      <w:proofErr w:type="spellStart"/>
      <w:r w:rsidRPr="00E80A57">
        <w:rPr>
          <w:rFonts w:ascii="Roboto" w:hAnsi="Roboto"/>
          <w:color w:val="12263F"/>
        </w:rPr>
        <w:t>stakeholders</w:t>
      </w:r>
      <w:proofErr w:type="spellEnd"/>
      <w:r w:rsidRPr="00E80A57">
        <w:rPr>
          <w:rFonts w:ascii="Roboto" w:hAnsi="Roboto"/>
          <w:color w:val="12263F"/>
        </w:rPr>
        <w:t xml:space="preserve">, se pueden emplear varias técnicas, como entrevistas con expertos, sesiones de lluvia de ideas en grupo y listas de chequeo. Es crucial que el grupo encargado de esta tarea incluya a personas de diversos contextos para identificar y caracterizar a los </w:t>
      </w:r>
      <w:proofErr w:type="spellStart"/>
      <w:r w:rsidRPr="00E80A57">
        <w:rPr>
          <w:rFonts w:ascii="Roboto" w:hAnsi="Roboto"/>
          <w:color w:val="12263F"/>
        </w:rPr>
        <w:t>stakeholders</w:t>
      </w:r>
      <w:proofErr w:type="spellEnd"/>
      <w:r w:rsidRPr="00E80A57">
        <w:rPr>
          <w:rFonts w:ascii="Roboto" w:hAnsi="Roboto"/>
          <w:color w:val="12263F"/>
        </w:rPr>
        <w:t xml:space="preserve"> de manera objetiva (</w:t>
      </w:r>
      <w:proofErr w:type="spellStart"/>
      <w:r w:rsidRPr="00E80A57">
        <w:rPr>
          <w:rFonts w:ascii="Roboto" w:hAnsi="Roboto"/>
          <w:color w:val="12263F"/>
        </w:rPr>
        <w:t>Karisen</w:t>
      </w:r>
      <w:proofErr w:type="spellEnd"/>
      <w:r w:rsidRPr="00E80A57">
        <w:rPr>
          <w:rFonts w:ascii="Roboto" w:hAnsi="Roboto"/>
          <w:color w:val="12263F"/>
        </w:rPr>
        <w:t xml:space="preserve">, 2002 citado en </w:t>
      </w:r>
      <w:proofErr w:type="spellStart"/>
      <w:r w:rsidRPr="00E80A57">
        <w:rPr>
          <w:rFonts w:ascii="Roboto" w:hAnsi="Roboto"/>
          <w:color w:val="12263F"/>
        </w:rPr>
        <w:t>Wessinger</w:t>
      </w:r>
      <w:proofErr w:type="spellEnd"/>
      <w:r w:rsidRPr="00E80A57">
        <w:rPr>
          <w:rFonts w:ascii="Roboto" w:hAnsi="Roboto"/>
          <w:color w:val="12263F"/>
        </w:rPr>
        <w:t>, 2012).</w:t>
      </w:r>
    </w:p>
    <w:p w14:paraId="623C66BF" w14:textId="77777777" w:rsidR="00E80A57" w:rsidRPr="00E80A57" w:rsidRDefault="00E80A57" w:rsidP="00E80A57">
      <w:pPr>
        <w:pStyle w:val="mb-5"/>
        <w:textAlignment w:val="baseline"/>
        <w:rPr>
          <w:rFonts w:ascii="Roboto" w:hAnsi="Roboto"/>
          <w:color w:val="12263F"/>
        </w:rPr>
      </w:pPr>
    </w:p>
    <w:p w14:paraId="423E8966"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lastRenderedPageBreak/>
        <w:t xml:space="preserve">### Matriz de </w:t>
      </w:r>
      <w:proofErr w:type="spellStart"/>
      <w:r w:rsidRPr="00E80A57">
        <w:rPr>
          <w:rFonts w:ascii="Roboto" w:hAnsi="Roboto"/>
          <w:color w:val="12263F"/>
        </w:rPr>
        <w:t>Stakeholders</w:t>
      </w:r>
      <w:proofErr w:type="spellEnd"/>
    </w:p>
    <w:p w14:paraId="7429E9FD"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xml:space="preserve">La matriz de </w:t>
      </w:r>
      <w:proofErr w:type="spellStart"/>
      <w:r w:rsidRPr="00E80A57">
        <w:rPr>
          <w:rFonts w:ascii="Roboto" w:hAnsi="Roboto"/>
          <w:color w:val="12263F"/>
        </w:rPr>
        <w:t>stakeholders</w:t>
      </w:r>
      <w:proofErr w:type="spellEnd"/>
      <w:r w:rsidRPr="00E80A57">
        <w:rPr>
          <w:rFonts w:ascii="Roboto" w:hAnsi="Roboto"/>
          <w:color w:val="12263F"/>
        </w:rPr>
        <w:t xml:space="preserve"> es una herramienta que clasifica a los involucrados en el proyecto según sus niveles de interés y poder. Esto ayuda a priorizar a los </w:t>
      </w:r>
      <w:proofErr w:type="spellStart"/>
      <w:r w:rsidRPr="00E80A57">
        <w:rPr>
          <w:rFonts w:ascii="Roboto" w:hAnsi="Roboto"/>
          <w:color w:val="12263F"/>
        </w:rPr>
        <w:t>stakeholders</w:t>
      </w:r>
      <w:proofErr w:type="spellEnd"/>
      <w:r w:rsidRPr="00E80A57">
        <w:rPr>
          <w:rFonts w:ascii="Roboto" w:hAnsi="Roboto"/>
          <w:color w:val="12263F"/>
        </w:rPr>
        <w:t xml:space="preserve"> más importantes y desarrollar estrategias de gestión adecuadas.</w:t>
      </w:r>
    </w:p>
    <w:p w14:paraId="07028A3F" w14:textId="77777777" w:rsidR="00E80A57" w:rsidRPr="00E80A57" w:rsidRDefault="00E80A57" w:rsidP="00E80A57">
      <w:pPr>
        <w:pStyle w:val="mb-5"/>
        <w:textAlignment w:val="baseline"/>
        <w:rPr>
          <w:rFonts w:ascii="Roboto" w:hAnsi="Roboto"/>
          <w:color w:val="12263F"/>
        </w:rPr>
      </w:pPr>
    </w:p>
    <w:p w14:paraId="077E45C4"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xml:space="preserve">### Importancia de la Matriz de </w:t>
      </w:r>
      <w:proofErr w:type="spellStart"/>
      <w:r w:rsidRPr="00E80A57">
        <w:rPr>
          <w:rFonts w:ascii="Roboto" w:hAnsi="Roboto"/>
          <w:color w:val="12263F"/>
        </w:rPr>
        <w:t>Stakeholders</w:t>
      </w:r>
      <w:proofErr w:type="spellEnd"/>
      <w:r w:rsidRPr="00E80A57">
        <w:rPr>
          <w:rFonts w:ascii="Roboto" w:hAnsi="Roboto"/>
          <w:color w:val="12263F"/>
        </w:rPr>
        <w:t xml:space="preserve"> en Proyectos de Desarrollo</w:t>
      </w:r>
    </w:p>
    <w:p w14:paraId="1247307F"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xml:space="preserve">En proyectos de desarrollo, gestionar adecuadamente a los </w:t>
      </w:r>
      <w:proofErr w:type="spellStart"/>
      <w:r w:rsidRPr="00E80A57">
        <w:rPr>
          <w:rFonts w:ascii="Roboto" w:hAnsi="Roboto"/>
          <w:color w:val="12263F"/>
        </w:rPr>
        <w:t>stakeholders</w:t>
      </w:r>
      <w:proofErr w:type="spellEnd"/>
      <w:r w:rsidRPr="00E80A57">
        <w:rPr>
          <w:rFonts w:ascii="Roboto" w:hAnsi="Roboto"/>
          <w:color w:val="12263F"/>
        </w:rPr>
        <w:t xml:space="preserve"> es vital para el éxito del proyecto. Identificar a los involucrados y definir sus niveles de interés e influencia desde el principio es esencial para crear estrategias que aseguren el apoyo necesario. La matriz de </w:t>
      </w:r>
      <w:proofErr w:type="spellStart"/>
      <w:r w:rsidRPr="00E80A57">
        <w:rPr>
          <w:rFonts w:ascii="Roboto" w:hAnsi="Roboto"/>
          <w:color w:val="12263F"/>
        </w:rPr>
        <w:t>stakeholders</w:t>
      </w:r>
      <w:proofErr w:type="spellEnd"/>
      <w:r w:rsidRPr="00E80A57">
        <w:rPr>
          <w:rFonts w:ascii="Roboto" w:hAnsi="Roboto"/>
          <w:color w:val="12263F"/>
        </w:rPr>
        <w:t xml:space="preserve"> es indispensable desde el inicio del proyecto porque proporciona información crucial para manejar las expectativas de los involucrados, maximizar influencias positivas y mitigar impactos negativos potenciales. Además, involucrar a la sociedad civil debe ser una oportunidad para obtener su apoyo, no solo un ejercicio de comunicación unidireccional.</w:t>
      </w:r>
    </w:p>
    <w:p w14:paraId="501C25C4" w14:textId="77777777" w:rsidR="00E80A57" w:rsidRPr="00E80A57" w:rsidRDefault="00E80A57" w:rsidP="00E80A57">
      <w:pPr>
        <w:pStyle w:val="mb-5"/>
        <w:textAlignment w:val="baseline"/>
        <w:rPr>
          <w:rFonts w:ascii="Roboto" w:hAnsi="Roboto"/>
          <w:color w:val="12263F"/>
        </w:rPr>
      </w:pPr>
    </w:p>
    <w:p w14:paraId="62E1C1CB" w14:textId="77777777" w:rsidR="00E80A57" w:rsidRPr="00E80A57" w:rsidRDefault="00E80A57" w:rsidP="00E80A57">
      <w:pPr>
        <w:pStyle w:val="mb-5"/>
        <w:textAlignment w:val="baseline"/>
        <w:rPr>
          <w:rFonts w:ascii="Roboto" w:hAnsi="Roboto"/>
          <w:color w:val="12263F"/>
        </w:rPr>
      </w:pPr>
      <w:r w:rsidRPr="00E80A57">
        <w:rPr>
          <w:rFonts w:ascii="Roboto" w:hAnsi="Roboto"/>
          <w:color w:val="12263F"/>
        </w:rPr>
        <w:t xml:space="preserve">### Proceso de Armado de la Matriz de </w:t>
      </w:r>
      <w:proofErr w:type="spellStart"/>
      <w:r w:rsidRPr="00E80A57">
        <w:rPr>
          <w:rFonts w:ascii="Roboto" w:hAnsi="Roboto"/>
          <w:color w:val="12263F"/>
        </w:rPr>
        <w:t>Stakeholders</w:t>
      </w:r>
      <w:proofErr w:type="spellEnd"/>
    </w:p>
    <w:p w14:paraId="68131CD0" w14:textId="09D470AD" w:rsidR="00E80A57" w:rsidRDefault="00E80A57" w:rsidP="00E80A57">
      <w:pPr>
        <w:pStyle w:val="mb-5"/>
        <w:spacing w:before="0" w:beforeAutospacing="0"/>
        <w:textAlignment w:val="baseline"/>
        <w:rPr>
          <w:rFonts w:ascii="Roboto" w:hAnsi="Roboto"/>
          <w:color w:val="12263F"/>
        </w:rPr>
      </w:pPr>
      <w:r w:rsidRPr="00E80A57">
        <w:rPr>
          <w:rFonts w:ascii="Roboto" w:hAnsi="Roboto"/>
          <w:color w:val="12263F"/>
        </w:rPr>
        <w:t xml:space="preserve">Para desarrollar la matriz de </w:t>
      </w:r>
      <w:proofErr w:type="spellStart"/>
      <w:r w:rsidRPr="00E80A57">
        <w:rPr>
          <w:rFonts w:ascii="Roboto" w:hAnsi="Roboto"/>
          <w:color w:val="12263F"/>
        </w:rPr>
        <w:t>stakeholders</w:t>
      </w:r>
      <w:proofErr w:type="spellEnd"/>
      <w:r w:rsidRPr="00E80A57">
        <w:rPr>
          <w:rFonts w:ascii="Roboto" w:hAnsi="Roboto"/>
          <w:color w:val="12263F"/>
        </w:rPr>
        <w:t>, es necesario identificar las entradas necesarias, como el acta de constitución del proyecto, documentos de adquisición, activos de los procesos y factores ambientales de la organización. Con esta información, el líder y el equipo de proyecto pueden elaborar la matriz.</w:t>
      </w:r>
    </w:p>
    <w:p w14:paraId="51FE7617" w14:textId="2355BCAB" w:rsidR="00E80A57" w:rsidRDefault="00E80A57" w:rsidP="00E80A57">
      <w:pPr>
        <w:pStyle w:val="mb-5"/>
        <w:spacing w:before="0" w:beforeAutospacing="0"/>
        <w:textAlignment w:val="baseline"/>
        <w:rPr>
          <w:rFonts w:ascii="Roboto" w:hAnsi="Roboto"/>
          <w:color w:val="12263F"/>
        </w:rPr>
      </w:pPr>
      <w:r>
        <w:rPr>
          <w:noProof/>
        </w:rPr>
        <w:drawing>
          <wp:inline distT="0" distB="0" distL="0" distR="0" wp14:anchorId="18BF8CC0" wp14:editId="465C2E04">
            <wp:extent cx="5612130" cy="2101850"/>
            <wp:effectExtent l="0" t="0" r="7620" b="0"/>
            <wp:docPr id="8616479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101850"/>
                    </a:xfrm>
                    <a:prstGeom prst="rect">
                      <a:avLst/>
                    </a:prstGeom>
                    <a:noFill/>
                    <a:ln>
                      <a:noFill/>
                    </a:ln>
                  </pic:spPr>
                </pic:pic>
              </a:graphicData>
            </a:graphic>
          </wp:inline>
        </w:drawing>
      </w:r>
    </w:p>
    <w:p w14:paraId="4FD0992E" w14:textId="77777777" w:rsidR="00E31DB1" w:rsidRDefault="00E31DB1" w:rsidP="00E31DB1">
      <w:pPr>
        <w:pStyle w:val="Ttulo5"/>
        <w:spacing w:before="0" w:after="180"/>
        <w:textAlignment w:val="baseline"/>
        <w:rPr>
          <w:rFonts w:ascii="Roboto" w:hAnsi="Roboto"/>
          <w:color w:val="12263F"/>
          <w:sz w:val="30"/>
          <w:szCs w:val="30"/>
        </w:rPr>
      </w:pPr>
      <w:r>
        <w:rPr>
          <w:rFonts w:ascii="Roboto" w:hAnsi="Roboto"/>
          <w:color w:val="12263F"/>
          <w:sz w:val="30"/>
          <w:szCs w:val="30"/>
        </w:rPr>
        <w:lastRenderedPageBreak/>
        <w:t xml:space="preserve">Descripción de los componentes de la matriz de </w:t>
      </w:r>
      <w:proofErr w:type="spellStart"/>
      <w:r>
        <w:rPr>
          <w:rFonts w:ascii="Roboto" w:hAnsi="Roboto"/>
          <w:color w:val="12263F"/>
          <w:sz w:val="30"/>
          <w:szCs w:val="30"/>
        </w:rPr>
        <w:t>stakeholders</w:t>
      </w:r>
      <w:proofErr w:type="spellEnd"/>
      <w:r>
        <w:rPr>
          <w:rFonts w:ascii="Roboto" w:hAnsi="Roboto"/>
          <w:color w:val="12263F"/>
          <w:sz w:val="30"/>
          <w:szCs w:val="30"/>
        </w:rPr>
        <w:t>.</w:t>
      </w:r>
    </w:p>
    <w:p w14:paraId="109168FC" w14:textId="77777777" w:rsidR="00E31DB1" w:rsidRDefault="00E31DB1" w:rsidP="00E31DB1">
      <w:pPr>
        <w:pStyle w:val="mb-4"/>
        <w:spacing w:before="0" w:beforeAutospacing="0"/>
        <w:textAlignment w:val="baseline"/>
        <w:rPr>
          <w:rFonts w:ascii="Roboto" w:hAnsi="Roboto"/>
          <w:color w:val="12263F"/>
        </w:rPr>
      </w:pPr>
      <w:r>
        <w:rPr>
          <w:rFonts w:ascii="Roboto" w:hAnsi="Roboto"/>
          <w:color w:val="12263F"/>
        </w:rPr>
        <w:t xml:space="preserve">A continuación, se presenta el concepto de cada uno de los componentes que estructuran la matriz de </w:t>
      </w:r>
      <w:proofErr w:type="spellStart"/>
      <w:r>
        <w:rPr>
          <w:rFonts w:ascii="Roboto" w:hAnsi="Roboto"/>
          <w:color w:val="12263F"/>
        </w:rPr>
        <w:t>stakeholders</w:t>
      </w:r>
      <w:proofErr w:type="spellEnd"/>
      <w:r>
        <w:rPr>
          <w:rFonts w:ascii="Roboto" w:hAnsi="Roboto"/>
          <w:color w:val="12263F"/>
        </w:rPr>
        <w:t>.</w:t>
      </w:r>
    </w:p>
    <w:p w14:paraId="357534E9" w14:textId="77777777" w:rsidR="00E31DB1" w:rsidRDefault="00E31DB1" w:rsidP="00E31DB1">
      <w:pPr>
        <w:textAlignment w:val="baseline"/>
        <w:rPr>
          <w:rFonts w:ascii="Roboto" w:hAnsi="Roboto"/>
          <w:b/>
          <w:bCs/>
          <w:color w:val="12263F"/>
          <w:sz w:val="30"/>
          <w:szCs w:val="30"/>
        </w:rPr>
      </w:pPr>
      <w:proofErr w:type="spellStart"/>
      <w:r>
        <w:rPr>
          <w:rFonts w:ascii="Roboto" w:hAnsi="Roboto"/>
          <w:b/>
          <w:bCs/>
          <w:color w:val="12263F"/>
          <w:sz w:val="30"/>
          <w:szCs w:val="30"/>
        </w:rPr>
        <w:t>Stakeholder</w:t>
      </w:r>
      <w:proofErr w:type="spellEnd"/>
    </w:p>
    <w:p w14:paraId="6C7B8C4F" w14:textId="77777777" w:rsidR="00E31DB1" w:rsidRDefault="00E31DB1" w:rsidP="00E31DB1">
      <w:pPr>
        <w:pStyle w:val="NormalWeb"/>
        <w:spacing w:before="0" w:beforeAutospacing="0" w:after="0" w:afterAutospacing="0"/>
        <w:textAlignment w:val="baseline"/>
        <w:rPr>
          <w:rFonts w:ascii="Roboto" w:hAnsi="Roboto"/>
          <w:color w:val="12263F"/>
        </w:rPr>
      </w:pPr>
      <w:r>
        <w:rPr>
          <w:rFonts w:ascii="Roboto" w:hAnsi="Roboto"/>
          <w:color w:val="12263F"/>
        </w:rPr>
        <w:t xml:space="preserve">Es el nombre con el que se identifica al </w:t>
      </w:r>
      <w:proofErr w:type="spellStart"/>
      <w:r>
        <w:rPr>
          <w:rFonts w:ascii="Roboto" w:hAnsi="Roboto"/>
          <w:color w:val="12263F"/>
        </w:rPr>
        <w:t>stakeholder</w:t>
      </w:r>
      <w:proofErr w:type="spellEnd"/>
      <w:r>
        <w:rPr>
          <w:rFonts w:ascii="Roboto" w:hAnsi="Roboto"/>
          <w:color w:val="12263F"/>
        </w:rPr>
        <w:t>.</w:t>
      </w:r>
    </w:p>
    <w:p w14:paraId="6DA62902" w14:textId="77777777" w:rsidR="00E31DB1" w:rsidRPr="00E31DB1" w:rsidRDefault="00E31DB1" w:rsidP="00E31DB1">
      <w:pPr>
        <w:spacing w:line="240" w:lineRule="auto"/>
        <w:textAlignment w:val="baseline"/>
        <w:rPr>
          <w:rFonts w:ascii="Roboto" w:eastAsia="Times New Roman" w:hAnsi="Roboto" w:cs="Times New Roman"/>
          <w:b/>
          <w:bCs/>
          <w:color w:val="12263F"/>
          <w:kern w:val="0"/>
          <w:sz w:val="30"/>
          <w:szCs w:val="30"/>
          <w:lang w:eastAsia="es-CO"/>
          <w14:ligatures w14:val="none"/>
        </w:rPr>
      </w:pPr>
      <w:r w:rsidRPr="00E31DB1">
        <w:rPr>
          <w:rFonts w:ascii="Roboto" w:eastAsia="Times New Roman" w:hAnsi="Roboto" w:cs="Times New Roman"/>
          <w:b/>
          <w:bCs/>
          <w:color w:val="12263F"/>
          <w:kern w:val="0"/>
          <w:sz w:val="30"/>
          <w:szCs w:val="30"/>
          <w:lang w:eastAsia="es-CO"/>
          <w14:ligatures w14:val="none"/>
        </w:rPr>
        <w:br/>
        <w:t>Tipo</w:t>
      </w:r>
    </w:p>
    <w:p w14:paraId="1A802FE9" w14:textId="77777777" w:rsid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 xml:space="preserve">Identifica si el </w:t>
      </w:r>
      <w:proofErr w:type="spellStart"/>
      <w:r w:rsidRPr="00E31DB1">
        <w:rPr>
          <w:rFonts w:ascii="Roboto" w:eastAsia="Times New Roman" w:hAnsi="Roboto" w:cs="Times New Roman"/>
          <w:color w:val="12263F"/>
          <w:kern w:val="0"/>
          <w:sz w:val="24"/>
          <w:szCs w:val="24"/>
          <w:lang w:eastAsia="es-CO"/>
          <w14:ligatures w14:val="none"/>
        </w:rPr>
        <w:t>stakeholder</w:t>
      </w:r>
      <w:proofErr w:type="spellEnd"/>
      <w:r w:rsidRPr="00E31DB1">
        <w:rPr>
          <w:rFonts w:ascii="Roboto" w:eastAsia="Times New Roman" w:hAnsi="Roboto" w:cs="Times New Roman"/>
          <w:color w:val="12263F"/>
          <w:kern w:val="0"/>
          <w:sz w:val="24"/>
          <w:szCs w:val="24"/>
          <w:lang w:eastAsia="es-CO"/>
          <w14:ligatures w14:val="none"/>
        </w:rPr>
        <w:t xml:space="preserve"> desempeña un rol interno o externo al proyecto mismo. Los </w:t>
      </w:r>
      <w:proofErr w:type="spellStart"/>
      <w:r w:rsidRPr="00E31DB1">
        <w:rPr>
          <w:rFonts w:ascii="Roboto" w:eastAsia="Times New Roman" w:hAnsi="Roboto" w:cs="Times New Roman"/>
          <w:color w:val="12263F"/>
          <w:kern w:val="0"/>
          <w:sz w:val="24"/>
          <w:szCs w:val="24"/>
          <w:lang w:eastAsia="es-CO"/>
          <w14:ligatures w14:val="none"/>
        </w:rPr>
        <w:t>stakeholders</w:t>
      </w:r>
      <w:proofErr w:type="spellEnd"/>
      <w:r w:rsidRPr="00E31DB1">
        <w:rPr>
          <w:rFonts w:ascii="Roboto" w:eastAsia="Times New Roman" w:hAnsi="Roboto" w:cs="Times New Roman"/>
          <w:color w:val="12263F"/>
          <w:kern w:val="0"/>
          <w:sz w:val="24"/>
          <w:szCs w:val="24"/>
          <w:lang w:eastAsia="es-CO"/>
          <w14:ligatures w14:val="none"/>
        </w:rPr>
        <w:t xml:space="preserve"> pueden ser internos, como el personal de las unidades ejecutoras, el personal administrativo o ejecutivo de la organización, el personal de las entidades financiadoras con alto nivel de poder e influencia en el proyecto y sus recursos; o externos como los beneficiarios del proyecto, las instituciones del sector o las organizaciones de la sociedad civil, quienes serán de un modo u otro impactados por los resultados del proyecto.</w:t>
      </w:r>
    </w:p>
    <w:p w14:paraId="680F1D7E" w14:textId="77777777" w:rsidR="00E31DB1" w:rsidRP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p>
    <w:p w14:paraId="5FA2504C" w14:textId="77777777" w:rsidR="00E31DB1" w:rsidRPr="00E31DB1" w:rsidRDefault="00E31DB1" w:rsidP="00E31DB1">
      <w:pPr>
        <w:spacing w:line="240" w:lineRule="auto"/>
        <w:textAlignment w:val="baseline"/>
        <w:rPr>
          <w:rFonts w:ascii="Roboto" w:eastAsia="Times New Roman" w:hAnsi="Roboto" w:cs="Times New Roman"/>
          <w:b/>
          <w:bCs/>
          <w:color w:val="12263F"/>
          <w:kern w:val="0"/>
          <w:sz w:val="30"/>
          <w:szCs w:val="30"/>
          <w:lang w:eastAsia="es-CO"/>
          <w14:ligatures w14:val="none"/>
        </w:rPr>
      </w:pPr>
      <w:r w:rsidRPr="00E31DB1">
        <w:rPr>
          <w:rFonts w:ascii="Roboto" w:eastAsia="Times New Roman" w:hAnsi="Roboto" w:cs="Times New Roman"/>
          <w:b/>
          <w:bCs/>
          <w:color w:val="12263F"/>
          <w:kern w:val="0"/>
          <w:sz w:val="30"/>
          <w:szCs w:val="30"/>
          <w:lang w:eastAsia="es-CO"/>
          <w14:ligatures w14:val="none"/>
        </w:rPr>
        <w:t>Objetivo o resultados</w:t>
      </w:r>
    </w:p>
    <w:p w14:paraId="70EF6E1D" w14:textId="77777777" w:rsid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 xml:space="preserve">En este campo se enlistan los objetivos o resultados en los que el </w:t>
      </w:r>
      <w:proofErr w:type="spellStart"/>
      <w:r w:rsidRPr="00E31DB1">
        <w:rPr>
          <w:rFonts w:ascii="Roboto" w:eastAsia="Times New Roman" w:hAnsi="Roboto" w:cs="Times New Roman"/>
          <w:color w:val="12263F"/>
          <w:kern w:val="0"/>
          <w:sz w:val="24"/>
          <w:szCs w:val="24"/>
          <w:lang w:eastAsia="es-CO"/>
          <w14:ligatures w14:val="none"/>
        </w:rPr>
        <w:t>stakeholder</w:t>
      </w:r>
      <w:proofErr w:type="spellEnd"/>
      <w:r w:rsidRPr="00E31DB1">
        <w:rPr>
          <w:rFonts w:ascii="Roboto" w:eastAsia="Times New Roman" w:hAnsi="Roboto" w:cs="Times New Roman"/>
          <w:color w:val="12263F"/>
          <w:kern w:val="0"/>
          <w:sz w:val="24"/>
          <w:szCs w:val="24"/>
          <w:lang w:eastAsia="es-CO"/>
          <w14:ligatures w14:val="none"/>
        </w:rPr>
        <w:t xml:space="preserve"> muestra interés o en aquellos en los que puede influir positiva o negativamente con sus acciones. Esta información puede ser suministrada por el acta de constitución de proyectos, la estructura de la organización, la estructura de desglose de trabajo, los diferentes planes que conforman el proyecto, entrevistas a los mismos interesados, etc.</w:t>
      </w:r>
    </w:p>
    <w:p w14:paraId="2B522598" w14:textId="77777777" w:rsid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p>
    <w:p w14:paraId="3F5BAB54" w14:textId="77777777" w:rsidR="00E31DB1" w:rsidRPr="00E31DB1" w:rsidRDefault="00E31DB1" w:rsidP="00E31DB1">
      <w:pPr>
        <w:spacing w:line="240" w:lineRule="auto"/>
        <w:textAlignment w:val="baseline"/>
        <w:rPr>
          <w:rFonts w:ascii="Roboto" w:eastAsia="Times New Roman" w:hAnsi="Roboto" w:cs="Times New Roman"/>
          <w:b/>
          <w:bCs/>
          <w:color w:val="12263F"/>
          <w:kern w:val="0"/>
          <w:sz w:val="30"/>
          <w:szCs w:val="30"/>
          <w:lang w:eastAsia="es-CO"/>
          <w14:ligatures w14:val="none"/>
        </w:rPr>
      </w:pPr>
      <w:r w:rsidRPr="00E31DB1">
        <w:rPr>
          <w:rFonts w:ascii="Roboto" w:eastAsia="Times New Roman" w:hAnsi="Roboto" w:cs="Times New Roman"/>
          <w:b/>
          <w:bCs/>
          <w:color w:val="12263F"/>
          <w:kern w:val="0"/>
          <w:sz w:val="30"/>
          <w:szCs w:val="30"/>
          <w:lang w:eastAsia="es-CO"/>
          <w14:ligatures w14:val="none"/>
        </w:rPr>
        <w:br/>
        <w:t>Acciones posibles con impacto positivo / negativo</w:t>
      </w:r>
    </w:p>
    <w:p w14:paraId="3AC89C3E" w14:textId="77777777" w:rsidR="00E31DB1" w:rsidRP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 xml:space="preserve">Son las acciones que puede emprender el </w:t>
      </w:r>
      <w:proofErr w:type="spellStart"/>
      <w:r w:rsidRPr="00E31DB1">
        <w:rPr>
          <w:rFonts w:ascii="Roboto" w:eastAsia="Times New Roman" w:hAnsi="Roboto" w:cs="Times New Roman"/>
          <w:color w:val="12263F"/>
          <w:kern w:val="0"/>
          <w:sz w:val="24"/>
          <w:szCs w:val="24"/>
          <w:lang w:eastAsia="es-CO"/>
          <w14:ligatures w14:val="none"/>
        </w:rPr>
        <w:t>stakeholder</w:t>
      </w:r>
      <w:proofErr w:type="spellEnd"/>
      <w:r w:rsidRPr="00E31DB1">
        <w:rPr>
          <w:rFonts w:ascii="Roboto" w:eastAsia="Times New Roman" w:hAnsi="Roboto" w:cs="Times New Roman"/>
          <w:color w:val="12263F"/>
          <w:kern w:val="0"/>
          <w:sz w:val="24"/>
          <w:szCs w:val="24"/>
          <w:lang w:eastAsia="es-CO"/>
          <w14:ligatures w14:val="none"/>
        </w:rPr>
        <w:t xml:space="preserve"> y que pueden influir, negativa o positivamente, en los objetivos del proyecto en los que muestra su interés o en aquellos en los que puede influir debido a su jerarquía, estatus, recursos de los que dispone, entre otros.</w:t>
      </w:r>
    </w:p>
    <w:p w14:paraId="052C75D3" w14:textId="77777777" w:rsid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p>
    <w:p w14:paraId="34D72766" w14:textId="77777777" w:rsidR="00E31DB1" w:rsidRPr="00E31DB1" w:rsidRDefault="00E31DB1" w:rsidP="00E31DB1">
      <w:pPr>
        <w:spacing w:line="240" w:lineRule="auto"/>
        <w:textAlignment w:val="baseline"/>
        <w:rPr>
          <w:rFonts w:ascii="Roboto" w:eastAsia="Times New Roman" w:hAnsi="Roboto" w:cs="Times New Roman"/>
          <w:b/>
          <w:bCs/>
          <w:color w:val="12263F"/>
          <w:kern w:val="0"/>
          <w:sz w:val="30"/>
          <w:szCs w:val="30"/>
          <w:lang w:eastAsia="es-CO"/>
          <w14:ligatures w14:val="none"/>
        </w:rPr>
      </w:pPr>
      <w:r w:rsidRPr="00E31DB1">
        <w:rPr>
          <w:rFonts w:ascii="Roboto" w:eastAsia="Times New Roman" w:hAnsi="Roboto" w:cs="Times New Roman"/>
          <w:b/>
          <w:bCs/>
          <w:color w:val="12263F"/>
          <w:kern w:val="0"/>
          <w:sz w:val="30"/>
          <w:szCs w:val="30"/>
          <w:lang w:eastAsia="es-CO"/>
          <w14:ligatures w14:val="none"/>
        </w:rPr>
        <w:br/>
        <w:t>Estrategias</w:t>
      </w:r>
    </w:p>
    <w:p w14:paraId="36E23E90" w14:textId="77777777" w:rsid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 xml:space="preserve">Es un listado de acciones que se pueden emprender para obtener el apoyo necesario o evitar obstáculos por parte de los </w:t>
      </w:r>
      <w:proofErr w:type="spellStart"/>
      <w:r w:rsidRPr="00E31DB1">
        <w:rPr>
          <w:rFonts w:ascii="Roboto" w:eastAsia="Times New Roman" w:hAnsi="Roboto" w:cs="Times New Roman"/>
          <w:color w:val="12263F"/>
          <w:kern w:val="0"/>
          <w:sz w:val="24"/>
          <w:szCs w:val="24"/>
          <w:lang w:eastAsia="es-CO"/>
          <w14:ligatures w14:val="none"/>
        </w:rPr>
        <w:t>stakeholders</w:t>
      </w:r>
      <w:proofErr w:type="spellEnd"/>
      <w:r w:rsidRPr="00E31DB1">
        <w:rPr>
          <w:rFonts w:ascii="Roboto" w:eastAsia="Times New Roman" w:hAnsi="Roboto" w:cs="Times New Roman"/>
          <w:color w:val="12263F"/>
          <w:kern w:val="0"/>
          <w:sz w:val="24"/>
          <w:szCs w:val="24"/>
          <w:lang w:eastAsia="es-CO"/>
          <w14:ligatures w14:val="none"/>
        </w:rPr>
        <w:t xml:space="preserve"> durante la ejecución y conclusión del proyecto. Las estrategias se desarrollan considerando el tipo de </w:t>
      </w:r>
      <w:proofErr w:type="spellStart"/>
      <w:r w:rsidRPr="00E31DB1">
        <w:rPr>
          <w:rFonts w:ascii="Roboto" w:eastAsia="Times New Roman" w:hAnsi="Roboto" w:cs="Times New Roman"/>
          <w:color w:val="12263F"/>
          <w:kern w:val="0"/>
          <w:sz w:val="24"/>
          <w:szCs w:val="24"/>
          <w:lang w:eastAsia="es-CO"/>
          <w14:ligatures w14:val="none"/>
        </w:rPr>
        <w:t>stakeholder</w:t>
      </w:r>
      <w:proofErr w:type="spellEnd"/>
      <w:r w:rsidRPr="00E31DB1">
        <w:rPr>
          <w:rFonts w:ascii="Roboto" w:eastAsia="Times New Roman" w:hAnsi="Roboto" w:cs="Times New Roman"/>
          <w:color w:val="12263F"/>
          <w:kern w:val="0"/>
          <w:sz w:val="24"/>
          <w:szCs w:val="24"/>
          <w:lang w:eastAsia="es-CO"/>
          <w14:ligatures w14:val="none"/>
        </w:rPr>
        <w:t>, los objetivos en los que está interesado, el nivel de interés y poder que puede ejercer en el proyecto (figura 1) y las acciones posibles que podría emprender para afectar tanto positiva como negativamente al proyecto.</w:t>
      </w:r>
    </w:p>
    <w:p w14:paraId="2FC7917C" w14:textId="4C0D577D" w:rsidR="00E31DB1" w:rsidRP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b/>
          <w:bCs/>
          <w:color w:val="12263F"/>
          <w:kern w:val="0"/>
          <w:sz w:val="30"/>
          <w:szCs w:val="30"/>
          <w:lang w:eastAsia="es-CO"/>
          <w14:ligatures w14:val="none"/>
        </w:rPr>
        <w:lastRenderedPageBreak/>
        <w:br/>
        <w:t>Conclusiones</w:t>
      </w:r>
    </w:p>
    <w:p w14:paraId="7154B03D" w14:textId="405D3D79" w:rsidR="00E31DB1" w:rsidRP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 xml:space="preserve">Es la síntesis sobre puntos clave a considerar para gestionar de manera efectiva las expectativas de los </w:t>
      </w:r>
      <w:proofErr w:type="spellStart"/>
      <w:r w:rsidRPr="00E31DB1">
        <w:rPr>
          <w:rFonts w:ascii="Roboto" w:eastAsia="Times New Roman" w:hAnsi="Roboto" w:cs="Times New Roman"/>
          <w:color w:val="12263F"/>
          <w:kern w:val="0"/>
          <w:sz w:val="24"/>
          <w:szCs w:val="24"/>
          <w:lang w:eastAsia="es-CO"/>
          <w14:ligatures w14:val="none"/>
        </w:rPr>
        <w:t>stakeholders</w:t>
      </w:r>
      <w:proofErr w:type="spellEnd"/>
      <w:r w:rsidRPr="00E31DB1">
        <w:rPr>
          <w:rFonts w:ascii="Roboto" w:eastAsia="Times New Roman" w:hAnsi="Roboto" w:cs="Times New Roman"/>
          <w:color w:val="12263F"/>
          <w:kern w:val="0"/>
          <w:sz w:val="24"/>
          <w:szCs w:val="24"/>
          <w:lang w:eastAsia="es-CO"/>
          <w14:ligatures w14:val="none"/>
        </w:rPr>
        <w:t xml:space="preserve">. Las conclusiones se obtienen de relacionar, analizar y sintetizar toda la información vertida en la matriz de </w:t>
      </w:r>
      <w:proofErr w:type="spellStart"/>
      <w:r w:rsidRPr="00E31DB1">
        <w:rPr>
          <w:rFonts w:ascii="Roboto" w:eastAsia="Times New Roman" w:hAnsi="Roboto" w:cs="Times New Roman"/>
          <w:color w:val="12263F"/>
          <w:kern w:val="0"/>
          <w:sz w:val="24"/>
          <w:szCs w:val="24"/>
          <w:lang w:eastAsia="es-CO"/>
          <w14:ligatures w14:val="none"/>
        </w:rPr>
        <w:t>stakeholders</w:t>
      </w:r>
      <w:proofErr w:type="spellEnd"/>
      <w:r w:rsidRPr="00E31DB1">
        <w:rPr>
          <w:rFonts w:ascii="Roboto" w:eastAsia="Times New Roman" w:hAnsi="Roboto" w:cs="Times New Roman"/>
          <w:color w:val="12263F"/>
          <w:kern w:val="0"/>
          <w:sz w:val="24"/>
          <w:szCs w:val="24"/>
          <w:lang w:eastAsia="es-CO"/>
          <w14:ligatures w14:val="none"/>
        </w:rPr>
        <w:t>.</w:t>
      </w:r>
    </w:p>
    <w:p w14:paraId="1FAA9541" w14:textId="540C2E16" w:rsidR="00E31DB1" w:rsidRPr="00E31DB1" w:rsidRDefault="00E31DB1" w:rsidP="00E31DB1">
      <w:pPr>
        <w:pStyle w:val="mb-5"/>
        <w:textAlignment w:val="baseline"/>
        <w:rPr>
          <w:rFonts w:ascii="Roboto" w:hAnsi="Roboto"/>
          <w:color w:val="12263F"/>
        </w:rPr>
      </w:pPr>
      <w:r w:rsidRPr="00E31DB1">
        <w:rPr>
          <w:rFonts w:ascii="Roboto" w:hAnsi="Roboto"/>
          <w:color w:val="12263F"/>
        </w:rPr>
        <w:t xml:space="preserve">La matriz de </w:t>
      </w:r>
      <w:proofErr w:type="spellStart"/>
      <w:r w:rsidRPr="00E31DB1">
        <w:rPr>
          <w:rFonts w:ascii="Roboto" w:hAnsi="Roboto"/>
          <w:color w:val="12263F"/>
        </w:rPr>
        <w:t>stakeholders</w:t>
      </w:r>
      <w:proofErr w:type="spellEnd"/>
      <w:r w:rsidRPr="00E31DB1">
        <w:rPr>
          <w:rFonts w:ascii="Roboto" w:hAnsi="Roboto"/>
          <w:color w:val="12263F"/>
        </w:rPr>
        <w:t xml:space="preserve"> es una herramienta esencial para clasificar a los involucrados en un proyecto según su interés e influencia. Esta clasificación permite priorizar a los más importantes y desarrollar estrategias para gestionar sus expectativas. Cabe destacar que esta clasificación puede cambiar a lo largo del proyecto; </w:t>
      </w:r>
      <w:proofErr w:type="spellStart"/>
      <w:r w:rsidRPr="00E31DB1">
        <w:rPr>
          <w:rFonts w:ascii="Roboto" w:hAnsi="Roboto"/>
          <w:color w:val="12263F"/>
        </w:rPr>
        <w:t>stakeholders</w:t>
      </w:r>
      <w:proofErr w:type="spellEnd"/>
      <w:r w:rsidRPr="00E31DB1">
        <w:rPr>
          <w:rFonts w:ascii="Roboto" w:hAnsi="Roboto"/>
          <w:color w:val="12263F"/>
        </w:rPr>
        <w:t xml:space="preserve"> inicialmente con alta influencia pueden ser reclasificados con menor influencia en etapas posteriores.</w:t>
      </w:r>
    </w:p>
    <w:p w14:paraId="0B603F90" w14:textId="6E2C9BAD" w:rsidR="00E80A57" w:rsidRDefault="00E31DB1" w:rsidP="00E31DB1">
      <w:pPr>
        <w:pStyle w:val="mb-5"/>
        <w:spacing w:before="0" w:beforeAutospacing="0"/>
        <w:textAlignment w:val="baseline"/>
        <w:rPr>
          <w:rFonts w:ascii="Roboto" w:hAnsi="Roboto"/>
          <w:color w:val="12263F"/>
        </w:rPr>
      </w:pPr>
      <w:r w:rsidRPr="00E31DB1">
        <w:rPr>
          <w:rFonts w:ascii="Roboto" w:hAnsi="Roboto"/>
          <w:color w:val="12263F"/>
        </w:rPr>
        <w:t xml:space="preserve">La categorización se realiza una vez que se tiene información completa sobre los </w:t>
      </w:r>
      <w:proofErr w:type="spellStart"/>
      <w:r w:rsidRPr="00E31DB1">
        <w:rPr>
          <w:rFonts w:ascii="Roboto" w:hAnsi="Roboto"/>
          <w:color w:val="12263F"/>
        </w:rPr>
        <w:t>stakeholders</w:t>
      </w:r>
      <w:proofErr w:type="spellEnd"/>
      <w:r w:rsidRPr="00E31DB1">
        <w:rPr>
          <w:rFonts w:ascii="Roboto" w:hAnsi="Roboto"/>
          <w:color w:val="12263F"/>
        </w:rPr>
        <w:t>, utilizando una matriz 2x2 que grafica el poder e interés de cada uno. Esto facilita la clasificación y definición de estrategias específicas para cada grupo.</w:t>
      </w:r>
    </w:p>
    <w:p w14:paraId="24D7577D" w14:textId="5548FD92" w:rsidR="00E31DB1" w:rsidRDefault="00E31DB1" w:rsidP="00E31DB1">
      <w:pPr>
        <w:pStyle w:val="mb-5"/>
        <w:spacing w:before="0" w:beforeAutospacing="0"/>
        <w:textAlignment w:val="baseline"/>
        <w:rPr>
          <w:rFonts w:ascii="Roboto" w:hAnsi="Roboto"/>
          <w:color w:val="12263F"/>
        </w:rPr>
      </w:pPr>
      <w:r>
        <w:rPr>
          <w:noProof/>
        </w:rPr>
        <w:drawing>
          <wp:inline distT="0" distB="0" distL="0" distR="0" wp14:anchorId="648187AB" wp14:editId="55D31DD0">
            <wp:extent cx="5612130" cy="2020570"/>
            <wp:effectExtent l="0" t="0" r="7620" b="0"/>
            <wp:docPr id="6514621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020570"/>
                    </a:xfrm>
                    <a:prstGeom prst="rect">
                      <a:avLst/>
                    </a:prstGeom>
                    <a:noFill/>
                    <a:ln>
                      <a:noFill/>
                    </a:ln>
                  </pic:spPr>
                </pic:pic>
              </a:graphicData>
            </a:graphic>
          </wp:inline>
        </w:drawing>
      </w:r>
    </w:p>
    <w:p w14:paraId="6CE0ACF8" w14:textId="01339D38" w:rsidR="00E31DB1" w:rsidRPr="00E31DB1" w:rsidRDefault="00E31DB1" w:rsidP="00E31DB1">
      <w:pPr>
        <w:pStyle w:val="mb-5"/>
        <w:textAlignment w:val="baseline"/>
        <w:rPr>
          <w:rFonts w:ascii="Roboto" w:hAnsi="Roboto"/>
          <w:color w:val="12263F"/>
        </w:rPr>
      </w:pPr>
      <w:r w:rsidRPr="00E31DB1">
        <w:rPr>
          <w:rFonts w:ascii="Roboto" w:hAnsi="Roboto"/>
          <w:color w:val="12263F"/>
        </w:rPr>
        <w:t xml:space="preserve">**Resumen de Técnicas e Instrumentos para </w:t>
      </w:r>
      <w:proofErr w:type="spellStart"/>
      <w:r w:rsidRPr="00E31DB1">
        <w:rPr>
          <w:rFonts w:ascii="Roboto" w:hAnsi="Roboto"/>
          <w:color w:val="12263F"/>
        </w:rPr>
        <w:t>Elicitar</w:t>
      </w:r>
      <w:proofErr w:type="spellEnd"/>
      <w:r w:rsidRPr="00E31DB1">
        <w:rPr>
          <w:rFonts w:ascii="Roboto" w:hAnsi="Roboto"/>
          <w:color w:val="12263F"/>
        </w:rPr>
        <w:t xml:space="preserve"> </w:t>
      </w:r>
      <w:proofErr w:type="gramStart"/>
      <w:r w:rsidRPr="00E31DB1">
        <w:rPr>
          <w:rFonts w:ascii="Roboto" w:hAnsi="Roboto"/>
          <w:color w:val="12263F"/>
        </w:rPr>
        <w:t>Requisitos:*</w:t>
      </w:r>
      <w:proofErr w:type="gramEnd"/>
      <w:r w:rsidRPr="00E31DB1">
        <w:rPr>
          <w:rFonts w:ascii="Roboto" w:hAnsi="Roboto"/>
          <w:color w:val="12263F"/>
        </w:rPr>
        <w:t>*</w:t>
      </w:r>
    </w:p>
    <w:p w14:paraId="0258A7E0" w14:textId="77777777" w:rsidR="00E31DB1" w:rsidRPr="00E31DB1" w:rsidRDefault="00E31DB1" w:rsidP="00E31DB1">
      <w:pPr>
        <w:pStyle w:val="mb-5"/>
        <w:textAlignment w:val="baseline"/>
        <w:rPr>
          <w:rFonts w:ascii="Roboto" w:hAnsi="Roboto"/>
          <w:color w:val="12263F"/>
        </w:rPr>
      </w:pPr>
      <w:r w:rsidRPr="00E31DB1">
        <w:rPr>
          <w:rFonts w:ascii="Roboto" w:hAnsi="Roboto"/>
          <w:color w:val="12263F"/>
        </w:rPr>
        <w:t>La ingeniería de requerimientos (IR) utiliza diversas técnicas para recolectar y definir los requisitos de un proyecto. Estas técnicas se aplican a diferentes fases del proceso de IR, dependiendo de las características específicas del proyecto, con el fin de maximizar su efectividad.</w:t>
      </w:r>
    </w:p>
    <w:p w14:paraId="1E2CE091" w14:textId="77777777" w:rsidR="00E31DB1" w:rsidRPr="00E31DB1" w:rsidRDefault="00E31DB1" w:rsidP="00E31DB1">
      <w:pPr>
        <w:pStyle w:val="mb-5"/>
        <w:textAlignment w:val="baseline"/>
        <w:rPr>
          <w:rFonts w:ascii="Roboto" w:hAnsi="Roboto"/>
          <w:color w:val="12263F"/>
        </w:rPr>
      </w:pPr>
    </w:p>
    <w:p w14:paraId="3AAFEA41" w14:textId="77777777" w:rsidR="00E31DB1" w:rsidRPr="00E31DB1" w:rsidRDefault="00E31DB1" w:rsidP="00E31DB1">
      <w:pPr>
        <w:pStyle w:val="mb-5"/>
        <w:textAlignment w:val="baseline"/>
        <w:rPr>
          <w:rFonts w:ascii="Roboto" w:hAnsi="Roboto"/>
          <w:color w:val="12263F"/>
        </w:rPr>
      </w:pPr>
      <w:r w:rsidRPr="00E31DB1">
        <w:rPr>
          <w:rFonts w:ascii="Roboto" w:hAnsi="Roboto"/>
          <w:color w:val="12263F"/>
        </w:rPr>
        <w:t>**</w:t>
      </w:r>
      <w:proofErr w:type="gramStart"/>
      <w:r w:rsidRPr="00E31DB1">
        <w:rPr>
          <w:rFonts w:ascii="Roboto" w:hAnsi="Roboto"/>
          <w:color w:val="12263F"/>
        </w:rPr>
        <w:t>Entrevista:*</w:t>
      </w:r>
      <w:proofErr w:type="gramEnd"/>
      <w:r w:rsidRPr="00E31DB1">
        <w:rPr>
          <w:rFonts w:ascii="Roboto" w:hAnsi="Roboto"/>
          <w:color w:val="12263F"/>
        </w:rPr>
        <w:t>*</w:t>
      </w:r>
    </w:p>
    <w:p w14:paraId="09BA8659" w14:textId="77777777" w:rsidR="00E31DB1" w:rsidRPr="00E31DB1" w:rsidRDefault="00E31DB1" w:rsidP="00E31DB1">
      <w:pPr>
        <w:pStyle w:val="mb-5"/>
        <w:textAlignment w:val="baseline"/>
        <w:rPr>
          <w:rFonts w:ascii="Roboto" w:hAnsi="Roboto"/>
          <w:color w:val="12263F"/>
        </w:rPr>
      </w:pPr>
      <w:r w:rsidRPr="00E31DB1">
        <w:rPr>
          <w:rFonts w:ascii="Roboto" w:hAnsi="Roboto"/>
          <w:color w:val="12263F"/>
        </w:rPr>
        <w:t>Una técnica clave en la elicitación de requisitos es la entrevista, la cual consiste en obtener información a través de una comunicación interpersonal estructurada. Las entrevistas se dividen en tres fases principales:</w:t>
      </w:r>
    </w:p>
    <w:p w14:paraId="53C0C9CA" w14:textId="77777777" w:rsidR="00E31DB1" w:rsidRPr="00E31DB1" w:rsidRDefault="00E31DB1" w:rsidP="00E31DB1">
      <w:pPr>
        <w:pStyle w:val="mb-5"/>
        <w:textAlignment w:val="baseline"/>
        <w:rPr>
          <w:rFonts w:ascii="Roboto" w:hAnsi="Roboto"/>
          <w:color w:val="12263F"/>
        </w:rPr>
      </w:pPr>
    </w:p>
    <w:p w14:paraId="260A32D6" w14:textId="77777777" w:rsidR="00E31DB1" w:rsidRPr="00E31DB1" w:rsidRDefault="00E31DB1" w:rsidP="00E31DB1">
      <w:pPr>
        <w:pStyle w:val="mb-5"/>
        <w:textAlignment w:val="baseline"/>
        <w:rPr>
          <w:rFonts w:ascii="Roboto" w:hAnsi="Roboto"/>
          <w:color w:val="12263F"/>
        </w:rPr>
      </w:pPr>
      <w:r w:rsidRPr="00E31DB1">
        <w:rPr>
          <w:rFonts w:ascii="Roboto" w:hAnsi="Roboto"/>
          <w:color w:val="12263F"/>
        </w:rPr>
        <w:t>1. **</w:t>
      </w:r>
      <w:proofErr w:type="gramStart"/>
      <w:r w:rsidRPr="00E31DB1">
        <w:rPr>
          <w:rFonts w:ascii="Roboto" w:hAnsi="Roboto"/>
          <w:color w:val="12263F"/>
        </w:rPr>
        <w:t>Preparación:*</w:t>
      </w:r>
      <w:proofErr w:type="gramEnd"/>
      <w:r w:rsidRPr="00E31DB1">
        <w:rPr>
          <w:rFonts w:ascii="Roboto" w:hAnsi="Roboto"/>
          <w:color w:val="12263F"/>
        </w:rPr>
        <w:t>* Planificación de la entrevista, incluyendo la identificación de los objetivos y la elaboración de preguntas.</w:t>
      </w:r>
    </w:p>
    <w:p w14:paraId="704CF728" w14:textId="77777777" w:rsidR="00E31DB1" w:rsidRPr="00E31DB1" w:rsidRDefault="00E31DB1" w:rsidP="00E31DB1">
      <w:pPr>
        <w:pStyle w:val="mb-5"/>
        <w:textAlignment w:val="baseline"/>
        <w:rPr>
          <w:rFonts w:ascii="Roboto" w:hAnsi="Roboto"/>
          <w:color w:val="12263F"/>
        </w:rPr>
      </w:pPr>
      <w:r w:rsidRPr="00E31DB1">
        <w:rPr>
          <w:rFonts w:ascii="Roboto" w:hAnsi="Roboto"/>
          <w:color w:val="12263F"/>
        </w:rPr>
        <w:t>2. **</w:t>
      </w:r>
      <w:proofErr w:type="gramStart"/>
      <w:r w:rsidRPr="00E31DB1">
        <w:rPr>
          <w:rFonts w:ascii="Roboto" w:hAnsi="Roboto"/>
          <w:color w:val="12263F"/>
        </w:rPr>
        <w:t>Realización:*</w:t>
      </w:r>
      <w:proofErr w:type="gramEnd"/>
      <w:r w:rsidRPr="00E31DB1">
        <w:rPr>
          <w:rFonts w:ascii="Roboto" w:hAnsi="Roboto"/>
          <w:color w:val="12263F"/>
        </w:rPr>
        <w:t>* Conducción de la entrevista mediante una conversación estructurada con el entrevistado.</w:t>
      </w:r>
    </w:p>
    <w:p w14:paraId="0AC89042" w14:textId="34230D7D" w:rsidR="00E31DB1" w:rsidRPr="00E31DB1" w:rsidRDefault="00E31DB1" w:rsidP="00E31DB1">
      <w:pPr>
        <w:pStyle w:val="mb-5"/>
        <w:textAlignment w:val="baseline"/>
        <w:rPr>
          <w:rFonts w:ascii="Roboto" w:hAnsi="Roboto"/>
          <w:color w:val="12263F"/>
        </w:rPr>
      </w:pPr>
      <w:r w:rsidRPr="00E31DB1">
        <w:rPr>
          <w:rFonts w:ascii="Roboto" w:hAnsi="Roboto"/>
          <w:color w:val="12263F"/>
        </w:rPr>
        <w:t>3. **</w:t>
      </w:r>
      <w:proofErr w:type="gramStart"/>
      <w:r w:rsidRPr="00E31DB1">
        <w:rPr>
          <w:rFonts w:ascii="Roboto" w:hAnsi="Roboto"/>
          <w:color w:val="12263F"/>
        </w:rPr>
        <w:t>Análisis:*</w:t>
      </w:r>
      <w:proofErr w:type="gramEnd"/>
      <w:r w:rsidRPr="00E31DB1">
        <w:rPr>
          <w:rFonts w:ascii="Roboto" w:hAnsi="Roboto"/>
          <w:color w:val="12263F"/>
        </w:rPr>
        <w:t>* Evaluación y síntesis de la información obtenida durante la entrevista.</w:t>
      </w:r>
    </w:p>
    <w:p w14:paraId="4B52DD30" w14:textId="77777777" w:rsidR="00E31DB1" w:rsidRDefault="00E31DB1" w:rsidP="00E31DB1">
      <w:pPr>
        <w:pStyle w:val="mb-5"/>
        <w:textAlignment w:val="baseline"/>
        <w:rPr>
          <w:rFonts w:ascii="Roboto" w:hAnsi="Roboto"/>
          <w:color w:val="12263F"/>
        </w:rPr>
      </w:pPr>
      <w:r w:rsidRPr="00E31DB1">
        <w:rPr>
          <w:rFonts w:ascii="Roboto" w:hAnsi="Roboto"/>
          <w:color w:val="12263F"/>
        </w:rPr>
        <w:t>Estas fases ayudan a asegurar que la información recopilada sea precisa y relevante para el desarrollo del proyecto.</w:t>
      </w:r>
    </w:p>
    <w:p w14:paraId="285BAF78" w14:textId="77777777" w:rsidR="00E31DB1" w:rsidRDefault="00E31DB1" w:rsidP="00E31DB1">
      <w:pPr>
        <w:pStyle w:val="mb-5"/>
        <w:textAlignment w:val="baseline"/>
        <w:rPr>
          <w:rFonts w:ascii="Roboto" w:hAnsi="Roboto"/>
          <w:color w:val="12263F"/>
        </w:rPr>
      </w:pPr>
    </w:p>
    <w:p w14:paraId="5114058B" w14:textId="5E17BC6A" w:rsidR="00E31DB1" w:rsidRPr="00E31DB1" w:rsidRDefault="00E31DB1" w:rsidP="00E31DB1">
      <w:pPr>
        <w:pStyle w:val="mb-5"/>
        <w:textAlignment w:val="baseline"/>
        <w:rPr>
          <w:rFonts w:ascii="Roboto" w:hAnsi="Roboto"/>
          <w:color w:val="12263F"/>
        </w:rPr>
      </w:pPr>
      <w:r w:rsidRPr="00E31DB1">
        <w:rPr>
          <w:rFonts w:ascii="Roboto" w:hAnsi="Roboto"/>
          <w:color w:val="12263F"/>
        </w:rPr>
        <w:t>### Preparación para la entrevista</w:t>
      </w:r>
    </w:p>
    <w:p w14:paraId="08258795" w14:textId="77777777" w:rsidR="00E31DB1" w:rsidRPr="00E31DB1" w:rsidRDefault="00E31DB1" w:rsidP="00E31DB1">
      <w:pPr>
        <w:pStyle w:val="mb-5"/>
        <w:textAlignment w:val="baseline"/>
        <w:rPr>
          <w:rFonts w:ascii="Roboto" w:hAnsi="Roboto"/>
          <w:color w:val="12263F"/>
        </w:rPr>
      </w:pPr>
      <w:r w:rsidRPr="00E31DB1">
        <w:rPr>
          <w:rFonts w:ascii="Roboto" w:hAnsi="Roboto"/>
          <w:color w:val="12263F"/>
        </w:rPr>
        <w:t>1. **Documentarse sobre la organización**: Investigar la situación de la empresa y analizar los documentos disponibles.</w:t>
      </w:r>
    </w:p>
    <w:p w14:paraId="22CF09B1" w14:textId="77777777" w:rsidR="00E31DB1" w:rsidRPr="00E31DB1" w:rsidRDefault="00E31DB1" w:rsidP="00E31DB1">
      <w:pPr>
        <w:pStyle w:val="mb-5"/>
        <w:textAlignment w:val="baseline"/>
        <w:rPr>
          <w:rFonts w:ascii="Roboto" w:hAnsi="Roboto"/>
          <w:color w:val="12263F"/>
        </w:rPr>
      </w:pPr>
      <w:r w:rsidRPr="00E31DB1">
        <w:rPr>
          <w:rFonts w:ascii="Roboto" w:hAnsi="Roboto"/>
          <w:color w:val="12263F"/>
        </w:rPr>
        <w:t>2. **Minimizar el número de entrevistados**: Evitar entrevistas de cortesía innecesarias.</w:t>
      </w:r>
    </w:p>
    <w:p w14:paraId="7BB3855E" w14:textId="77777777" w:rsidR="00E31DB1" w:rsidRPr="00E31DB1" w:rsidRDefault="00E31DB1" w:rsidP="00E31DB1">
      <w:pPr>
        <w:pStyle w:val="mb-5"/>
        <w:textAlignment w:val="baseline"/>
        <w:rPr>
          <w:rFonts w:ascii="Roboto" w:hAnsi="Roboto"/>
          <w:color w:val="12263F"/>
        </w:rPr>
      </w:pPr>
      <w:r w:rsidRPr="00E31DB1">
        <w:rPr>
          <w:rFonts w:ascii="Roboto" w:hAnsi="Roboto"/>
          <w:color w:val="12263F"/>
        </w:rPr>
        <w:t>3. **Analizar el perfil de los entrevistados**: Evaluar las características y cualidades de los participantes.</w:t>
      </w:r>
    </w:p>
    <w:p w14:paraId="31105E96" w14:textId="77777777" w:rsidR="00E31DB1" w:rsidRPr="00E31DB1" w:rsidRDefault="00E31DB1" w:rsidP="00E31DB1">
      <w:pPr>
        <w:pStyle w:val="mb-5"/>
        <w:textAlignment w:val="baseline"/>
        <w:rPr>
          <w:rFonts w:ascii="Roboto" w:hAnsi="Roboto"/>
          <w:color w:val="12263F"/>
        </w:rPr>
      </w:pPr>
      <w:r w:rsidRPr="00E31DB1">
        <w:rPr>
          <w:rFonts w:ascii="Roboto" w:hAnsi="Roboto"/>
          <w:color w:val="12263F"/>
        </w:rPr>
        <w:t>4. **Definir el objetivo y contenido**: Clarificar el propósito y los temas a tratar en la entrevista.</w:t>
      </w:r>
    </w:p>
    <w:p w14:paraId="5C0968A6" w14:textId="77777777" w:rsidR="00E31DB1" w:rsidRPr="00E31DB1" w:rsidRDefault="00E31DB1" w:rsidP="00E31DB1">
      <w:pPr>
        <w:pStyle w:val="mb-5"/>
        <w:textAlignment w:val="baseline"/>
        <w:rPr>
          <w:rFonts w:ascii="Roboto" w:hAnsi="Roboto"/>
          <w:color w:val="12263F"/>
        </w:rPr>
      </w:pPr>
      <w:r w:rsidRPr="00E31DB1">
        <w:rPr>
          <w:rFonts w:ascii="Roboto" w:hAnsi="Roboto"/>
          <w:color w:val="12263F"/>
        </w:rPr>
        <w:t>5. **Planificar lugar y hora**: Elegir un lugar confortable y un horario adecuado para la entrevista.</w:t>
      </w:r>
    </w:p>
    <w:p w14:paraId="77977917" w14:textId="70007F12" w:rsidR="00E31DB1" w:rsidRDefault="00E31DB1" w:rsidP="00E31DB1">
      <w:pPr>
        <w:pStyle w:val="mb-5"/>
        <w:textAlignment w:val="baseline"/>
        <w:rPr>
          <w:rFonts w:ascii="Roboto" w:hAnsi="Roboto"/>
          <w:color w:val="12263F"/>
        </w:rPr>
      </w:pPr>
      <w:r w:rsidRPr="00E31DB1">
        <w:rPr>
          <w:rFonts w:ascii="Roboto" w:hAnsi="Roboto"/>
          <w:color w:val="12263F"/>
        </w:rPr>
        <w:t>6. **Enviar cuestionario previo**: Enviar al entrevistado un cuestionario y un documento introductorio sobre el proyecto.</w:t>
      </w:r>
    </w:p>
    <w:p w14:paraId="6525B5E1" w14:textId="77777777" w:rsidR="00E31DB1" w:rsidRDefault="00E31DB1" w:rsidP="00E31DB1">
      <w:pPr>
        <w:pStyle w:val="mb-5"/>
        <w:textAlignment w:val="baseline"/>
        <w:rPr>
          <w:rFonts w:ascii="Roboto" w:hAnsi="Roboto"/>
          <w:color w:val="12263F"/>
        </w:rPr>
      </w:pPr>
    </w:p>
    <w:p w14:paraId="0EE37C19" w14:textId="1A0E1BFA" w:rsidR="00E31DB1" w:rsidRPr="00E31DB1" w:rsidRDefault="00E31DB1" w:rsidP="00E31DB1">
      <w:pPr>
        <w:pStyle w:val="mb-5"/>
        <w:textAlignment w:val="baseline"/>
        <w:rPr>
          <w:rFonts w:ascii="Roboto" w:hAnsi="Roboto"/>
          <w:color w:val="12263F"/>
        </w:rPr>
      </w:pPr>
      <w:r w:rsidRPr="00E31DB1">
        <w:rPr>
          <w:rFonts w:ascii="Roboto" w:hAnsi="Roboto"/>
          <w:color w:val="12263F"/>
        </w:rPr>
        <w:t xml:space="preserve">En la realización de entrevistas, según </w:t>
      </w:r>
      <w:proofErr w:type="spellStart"/>
      <w:r w:rsidRPr="00E31DB1">
        <w:rPr>
          <w:rFonts w:ascii="Roboto" w:hAnsi="Roboto"/>
          <w:color w:val="12263F"/>
        </w:rPr>
        <w:t>Piattini</w:t>
      </w:r>
      <w:proofErr w:type="spellEnd"/>
      <w:r w:rsidRPr="00E31DB1">
        <w:rPr>
          <w:rFonts w:ascii="Roboto" w:hAnsi="Roboto"/>
          <w:color w:val="12263F"/>
        </w:rPr>
        <w:t xml:space="preserve"> et al. (1996), se distinguen tres etapas principales:</w:t>
      </w:r>
    </w:p>
    <w:p w14:paraId="481C7A10" w14:textId="77777777" w:rsidR="00E31DB1" w:rsidRPr="00E31DB1" w:rsidRDefault="00E31DB1" w:rsidP="00E31DB1">
      <w:pPr>
        <w:pStyle w:val="mb-5"/>
        <w:textAlignment w:val="baseline"/>
        <w:rPr>
          <w:rFonts w:ascii="Roboto" w:hAnsi="Roboto"/>
          <w:color w:val="12263F"/>
        </w:rPr>
      </w:pPr>
      <w:r w:rsidRPr="00E31DB1">
        <w:rPr>
          <w:rFonts w:ascii="Roboto" w:hAnsi="Roboto"/>
          <w:color w:val="12263F"/>
        </w:rPr>
        <w:t>1. **Apertura**: Presentarse y explicar al entrevistado el motivo de la entrevista.</w:t>
      </w:r>
    </w:p>
    <w:p w14:paraId="07838D62" w14:textId="77777777" w:rsidR="00E31DB1" w:rsidRPr="00E31DB1" w:rsidRDefault="00E31DB1" w:rsidP="00E31DB1">
      <w:pPr>
        <w:pStyle w:val="mb-5"/>
        <w:textAlignment w:val="baseline"/>
        <w:rPr>
          <w:rFonts w:ascii="Roboto" w:hAnsi="Roboto"/>
          <w:color w:val="12263F"/>
        </w:rPr>
      </w:pPr>
    </w:p>
    <w:p w14:paraId="3F95A03A" w14:textId="2A541446" w:rsidR="00E31DB1" w:rsidRPr="00E31DB1" w:rsidRDefault="00E31DB1" w:rsidP="00E31DB1">
      <w:pPr>
        <w:pStyle w:val="mb-5"/>
        <w:textAlignment w:val="baseline"/>
        <w:rPr>
          <w:rFonts w:ascii="Roboto" w:hAnsi="Roboto"/>
          <w:color w:val="12263F"/>
        </w:rPr>
      </w:pPr>
      <w:r w:rsidRPr="00E31DB1">
        <w:rPr>
          <w:rFonts w:ascii="Roboto" w:hAnsi="Roboto"/>
          <w:color w:val="12263F"/>
        </w:rPr>
        <w:lastRenderedPageBreak/>
        <w:t>2. **Desarrollo**: Seguir las reglas del protocolo y acordar cómo se registrará la información obtenida. Durante esta fase se pueden utilizar diversas técnicas:</w:t>
      </w:r>
    </w:p>
    <w:p w14:paraId="6A30B04D" w14:textId="77777777" w:rsidR="00E31DB1" w:rsidRPr="00E31DB1" w:rsidRDefault="00E31DB1" w:rsidP="00E31DB1">
      <w:pPr>
        <w:pStyle w:val="mb-5"/>
        <w:textAlignment w:val="baseline"/>
        <w:rPr>
          <w:rFonts w:ascii="Roboto" w:hAnsi="Roboto"/>
          <w:color w:val="12263F"/>
        </w:rPr>
      </w:pPr>
      <w:r w:rsidRPr="00E31DB1">
        <w:rPr>
          <w:rFonts w:ascii="Roboto" w:hAnsi="Roboto"/>
          <w:color w:val="12263F"/>
        </w:rPr>
        <w:t xml:space="preserve">   - **Preguntas abiertas**: También llamadas de libre contexto, permiten una mayor comunicación y evitan respuestas cerradas. Ejemplos: "¿Qué se hace para registrar un pedido?", "Dígame qué se debe hacer cuando un cliente pide una factura" o "¿Cómo se rellena un recibo?".</w:t>
      </w:r>
    </w:p>
    <w:p w14:paraId="68E87501" w14:textId="77777777" w:rsidR="00E31DB1" w:rsidRPr="00E31DB1" w:rsidRDefault="00E31DB1" w:rsidP="00E31DB1">
      <w:pPr>
        <w:pStyle w:val="mb-5"/>
        <w:textAlignment w:val="baseline"/>
        <w:rPr>
          <w:rFonts w:ascii="Roboto" w:hAnsi="Roboto"/>
          <w:color w:val="12263F"/>
        </w:rPr>
      </w:pPr>
      <w:r w:rsidRPr="00E31DB1">
        <w:rPr>
          <w:rFonts w:ascii="Roboto" w:hAnsi="Roboto"/>
          <w:color w:val="12263F"/>
        </w:rPr>
        <w:t xml:space="preserve">   - **Uso de palabras apropiadas**: Evitar tecnicismos desconocidos para el entrevistado y términos que puedan afectar emocionalmente la comunicación.</w:t>
      </w:r>
    </w:p>
    <w:p w14:paraId="262828C1" w14:textId="769A7BB9" w:rsidR="00E31DB1" w:rsidRPr="00E31DB1" w:rsidRDefault="00E31DB1" w:rsidP="00E31DB1">
      <w:pPr>
        <w:pStyle w:val="mb-5"/>
        <w:textAlignment w:val="baseline"/>
        <w:rPr>
          <w:rFonts w:ascii="Roboto" w:hAnsi="Roboto"/>
          <w:color w:val="12263F"/>
        </w:rPr>
      </w:pPr>
      <w:r w:rsidRPr="00E31DB1">
        <w:rPr>
          <w:rFonts w:ascii="Roboto" w:hAnsi="Roboto"/>
          <w:color w:val="12263F"/>
        </w:rPr>
        <w:t xml:space="preserve">   - **Mostrar interés constantemente**: Cuidar la comunicación no verbal, como el tono de voz, movimientos y expresiones faciales.</w:t>
      </w:r>
    </w:p>
    <w:p w14:paraId="3279364C" w14:textId="6DB0287C" w:rsidR="00E31DB1" w:rsidRDefault="00E31DB1" w:rsidP="00E31DB1">
      <w:pPr>
        <w:pStyle w:val="mb-5"/>
        <w:textAlignment w:val="baseline"/>
        <w:rPr>
          <w:rFonts w:ascii="Roboto" w:hAnsi="Roboto"/>
          <w:color w:val="12263F"/>
        </w:rPr>
      </w:pPr>
      <w:r w:rsidRPr="00E31DB1">
        <w:rPr>
          <w:rFonts w:ascii="Roboto" w:hAnsi="Roboto"/>
          <w:color w:val="12263F"/>
        </w:rPr>
        <w:t>3. **Terminación**: Recapitular la entrevista, agradecer el esfuerzo y dejar abierta la posibilidad de futuros contactos para aclaraciones o nuevas entrevistas.</w:t>
      </w:r>
    </w:p>
    <w:p w14:paraId="71894327" w14:textId="77777777" w:rsidR="00E31DB1" w:rsidRDefault="00E31DB1" w:rsidP="00E31DB1">
      <w:pPr>
        <w:pStyle w:val="mb-5"/>
        <w:textAlignment w:val="baseline"/>
        <w:rPr>
          <w:rFonts w:ascii="Roboto" w:hAnsi="Roboto"/>
          <w:color w:val="12263F"/>
        </w:rPr>
      </w:pPr>
    </w:p>
    <w:p w14:paraId="1D1C298D" w14:textId="39C0DA1B" w:rsidR="00E31DB1" w:rsidRDefault="00E31DB1" w:rsidP="00E31DB1">
      <w:pPr>
        <w:pStyle w:val="mb-5"/>
        <w:textAlignment w:val="baseline"/>
        <w:rPr>
          <w:rFonts w:ascii="Roboto" w:hAnsi="Roboto"/>
          <w:color w:val="12263F"/>
        </w:rPr>
      </w:pPr>
      <w:r w:rsidRPr="00E31DB1">
        <w:rPr>
          <w:rFonts w:ascii="Roboto" w:hAnsi="Roboto"/>
          <w:color w:val="12263F"/>
        </w:rPr>
        <w:t>El análisis de entrevistas en ingeniería de requerimientos implica leer, organizar y contrastar la información obtenida. Se realizan preguntas sobre el sistema actual y el sistema a desarrollar, cuyas respuestas generan los requerimientos del proyecto.</w:t>
      </w:r>
    </w:p>
    <w:p w14:paraId="6AA89DF6" w14:textId="77777777" w:rsidR="00E31DB1" w:rsidRPr="00E31DB1" w:rsidRDefault="00E31DB1" w:rsidP="00E31DB1">
      <w:pPr>
        <w:spacing w:line="240" w:lineRule="auto"/>
        <w:textAlignment w:val="baseline"/>
        <w:rPr>
          <w:rFonts w:ascii="Roboto" w:eastAsia="Times New Roman" w:hAnsi="Roboto" w:cs="Times New Roman"/>
          <w:b/>
          <w:bCs/>
          <w:color w:val="12263F"/>
          <w:kern w:val="0"/>
          <w:sz w:val="30"/>
          <w:szCs w:val="30"/>
          <w:lang w:eastAsia="es-CO"/>
          <w14:ligatures w14:val="none"/>
        </w:rPr>
      </w:pPr>
      <w:r w:rsidRPr="00E31DB1">
        <w:rPr>
          <w:rFonts w:ascii="Roboto" w:eastAsia="Times New Roman" w:hAnsi="Roboto" w:cs="Times New Roman"/>
          <w:b/>
          <w:bCs/>
          <w:color w:val="12263F"/>
          <w:kern w:val="0"/>
          <w:sz w:val="30"/>
          <w:szCs w:val="30"/>
          <w:lang w:eastAsia="es-CO"/>
          <w14:ligatures w14:val="none"/>
        </w:rPr>
        <w:br/>
        <w:t>Entrevista estructurada</w:t>
      </w:r>
    </w:p>
    <w:p w14:paraId="3B3B7BAF" w14:textId="4F5107BF" w:rsidR="00E31DB1" w:rsidRPr="00E31DB1" w:rsidRDefault="00E31DB1" w:rsidP="00E31DB1">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Las preguntas en esta entrevista se deciden, previamente, de acuerdo con el detalle de información requerida.</w:t>
      </w:r>
    </w:p>
    <w:p w14:paraId="757AEFFD" w14:textId="743087DE" w:rsid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Recoge de forma sistemática y precisa la mayor información sobre los aspectos que quiere explorar.</w:t>
      </w:r>
    </w:p>
    <w:p w14:paraId="1DC28800" w14:textId="77777777" w:rsidR="00E31DB1" w:rsidRP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p>
    <w:p w14:paraId="0855A9A3" w14:textId="77777777" w:rsidR="00E31DB1" w:rsidRP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Las preguntas son prefijadas y definidas, las respuestas son esperadas e incluso se le dan al entrevistado en forma de varias opciones.</w:t>
      </w:r>
    </w:p>
    <w:p w14:paraId="595974E8" w14:textId="4AE8213F" w:rsidR="00E31DB1" w:rsidRP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p>
    <w:p w14:paraId="57E6C5F1" w14:textId="77777777" w:rsidR="00E31DB1" w:rsidRP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Las etapas son planificadas.</w:t>
      </w:r>
    </w:p>
    <w:p w14:paraId="4B448A56" w14:textId="46503F09" w:rsidR="00E31DB1" w:rsidRP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p>
    <w:p w14:paraId="1F7BF2A4" w14:textId="77777777" w:rsid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La interpretación de las respuestas se realiza de acuerdo con unos criterios establecidos.</w:t>
      </w:r>
    </w:p>
    <w:p w14:paraId="7DAF3498" w14:textId="77777777" w:rsid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p>
    <w:p w14:paraId="12020E58" w14:textId="77777777" w:rsidR="00E31DB1" w:rsidRPr="00E31DB1" w:rsidRDefault="00E31DB1" w:rsidP="00E31DB1">
      <w:pPr>
        <w:spacing w:line="240" w:lineRule="auto"/>
        <w:textAlignment w:val="baseline"/>
        <w:rPr>
          <w:rFonts w:ascii="Roboto" w:eastAsia="Times New Roman" w:hAnsi="Roboto" w:cs="Times New Roman"/>
          <w:b/>
          <w:bCs/>
          <w:color w:val="12263F"/>
          <w:kern w:val="0"/>
          <w:sz w:val="30"/>
          <w:szCs w:val="30"/>
          <w:lang w:eastAsia="es-CO"/>
          <w14:ligatures w14:val="none"/>
        </w:rPr>
      </w:pPr>
      <w:r w:rsidRPr="00E31DB1">
        <w:rPr>
          <w:rFonts w:ascii="Roboto" w:eastAsia="Times New Roman" w:hAnsi="Roboto" w:cs="Times New Roman"/>
          <w:b/>
          <w:bCs/>
          <w:color w:val="12263F"/>
          <w:kern w:val="0"/>
          <w:sz w:val="30"/>
          <w:szCs w:val="30"/>
          <w:lang w:eastAsia="es-CO"/>
          <w14:ligatures w14:val="none"/>
        </w:rPr>
        <w:t>Entrevista semiestructurada</w:t>
      </w:r>
    </w:p>
    <w:p w14:paraId="645E4544" w14:textId="4E9738E5" w:rsidR="00E31DB1" w:rsidRPr="00E31DB1" w:rsidRDefault="00E31DB1" w:rsidP="00E31DB1">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 xml:space="preserve">Esta presenta un grado mayor de flexibilidad que la estructurada, debido a que parten de preguntas planeadas, que pueden ajustarse a los entrevistados. Su </w:t>
      </w:r>
      <w:r w:rsidRPr="00E31DB1">
        <w:rPr>
          <w:rFonts w:ascii="Roboto" w:eastAsia="Times New Roman" w:hAnsi="Roboto" w:cs="Times New Roman"/>
          <w:color w:val="12263F"/>
          <w:kern w:val="0"/>
          <w:sz w:val="24"/>
          <w:szCs w:val="24"/>
          <w:lang w:eastAsia="es-CO"/>
          <w14:ligatures w14:val="none"/>
        </w:rPr>
        <w:lastRenderedPageBreak/>
        <w:t xml:space="preserve">ventaja es la posibilidad de adaptarse a los sujetos con enormes posibilidades para motivar al interlocutor, aclarar términos, identificar ambigüedades y reducir </w:t>
      </w:r>
      <w:r w:rsidRPr="00E31DB1">
        <w:rPr>
          <w:rFonts w:ascii="Roboto" w:eastAsia="Times New Roman" w:hAnsi="Roboto" w:cs="Times New Roman"/>
          <w:color w:val="12263F"/>
          <w:kern w:val="0"/>
          <w:sz w:val="24"/>
          <w:szCs w:val="24"/>
          <w:lang w:eastAsia="es-CO"/>
          <w14:ligatures w14:val="none"/>
        </w:rPr>
        <w:t>form</w:t>
      </w:r>
      <w:r>
        <w:rPr>
          <w:rFonts w:ascii="Roboto" w:eastAsia="Times New Roman" w:hAnsi="Roboto" w:cs="Times New Roman"/>
          <w:color w:val="12263F"/>
          <w:kern w:val="0"/>
          <w:sz w:val="24"/>
          <w:szCs w:val="24"/>
          <w:lang w:eastAsia="es-CO"/>
          <w14:ligatures w14:val="none"/>
        </w:rPr>
        <w:t>a</w:t>
      </w:r>
      <w:r w:rsidRPr="00E31DB1">
        <w:rPr>
          <w:rFonts w:ascii="Roboto" w:eastAsia="Times New Roman" w:hAnsi="Roboto" w:cs="Times New Roman"/>
          <w:color w:val="12263F"/>
          <w:kern w:val="0"/>
          <w:sz w:val="24"/>
          <w:szCs w:val="24"/>
          <w:lang w:eastAsia="es-CO"/>
          <w14:ligatures w14:val="none"/>
        </w:rPr>
        <w:t>lismos</w:t>
      </w:r>
      <w:r w:rsidRPr="00E31DB1">
        <w:rPr>
          <w:rFonts w:ascii="Roboto" w:eastAsia="Times New Roman" w:hAnsi="Roboto" w:cs="Times New Roman"/>
          <w:color w:val="12263F"/>
          <w:kern w:val="0"/>
          <w:sz w:val="24"/>
          <w:szCs w:val="24"/>
          <w:lang w:eastAsia="es-CO"/>
          <w14:ligatures w14:val="none"/>
        </w:rPr>
        <w:t>.</w:t>
      </w:r>
    </w:p>
    <w:p w14:paraId="0F943339" w14:textId="77777777" w:rsidR="00E31DB1" w:rsidRP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Las preguntas, desarrollo e interpretación se planifican previamente, pero con un cierto grado de libertad de acción para abordar temas que pueden surgir durante la misma.</w:t>
      </w:r>
    </w:p>
    <w:p w14:paraId="437DCC4D" w14:textId="1A6E7B51" w:rsidR="00E31DB1" w:rsidRP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p>
    <w:p w14:paraId="4C138176" w14:textId="77777777" w:rsid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Se suele utilizar un protocolo para facilitar al entrevistador seguir un modelo preestablecido.</w:t>
      </w:r>
    </w:p>
    <w:p w14:paraId="39F9BB6B" w14:textId="77777777" w:rsid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p>
    <w:p w14:paraId="6C892A72" w14:textId="77777777" w:rsidR="00E31DB1" w:rsidRPr="00E31DB1" w:rsidRDefault="00E31DB1" w:rsidP="00E31DB1">
      <w:pPr>
        <w:spacing w:line="240" w:lineRule="auto"/>
        <w:textAlignment w:val="baseline"/>
        <w:rPr>
          <w:rFonts w:ascii="Roboto" w:eastAsia="Times New Roman" w:hAnsi="Roboto" w:cs="Times New Roman"/>
          <w:b/>
          <w:bCs/>
          <w:color w:val="12263F"/>
          <w:kern w:val="0"/>
          <w:sz w:val="30"/>
          <w:szCs w:val="30"/>
          <w:lang w:eastAsia="es-CO"/>
          <w14:ligatures w14:val="none"/>
        </w:rPr>
      </w:pPr>
      <w:r w:rsidRPr="00E31DB1">
        <w:rPr>
          <w:rFonts w:ascii="Roboto" w:eastAsia="Times New Roman" w:hAnsi="Roboto" w:cs="Times New Roman"/>
          <w:b/>
          <w:bCs/>
          <w:color w:val="12263F"/>
          <w:kern w:val="0"/>
          <w:sz w:val="30"/>
          <w:szCs w:val="30"/>
          <w:lang w:eastAsia="es-CO"/>
          <w14:ligatures w14:val="none"/>
        </w:rPr>
        <w:t>Entrevista no estructurada</w:t>
      </w:r>
    </w:p>
    <w:p w14:paraId="39B6CA41" w14:textId="6A383A96" w:rsidR="00E31DB1" w:rsidRPr="00E31DB1" w:rsidRDefault="00E31DB1" w:rsidP="00E31DB1">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Las entrevistas no estructuradas suelen describirse como conversaciones mantenidas con un propósito en mente.</w:t>
      </w:r>
    </w:p>
    <w:p w14:paraId="47244026" w14:textId="660DC926" w:rsid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No se estructura ni planifica previamente.</w:t>
      </w:r>
    </w:p>
    <w:p w14:paraId="7BC3A1AC" w14:textId="77777777" w:rsidR="00E31DB1" w:rsidRP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p>
    <w:p w14:paraId="54BDC3A0" w14:textId="77777777" w:rsidR="00E31DB1" w:rsidRP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Es la más ágil y la que proporciona más información en general, pero requiere un cierto dominio por parte del entrevistador.</w:t>
      </w:r>
    </w:p>
    <w:p w14:paraId="0F06B874" w14:textId="77777777" w:rsidR="00E31DB1" w:rsidRDefault="00E31DB1" w:rsidP="00E31DB1">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En el material complementario se pueden revisar ejemplo de entrevistas.</w:t>
      </w:r>
    </w:p>
    <w:p w14:paraId="141E89BD" w14:textId="77777777" w:rsidR="00E31DB1" w:rsidRDefault="00E31DB1" w:rsidP="00E31DB1">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1E606ADD" w14:textId="1A698F20" w:rsidR="00E31DB1" w:rsidRDefault="00E31DB1" w:rsidP="00E31DB1">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Los cuestionarios son herramientas comúnmente usadas para recolectar datos de sondeos y pueden ser administrados sin la presencia del investigador (Cohen, 2011, p. 377). Varían en propósito, diseño y apariencia, consistiendo en listas de preguntas escritas. Los participantes responden a las mismas preguntas, lo que asegura consistencia y precisión en los datos. Esta metodología simplifica la obtención de datos al preguntar directamente a los participantes, permitiendo alcanzar a un gran número de sujetos rápidamente. Los datos obtenidos se clasifican en hechos y opiniones, donde los hechos no requieren juicio personal, mientras que las opiniones reflejan creencias y preferencias de los participantes (</w:t>
      </w:r>
      <w:proofErr w:type="spellStart"/>
      <w:r w:rsidRPr="00E31DB1">
        <w:rPr>
          <w:rFonts w:ascii="Roboto" w:eastAsia="Times New Roman" w:hAnsi="Roboto" w:cs="Times New Roman"/>
          <w:color w:val="12263F"/>
          <w:kern w:val="0"/>
          <w:sz w:val="24"/>
          <w:szCs w:val="24"/>
          <w:lang w:eastAsia="es-CO"/>
          <w14:ligatures w14:val="none"/>
        </w:rPr>
        <w:t>Denscombe</w:t>
      </w:r>
      <w:proofErr w:type="spellEnd"/>
      <w:r w:rsidRPr="00E31DB1">
        <w:rPr>
          <w:rFonts w:ascii="Roboto" w:eastAsia="Times New Roman" w:hAnsi="Roboto" w:cs="Times New Roman"/>
          <w:color w:val="12263F"/>
          <w:kern w:val="0"/>
          <w:sz w:val="24"/>
          <w:szCs w:val="24"/>
          <w:lang w:eastAsia="es-CO"/>
          <w14:ligatures w14:val="none"/>
        </w:rPr>
        <w:t>, 2010, p. 156).</w:t>
      </w:r>
    </w:p>
    <w:p w14:paraId="6735900B" w14:textId="77777777" w:rsidR="00E31DB1" w:rsidRDefault="00E31DB1" w:rsidP="00E31DB1">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1C3850B2" w14:textId="77777777" w:rsidR="00E31DB1" w:rsidRPr="00E31DB1" w:rsidRDefault="00E31DB1" w:rsidP="00E31DB1">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Existen dos tipos principales de preguntas en los cuestionarios: abiertas y cerradas. Las preguntas abiertas permiten al participante escribir su respuesta sin restricciones, mientras que las cerradas ofrecen opciones predefinidas para elegir.</w:t>
      </w:r>
    </w:p>
    <w:p w14:paraId="377C789C" w14:textId="77777777" w:rsidR="00E31DB1" w:rsidRPr="00E31DB1" w:rsidRDefault="00E31DB1" w:rsidP="00E31DB1">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1F4F20E0" w14:textId="3D2BB823" w:rsidR="00E31DB1" w:rsidRDefault="00E31DB1" w:rsidP="00E31DB1">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 xml:space="preserve">Las respuestas de escala son comunes en los cuestionarios de investigación. Estas implican que el participante valore o evalúe las respuestas objetivo mediante </w:t>
      </w:r>
      <w:r w:rsidRPr="00E31DB1">
        <w:rPr>
          <w:rFonts w:ascii="Roboto" w:eastAsia="Times New Roman" w:hAnsi="Roboto" w:cs="Times New Roman"/>
          <w:color w:val="12263F"/>
          <w:kern w:val="0"/>
          <w:sz w:val="24"/>
          <w:szCs w:val="24"/>
          <w:lang w:eastAsia="es-CO"/>
          <w14:ligatures w14:val="none"/>
        </w:rPr>
        <w:lastRenderedPageBreak/>
        <w:t>opciones dentro de una escala. Esta escala puede indicar diferentes grados dentro de una categoría, como "bueno" o "malo", "frecuente" o "infrecuente", o incluso opiniones como "completamente de acuerdo" o "en desacuerdo". Las escalas suelen tener cinco opciones, ya que los números impares tienden a favorecer la selección de la opción intermedia.</w:t>
      </w:r>
    </w:p>
    <w:p w14:paraId="3592F338" w14:textId="77777777" w:rsidR="00E31DB1" w:rsidRDefault="00E31DB1" w:rsidP="00E31DB1">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6F85BEC2" w14:textId="1E0C6153" w:rsidR="00E31DB1" w:rsidRDefault="00E31DB1" w:rsidP="00E31DB1">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 xml:space="preserve">La observación en investigación cualitativa consiste en la recopilación directa de datos a partir de lo que el investigador percibe en primera instancia, sin depender únicamente de lo que los sujetos expresan verbalmente. </w:t>
      </w:r>
      <w:proofErr w:type="spellStart"/>
      <w:r w:rsidRPr="00E31DB1">
        <w:rPr>
          <w:rFonts w:ascii="Roboto" w:eastAsia="Times New Roman" w:hAnsi="Roboto" w:cs="Times New Roman"/>
          <w:color w:val="12263F"/>
          <w:kern w:val="0"/>
          <w:sz w:val="24"/>
          <w:szCs w:val="24"/>
          <w:lang w:eastAsia="es-CO"/>
          <w14:ligatures w14:val="none"/>
        </w:rPr>
        <w:t>Selltiz</w:t>
      </w:r>
      <w:proofErr w:type="spellEnd"/>
      <w:r w:rsidRPr="00E31DB1">
        <w:rPr>
          <w:rFonts w:ascii="Roboto" w:eastAsia="Times New Roman" w:hAnsi="Roboto" w:cs="Times New Roman"/>
          <w:color w:val="12263F"/>
          <w:kern w:val="0"/>
          <w:sz w:val="24"/>
          <w:szCs w:val="24"/>
          <w:lang w:eastAsia="es-CO"/>
          <w14:ligatures w14:val="none"/>
        </w:rPr>
        <w:t xml:space="preserve"> plantea que, para considerarse una técnica, debe cumplir cuatro condiciones: estar dirigida a un objetivo de investigación, ser planificada sistemáticamente, estar controlada y relacionada con proposiciones generales, y ser sujeta a comprobaciones de validez y fiabilidad. En el contexto de la obtención de requerimientos de software, la observación se utiliza para estudiar el entorno de trabajo de los usuarios, clientes e interesados en el proyecto y para documentar la situación actual de los procesos de negocio.</w:t>
      </w:r>
    </w:p>
    <w:p w14:paraId="4AB39C4E" w14:textId="77777777" w:rsidR="00E31DB1" w:rsidRDefault="00E31DB1" w:rsidP="00E31DB1">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4AC467D6" w14:textId="77777777" w:rsidR="00E31DB1" w:rsidRDefault="00E31DB1" w:rsidP="00E31DB1">
      <w:pPr>
        <w:pStyle w:val="NormalWeb"/>
        <w:spacing w:before="0" w:beforeAutospacing="0" w:after="0" w:afterAutospacing="0"/>
        <w:textAlignment w:val="baseline"/>
        <w:rPr>
          <w:rFonts w:ascii="Roboto" w:hAnsi="Roboto"/>
          <w:color w:val="12263F"/>
        </w:rPr>
      </w:pPr>
      <w:r>
        <w:rPr>
          <w:rFonts w:ascii="Roboto" w:hAnsi="Roboto"/>
          <w:color w:val="12263F"/>
        </w:rPr>
        <w:t>En la siguiente figura, se pueden revisar los tipos de observación.</w:t>
      </w:r>
    </w:p>
    <w:p w14:paraId="3BB6D903" w14:textId="02D5DC15" w:rsidR="00E31DB1" w:rsidRDefault="00E31DB1" w:rsidP="00E31DB1">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Pr>
          <w:noProof/>
        </w:rPr>
        <w:drawing>
          <wp:inline distT="0" distB="0" distL="0" distR="0" wp14:anchorId="3DA7C824" wp14:editId="424AE1D2">
            <wp:extent cx="5612130" cy="2066925"/>
            <wp:effectExtent l="0" t="0" r="7620" b="9525"/>
            <wp:docPr id="57783184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066925"/>
                    </a:xfrm>
                    <a:prstGeom prst="rect">
                      <a:avLst/>
                    </a:prstGeom>
                    <a:noFill/>
                    <a:ln>
                      <a:noFill/>
                    </a:ln>
                  </pic:spPr>
                </pic:pic>
              </a:graphicData>
            </a:graphic>
          </wp:inline>
        </w:drawing>
      </w:r>
    </w:p>
    <w:p w14:paraId="409E696A" w14:textId="77777777" w:rsidR="00E31DB1" w:rsidRDefault="00E31DB1" w:rsidP="00E31DB1">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3CD6E1D8" w14:textId="6938F77E" w:rsidR="00E31DB1" w:rsidRDefault="00E31DB1" w:rsidP="00E31DB1">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La observación se lleva a cabo mediante la guía de observación, que facilita la recolección sistemática de datos e información sobre un fenómeno. Tamayo (2004) la define como un formato para recolectar datos de manera uniforme y objetiva, estructurada según las variables del problema. La guía debe incluir datos de los sujetos, propósitos y temporalidad de la observación. Además, en el contexto de sesiones grupales, se utilizan técnicas como la lluvia de ideas, que fomenta la creatividad mediante la interacción y el trabajo en equipo.</w:t>
      </w:r>
    </w:p>
    <w:p w14:paraId="084492ED" w14:textId="0AE386AD" w:rsidR="00E31DB1" w:rsidRDefault="00E31DB1" w:rsidP="00E31DB1">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lastRenderedPageBreak/>
        <w:t>Las sesiones JAD son talleres donde trabajadores del conocimiento y expertos en tecnologías de la información se reúnen para definir y revisar los requerimientos de negocio de un nuevo sistema de información. Estos talleres, que pueden durar varios días, cuentan con la participación de altos directivos para garantizar que el producto final cumpla con las necesidades de reportes e información. El proceso sigue una agenda detallada para resolver posibles diferencias y evitar fallas de comunicación, asegurando así la creación de un nuevo sistema orientado tanto a diseñadores como a usuarios.</w:t>
      </w:r>
    </w:p>
    <w:p w14:paraId="322636E8" w14:textId="12537A7F" w:rsidR="00E31DB1" w:rsidRDefault="00E31DB1" w:rsidP="00E31DB1">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E31DB1">
        <w:rPr>
          <w:rFonts w:ascii="Roboto" w:eastAsia="Times New Roman" w:hAnsi="Roboto" w:cs="Times New Roman"/>
          <w:color w:val="12263F"/>
          <w:kern w:val="0"/>
          <w:sz w:val="24"/>
          <w:szCs w:val="24"/>
          <w:lang w:eastAsia="es-CO"/>
          <w14:ligatures w14:val="none"/>
        </w:rPr>
        <w:t>El Método Delphi es una técnica de comunicación grupal que implica la selección de expertos para obtener opiniones sobre ciertos temas. Tiene cuatro fases: formulación del problema, elección de expertos, elaboración de cuestionarios y desarrollo de resultados a partir de las respuestas de los expertos.</w:t>
      </w:r>
    </w:p>
    <w:p w14:paraId="3279AE96" w14:textId="77777777" w:rsidR="00E31DB1" w:rsidRDefault="00E31DB1" w:rsidP="00E31DB1">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451BC724" w14:textId="27011076"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1.3. Herramientas para captura de requisitos</w:t>
      </w:r>
    </w:p>
    <w:p w14:paraId="55B37CBB"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Para capturar los requisitos de un nuevo sistema o una actualización de software, se utilizan diversas herramientas. A continuación, se describen las más comunes:</w:t>
      </w:r>
    </w:p>
    <w:p w14:paraId="61C4E4CD"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32A86181" w14:textId="6EE13B2F"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1.3.1. Diagrama de casos de uso</w:t>
      </w:r>
    </w:p>
    <w:p w14:paraId="00B1639D"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Los diagramas de casos de uso son esenciales para identificar las funcionalidades principales que el software debe ofrecer y los usuarios que podrán ejecutarlas. Estos diagramas se elaboran en las etapas iniciales del proyecto y sirven como referencia en todas las etapas del desarrollo.</w:t>
      </w:r>
    </w:p>
    <w:p w14:paraId="30473808"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46F32BB8" w14:textId="51A85C61"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xml:space="preserve">**Componentes de un diagrama de casos de </w:t>
      </w:r>
      <w:proofErr w:type="gramStart"/>
      <w:r w:rsidRPr="000E091E">
        <w:rPr>
          <w:rFonts w:ascii="Roboto" w:eastAsia="Times New Roman" w:hAnsi="Roboto" w:cs="Times New Roman"/>
          <w:color w:val="12263F"/>
          <w:kern w:val="0"/>
          <w:sz w:val="24"/>
          <w:szCs w:val="24"/>
          <w:lang w:eastAsia="es-CO"/>
          <w14:ligatures w14:val="none"/>
        </w:rPr>
        <w:t>uso:*</w:t>
      </w:r>
      <w:proofErr w:type="gramEnd"/>
      <w:r w:rsidRPr="000E091E">
        <w:rPr>
          <w:rFonts w:ascii="Roboto" w:eastAsia="Times New Roman" w:hAnsi="Roboto" w:cs="Times New Roman"/>
          <w:color w:val="12263F"/>
          <w:kern w:val="0"/>
          <w:sz w:val="24"/>
          <w:szCs w:val="24"/>
          <w:lang w:eastAsia="es-CO"/>
          <w14:ligatures w14:val="none"/>
        </w:rPr>
        <w:t>*</w:t>
      </w:r>
    </w:p>
    <w:p w14:paraId="79E108E8"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w:t>
      </w:r>
      <w:proofErr w:type="gramStart"/>
      <w:r w:rsidRPr="000E091E">
        <w:rPr>
          <w:rFonts w:ascii="Roboto" w:eastAsia="Times New Roman" w:hAnsi="Roboto" w:cs="Times New Roman"/>
          <w:color w:val="12263F"/>
          <w:kern w:val="0"/>
          <w:sz w:val="24"/>
          <w:szCs w:val="24"/>
          <w:lang w:eastAsia="es-CO"/>
          <w14:ligatures w14:val="none"/>
        </w:rPr>
        <w:t>Actor:*</w:t>
      </w:r>
      <w:proofErr w:type="gramEnd"/>
      <w:r w:rsidRPr="000E091E">
        <w:rPr>
          <w:rFonts w:ascii="Roboto" w:eastAsia="Times New Roman" w:hAnsi="Roboto" w:cs="Times New Roman"/>
          <w:color w:val="12263F"/>
          <w:kern w:val="0"/>
          <w:sz w:val="24"/>
          <w:szCs w:val="24"/>
          <w:lang w:eastAsia="es-CO"/>
          <w14:ligatures w14:val="none"/>
        </w:rPr>
        <w:t>* Representado por un "hombre de palo", indica el tipo de usuario que interactuará con el sistema.</w:t>
      </w:r>
    </w:p>
    <w:p w14:paraId="491FAF08"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xml:space="preserve">- **Caso de </w:t>
      </w:r>
      <w:proofErr w:type="gramStart"/>
      <w:r w:rsidRPr="000E091E">
        <w:rPr>
          <w:rFonts w:ascii="Roboto" w:eastAsia="Times New Roman" w:hAnsi="Roboto" w:cs="Times New Roman"/>
          <w:color w:val="12263F"/>
          <w:kern w:val="0"/>
          <w:sz w:val="24"/>
          <w:szCs w:val="24"/>
          <w:lang w:eastAsia="es-CO"/>
          <w14:ligatures w14:val="none"/>
        </w:rPr>
        <w:t>uso:*</w:t>
      </w:r>
      <w:proofErr w:type="gramEnd"/>
      <w:r w:rsidRPr="000E091E">
        <w:rPr>
          <w:rFonts w:ascii="Roboto" w:eastAsia="Times New Roman" w:hAnsi="Roboto" w:cs="Times New Roman"/>
          <w:color w:val="12263F"/>
          <w:kern w:val="0"/>
          <w:sz w:val="24"/>
          <w:szCs w:val="24"/>
          <w:lang w:eastAsia="es-CO"/>
          <w14:ligatures w14:val="none"/>
        </w:rPr>
        <w:t>* Representado por un óvalo, indica una función que el sistema debe proporcionar. Se suele usar un verbo en infinitivo para describir la función (administrar, gestionar, registrar, etc.).</w:t>
      </w:r>
    </w:p>
    <w:p w14:paraId="5F8A9E65"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63EB7662"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xml:space="preserve">**Ejemplo de un diagrama de casos de uso para un centro </w:t>
      </w:r>
      <w:proofErr w:type="gramStart"/>
      <w:r w:rsidRPr="000E091E">
        <w:rPr>
          <w:rFonts w:ascii="Roboto" w:eastAsia="Times New Roman" w:hAnsi="Roboto" w:cs="Times New Roman"/>
          <w:color w:val="12263F"/>
          <w:kern w:val="0"/>
          <w:sz w:val="24"/>
          <w:szCs w:val="24"/>
          <w:lang w:eastAsia="es-CO"/>
          <w14:ligatures w14:val="none"/>
        </w:rPr>
        <w:t>médico:*</w:t>
      </w:r>
      <w:proofErr w:type="gramEnd"/>
      <w:r w:rsidRPr="000E091E">
        <w:rPr>
          <w:rFonts w:ascii="Roboto" w:eastAsia="Times New Roman" w:hAnsi="Roboto" w:cs="Times New Roman"/>
          <w:color w:val="12263F"/>
          <w:kern w:val="0"/>
          <w:sz w:val="24"/>
          <w:szCs w:val="24"/>
          <w:lang w:eastAsia="es-CO"/>
          <w14:ligatures w14:val="none"/>
        </w:rPr>
        <w:t>*</w:t>
      </w:r>
    </w:p>
    <w:p w14:paraId="5B298ACE"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63BEEEAE"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Administrar datos pacientes.</w:t>
      </w:r>
    </w:p>
    <w:p w14:paraId="2ED76DFE"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Administrar datos tratamientos.</w:t>
      </w:r>
    </w:p>
    <w:p w14:paraId="19A36884"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Gestionar citas.</w:t>
      </w:r>
    </w:p>
    <w:p w14:paraId="7DCB7788" w14:textId="2CED4F1F" w:rsidR="00E31DB1"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Generar reportes.</w:t>
      </w:r>
    </w:p>
    <w:p w14:paraId="139CEF40" w14:textId="77777777"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53C3076F" w14:textId="0942C0B9"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Representación gráfica</w:t>
      </w:r>
    </w:p>
    <w:p w14:paraId="471F4AA3" w14:textId="22283BAB"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Pr>
          <w:noProof/>
        </w:rPr>
        <w:drawing>
          <wp:inline distT="0" distB="0" distL="0" distR="0" wp14:anchorId="42779804" wp14:editId="574D51E0">
            <wp:extent cx="5612130" cy="2581275"/>
            <wp:effectExtent l="0" t="0" r="7620" b="9525"/>
            <wp:docPr id="14891632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581275"/>
                    </a:xfrm>
                    <a:prstGeom prst="rect">
                      <a:avLst/>
                    </a:prstGeom>
                    <a:noFill/>
                    <a:ln>
                      <a:noFill/>
                    </a:ln>
                  </pic:spPr>
                </pic:pic>
              </a:graphicData>
            </a:graphic>
          </wp:inline>
        </w:drawing>
      </w:r>
    </w:p>
    <w:p w14:paraId="71D93F2C" w14:textId="77777777"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7FF4B7B4"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**Identificación de casos de uso**</w:t>
      </w:r>
    </w:p>
    <w:p w14:paraId="6A386D8C"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Se identifican las funcionalidades que el sistema proveerá: administrar datos de pacientes, administrar datos de tratamientos, gestionar citas y generar reportes.</w:t>
      </w:r>
    </w:p>
    <w:p w14:paraId="11CF8920"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61CC4E5D"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**Identificación de actores**</w:t>
      </w:r>
    </w:p>
    <w:p w14:paraId="75E73966"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Se identifican los usuarios que podrán ejecutar los casos de uso: médico y empleado.</w:t>
      </w:r>
    </w:p>
    <w:p w14:paraId="4291E24F"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71A3CC09"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lastRenderedPageBreak/>
        <w:t>**Documentación**</w:t>
      </w:r>
    </w:p>
    <w:p w14:paraId="1E317C4B" w14:textId="33D75F38"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La técnica de casos de uso no solo implica la construcción del diagrama de casos de uso, sino también la descripción detallada de estos. Esta descripción especifica el flujo de eventos entre el Sistema y el Actor para realizar cada caso de uso. Se presenta un formato diligenciado según el ejemplo del centro médico.</w:t>
      </w:r>
    </w:p>
    <w:p w14:paraId="2E560418" w14:textId="77777777"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64E6E2C3" w14:textId="77777777" w:rsidR="000E091E" w:rsidRDefault="000E091E" w:rsidP="000E091E">
      <w:pPr>
        <w:pStyle w:val="Ttulo5"/>
        <w:spacing w:before="0" w:after="180"/>
        <w:textAlignment w:val="baseline"/>
        <w:rPr>
          <w:rFonts w:ascii="Roboto" w:hAnsi="Roboto"/>
          <w:color w:val="12263F"/>
          <w:sz w:val="30"/>
          <w:szCs w:val="30"/>
        </w:rPr>
      </w:pPr>
      <w:r>
        <w:rPr>
          <w:rFonts w:ascii="Roboto" w:hAnsi="Roboto"/>
          <w:color w:val="12263F"/>
          <w:sz w:val="30"/>
          <w:szCs w:val="30"/>
        </w:rPr>
        <w:t>1.3.2. Historias de usuario.</w:t>
      </w:r>
    </w:p>
    <w:p w14:paraId="0896312E" w14:textId="77777777" w:rsidR="000E091E" w:rsidRDefault="000E091E" w:rsidP="000E091E">
      <w:pPr>
        <w:pStyle w:val="mb-4"/>
        <w:spacing w:before="0" w:beforeAutospacing="0"/>
        <w:textAlignment w:val="baseline"/>
        <w:rPr>
          <w:rFonts w:ascii="Roboto" w:hAnsi="Roboto"/>
          <w:color w:val="12263F"/>
        </w:rPr>
      </w:pPr>
      <w:r>
        <w:rPr>
          <w:rFonts w:ascii="Roboto" w:hAnsi="Roboto"/>
          <w:color w:val="12263F"/>
        </w:rPr>
        <w:t>Las historias de usuario son utilizadas en los métodos agiles para la especificación de requisitos, son una descripción breve de una funcionalidad software tal y como la percibe el usuario (</w:t>
      </w:r>
      <w:proofErr w:type="spellStart"/>
      <w:r>
        <w:rPr>
          <w:rFonts w:ascii="Roboto" w:hAnsi="Roboto"/>
          <w:color w:val="12263F"/>
        </w:rPr>
        <w:t>Cohn</w:t>
      </w:r>
      <w:proofErr w:type="spellEnd"/>
      <w:r>
        <w:rPr>
          <w:rFonts w:ascii="Roboto" w:hAnsi="Roboto"/>
          <w:color w:val="12263F"/>
        </w:rPr>
        <w:t>, 2004).</w:t>
      </w:r>
    </w:p>
    <w:p w14:paraId="215C4718" w14:textId="77777777" w:rsidR="000E091E" w:rsidRDefault="000E091E" w:rsidP="000E091E">
      <w:pPr>
        <w:pStyle w:val="mb-5"/>
        <w:spacing w:before="0" w:beforeAutospacing="0"/>
        <w:textAlignment w:val="baseline"/>
        <w:rPr>
          <w:rFonts w:ascii="Roboto" w:hAnsi="Roboto"/>
          <w:color w:val="12263F"/>
        </w:rPr>
      </w:pPr>
      <w:r>
        <w:rPr>
          <w:rFonts w:ascii="Roboto" w:hAnsi="Roboto"/>
          <w:color w:val="12263F"/>
        </w:rPr>
        <w:t>El formato para las historias de usuario Scrum se basan en una regla de tres palabras:</w:t>
      </w:r>
    </w:p>
    <w:p w14:paraId="3D1DA94C" w14:textId="2FEF3282"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Pr>
          <w:noProof/>
        </w:rPr>
        <w:drawing>
          <wp:inline distT="0" distB="0" distL="0" distR="0" wp14:anchorId="0C11AAF6" wp14:editId="1569516D">
            <wp:extent cx="5612130" cy="2158365"/>
            <wp:effectExtent l="0" t="0" r="7620" b="0"/>
            <wp:docPr id="166215012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158365"/>
                    </a:xfrm>
                    <a:prstGeom prst="rect">
                      <a:avLst/>
                    </a:prstGeom>
                    <a:noFill/>
                    <a:ln>
                      <a:noFill/>
                    </a:ln>
                  </pic:spPr>
                </pic:pic>
              </a:graphicData>
            </a:graphic>
          </wp:inline>
        </w:drawing>
      </w:r>
    </w:p>
    <w:p w14:paraId="4CF8388D" w14:textId="77777777" w:rsidR="000E091E" w:rsidRDefault="000E091E" w:rsidP="000E091E">
      <w:pPr>
        <w:pStyle w:val="mb-4"/>
        <w:spacing w:before="0" w:beforeAutospacing="0" w:after="0"/>
        <w:textAlignment w:val="baseline"/>
        <w:rPr>
          <w:rFonts w:ascii="Roboto" w:hAnsi="Roboto"/>
          <w:color w:val="12263F"/>
        </w:rPr>
      </w:pPr>
      <w:r>
        <w:rPr>
          <w:rFonts w:ascii="Roboto" w:hAnsi="Roboto"/>
          <w:color w:val="12263F"/>
        </w:rPr>
        <w:t>Así, el </w:t>
      </w:r>
      <w:r>
        <w:rPr>
          <w:rFonts w:ascii="Roboto" w:hAnsi="Roboto"/>
          <w:b/>
          <w:bCs/>
          <w:color w:val="12263F"/>
          <w:bdr w:val="none" w:sz="0" w:space="0" w:color="auto" w:frame="1"/>
        </w:rPr>
        <w:t>&lt;rol&gt;</w:t>
      </w:r>
      <w:r>
        <w:rPr>
          <w:rFonts w:ascii="Roboto" w:hAnsi="Roboto"/>
          <w:color w:val="12263F"/>
        </w:rPr>
        <w:t> que se escoja que va a utilizar la aplicación software, requiere de una </w:t>
      </w:r>
      <w:r>
        <w:rPr>
          <w:rFonts w:ascii="Roboto" w:hAnsi="Roboto"/>
          <w:b/>
          <w:bCs/>
          <w:color w:val="12263F"/>
          <w:bdr w:val="none" w:sz="0" w:space="0" w:color="auto" w:frame="1"/>
        </w:rPr>
        <w:t>&lt;Acción&gt;</w:t>
      </w:r>
      <w:r>
        <w:rPr>
          <w:rFonts w:ascii="Roboto" w:hAnsi="Roboto"/>
          <w:color w:val="12263F"/>
        </w:rPr>
        <w:t> / </w:t>
      </w:r>
      <w:r>
        <w:rPr>
          <w:rFonts w:ascii="Roboto" w:hAnsi="Roboto"/>
          <w:b/>
          <w:bCs/>
          <w:color w:val="12263F"/>
          <w:bdr w:val="none" w:sz="0" w:space="0" w:color="auto" w:frame="1"/>
        </w:rPr>
        <w:t>&lt;evento&gt;</w:t>
      </w:r>
      <w:r>
        <w:rPr>
          <w:rFonts w:ascii="Roboto" w:hAnsi="Roboto"/>
          <w:color w:val="12263F"/>
        </w:rPr>
        <w:t> que ocurra, porque se desea cubrir una </w:t>
      </w:r>
      <w:r>
        <w:rPr>
          <w:rFonts w:ascii="Roboto" w:hAnsi="Roboto"/>
          <w:b/>
          <w:bCs/>
          <w:color w:val="12263F"/>
          <w:bdr w:val="none" w:sz="0" w:space="0" w:color="auto" w:frame="1"/>
        </w:rPr>
        <w:t>&lt;funcionalidad&gt;</w:t>
      </w:r>
      <w:r>
        <w:rPr>
          <w:rFonts w:ascii="Roboto" w:hAnsi="Roboto"/>
          <w:color w:val="12263F"/>
        </w:rPr>
        <w:t>. Corto y conciso, directo y claro.</w:t>
      </w:r>
    </w:p>
    <w:p w14:paraId="699E535C" w14:textId="77777777" w:rsidR="000E091E" w:rsidRDefault="000E091E" w:rsidP="000E091E">
      <w:pPr>
        <w:pStyle w:val="mb-5"/>
        <w:spacing w:before="0" w:beforeAutospacing="0"/>
        <w:textAlignment w:val="baseline"/>
        <w:rPr>
          <w:rFonts w:ascii="Roboto" w:hAnsi="Roboto"/>
          <w:color w:val="12263F"/>
        </w:rPr>
      </w:pPr>
      <w:r>
        <w:rPr>
          <w:rFonts w:ascii="Roboto" w:hAnsi="Roboto"/>
          <w:color w:val="12263F"/>
        </w:rPr>
        <w:t>En las siguientes figuras se presentan ejemplos de historias de usuario.</w:t>
      </w:r>
    </w:p>
    <w:p w14:paraId="46D3A185" w14:textId="18A74D9C"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Pr>
          <w:noProof/>
        </w:rPr>
        <w:lastRenderedPageBreak/>
        <w:drawing>
          <wp:inline distT="0" distB="0" distL="0" distR="0" wp14:anchorId="273E0AE4" wp14:editId="0962D9EB">
            <wp:extent cx="5612130" cy="2158365"/>
            <wp:effectExtent l="0" t="0" r="7620" b="0"/>
            <wp:docPr id="206259757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158365"/>
                    </a:xfrm>
                    <a:prstGeom prst="rect">
                      <a:avLst/>
                    </a:prstGeom>
                    <a:noFill/>
                    <a:ln>
                      <a:noFill/>
                    </a:ln>
                  </pic:spPr>
                </pic:pic>
              </a:graphicData>
            </a:graphic>
          </wp:inline>
        </w:drawing>
      </w:r>
    </w:p>
    <w:p w14:paraId="12D627D3" w14:textId="2EFE3F24"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Para entender mejor una historia de usuario, es crucial mantener una conversación detallada entre todos los miembros del equipo. Esta conversación tiene varios objetivos clave:</w:t>
      </w:r>
    </w:p>
    <w:p w14:paraId="3CC290AF"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1. **Detallar la solución**: Definir cómo se llevará a cabo la implementación.</w:t>
      </w:r>
    </w:p>
    <w:p w14:paraId="0F356AE9"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2. **Clarificar aspectos**: Aclarar detalles sobre el valor, funcionamiento y aspectos técnicos del proyecto.</w:t>
      </w:r>
    </w:p>
    <w:p w14:paraId="0F531E40"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3. **Resolver dudas**: Responder a cualquier pregunta que surja.</w:t>
      </w:r>
    </w:p>
    <w:p w14:paraId="02BC3A2C"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595EEB47" w14:textId="0A1050F3"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Estas discusiones ayudan a alcanzar acuerdos sobre diversos puntos, los cuales se reflejarán en los criterios de aceptación. Estos criterios son específicos y comprensibles para todo el equipo, y sirven para evaluar si la implementación o las pruebas están completas.</w:t>
      </w:r>
    </w:p>
    <w:p w14:paraId="3E6F095E" w14:textId="77777777"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268B3F24" w14:textId="557F0340"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lastRenderedPageBreak/>
        <w:drawing>
          <wp:inline distT="0" distB="0" distL="0" distR="0" wp14:anchorId="04AC9CB3" wp14:editId="311804F3">
            <wp:extent cx="5612130" cy="3674110"/>
            <wp:effectExtent l="0" t="0" r="7620" b="2540"/>
            <wp:docPr id="79534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4213" name=""/>
                    <pic:cNvPicPr/>
                  </pic:nvPicPr>
                  <pic:blipFill>
                    <a:blip r:embed="rId14"/>
                    <a:stretch>
                      <a:fillRect/>
                    </a:stretch>
                  </pic:blipFill>
                  <pic:spPr>
                    <a:xfrm>
                      <a:off x="0" y="0"/>
                      <a:ext cx="5612130" cy="3674110"/>
                    </a:xfrm>
                    <a:prstGeom prst="rect">
                      <a:avLst/>
                    </a:prstGeom>
                  </pic:spPr>
                </pic:pic>
              </a:graphicData>
            </a:graphic>
          </wp:inline>
        </w:drawing>
      </w:r>
    </w:p>
    <w:p w14:paraId="0E7C83F9" w14:textId="0CFBA159"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drawing>
          <wp:inline distT="0" distB="0" distL="0" distR="0" wp14:anchorId="2C6980AA" wp14:editId="6679CF79">
            <wp:extent cx="2886478" cy="3496163"/>
            <wp:effectExtent l="0" t="0" r="9525" b="9525"/>
            <wp:docPr id="57694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40557" name=""/>
                    <pic:cNvPicPr/>
                  </pic:nvPicPr>
                  <pic:blipFill>
                    <a:blip r:embed="rId15"/>
                    <a:stretch>
                      <a:fillRect/>
                    </a:stretch>
                  </pic:blipFill>
                  <pic:spPr>
                    <a:xfrm>
                      <a:off x="0" y="0"/>
                      <a:ext cx="2886478" cy="3496163"/>
                    </a:xfrm>
                    <a:prstGeom prst="rect">
                      <a:avLst/>
                    </a:prstGeom>
                  </pic:spPr>
                </pic:pic>
              </a:graphicData>
            </a:graphic>
          </wp:inline>
        </w:drawing>
      </w:r>
    </w:p>
    <w:p w14:paraId="18D77634" w14:textId="77777777"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1C05973E" w14:textId="77777777"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3E2C1DA0" w14:textId="1D87E284"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lastRenderedPageBreak/>
        <w:t>### ¿Qué es un Storyboard?</w:t>
      </w:r>
    </w:p>
    <w:p w14:paraId="3D795F70"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Un storyboard es un prototipo que muestra, mediante una secuencia de imágenes, cómo un usuario interactúa con un sistema. Este método es usado en las primeras etapas de implementación para visualizar diferentes vistas del sistema de manera rápida y económica.</w:t>
      </w:r>
    </w:p>
    <w:p w14:paraId="744F1D22"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7A985B43" w14:textId="0109B640"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Principales características de los storyboards:</w:t>
      </w:r>
    </w:p>
    <w:p w14:paraId="41F21845"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**Preservación del punto de vista del proceso del negocio**: Mantiene la perspectiva del flujo de trabajo empresarial.</w:t>
      </w:r>
    </w:p>
    <w:p w14:paraId="7F99DD83"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**Validación de escenarios**: Permite comprobar la viabilidad de un escenario.</w:t>
      </w:r>
    </w:p>
    <w:p w14:paraId="4CD3F19C"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**Visión global de escenarios integradores**: Ayuda a tener una perspectiva completa del sistema.</w:t>
      </w:r>
    </w:p>
    <w:p w14:paraId="79E8D3CC"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**Comprensión fácil para el usuario**: Los usuarios pueden entenderlos fácilmente.</w:t>
      </w:r>
    </w:p>
    <w:p w14:paraId="7412290D"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**No genera falsas expectativas**: Presenta un modelo realista y alcanzable.</w:t>
      </w:r>
    </w:p>
    <w:p w14:paraId="77BDBFF2"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**Uso de herramientas conocidas por el usuario**: Facilita la adopción y comprensión.</w:t>
      </w:r>
    </w:p>
    <w:p w14:paraId="45799A3B"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**Facilidad de mantenimiento y adaptación**: Son fáciles de actualizar según los cambios.</w:t>
      </w:r>
    </w:p>
    <w:p w14:paraId="67B9E504" w14:textId="651E91E3"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**Incorporación de modificaciones durante la validación**: Permiten ajustes sobre la marcha.</w:t>
      </w:r>
    </w:p>
    <w:p w14:paraId="0938425B" w14:textId="77777777"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73AD8068" w14:textId="77777777" w:rsidR="000E091E" w:rsidRDefault="000E091E" w:rsidP="000E091E">
      <w:pPr>
        <w:pStyle w:val="mb-5"/>
        <w:spacing w:before="0" w:beforeAutospacing="0"/>
        <w:textAlignment w:val="baseline"/>
        <w:rPr>
          <w:rFonts w:ascii="Roboto" w:hAnsi="Roboto"/>
          <w:color w:val="12263F"/>
        </w:rPr>
      </w:pPr>
      <w:r>
        <w:rPr>
          <w:rFonts w:ascii="Roboto" w:hAnsi="Roboto"/>
          <w:color w:val="12263F"/>
        </w:rPr>
        <w:t>Las dos figuras siguientes muestran el ejemplo de un storyboard que representa un escenario de situación de vendedores de una empresa para explicar el cambio que sufrirá el trabajo, el primero representa la situación actual y el segundo como quedará con la implantación del sistema.</w:t>
      </w:r>
    </w:p>
    <w:p w14:paraId="61F49713" w14:textId="6718BAB8"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Pr>
          <w:noProof/>
        </w:rPr>
        <w:lastRenderedPageBreak/>
        <w:drawing>
          <wp:inline distT="0" distB="0" distL="0" distR="0" wp14:anchorId="10AF8CBB" wp14:editId="59CA1B91">
            <wp:extent cx="5612130" cy="7254875"/>
            <wp:effectExtent l="0" t="0" r="7620" b="3175"/>
            <wp:docPr id="115505748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7254875"/>
                    </a:xfrm>
                    <a:prstGeom prst="rect">
                      <a:avLst/>
                    </a:prstGeom>
                    <a:noFill/>
                    <a:ln>
                      <a:noFill/>
                    </a:ln>
                  </pic:spPr>
                </pic:pic>
              </a:graphicData>
            </a:graphic>
          </wp:inline>
        </w:drawing>
      </w:r>
      <w:r>
        <w:t>Figura 11 /Escenario representado en formato de storyboard que representa una situación típica tal y como se realiza actualmente.</w:t>
      </w:r>
    </w:p>
    <w:p w14:paraId="59F62D83" w14:textId="77777777"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3EF5D761" w14:textId="77777777"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5D80EAE9" w14:textId="6B133067" w:rsidR="000E091E" w:rsidRDefault="000E091E" w:rsidP="000E091E">
      <w:pPr>
        <w:spacing w:after="100" w:afterAutospacing="1" w:line="240" w:lineRule="auto"/>
        <w:textAlignment w:val="baseline"/>
      </w:pPr>
      <w:r>
        <w:rPr>
          <w:noProof/>
        </w:rPr>
        <w:drawing>
          <wp:inline distT="0" distB="0" distL="0" distR="0" wp14:anchorId="5A00B994" wp14:editId="7280FF2B">
            <wp:extent cx="5612130" cy="7362825"/>
            <wp:effectExtent l="0" t="0" r="7620" b="9525"/>
            <wp:docPr id="213538545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7362825"/>
                    </a:xfrm>
                    <a:prstGeom prst="rect">
                      <a:avLst/>
                    </a:prstGeom>
                    <a:noFill/>
                    <a:ln>
                      <a:noFill/>
                    </a:ln>
                  </pic:spPr>
                </pic:pic>
              </a:graphicData>
            </a:graphic>
          </wp:inline>
        </w:drawing>
      </w:r>
      <w:r>
        <w:t>Figura 12 /Escenario representado en formato de storyboard que representa la misma situación anterior tal como quedará con la implementación del sistema.</w:t>
      </w:r>
    </w:p>
    <w:p w14:paraId="42DCF73D" w14:textId="719A30AE"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lastRenderedPageBreak/>
        <w:t>### 1.4. Herramientas de Modelado</w:t>
      </w:r>
    </w:p>
    <w:p w14:paraId="20E4A32F" w14:textId="434A7DDE"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Las herramientas de modelado permiten crear un "simulacro" del sistema a bajo costo y con mínimo riesgo, utilizando gráficos y textos para representar el sistema.</w:t>
      </w:r>
    </w:p>
    <w:p w14:paraId="1CDE4E14" w14:textId="1BCB94D4"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El Lenguaje Unificado de Modelado (UML) es el lenguaje de modelado de sistemas de software más conocido y utilizado, permitiendo especificar, modelar, construir y documentar los elementos de un sistema software mediante gráficos.</w:t>
      </w:r>
    </w:p>
    <w:p w14:paraId="17660EBD"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Las herramientas CASE son programas y procesos guiados que asisten a los analistas, desarrolladores, ingenieros de software y diseñadores en todas las etapas del ciclo de vida del desarrollo de sistemas. Estas herramientas buscan acelerar el desarrollo de software, automatizando o apoyando diversas fases del ciclo de vida, incrementando la productividad y reduciendo costos.</w:t>
      </w:r>
    </w:p>
    <w:p w14:paraId="41502859"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2672E789" w14:textId="6C19410F"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Existen tanto herramientas de modelado libres como comerciales. Las herramientas CASE más utilizadas son:</w:t>
      </w:r>
    </w:p>
    <w:p w14:paraId="21293156"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xml:space="preserve">- ER </w:t>
      </w:r>
      <w:proofErr w:type="spellStart"/>
      <w:r w:rsidRPr="000E091E">
        <w:rPr>
          <w:rFonts w:ascii="Roboto" w:eastAsia="Times New Roman" w:hAnsi="Roboto" w:cs="Times New Roman"/>
          <w:color w:val="12263F"/>
          <w:kern w:val="0"/>
          <w:sz w:val="24"/>
          <w:szCs w:val="24"/>
          <w:lang w:eastAsia="es-CO"/>
          <w14:ligatures w14:val="none"/>
        </w:rPr>
        <w:t>win</w:t>
      </w:r>
      <w:proofErr w:type="spellEnd"/>
    </w:p>
    <w:p w14:paraId="44567D6B"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ArgoUML</w:t>
      </w:r>
    </w:p>
    <w:p w14:paraId="45164F28"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Easy Case</w:t>
      </w:r>
    </w:p>
    <w:p w14:paraId="03E790D8"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xml:space="preserve">- Oracle </w:t>
      </w:r>
      <w:proofErr w:type="spellStart"/>
      <w:r w:rsidRPr="000E091E">
        <w:rPr>
          <w:rFonts w:ascii="Roboto" w:eastAsia="Times New Roman" w:hAnsi="Roboto" w:cs="Times New Roman"/>
          <w:color w:val="12263F"/>
          <w:kern w:val="0"/>
          <w:sz w:val="24"/>
          <w:szCs w:val="24"/>
          <w:lang w:eastAsia="es-CO"/>
          <w14:ligatures w14:val="none"/>
        </w:rPr>
        <w:t>Designer</w:t>
      </w:r>
      <w:proofErr w:type="spellEnd"/>
    </w:p>
    <w:p w14:paraId="65AC63BE"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xml:space="preserve">- </w:t>
      </w:r>
      <w:proofErr w:type="spellStart"/>
      <w:r w:rsidRPr="000E091E">
        <w:rPr>
          <w:rFonts w:ascii="Roboto" w:eastAsia="Times New Roman" w:hAnsi="Roboto" w:cs="Times New Roman"/>
          <w:color w:val="12263F"/>
          <w:kern w:val="0"/>
          <w:sz w:val="24"/>
          <w:szCs w:val="24"/>
          <w:lang w:eastAsia="es-CO"/>
          <w14:ligatures w14:val="none"/>
        </w:rPr>
        <w:t>Power</w:t>
      </w:r>
      <w:proofErr w:type="spellEnd"/>
      <w:r w:rsidRPr="000E091E">
        <w:rPr>
          <w:rFonts w:ascii="Roboto" w:eastAsia="Times New Roman" w:hAnsi="Roboto" w:cs="Times New Roman"/>
          <w:color w:val="12263F"/>
          <w:kern w:val="0"/>
          <w:sz w:val="24"/>
          <w:szCs w:val="24"/>
          <w:lang w:eastAsia="es-CO"/>
          <w14:ligatures w14:val="none"/>
        </w:rPr>
        <w:t xml:space="preserve"> </w:t>
      </w:r>
      <w:proofErr w:type="spellStart"/>
      <w:r w:rsidRPr="000E091E">
        <w:rPr>
          <w:rFonts w:ascii="Roboto" w:eastAsia="Times New Roman" w:hAnsi="Roboto" w:cs="Times New Roman"/>
          <w:color w:val="12263F"/>
          <w:kern w:val="0"/>
          <w:sz w:val="24"/>
          <w:szCs w:val="24"/>
          <w:lang w:eastAsia="es-CO"/>
          <w14:ligatures w14:val="none"/>
        </w:rPr>
        <w:t>Designer</w:t>
      </w:r>
      <w:proofErr w:type="spellEnd"/>
    </w:p>
    <w:p w14:paraId="217B4F7C"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xml:space="preserve">- </w:t>
      </w:r>
      <w:proofErr w:type="spellStart"/>
      <w:r w:rsidRPr="000E091E">
        <w:rPr>
          <w:rFonts w:ascii="Roboto" w:eastAsia="Times New Roman" w:hAnsi="Roboto" w:cs="Times New Roman"/>
          <w:color w:val="12263F"/>
          <w:kern w:val="0"/>
          <w:sz w:val="24"/>
          <w:szCs w:val="24"/>
          <w:lang w:eastAsia="es-CO"/>
          <w14:ligatures w14:val="none"/>
        </w:rPr>
        <w:t>System</w:t>
      </w:r>
      <w:proofErr w:type="spellEnd"/>
      <w:r w:rsidRPr="000E091E">
        <w:rPr>
          <w:rFonts w:ascii="Roboto" w:eastAsia="Times New Roman" w:hAnsi="Roboto" w:cs="Times New Roman"/>
          <w:color w:val="12263F"/>
          <w:kern w:val="0"/>
          <w:sz w:val="24"/>
          <w:szCs w:val="24"/>
          <w:lang w:eastAsia="es-CO"/>
          <w14:ligatures w14:val="none"/>
        </w:rPr>
        <w:t xml:space="preserve"> </w:t>
      </w:r>
      <w:proofErr w:type="spellStart"/>
      <w:r w:rsidRPr="000E091E">
        <w:rPr>
          <w:rFonts w:ascii="Roboto" w:eastAsia="Times New Roman" w:hAnsi="Roboto" w:cs="Times New Roman"/>
          <w:color w:val="12263F"/>
          <w:kern w:val="0"/>
          <w:sz w:val="24"/>
          <w:szCs w:val="24"/>
          <w:lang w:eastAsia="es-CO"/>
          <w14:ligatures w14:val="none"/>
        </w:rPr>
        <w:t>Architect</w:t>
      </w:r>
      <w:proofErr w:type="spellEnd"/>
    </w:p>
    <w:p w14:paraId="12A50B43"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SNAP</w:t>
      </w:r>
    </w:p>
    <w:p w14:paraId="60ADBA31"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xml:space="preserve">- </w:t>
      </w:r>
      <w:proofErr w:type="spellStart"/>
      <w:r w:rsidRPr="000E091E">
        <w:rPr>
          <w:rFonts w:ascii="Roboto" w:eastAsia="Times New Roman" w:hAnsi="Roboto" w:cs="Times New Roman"/>
          <w:color w:val="12263F"/>
          <w:kern w:val="0"/>
          <w:sz w:val="24"/>
          <w:szCs w:val="24"/>
          <w:lang w:eastAsia="es-CO"/>
          <w14:ligatures w14:val="none"/>
        </w:rPr>
        <w:t>Gliffy</w:t>
      </w:r>
      <w:proofErr w:type="spellEnd"/>
    </w:p>
    <w:p w14:paraId="03CCD421"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xml:space="preserve">- </w:t>
      </w:r>
      <w:proofErr w:type="spellStart"/>
      <w:r w:rsidRPr="000E091E">
        <w:rPr>
          <w:rFonts w:ascii="Roboto" w:eastAsia="Times New Roman" w:hAnsi="Roboto" w:cs="Times New Roman"/>
          <w:color w:val="12263F"/>
          <w:kern w:val="0"/>
          <w:sz w:val="24"/>
          <w:szCs w:val="24"/>
          <w:lang w:eastAsia="es-CO"/>
          <w14:ligatures w14:val="none"/>
        </w:rPr>
        <w:t>MagicDraw</w:t>
      </w:r>
      <w:proofErr w:type="spellEnd"/>
    </w:p>
    <w:p w14:paraId="63F29FCC"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xml:space="preserve">- </w:t>
      </w:r>
      <w:proofErr w:type="spellStart"/>
      <w:r w:rsidRPr="000E091E">
        <w:rPr>
          <w:rFonts w:ascii="Roboto" w:eastAsia="Times New Roman" w:hAnsi="Roboto" w:cs="Times New Roman"/>
          <w:color w:val="12263F"/>
          <w:kern w:val="0"/>
          <w:sz w:val="24"/>
          <w:szCs w:val="24"/>
          <w:lang w:eastAsia="es-CO"/>
          <w14:ligatures w14:val="none"/>
        </w:rPr>
        <w:t>Lucidchart</w:t>
      </w:r>
      <w:proofErr w:type="spellEnd"/>
    </w:p>
    <w:p w14:paraId="6DE93C95"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Papyrus UML</w:t>
      </w:r>
    </w:p>
    <w:p w14:paraId="27C61A6A"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xml:space="preserve">- </w:t>
      </w:r>
      <w:proofErr w:type="spellStart"/>
      <w:r w:rsidRPr="000E091E">
        <w:rPr>
          <w:rFonts w:ascii="Roboto" w:eastAsia="Times New Roman" w:hAnsi="Roboto" w:cs="Times New Roman"/>
          <w:color w:val="12263F"/>
          <w:kern w:val="0"/>
          <w:sz w:val="24"/>
          <w:szCs w:val="24"/>
          <w:lang w:eastAsia="es-CO"/>
          <w14:ligatures w14:val="none"/>
        </w:rPr>
        <w:t>Modelio</w:t>
      </w:r>
      <w:proofErr w:type="spellEnd"/>
    </w:p>
    <w:p w14:paraId="75F018C4"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lastRenderedPageBreak/>
        <w:t xml:space="preserve">- </w:t>
      </w:r>
      <w:proofErr w:type="spellStart"/>
      <w:r w:rsidRPr="000E091E">
        <w:rPr>
          <w:rFonts w:ascii="Roboto" w:eastAsia="Times New Roman" w:hAnsi="Roboto" w:cs="Times New Roman"/>
          <w:color w:val="12263F"/>
          <w:kern w:val="0"/>
          <w:sz w:val="24"/>
          <w:szCs w:val="24"/>
          <w:lang w:eastAsia="es-CO"/>
          <w14:ligatures w14:val="none"/>
        </w:rPr>
        <w:t>StarUML</w:t>
      </w:r>
      <w:proofErr w:type="spellEnd"/>
    </w:p>
    <w:p w14:paraId="16F30341"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Dia</w:t>
      </w:r>
    </w:p>
    <w:p w14:paraId="26EB4A28" w14:textId="03D08565"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Mono UML</w:t>
      </w:r>
    </w:p>
    <w:p w14:paraId="36174D36" w14:textId="77777777"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240E1B2E" w14:textId="77777777" w:rsidR="000E091E" w:rsidRDefault="000E091E" w:rsidP="000E091E">
      <w:pPr>
        <w:pStyle w:val="mb-4"/>
        <w:spacing w:before="0" w:beforeAutospacing="0"/>
        <w:textAlignment w:val="baseline"/>
        <w:rPr>
          <w:rFonts w:ascii="Roboto" w:hAnsi="Roboto"/>
          <w:color w:val="12263F"/>
        </w:rPr>
      </w:pPr>
      <w:r>
        <w:rPr>
          <w:rFonts w:ascii="Roboto" w:hAnsi="Roboto"/>
          <w:color w:val="12263F"/>
        </w:rPr>
        <w:t>A continuación, se realizará una descripción del top 5 de las más utilizadas.</w:t>
      </w:r>
    </w:p>
    <w:p w14:paraId="299F1EF7" w14:textId="62528E4E"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roofErr w:type="spellStart"/>
      <w:r w:rsidRPr="000E091E">
        <w:rPr>
          <w:rFonts w:ascii="Roboto" w:eastAsia="Times New Roman" w:hAnsi="Roboto" w:cs="Times New Roman"/>
          <w:color w:val="12263F"/>
          <w:kern w:val="0"/>
          <w:sz w:val="24"/>
          <w:szCs w:val="24"/>
          <w:lang w:eastAsia="es-CO"/>
          <w14:ligatures w14:val="none"/>
        </w:rPr>
        <w:t>Gliffy</w:t>
      </w:r>
      <w:proofErr w:type="spellEnd"/>
      <w:r w:rsidRPr="000E091E">
        <w:rPr>
          <w:rFonts w:ascii="Roboto" w:eastAsia="Times New Roman" w:hAnsi="Roboto" w:cs="Times New Roman"/>
          <w:color w:val="12263F"/>
          <w:kern w:val="0"/>
          <w:sz w:val="24"/>
          <w:szCs w:val="24"/>
          <w:lang w:eastAsia="es-CO"/>
          <w14:ligatures w14:val="none"/>
        </w:rPr>
        <w:t xml:space="preserve"> es una herramienta de diagramas UML basada en la nube, lanzada en 2006. Permite crear diversos tipos de diagramas, como diagramas de flujo, de </w:t>
      </w:r>
      <w:proofErr w:type="spellStart"/>
      <w:r w:rsidRPr="000E091E">
        <w:rPr>
          <w:rFonts w:ascii="Roboto" w:eastAsia="Times New Roman" w:hAnsi="Roboto" w:cs="Times New Roman"/>
          <w:color w:val="12263F"/>
          <w:kern w:val="0"/>
          <w:sz w:val="24"/>
          <w:szCs w:val="24"/>
          <w:lang w:eastAsia="es-CO"/>
          <w14:ligatures w14:val="none"/>
        </w:rPr>
        <w:t>Venn</w:t>
      </w:r>
      <w:proofErr w:type="spellEnd"/>
      <w:r w:rsidRPr="000E091E">
        <w:rPr>
          <w:rFonts w:ascii="Roboto" w:eastAsia="Times New Roman" w:hAnsi="Roboto" w:cs="Times New Roman"/>
          <w:color w:val="12263F"/>
          <w:kern w:val="0"/>
          <w:sz w:val="24"/>
          <w:szCs w:val="24"/>
          <w:lang w:eastAsia="es-CO"/>
          <w14:ligatures w14:val="none"/>
        </w:rPr>
        <w:t xml:space="preserve"> y UML, y está escrita en HTML5, lo que la hace rápida y popular. Antes de su fase beta en 2007, </w:t>
      </w:r>
      <w:proofErr w:type="spellStart"/>
      <w:r w:rsidRPr="000E091E">
        <w:rPr>
          <w:rFonts w:ascii="Roboto" w:eastAsia="Times New Roman" w:hAnsi="Roboto" w:cs="Times New Roman"/>
          <w:color w:val="12263F"/>
          <w:kern w:val="0"/>
          <w:sz w:val="24"/>
          <w:szCs w:val="24"/>
          <w:lang w:eastAsia="es-CO"/>
          <w14:ligatures w14:val="none"/>
        </w:rPr>
        <w:t>Gliffy</w:t>
      </w:r>
      <w:proofErr w:type="spellEnd"/>
      <w:r w:rsidRPr="000E091E">
        <w:rPr>
          <w:rFonts w:ascii="Roboto" w:eastAsia="Times New Roman" w:hAnsi="Roboto" w:cs="Times New Roman"/>
          <w:color w:val="12263F"/>
          <w:kern w:val="0"/>
          <w:sz w:val="24"/>
          <w:szCs w:val="24"/>
          <w:lang w:eastAsia="es-CO"/>
          <w14:ligatures w14:val="none"/>
        </w:rPr>
        <w:t xml:space="preserve"> colaboró con el grupo de software </w:t>
      </w:r>
      <w:proofErr w:type="spellStart"/>
      <w:r w:rsidRPr="000E091E">
        <w:rPr>
          <w:rFonts w:ascii="Roboto" w:eastAsia="Times New Roman" w:hAnsi="Roboto" w:cs="Times New Roman"/>
          <w:color w:val="12263F"/>
          <w:kern w:val="0"/>
          <w:sz w:val="24"/>
          <w:szCs w:val="24"/>
          <w:lang w:eastAsia="es-CO"/>
          <w14:ligatures w14:val="none"/>
        </w:rPr>
        <w:t>Atlassian</w:t>
      </w:r>
      <w:proofErr w:type="spellEnd"/>
      <w:r w:rsidRPr="000E091E">
        <w:rPr>
          <w:rFonts w:ascii="Roboto" w:eastAsia="Times New Roman" w:hAnsi="Roboto" w:cs="Times New Roman"/>
          <w:color w:val="12263F"/>
          <w:kern w:val="0"/>
          <w:sz w:val="24"/>
          <w:szCs w:val="24"/>
          <w:lang w:eastAsia="es-CO"/>
          <w14:ligatures w14:val="none"/>
        </w:rPr>
        <w:t xml:space="preserve">, integrando su plugin en </w:t>
      </w:r>
      <w:proofErr w:type="spellStart"/>
      <w:r w:rsidRPr="000E091E">
        <w:rPr>
          <w:rFonts w:ascii="Roboto" w:eastAsia="Times New Roman" w:hAnsi="Roboto" w:cs="Times New Roman"/>
          <w:color w:val="12263F"/>
          <w:kern w:val="0"/>
          <w:sz w:val="24"/>
          <w:szCs w:val="24"/>
          <w:lang w:eastAsia="es-CO"/>
          <w14:ligatures w14:val="none"/>
        </w:rPr>
        <w:t>Confluence</w:t>
      </w:r>
      <w:proofErr w:type="spellEnd"/>
      <w:r w:rsidRPr="000E091E">
        <w:rPr>
          <w:rFonts w:ascii="Roboto" w:eastAsia="Times New Roman" w:hAnsi="Roboto" w:cs="Times New Roman"/>
          <w:color w:val="12263F"/>
          <w:kern w:val="0"/>
          <w:sz w:val="24"/>
          <w:szCs w:val="24"/>
          <w:lang w:eastAsia="es-CO"/>
          <w14:ligatures w14:val="none"/>
        </w:rPr>
        <w:t xml:space="preserve"> y desarrollando uno para Jira. Además, Google </w:t>
      </w:r>
      <w:proofErr w:type="spellStart"/>
      <w:r w:rsidRPr="000E091E">
        <w:rPr>
          <w:rFonts w:ascii="Roboto" w:eastAsia="Times New Roman" w:hAnsi="Roboto" w:cs="Times New Roman"/>
          <w:color w:val="12263F"/>
          <w:kern w:val="0"/>
          <w:sz w:val="24"/>
          <w:szCs w:val="24"/>
          <w:lang w:eastAsia="es-CO"/>
          <w14:ligatures w14:val="none"/>
        </w:rPr>
        <w:t>Workspace</w:t>
      </w:r>
      <w:proofErr w:type="spellEnd"/>
      <w:r w:rsidRPr="000E091E">
        <w:rPr>
          <w:rFonts w:ascii="Roboto" w:eastAsia="Times New Roman" w:hAnsi="Roboto" w:cs="Times New Roman"/>
          <w:color w:val="12263F"/>
          <w:kern w:val="0"/>
          <w:sz w:val="24"/>
          <w:szCs w:val="24"/>
          <w:lang w:eastAsia="es-CO"/>
          <w14:ligatures w14:val="none"/>
        </w:rPr>
        <w:t xml:space="preserve"> y Google Drive también integran esta herramienta UML.</w:t>
      </w:r>
    </w:p>
    <w:p w14:paraId="34769297" w14:textId="7E0A41F9"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Pr>
          <w:noProof/>
        </w:rPr>
        <w:drawing>
          <wp:inline distT="0" distB="0" distL="0" distR="0" wp14:anchorId="045B826F" wp14:editId="5375571E">
            <wp:extent cx="5612130" cy="2665730"/>
            <wp:effectExtent l="0" t="0" r="7620" b="1270"/>
            <wp:docPr id="198786878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665730"/>
                    </a:xfrm>
                    <a:prstGeom prst="rect">
                      <a:avLst/>
                    </a:prstGeom>
                    <a:noFill/>
                    <a:ln>
                      <a:noFill/>
                    </a:ln>
                  </pic:spPr>
                </pic:pic>
              </a:graphicData>
            </a:graphic>
          </wp:inline>
        </w:drawing>
      </w:r>
    </w:p>
    <w:p w14:paraId="4D7CFDBE" w14:textId="7BE0E39C"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ArgoUML ha sido una de las herramientas UML gratuitas de código abierto más populares para el escritorio, aunque ya no se mantiene. A pesar de ello, muchos modeladores aún la usan para tareas menores. Es multiplataforma y requiere como mínimo Java 5. ArgoUML soporta todos los tipos de diagramas de la versión 1.4 de UML y perfiles UML, además de ofrecer formas decorativas no estándar.</w:t>
      </w:r>
    </w:p>
    <w:p w14:paraId="13F0F633" w14:textId="4F1F392A"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La herramienta está disponible como descarga gratuita y soporta una amplia gama de lenguajes de programación, generando código a partir de diagramas. También permite la ingeniería inversa para Java, C++, PHP, C# y SQL. Además, reconoce otros lenguajes como Delphi o Ruby si se añaden como extensiones en su carpeta de archivos.</w:t>
      </w:r>
    </w:p>
    <w:p w14:paraId="04F9C7B2" w14:textId="77EA3BAE"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Pr>
          <w:noProof/>
        </w:rPr>
        <w:lastRenderedPageBreak/>
        <w:drawing>
          <wp:inline distT="0" distB="0" distL="0" distR="0" wp14:anchorId="4EA03497" wp14:editId="743FD541">
            <wp:extent cx="5612130" cy="2809875"/>
            <wp:effectExtent l="0" t="0" r="7620" b="9525"/>
            <wp:docPr id="98586658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809875"/>
                    </a:xfrm>
                    <a:prstGeom prst="rect">
                      <a:avLst/>
                    </a:prstGeom>
                    <a:noFill/>
                    <a:ln>
                      <a:noFill/>
                    </a:ln>
                  </pic:spPr>
                </pic:pic>
              </a:graphicData>
            </a:graphic>
          </wp:inline>
        </w:drawing>
      </w:r>
    </w:p>
    <w:p w14:paraId="2326F1BF" w14:textId="48FE8163"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xml:space="preserve">Esta aplicación de escritorio se destaca por su diseño moderno y claro, variedad de funciones y facilidad de uso. Ofrece diagramas UML, </w:t>
      </w:r>
      <w:proofErr w:type="spellStart"/>
      <w:r w:rsidRPr="000E091E">
        <w:rPr>
          <w:rFonts w:ascii="Roboto" w:eastAsia="Times New Roman" w:hAnsi="Roboto" w:cs="Times New Roman"/>
          <w:color w:val="12263F"/>
          <w:kern w:val="0"/>
          <w:sz w:val="24"/>
          <w:szCs w:val="24"/>
          <w:lang w:eastAsia="es-CO"/>
          <w14:ligatures w14:val="none"/>
        </w:rPr>
        <w:t>SysML</w:t>
      </w:r>
      <w:proofErr w:type="spellEnd"/>
      <w:r w:rsidRPr="000E091E">
        <w:rPr>
          <w:rFonts w:ascii="Roboto" w:eastAsia="Times New Roman" w:hAnsi="Roboto" w:cs="Times New Roman"/>
          <w:color w:val="12263F"/>
          <w:kern w:val="0"/>
          <w:sz w:val="24"/>
          <w:szCs w:val="24"/>
          <w:lang w:eastAsia="es-CO"/>
          <w14:ligatures w14:val="none"/>
        </w:rPr>
        <w:t xml:space="preserve">, BPMN (Business </w:t>
      </w:r>
      <w:proofErr w:type="spellStart"/>
      <w:r w:rsidRPr="000E091E">
        <w:rPr>
          <w:rFonts w:ascii="Roboto" w:eastAsia="Times New Roman" w:hAnsi="Roboto" w:cs="Times New Roman"/>
          <w:color w:val="12263F"/>
          <w:kern w:val="0"/>
          <w:sz w:val="24"/>
          <w:szCs w:val="24"/>
          <w:lang w:eastAsia="es-CO"/>
          <w14:ligatures w14:val="none"/>
        </w:rPr>
        <w:t>Process</w:t>
      </w:r>
      <w:proofErr w:type="spellEnd"/>
      <w:r w:rsidRPr="000E091E">
        <w:rPr>
          <w:rFonts w:ascii="Roboto" w:eastAsia="Times New Roman" w:hAnsi="Roboto" w:cs="Times New Roman"/>
          <w:color w:val="12263F"/>
          <w:kern w:val="0"/>
          <w:sz w:val="24"/>
          <w:szCs w:val="24"/>
          <w:lang w:eastAsia="es-CO"/>
          <w14:ligatures w14:val="none"/>
        </w:rPr>
        <w:t xml:space="preserve"> </w:t>
      </w:r>
      <w:proofErr w:type="spellStart"/>
      <w:r w:rsidRPr="000E091E">
        <w:rPr>
          <w:rFonts w:ascii="Roboto" w:eastAsia="Times New Roman" w:hAnsi="Roboto" w:cs="Times New Roman"/>
          <w:color w:val="12263F"/>
          <w:kern w:val="0"/>
          <w:sz w:val="24"/>
          <w:szCs w:val="24"/>
          <w:lang w:eastAsia="es-CO"/>
          <w14:ligatures w14:val="none"/>
        </w:rPr>
        <w:t>Model</w:t>
      </w:r>
      <w:proofErr w:type="spellEnd"/>
      <w:r w:rsidRPr="000E091E">
        <w:rPr>
          <w:rFonts w:ascii="Roboto" w:eastAsia="Times New Roman" w:hAnsi="Roboto" w:cs="Times New Roman"/>
          <w:color w:val="12263F"/>
          <w:kern w:val="0"/>
          <w:sz w:val="24"/>
          <w:szCs w:val="24"/>
          <w:lang w:eastAsia="es-CO"/>
          <w14:ligatures w14:val="none"/>
        </w:rPr>
        <w:t xml:space="preserve"> and </w:t>
      </w:r>
      <w:proofErr w:type="spellStart"/>
      <w:r w:rsidRPr="000E091E">
        <w:rPr>
          <w:rFonts w:ascii="Roboto" w:eastAsia="Times New Roman" w:hAnsi="Roboto" w:cs="Times New Roman"/>
          <w:color w:val="12263F"/>
          <w:kern w:val="0"/>
          <w:sz w:val="24"/>
          <w:szCs w:val="24"/>
          <w:lang w:eastAsia="es-CO"/>
          <w14:ligatures w14:val="none"/>
        </w:rPr>
        <w:t>Notation</w:t>
      </w:r>
      <w:proofErr w:type="spellEnd"/>
      <w:r w:rsidRPr="000E091E">
        <w:rPr>
          <w:rFonts w:ascii="Roboto" w:eastAsia="Times New Roman" w:hAnsi="Roboto" w:cs="Times New Roman"/>
          <w:color w:val="12263F"/>
          <w:kern w:val="0"/>
          <w:sz w:val="24"/>
          <w:szCs w:val="24"/>
          <w:lang w:eastAsia="es-CO"/>
          <w14:ligatures w14:val="none"/>
        </w:rPr>
        <w:t>) y UPDM (</w:t>
      </w:r>
      <w:proofErr w:type="spellStart"/>
      <w:r w:rsidRPr="000E091E">
        <w:rPr>
          <w:rFonts w:ascii="Roboto" w:eastAsia="Times New Roman" w:hAnsi="Roboto" w:cs="Times New Roman"/>
          <w:color w:val="12263F"/>
          <w:kern w:val="0"/>
          <w:sz w:val="24"/>
          <w:szCs w:val="24"/>
          <w:lang w:eastAsia="es-CO"/>
          <w14:ligatures w14:val="none"/>
        </w:rPr>
        <w:t>United</w:t>
      </w:r>
      <w:proofErr w:type="spellEnd"/>
      <w:r w:rsidRPr="000E091E">
        <w:rPr>
          <w:rFonts w:ascii="Roboto" w:eastAsia="Times New Roman" w:hAnsi="Roboto" w:cs="Times New Roman"/>
          <w:color w:val="12263F"/>
          <w:kern w:val="0"/>
          <w:sz w:val="24"/>
          <w:szCs w:val="24"/>
          <w:lang w:eastAsia="es-CO"/>
          <w14:ligatures w14:val="none"/>
        </w:rPr>
        <w:t xml:space="preserve"> </w:t>
      </w:r>
      <w:proofErr w:type="spellStart"/>
      <w:r w:rsidRPr="000E091E">
        <w:rPr>
          <w:rFonts w:ascii="Roboto" w:eastAsia="Times New Roman" w:hAnsi="Roboto" w:cs="Times New Roman"/>
          <w:color w:val="12263F"/>
          <w:kern w:val="0"/>
          <w:sz w:val="24"/>
          <w:szCs w:val="24"/>
          <w:lang w:eastAsia="es-CO"/>
          <w14:ligatures w14:val="none"/>
        </w:rPr>
        <w:t>Profile</w:t>
      </w:r>
      <w:proofErr w:type="spellEnd"/>
      <w:r w:rsidRPr="000E091E">
        <w:rPr>
          <w:rFonts w:ascii="Roboto" w:eastAsia="Times New Roman" w:hAnsi="Roboto" w:cs="Times New Roman"/>
          <w:color w:val="12263F"/>
          <w:kern w:val="0"/>
          <w:sz w:val="24"/>
          <w:szCs w:val="24"/>
          <w:lang w:eastAsia="es-CO"/>
          <w14:ligatures w14:val="none"/>
        </w:rPr>
        <w:t xml:space="preserve"> </w:t>
      </w:r>
      <w:proofErr w:type="spellStart"/>
      <w:r w:rsidRPr="000E091E">
        <w:rPr>
          <w:rFonts w:ascii="Roboto" w:eastAsia="Times New Roman" w:hAnsi="Roboto" w:cs="Times New Roman"/>
          <w:color w:val="12263F"/>
          <w:kern w:val="0"/>
          <w:sz w:val="24"/>
          <w:szCs w:val="24"/>
          <w:lang w:eastAsia="es-CO"/>
          <w14:ligatures w14:val="none"/>
        </w:rPr>
        <w:t>for</w:t>
      </w:r>
      <w:proofErr w:type="spellEnd"/>
      <w:r w:rsidRPr="000E091E">
        <w:rPr>
          <w:rFonts w:ascii="Roboto" w:eastAsia="Times New Roman" w:hAnsi="Roboto" w:cs="Times New Roman"/>
          <w:color w:val="12263F"/>
          <w:kern w:val="0"/>
          <w:sz w:val="24"/>
          <w:szCs w:val="24"/>
          <w:lang w:eastAsia="es-CO"/>
          <w14:ligatures w14:val="none"/>
        </w:rPr>
        <w:t xml:space="preserve"> </w:t>
      </w:r>
      <w:proofErr w:type="spellStart"/>
      <w:r w:rsidRPr="000E091E">
        <w:rPr>
          <w:rFonts w:ascii="Roboto" w:eastAsia="Times New Roman" w:hAnsi="Roboto" w:cs="Times New Roman"/>
          <w:color w:val="12263F"/>
          <w:kern w:val="0"/>
          <w:sz w:val="24"/>
          <w:szCs w:val="24"/>
          <w:lang w:eastAsia="es-CO"/>
          <w14:ligatures w14:val="none"/>
        </w:rPr>
        <w:t>DoDAF</w:t>
      </w:r>
      <w:proofErr w:type="spellEnd"/>
      <w:r w:rsidRPr="000E091E">
        <w:rPr>
          <w:rFonts w:ascii="Roboto" w:eastAsia="Times New Roman" w:hAnsi="Roboto" w:cs="Times New Roman"/>
          <w:color w:val="12263F"/>
          <w:kern w:val="0"/>
          <w:sz w:val="24"/>
          <w:szCs w:val="24"/>
          <w:lang w:eastAsia="es-CO"/>
          <w14:ligatures w14:val="none"/>
        </w:rPr>
        <w:t>/MODAF). Además, incluye el lenguaje de especificación OCL (</w:t>
      </w:r>
      <w:proofErr w:type="spellStart"/>
      <w:r w:rsidRPr="000E091E">
        <w:rPr>
          <w:rFonts w:ascii="Roboto" w:eastAsia="Times New Roman" w:hAnsi="Roboto" w:cs="Times New Roman"/>
          <w:color w:val="12263F"/>
          <w:kern w:val="0"/>
          <w:sz w:val="24"/>
          <w:szCs w:val="24"/>
          <w:lang w:eastAsia="es-CO"/>
          <w14:ligatures w14:val="none"/>
        </w:rPr>
        <w:t>Object</w:t>
      </w:r>
      <w:proofErr w:type="spellEnd"/>
      <w:r w:rsidRPr="000E091E">
        <w:rPr>
          <w:rFonts w:ascii="Roboto" w:eastAsia="Times New Roman" w:hAnsi="Roboto" w:cs="Times New Roman"/>
          <w:color w:val="12263F"/>
          <w:kern w:val="0"/>
          <w:sz w:val="24"/>
          <w:szCs w:val="24"/>
          <w:lang w:eastAsia="es-CO"/>
          <w14:ligatures w14:val="none"/>
        </w:rPr>
        <w:t xml:space="preserve"> </w:t>
      </w:r>
      <w:proofErr w:type="spellStart"/>
      <w:r w:rsidRPr="000E091E">
        <w:rPr>
          <w:rFonts w:ascii="Roboto" w:eastAsia="Times New Roman" w:hAnsi="Roboto" w:cs="Times New Roman"/>
          <w:color w:val="12263F"/>
          <w:kern w:val="0"/>
          <w:sz w:val="24"/>
          <w:szCs w:val="24"/>
          <w:lang w:eastAsia="es-CO"/>
          <w14:ligatures w14:val="none"/>
        </w:rPr>
        <w:t>Constraint</w:t>
      </w:r>
      <w:proofErr w:type="spellEnd"/>
      <w:r w:rsidRPr="000E091E">
        <w:rPr>
          <w:rFonts w:ascii="Roboto" w:eastAsia="Times New Roman" w:hAnsi="Roboto" w:cs="Times New Roman"/>
          <w:color w:val="12263F"/>
          <w:kern w:val="0"/>
          <w:sz w:val="24"/>
          <w:szCs w:val="24"/>
          <w:lang w:eastAsia="es-CO"/>
          <w14:ligatures w14:val="none"/>
        </w:rPr>
        <w:t xml:space="preserve"> </w:t>
      </w:r>
      <w:proofErr w:type="spellStart"/>
      <w:r w:rsidRPr="000E091E">
        <w:rPr>
          <w:rFonts w:ascii="Roboto" w:eastAsia="Times New Roman" w:hAnsi="Roboto" w:cs="Times New Roman"/>
          <w:color w:val="12263F"/>
          <w:kern w:val="0"/>
          <w:sz w:val="24"/>
          <w:szCs w:val="24"/>
          <w:lang w:eastAsia="es-CO"/>
          <w14:ligatures w14:val="none"/>
        </w:rPr>
        <w:t>Language</w:t>
      </w:r>
      <w:proofErr w:type="spellEnd"/>
      <w:r w:rsidRPr="000E091E">
        <w:rPr>
          <w:rFonts w:ascii="Roboto" w:eastAsia="Times New Roman" w:hAnsi="Roboto" w:cs="Times New Roman"/>
          <w:color w:val="12263F"/>
          <w:kern w:val="0"/>
          <w:sz w:val="24"/>
          <w:szCs w:val="24"/>
          <w:lang w:eastAsia="es-CO"/>
          <w14:ligatures w14:val="none"/>
        </w:rPr>
        <w:t>) y XMI para exportar diagramas sin pérdida de información.</w:t>
      </w:r>
    </w:p>
    <w:p w14:paraId="04E2A566" w14:textId="52D78BBC"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Pr>
          <w:noProof/>
        </w:rPr>
        <w:drawing>
          <wp:inline distT="0" distB="0" distL="0" distR="0" wp14:anchorId="726E5368" wp14:editId="2BBE6C54">
            <wp:extent cx="5612130" cy="2809875"/>
            <wp:effectExtent l="0" t="0" r="7620" b="9525"/>
            <wp:docPr id="89902471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809875"/>
                    </a:xfrm>
                    <a:prstGeom prst="rect">
                      <a:avLst/>
                    </a:prstGeom>
                    <a:noFill/>
                    <a:ln>
                      <a:noFill/>
                    </a:ln>
                  </pic:spPr>
                </pic:pic>
              </a:graphicData>
            </a:graphic>
          </wp:inline>
        </w:drawing>
      </w:r>
    </w:p>
    <w:p w14:paraId="7C05D2D6"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Es una herramienta para el modelamiento de software que utiliza los estándares UML (</w:t>
      </w:r>
      <w:proofErr w:type="spellStart"/>
      <w:r w:rsidRPr="000E091E">
        <w:rPr>
          <w:rFonts w:ascii="Roboto" w:eastAsia="Times New Roman" w:hAnsi="Roboto" w:cs="Times New Roman"/>
          <w:color w:val="12263F"/>
          <w:kern w:val="0"/>
          <w:sz w:val="24"/>
          <w:szCs w:val="24"/>
          <w:lang w:eastAsia="es-CO"/>
          <w14:ligatures w14:val="none"/>
        </w:rPr>
        <w:t>Unified</w:t>
      </w:r>
      <w:proofErr w:type="spellEnd"/>
      <w:r w:rsidRPr="000E091E">
        <w:rPr>
          <w:rFonts w:ascii="Roboto" w:eastAsia="Times New Roman" w:hAnsi="Roboto" w:cs="Times New Roman"/>
          <w:color w:val="12263F"/>
          <w:kern w:val="0"/>
          <w:sz w:val="24"/>
          <w:szCs w:val="24"/>
          <w:lang w:eastAsia="es-CO"/>
          <w14:ligatures w14:val="none"/>
        </w:rPr>
        <w:t xml:space="preserve"> </w:t>
      </w:r>
      <w:proofErr w:type="spellStart"/>
      <w:r w:rsidRPr="000E091E">
        <w:rPr>
          <w:rFonts w:ascii="Roboto" w:eastAsia="Times New Roman" w:hAnsi="Roboto" w:cs="Times New Roman"/>
          <w:color w:val="12263F"/>
          <w:kern w:val="0"/>
          <w:sz w:val="24"/>
          <w:szCs w:val="24"/>
          <w:lang w:eastAsia="es-CO"/>
          <w14:ligatures w14:val="none"/>
        </w:rPr>
        <w:t>Modeling</w:t>
      </w:r>
      <w:proofErr w:type="spellEnd"/>
      <w:r w:rsidRPr="000E091E">
        <w:rPr>
          <w:rFonts w:ascii="Roboto" w:eastAsia="Times New Roman" w:hAnsi="Roboto" w:cs="Times New Roman"/>
          <w:color w:val="12263F"/>
          <w:kern w:val="0"/>
          <w:sz w:val="24"/>
          <w:szCs w:val="24"/>
          <w:lang w:eastAsia="es-CO"/>
          <w14:ligatures w14:val="none"/>
        </w:rPr>
        <w:t xml:space="preserve"> </w:t>
      </w:r>
      <w:proofErr w:type="spellStart"/>
      <w:r w:rsidRPr="000E091E">
        <w:rPr>
          <w:rFonts w:ascii="Roboto" w:eastAsia="Times New Roman" w:hAnsi="Roboto" w:cs="Times New Roman"/>
          <w:color w:val="12263F"/>
          <w:kern w:val="0"/>
          <w:sz w:val="24"/>
          <w:szCs w:val="24"/>
          <w:lang w:eastAsia="es-CO"/>
          <w14:ligatures w14:val="none"/>
        </w:rPr>
        <w:t>Language</w:t>
      </w:r>
      <w:proofErr w:type="spellEnd"/>
      <w:r w:rsidRPr="000E091E">
        <w:rPr>
          <w:rFonts w:ascii="Roboto" w:eastAsia="Times New Roman" w:hAnsi="Roboto" w:cs="Times New Roman"/>
          <w:color w:val="12263F"/>
          <w:kern w:val="0"/>
          <w:sz w:val="24"/>
          <w:szCs w:val="24"/>
          <w:lang w:eastAsia="es-CO"/>
          <w14:ligatures w14:val="none"/>
        </w:rPr>
        <w:t>) y MDA (</w:t>
      </w:r>
      <w:proofErr w:type="spellStart"/>
      <w:r w:rsidRPr="000E091E">
        <w:rPr>
          <w:rFonts w:ascii="Roboto" w:eastAsia="Times New Roman" w:hAnsi="Roboto" w:cs="Times New Roman"/>
          <w:color w:val="12263F"/>
          <w:kern w:val="0"/>
          <w:sz w:val="24"/>
          <w:szCs w:val="24"/>
          <w:lang w:eastAsia="es-CO"/>
          <w14:ligatures w14:val="none"/>
        </w:rPr>
        <w:t>Model</w:t>
      </w:r>
      <w:proofErr w:type="spellEnd"/>
      <w:r w:rsidRPr="000E091E">
        <w:rPr>
          <w:rFonts w:ascii="Roboto" w:eastAsia="Times New Roman" w:hAnsi="Roboto" w:cs="Times New Roman"/>
          <w:color w:val="12263F"/>
          <w:kern w:val="0"/>
          <w:sz w:val="24"/>
          <w:szCs w:val="24"/>
          <w:lang w:eastAsia="es-CO"/>
          <w14:ligatures w14:val="none"/>
        </w:rPr>
        <w:t xml:space="preserve"> </w:t>
      </w:r>
      <w:proofErr w:type="spellStart"/>
      <w:r w:rsidRPr="000E091E">
        <w:rPr>
          <w:rFonts w:ascii="Roboto" w:eastAsia="Times New Roman" w:hAnsi="Roboto" w:cs="Times New Roman"/>
          <w:color w:val="12263F"/>
          <w:kern w:val="0"/>
          <w:sz w:val="24"/>
          <w:szCs w:val="24"/>
          <w:lang w:eastAsia="es-CO"/>
          <w14:ligatures w14:val="none"/>
        </w:rPr>
        <w:t>Driven</w:t>
      </w:r>
      <w:proofErr w:type="spellEnd"/>
      <w:r w:rsidRPr="000E091E">
        <w:rPr>
          <w:rFonts w:ascii="Roboto" w:eastAsia="Times New Roman" w:hAnsi="Roboto" w:cs="Times New Roman"/>
          <w:color w:val="12263F"/>
          <w:kern w:val="0"/>
          <w:sz w:val="24"/>
          <w:szCs w:val="24"/>
          <w:lang w:eastAsia="es-CO"/>
          <w14:ligatures w14:val="none"/>
        </w:rPr>
        <w:t xml:space="preserve"> </w:t>
      </w:r>
      <w:proofErr w:type="spellStart"/>
      <w:r w:rsidRPr="000E091E">
        <w:rPr>
          <w:rFonts w:ascii="Roboto" w:eastAsia="Times New Roman" w:hAnsi="Roboto" w:cs="Times New Roman"/>
          <w:color w:val="12263F"/>
          <w:kern w:val="0"/>
          <w:sz w:val="24"/>
          <w:szCs w:val="24"/>
          <w:lang w:eastAsia="es-CO"/>
          <w14:ligatures w14:val="none"/>
        </w:rPr>
        <w:t>Architecture</w:t>
      </w:r>
      <w:proofErr w:type="spellEnd"/>
      <w:r w:rsidRPr="000E091E">
        <w:rPr>
          <w:rFonts w:ascii="Roboto" w:eastAsia="Times New Roman" w:hAnsi="Roboto" w:cs="Times New Roman"/>
          <w:color w:val="12263F"/>
          <w:kern w:val="0"/>
          <w:sz w:val="24"/>
          <w:szCs w:val="24"/>
          <w:lang w:eastAsia="es-CO"/>
          <w14:ligatures w14:val="none"/>
        </w:rPr>
        <w:t>). Ofrece soporte completo para el diseño UML a través de varios diagramas:</w:t>
      </w:r>
    </w:p>
    <w:p w14:paraId="06766863"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078F4F32"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lastRenderedPageBreak/>
        <w:t>- Diagrama de casos de uso</w:t>
      </w:r>
    </w:p>
    <w:p w14:paraId="1FDDF19B"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Diagrama de clase</w:t>
      </w:r>
    </w:p>
    <w:p w14:paraId="208A82E1"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Diagrama de secuencia</w:t>
      </w:r>
    </w:p>
    <w:p w14:paraId="7CCBB4B9"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Diagrama de colaboración</w:t>
      </w:r>
    </w:p>
    <w:p w14:paraId="2DE105E2"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Diagrama de estados</w:t>
      </w:r>
    </w:p>
    <w:p w14:paraId="2CAB7F80"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Diagrama de actividad</w:t>
      </w:r>
    </w:p>
    <w:p w14:paraId="4A472784"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Diagrama de componentes</w:t>
      </w:r>
    </w:p>
    <w:p w14:paraId="26C3E0E0" w14:textId="77777777" w:rsidR="000E091E" w:rsidRP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Diagrama de despliegue</w:t>
      </w:r>
    </w:p>
    <w:p w14:paraId="3AE97FBC" w14:textId="4396B6C2"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sidRPr="000E091E">
        <w:rPr>
          <w:rFonts w:ascii="Roboto" w:eastAsia="Times New Roman" w:hAnsi="Roboto" w:cs="Times New Roman"/>
          <w:color w:val="12263F"/>
          <w:kern w:val="0"/>
          <w:sz w:val="24"/>
          <w:szCs w:val="24"/>
          <w:lang w:eastAsia="es-CO"/>
          <w14:ligatures w14:val="none"/>
        </w:rPr>
        <w:t>- Diagrama de composición estructural (UML 2.0)</w:t>
      </w:r>
    </w:p>
    <w:p w14:paraId="5333C9E8" w14:textId="532CA0BB"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Pr>
          <w:noProof/>
        </w:rPr>
        <w:drawing>
          <wp:inline distT="0" distB="0" distL="0" distR="0" wp14:anchorId="528E58C2" wp14:editId="6BC9D56F">
            <wp:extent cx="5612130" cy="2809875"/>
            <wp:effectExtent l="0" t="0" r="7620" b="9525"/>
            <wp:docPr id="9026151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809875"/>
                    </a:xfrm>
                    <a:prstGeom prst="rect">
                      <a:avLst/>
                    </a:prstGeom>
                    <a:noFill/>
                    <a:ln>
                      <a:noFill/>
                    </a:ln>
                  </pic:spPr>
                </pic:pic>
              </a:graphicData>
            </a:graphic>
          </wp:inline>
        </w:drawing>
      </w:r>
    </w:p>
    <w:p w14:paraId="66A4E6A7" w14:textId="207BBDE5"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roofErr w:type="spellStart"/>
      <w:r w:rsidRPr="000E091E">
        <w:rPr>
          <w:rFonts w:ascii="Roboto" w:eastAsia="Times New Roman" w:hAnsi="Roboto" w:cs="Times New Roman"/>
          <w:color w:val="12263F"/>
          <w:kern w:val="0"/>
          <w:sz w:val="24"/>
          <w:szCs w:val="24"/>
          <w:lang w:eastAsia="es-CO"/>
          <w14:ligatures w14:val="none"/>
        </w:rPr>
        <w:t>Lucidchart</w:t>
      </w:r>
      <w:proofErr w:type="spellEnd"/>
      <w:r w:rsidRPr="000E091E">
        <w:rPr>
          <w:rFonts w:ascii="Roboto" w:eastAsia="Times New Roman" w:hAnsi="Roboto" w:cs="Times New Roman"/>
          <w:color w:val="12263F"/>
          <w:kern w:val="0"/>
          <w:sz w:val="24"/>
          <w:szCs w:val="24"/>
          <w:lang w:eastAsia="es-CO"/>
          <w14:ligatures w14:val="none"/>
        </w:rPr>
        <w:t xml:space="preserve"> es una herramienta en línea para crear diagramas UML que facilita la comprensión del código al automatizar la generación de diagramas de clases. Permite elaborar y personalizar diagramas de secuencia a partir de texto, generando automáticamente un diagrama conforme al estándar de </w:t>
      </w:r>
      <w:proofErr w:type="spellStart"/>
      <w:r w:rsidRPr="000E091E">
        <w:rPr>
          <w:rFonts w:ascii="Roboto" w:eastAsia="Times New Roman" w:hAnsi="Roboto" w:cs="Times New Roman"/>
          <w:color w:val="12263F"/>
          <w:kern w:val="0"/>
          <w:sz w:val="24"/>
          <w:szCs w:val="24"/>
          <w:lang w:eastAsia="es-CO"/>
          <w14:ligatures w14:val="none"/>
        </w:rPr>
        <w:t>PlantUML</w:t>
      </w:r>
      <w:proofErr w:type="spellEnd"/>
      <w:r w:rsidRPr="000E091E">
        <w:rPr>
          <w:rFonts w:ascii="Roboto" w:eastAsia="Times New Roman" w:hAnsi="Roboto" w:cs="Times New Roman"/>
          <w:color w:val="12263F"/>
          <w:kern w:val="0"/>
          <w:sz w:val="24"/>
          <w:szCs w:val="24"/>
          <w:lang w:eastAsia="es-CO"/>
          <w14:ligatures w14:val="none"/>
        </w:rPr>
        <w:t xml:space="preserve"> al ingresar el marcado en un diálogo emergente.</w:t>
      </w:r>
    </w:p>
    <w:p w14:paraId="545DEC79" w14:textId="4B3842B6"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r>
        <w:rPr>
          <w:noProof/>
        </w:rPr>
        <w:lastRenderedPageBreak/>
        <w:drawing>
          <wp:inline distT="0" distB="0" distL="0" distR="0" wp14:anchorId="527046FE" wp14:editId="6B2537E7">
            <wp:extent cx="5612130" cy="2809875"/>
            <wp:effectExtent l="0" t="0" r="7620" b="9525"/>
            <wp:docPr id="22401520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809875"/>
                    </a:xfrm>
                    <a:prstGeom prst="rect">
                      <a:avLst/>
                    </a:prstGeom>
                    <a:noFill/>
                    <a:ln>
                      <a:noFill/>
                    </a:ln>
                  </pic:spPr>
                </pic:pic>
              </a:graphicData>
            </a:graphic>
          </wp:inline>
        </w:drawing>
      </w:r>
    </w:p>
    <w:p w14:paraId="2AB1651E" w14:textId="77777777"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63D2D4CB" w14:textId="77777777" w:rsidR="000E091E" w:rsidRDefault="000E091E" w:rsidP="000E091E">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362F7007" w14:textId="77777777" w:rsidR="00E31DB1" w:rsidRDefault="00E31DB1" w:rsidP="00E31DB1">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1DE23A4E" w14:textId="77777777" w:rsidR="00E31DB1" w:rsidRPr="00E31DB1" w:rsidRDefault="00E31DB1" w:rsidP="00E31DB1">
      <w:pPr>
        <w:spacing w:after="100" w:afterAutospacing="1" w:line="240" w:lineRule="auto"/>
        <w:textAlignment w:val="baseline"/>
        <w:rPr>
          <w:rFonts w:ascii="Roboto" w:eastAsia="Times New Roman" w:hAnsi="Roboto" w:cs="Times New Roman"/>
          <w:color w:val="12263F"/>
          <w:kern w:val="0"/>
          <w:sz w:val="24"/>
          <w:szCs w:val="24"/>
          <w:lang w:eastAsia="es-CO"/>
          <w14:ligatures w14:val="none"/>
        </w:rPr>
      </w:pPr>
    </w:p>
    <w:p w14:paraId="3821D222" w14:textId="77777777" w:rsidR="00E31DB1" w:rsidRP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p>
    <w:p w14:paraId="088E1A96" w14:textId="77777777" w:rsidR="00E31DB1" w:rsidRPr="00E31DB1" w:rsidRDefault="00E31DB1" w:rsidP="00E31DB1">
      <w:pPr>
        <w:spacing w:after="0" w:line="240" w:lineRule="auto"/>
        <w:textAlignment w:val="baseline"/>
        <w:rPr>
          <w:rFonts w:ascii="Roboto" w:eastAsia="Times New Roman" w:hAnsi="Roboto" w:cs="Times New Roman"/>
          <w:color w:val="12263F"/>
          <w:kern w:val="0"/>
          <w:sz w:val="24"/>
          <w:szCs w:val="24"/>
          <w:lang w:eastAsia="es-CO"/>
          <w14:ligatures w14:val="none"/>
        </w:rPr>
      </w:pPr>
    </w:p>
    <w:p w14:paraId="396A4CC4" w14:textId="77777777" w:rsidR="00E31DB1" w:rsidRPr="00E31DB1" w:rsidRDefault="00E31DB1" w:rsidP="00E31DB1">
      <w:pPr>
        <w:pStyle w:val="mb-5"/>
        <w:textAlignment w:val="baseline"/>
        <w:rPr>
          <w:rFonts w:ascii="Roboto" w:hAnsi="Roboto"/>
          <w:color w:val="12263F"/>
        </w:rPr>
      </w:pPr>
    </w:p>
    <w:p w14:paraId="26414E88" w14:textId="77777777" w:rsidR="00E80A57" w:rsidRPr="00E80A57" w:rsidRDefault="00E80A57" w:rsidP="00E80A57">
      <w:pPr>
        <w:pStyle w:val="mb-5"/>
        <w:spacing w:before="0" w:beforeAutospacing="0"/>
        <w:textAlignment w:val="baseline"/>
        <w:rPr>
          <w:rFonts w:ascii="Roboto" w:hAnsi="Roboto"/>
          <w:color w:val="12263F"/>
        </w:rPr>
      </w:pPr>
    </w:p>
    <w:sectPr w:rsidR="00E80A57" w:rsidRPr="00E80A5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35E51"/>
    <w:multiLevelType w:val="hybridMultilevel"/>
    <w:tmpl w:val="2D3222E2"/>
    <w:lvl w:ilvl="0" w:tplc="6E0C35BE">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ED1698A"/>
    <w:multiLevelType w:val="hybridMultilevel"/>
    <w:tmpl w:val="D954F18A"/>
    <w:lvl w:ilvl="0" w:tplc="D8CC8F96">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111898990">
    <w:abstractNumId w:val="0"/>
  </w:num>
  <w:num w:numId="2" w16cid:durableId="11401505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6CB"/>
    <w:rsid w:val="000E091E"/>
    <w:rsid w:val="0010105B"/>
    <w:rsid w:val="001C58F6"/>
    <w:rsid w:val="002146CB"/>
    <w:rsid w:val="003C6BB7"/>
    <w:rsid w:val="005356D0"/>
    <w:rsid w:val="00687C80"/>
    <w:rsid w:val="00A11104"/>
    <w:rsid w:val="00C76B4F"/>
    <w:rsid w:val="00E31DB1"/>
    <w:rsid w:val="00E80A57"/>
    <w:rsid w:val="00EB76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1161A"/>
  <w15:chartTrackingRefBased/>
  <w15:docId w15:val="{415B6C61-FB59-4F27-B1E5-F40310FAB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4">
    <w:name w:val="heading 4"/>
    <w:basedOn w:val="Normal"/>
    <w:link w:val="Ttulo4Car"/>
    <w:uiPriority w:val="9"/>
    <w:qFormat/>
    <w:rsid w:val="00C76B4F"/>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s-CO"/>
      <w14:ligatures w14:val="none"/>
    </w:rPr>
  </w:style>
  <w:style w:type="paragraph" w:styleId="Ttulo5">
    <w:name w:val="heading 5"/>
    <w:basedOn w:val="Normal"/>
    <w:next w:val="Normal"/>
    <w:link w:val="Ttulo5Car"/>
    <w:uiPriority w:val="9"/>
    <w:semiHidden/>
    <w:unhideWhenUsed/>
    <w:qFormat/>
    <w:rsid w:val="00E31DB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146CB"/>
    <w:pPr>
      <w:ind w:left="720"/>
      <w:contextualSpacing/>
    </w:pPr>
  </w:style>
  <w:style w:type="character" w:customStyle="1" w:styleId="Ttulo4Car">
    <w:name w:val="Título 4 Car"/>
    <w:basedOn w:val="Fuentedeprrafopredeter"/>
    <w:link w:val="Ttulo4"/>
    <w:uiPriority w:val="9"/>
    <w:rsid w:val="00C76B4F"/>
    <w:rPr>
      <w:rFonts w:ascii="Times New Roman" w:eastAsia="Times New Roman" w:hAnsi="Times New Roman" w:cs="Times New Roman"/>
      <w:b/>
      <w:bCs/>
      <w:kern w:val="0"/>
      <w:sz w:val="24"/>
      <w:szCs w:val="24"/>
      <w:lang w:eastAsia="es-CO"/>
      <w14:ligatures w14:val="none"/>
    </w:rPr>
  </w:style>
  <w:style w:type="paragraph" w:styleId="NormalWeb">
    <w:name w:val="Normal (Web)"/>
    <w:basedOn w:val="Normal"/>
    <w:uiPriority w:val="99"/>
    <w:semiHidden/>
    <w:unhideWhenUsed/>
    <w:rsid w:val="00C76B4F"/>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C76B4F"/>
    <w:rPr>
      <w:b/>
      <w:bCs/>
    </w:rPr>
  </w:style>
  <w:style w:type="paragraph" w:customStyle="1" w:styleId="mt-4">
    <w:name w:val="mt-4"/>
    <w:basedOn w:val="Normal"/>
    <w:rsid w:val="00C76B4F"/>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E80A57"/>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Ttulo5Car">
    <w:name w:val="Título 5 Car"/>
    <w:basedOn w:val="Fuentedeprrafopredeter"/>
    <w:link w:val="Ttulo5"/>
    <w:uiPriority w:val="9"/>
    <w:semiHidden/>
    <w:rsid w:val="00E31DB1"/>
    <w:rPr>
      <w:rFonts w:asciiTheme="majorHAnsi" w:eastAsiaTheme="majorEastAsia" w:hAnsiTheme="majorHAnsi" w:cstheme="majorBidi"/>
      <w:color w:val="2F5496" w:themeColor="accent1" w:themeShade="BF"/>
    </w:rPr>
  </w:style>
  <w:style w:type="paragraph" w:customStyle="1" w:styleId="mb-4">
    <w:name w:val="mb-4"/>
    <w:basedOn w:val="Normal"/>
    <w:rsid w:val="00E31DB1"/>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mt-2">
    <w:name w:val="mt-2"/>
    <w:basedOn w:val="Normal"/>
    <w:rsid w:val="00E31DB1"/>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632851">
      <w:bodyDiv w:val="1"/>
      <w:marLeft w:val="0"/>
      <w:marRight w:val="0"/>
      <w:marTop w:val="0"/>
      <w:marBottom w:val="0"/>
      <w:divBdr>
        <w:top w:val="none" w:sz="0" w:space="0" w:color="auto"/>
        <w:left w:val="none" w:sz="0" w:space="0" w:color="auto"/>
        <w:bottom w:val="none" w:sz="0" w:space="0" w:color="auto"/>
        <w:right w:val="none" w:sz="0" w:space="0" w:color="auto"/>
      </w:divBdr>
      <w:divsChild>
        <w:div w:id="1687171355">
          <w:marLeft w:val="0"/>
          <w:marRight w:val="0"/>
          <w:marTop w:val="0"/>
          <w:marBottom w:val="375"/>
          <w:divBdr>
            <w:top w:val="none" w:sz="0" w:space="0" w:color="auto"/>
            <w:left w:val="none" w:sz="0" w:space="0" w:color="auto"/>
            <w:bottom w:val="none" w:sz="0" w:space="0" w:color="auto"/>
            <w:right w:val="none" w:sz="0" w:space="0" w:color="auto"/>
          </w:divBdr>
          <w:divsChild>
            <w:div w:id="159586318">
              <w:marLeft w:val="0"/>
              <w:marRight w:val="0"/>
              <w:marTop w:val="0"/>
              <w:marBottom w:val="0"/>
              <w:divBdr>
                <w:top w:val="none" w:sz="0" w:space="0" w:color="auto"/>
                <w:left w:val="none" w:sz="0" w:space="0" w:color="auto"/>
                <w:bottom w:val="none" w:sz="0" w:space="0" w:color="auto"/>
                <w:right w:val="none" w:sz="0" w:space="0" w:color="auto"/>
              </w:divBdr>
              <w:divsChild>
                <w:div w:id="57635188">
                  <w:marLeft w:val="0"/>
                  <w:marRight w:val="0"/>
                  <w:marTop w:val="0"/>
                  <w:marBottom w:val="0"/>
                  <w:divBdr>
                    <w:top w:val="none" w:sz="0" w:space="0" w:color="auto"/>
                    <w:left w:val="none" w:sz="0" w:space="0" w:color="auto"/>
                    <w:bottom w:val="none" w:sz="0" w:space="0" w:color="auto"/>
                    <w:right w:val="none" w:sz="0" w:space="0" w:color="auto"/>
                  </w:divBdr>
                  <w:divsChild>
                    <w:div w:id="140202631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92883096">
          <w:marLeft w:val="0"/>
          <w:marRight w:val="0"/>
          <w:marTop w:val="0"/>
          <w:marBottom w:val="0"/>
          <w:divBdr>
            <w:top w:val="none" w:sz="0" w:space="0" w:color="auto"/>
            <w:left w:val="none" w:sz="0" w:space="0" w:color="auto"/>
            <w:bottom w:val="none" w:sz="0" w:space="0" w:color="auto"/>
            <w:right w:val="none" w:sz="0" w:space="0" w:color="auto"/>
          </w:divBdr>
          <w:divsChild>
            <w:div w:id="1034037933">
              <w:marLeft w:val="0"/>
              <w:marRight w:val="0"/>
              <w:marTop w:val="0"/>
              <w:marBottom w:val="0"/>
              <w:divBdr>
                <w:top w:val="none" w:sz="0" w:space="0" w:color="auto"/>
                <w:left w:val="none" w:sz="0" w:space="0" w:color="auto"/>
                <w:bottom w:val="none" w:sz="0" w:space="0" w:color="auto"/>
                <w:right w:val="none" w:sz="0" w:space="0" w:color="auto"/>
              </w:divBdr>
              <w:divsChild>
                <w:div w:id="904998433">
                  <w:marLeft w:val="0"/>
                  <w:marRight w:val="0"/>
                  <w:marTop w:val="0"/>
                  <w:marBottom w:val="0"/>
                  <w:divBdr>
                    <w:top w:val="none" w:sz="0" w:space="0" w:color="auto"/>
                    <w:left w:val="none" w:sz="0" w:space="0" w:color="auto"/>
                    <w:bottom w:val="none" w:sz="0" w:space="0" w:color="auto"/>
                    <w:right w:val="none" w:sz="0" w:space="0" w:color="auto"/>
                  </w:divBdr>
                  <w:divsChild>
                    <w:div w:id="384106541">
                      <w:marLeft w:val="0"/>
                      <w:marRight w:val="0"/>
                      <w:marTop w:val="0"/>
                      <w:marBottom w:val="0"/>
                      <w:divBdr>
                        <w:top w:val="none" w:sz="0" w:space="0" w:color="auto"/>
                        <w:left w:val="none" w:sz="0" w:space="0" w:color="auto"/>
                        <w:bottom w:val="none" w:sz="0" w:space="0" w:color="auto"/>
                        <w:right w:val="none" w:sz="0" w:space="0" w:color="auto"/>
                      </w:divBdr>
                      <w:divsChild>
                        <w:div w:id="186963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70022">
      <w:bodyDiv w:val="1"/>
      <w:marLeft w:val="0"/>
      <w:marRight w:val="0"/>
      <w:marTop w:val="0"/>
      <w:marBottom w:val="0"/>
      <w:divBdr>
        <w:top w:val="none" w:sz="0" w:space="0" w:color="auto"/>
        <w:left w:val="none" w:sz="0" w:space="0" w:color="auto"/>
        <w:bottom w:val="none" w:sz="0" w:space="0" w:color="auto"/>
        <w:right w:val="none" w:sz="0" w:space="0" w:color="auto"/>
      </w:divBdr>
      <w:divsChild>
        <w:div w:id="2134057907">
          <w:marLeft w:val="0"/>
          <w:marRight w:val="0"/>
          <w:marTop w:val="0"/>
          <w:marBottom w:val="375"/>
          <w:divBdr>
            <w:top w:val="none" w:sz="0" w:space="0" w:color="auto"/>
            <w:left w:val="none" w:sz="0" w:space="0" w:color="auto"/>
            <w:bottom w:val="none" w:sz="0" w:space="0" w:color="auto"/>
            <w:right w:val="none" w:sz="0" w:space="0" w:color="auto"/>
          </w:divBdr>
          <w:divsChild>
            <w:div w:id="1731810517">
              <w:marLeft w:val="0"/>
              <w:marRight w:val="0"/>
              <w:marTop w:val="0"/>
              <w:marBottom w:val="0"/>
              <w:divBdr>
                <w:top w:val="none" w:sz="0" w:space="0" w:color="auto"/>
                <w:left w:val="none" w:sz="0" w:space="0" w:color="auto"/>
                <w:bottom w:val="none" w:sz="0" w:space="0" w:color="auto"/>
                <w:right w:val="none" w:sz="0" w:space="0" w:color="auto"/>
              </w:divBdr>
              <w:divsChild>
                <w:div w:id="212470083">
                  <w:marLeft w:val="0"/>
                  <w:marRight w:val="0"/>
                  <w:marTop w:val="0"/>
                  <w:marBottom w:val="0"/>
                  <w:divBdr>
                    <w:top w:val="none" w:sz="0" w:space="0" w:color="auto"/>
                    <w:left w:val="none" w:sz="0" w:space="0" w:color="auto"/>
                    <w:bottom w:val="none" w:sz="0" w:space="0" w:color="auto"/>
                    <w:right w:val="none" w:sz="0" w:space="0" w:color="auto"/>
                  </w:divBdr>
                  <w:divsChild>
                    <w:div w:id="179051440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11534524">
          <w:marLeft w:val="0"/>
          <w:marRight w:val="0"/>
          <w:marTop w:val="0"/>
          <w:marBottom w:val="0"/>
          <w:divBdr>
            <w:top w:val="none" w:sz="0" w:space="0" w:color="auto"/>
            <w:left w:val="none" w:sz="0" w:space="0" w:color="auto"/>
            <w:bottom w:val="none" w:sz="0" w:space="0" w:color="auto"/>
            <w:right w:val="none" w:sz="0" w:space="0" w:color="auto"/>
          </w:divBdr>
          <w:divsChild>
            <w:div w:id="1573732501">
              <w:marLeft w:val="0"/>
              <w:marRight w:val="0"/>
              <w:marTop w:val="0"/>
              <w:marBottom w:val="0"/>
              <w:divBdr>
                <w:top w:val="none" w:sz="0" w:space="0" w:color="auto"/>
                <w:left w:val="none" w:sz="0" w:space="0" w:color="auto"/>
                <w:bottom w:val="none" w:sz="0" w:space="0" w:color="auto"/>
                <w:right w:val="none" w:sz="0" w:space="0" w:color="auto"/>
              </w:divBdr>
              <w:divsChild>
                <w:div w:id="874469591">
                  <w:marLeft w:val="0"/>
                  <w:marRight w:val="0"/>
                  <w:marTop w:val="0"/>
                  <w:marBottom w:val="0"/>
                  <w:divBdr>
                    <w:top w:val="none" w:sz="0" w:space="0" w:color="auto"/>
                    <w:left w:val="none" w:sz="0" w:space="0" w:color="auto"/>
                    <w:bottom w:val="none" w:sz="0" w:space="0" w:color="auto"/>
                    <w:right w:val="none" w:sz="0" w:space="0" w:color="auto"/>
                  </w:divBdr>
                  <w:divsChild>
                    <w:div w:id="1833447712">
                      <w:marLeft w:val="0"/>
                      <w:marRight w:val="0"/>
                      <w:marTop w:val="0"/>
                      <w:marBottom w:val="0"/>
                      <w:divBdr>
                        <w:top w:val="none" w:sz="0" w:space="0" w:color="auto"/>
                        <w:left w:val="none" w:sz="0" w:space="0" w:color="auto"/>
                        <w:bottom w:val="none" w:sz="0" w:space="0" w:color="auto"/>
                        <w:right w:val="none" w:sz="0" w:space="0" w:color="auto"/>
                      </w:divBdr>
                      <w:divsChild>
                        <w:div w:id="65071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48133">
      <w:bodyDiv w:val="1"/>
      <w:marLeft w:val="0"/>
      <w:marRight w:val="0"/>
      <w:marTop w:val="0"/>
      <w:marBottom w:val="0"/>
      <w:divBdr>
        <w:top w:val="none" w:sz="0" w:space="0" w:color="auto"/>
        <w:left w:val="none" w:sz="0" w:space="0" w:color="auto"/>
        <w:bottom w:val="none" w:sz="0" w:space="0" w:color="auto"/>
        <w:right w:val="none" w:sz="0" w:space="0" w:color="auto"/>
      </w:divBdr>
      <w:divsChild>
        <w:div w:id="1604915663">
          <w:marLeft w:val="0"/>
          <w:marRight w:val="0"/>
          <w:marTop w:val="0"/>
          <w:marBottom w:val="375"/>
          <w:divBdr>
            <w:top w:val="none" w:sz="0" w:space="0" w:color="auto"/>
            <w:left w:val="none" w:sz="0" w:space="0" w:color="auto"/>
            <w:bottom w:val="none" w:sz="0" w:space="0" w:color="auto"/>
            <w:right w:val="none" w:sz="0" w:space="0" w:color="auto"/>
          </w:divBdr>
          <w:divsChild>
            <w:div w:id="1060598781">
              <w:marLeft w:val="0"/>
              <w:marRight w:val="0"/>
              <w:marTop w:val="0"/>
              <w:marBottom w:val="0"/>
              <w:divBdr>
                <w:top w:val="none" w:sz="0" w:space="0" w:color="auto"/>
                <w:left w:val="none" w:sz="0" w:space="0" w:color="auto"/>
                <w:bottom w:val="none" w:sz="0" w:space="0" w:color="auto"/>
                <w:right w:val="none" w:sz="0" w:space="0" w:color="auto"/>
              </w:divBdr>
              <w:divsChild>
                <w:div w:id="1054814833">
                  <w:marLeft w:val="0"/>
                  <w:marRight w:val="0"/>
                  <w:marTop w:val="0"/>
                  <w:marBottom w:val="0"/>
                  <w:divBdr>
                    <w:top w:val="none" w:sz="0" w:space="0" w:color="auto"/>
                    <w:left w:val="none" w:sz="0" w:space="0" w:color="auto"/>
                    <w:bottom w:val="none" w:sz="0" w:space="0" w:color="auto"/>
                    <w:right w:val="none" w:sz="0" w:space="0" w:color="auto"/>
                  </w:divBdr>
                  <w:divsChild>
                    <w:div w:id="16739895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15714843">
          <w:marLeft w:val="0"/>
          <w:marRight w:val="0"/>
          <w:marTop w:val="0"/>
          <w:marBottom w:val="0"/>
          <w:divBdr>
            <w:top w:val="none" w:sz="0" w:space="0" w:color="auto"/>
            <w:left w:val="none" w:sz="0" w:space="0" w:color="auto"/>
            <w:bottom w:val="none" w:sz="0" w:space="0" w:color="auto"/>
            <w:right w:val="none" w:sz="0" w:space="0" w:color="auto"/>
          </w:divBdr>
          <w:divsChild>
            <w:div w:id="1434935567">
              <w:marLeft w:val="0"/>
              <w:marRight w:val="0"/>
              <w:marTop w:val="0"/>
              <w:marBottom w:val="0"/>
              <w:divBdr>
                <w:top w:val="none" w:sz="0" w:space="0" w:color="auto"/>
                <w:left w:val="none" w:sz="0" w:space="0" w:color="auto"/>
                <w:bottom w:val="none" w:sz="0" w:space="0" w:color="auto"/>
                <w:right w:val="none" w:sz="0" w:space="0" w:color="auto"/>
              </w:divBdr>
              <w:divsChild>
                <w:div w:id="1933586644">
                  <w:marLeft w:val="0"/>
                  <w:marRight w:val="0"/>
                  <w:marTop w:val="0"/>
                  <w:marBottom w:val="0"/>
                  <w:divBdr>
                    <w:top w:val="none" w:sz="0" w:space="0" w:color="auto"/>
                    <w:left w:val="none" w:sz="0" w:space="0" w:color="auto"/>
                    <w:bottom w:val="none" w:sz="0" w:space="0" w:color="auto"/>
                    <w:right w:val="none" w:sz="0" w:space="0" w:color="auto"/>
                  </w:divBdr>
                  <w:divsChild>
                    <w:div w:id="1070931396">
                      <w:marLeft w:val="0"/>
                      <w:marRight w:val="0"/>
                      <w:marTop w:val="0"/>
                      <w:marBottom w:val="0"/>
                      <w:divBdr>
                        <w:top w:val="none" w:sz="0" w:space="0" w:color="auto"/>
                        <w:left w:val="none" w:sz="0" w:space="0" w:color="auto"/>
                        <w:bottom w:val="none" w:sz="0" w:space="0" w:color="auto"/>
                        <w:right w:val="none" w:sz="0" w:space="0" w:color="auto"/>
                      </w:divBdr>
                      <w:divsChild>
                        <w:div w:id="103091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5314364">
      <w:bodyDiv w:val="1"/>
      <w:marLeft w:val="0"/>
      <w:marRight w:val="0"/>
      <w:marTop w:val="0"/>
      <w:marBottom w:val="0"/>
      <w:divBdr>
        <w:top w:val="none" w:sz="0" w:space="0" w:color="auto"/>
        <w:left w:val="none" w:sz="0" w:space="0" w:color="auto"/>
        <w:bottom w:val="none" w:sz="0" w:space="0" w:color="auto"/>
        <w:right w:val="none" w:sz="0" w:space="0" w:color="auto"/>
      </w:divBdr>
      <w:divsChild>
        <w:div w:id="1161771939">
          <w:marLeft w:val="0"/>
          <w:marRight w:val="0"/>
          <w:marTop w:val="0"/>
          <w:marBottom w:val="375"/>
          <w:divBdr>
            <w:top w:val="none" w:sz="0" w:space="0" w:color="auto"/>
            <w:left w:val="none" w:sz="0" w:space="0" w:color="auto"/>
            <w:bottom w:val="none" w:sz="0" w:space="0" w:color="auto"/>
            <w:right w:val="none" w:sz="0" w:space="0" w:color="auto"/>
          </w:divBdr>
          <w:divsChild>
            <w:div w:id="501315057">
              <w:marLeft w:val="0"/>
              <w:marRight w:val="0"/>
              <w:marTop w:val="0"/>
              <w:marBottom w:val="0"/>
              <w:divBdr>
                <w:top w:val="none" w:sz="0" w:space="0" w:color="auto"/>
                <w:left w:val="none" w:sz="0" w:space="0" w:color="auto"/>
                <w:bottom w:val="none" w:sz="0" w:space="0" w:color="auto"/>
                <w:right w:val="none" w:sz="0" w:space="0" w:color="auto"/>
              </w:divBdr>
              <w:divsChild>
                <w:div w:id="802848230">
                  <w:marLeft w:val="0"/>
                  <w:marRight w:val="0"/>
                  <w:marTop w:val="0"/>
                  <w:marBottom w:val="0"/>
                  <w:divBdr>
                    <w:top w:val="none" w:sz="0" w:space="0" w:color="auto"/>
                    <w:left w:val="none" w:sz="0" w:space="0" w:color="auto"/>
                    <w:bottom w:val="none" w:sz="0" w:space="0" w:color="auto"/>
                    <w:right w:val="none" w:sz="0" w:space="0" w:color="auto"/>
                  </w:divBdr>
                  <w:divsChild>
                    <w:div w:id="13136762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718511113">
          <w:marLeft w:val="0"/>
          <w:marRight w:val="0"/>
          <w:marTop w:val="0"/>
          <w:marBottom w:val="0"/>
          <w:divBdr>
            <w:top w:val="none" w:sz="0" w:space="0" w:color="auto"/>
            <w:left w:val="none" w:sz="0" w:space="0" w:color="auto"/>
            <w:bottom w:val="none" w:sz="0" w:space="0" w:color="auto"/>
            <w:right w:val="none" w:sz="0" w:space="0" w:color="auto"/>
          </w:divBdr>
          <w:divsChild>
            <w:div w:id="1594507515">
              <w:marLeft w:val="0"/>
              <w:marRight w:val="0"/>
              <w:marTop w:val="0"/>
              <w:marBottom w:val="0"/>
              <w:divBdr>
                <w:top w:val="none" w:sz="0" w:space="0" w:color="auto"/>
                <w:left w:val="none" w:sz="0" w:space="0" w:color="auto"/>
                <w:bottom w:val="none" w:sz="0" w:space="0" w:color="auto"/>
                <w:right w:val="none" w:sz="0" w:space="0" w:color="auto"/>
              </w:divBdr>
              <w:divsChild>
                <w:div w:id="1392845225">
                  <w:marLeft w:val="0"/>
                  <w:marRight w:val="0"/>
                  <w:marTop w:val="0"/>
                  <w:marBottom w:val="0"/>
                  <w:divBdr>
                    <w:top w:val="none" w:sz="0" w:space="0" w:color="auto"/>
                    <w:left w:val="none" w:sz="0" w:space="0" w:color="auto"/>
                    <w:bottom w:val="none" w:sz="0" w:space="0" w:color="auto"/>
                    <w:right w:val="none" w:sz="0" w:space="0" w:color="auto"/>
                  </w:divBdr>
                  <w:divsChild>
                    <w:div w:id="654071903">
                      <w:marLeft w:val="0"/>
                      <w:marRight w:val="0"/>
                      <w:marTop w:val="0"/>
                      <w:marBottom w:val="0"/>
                      <w:divBdr>
                        <w:top w:val="none" w:sz="0" w:space="0" w:color="auto"/>
                        <w:left w:val="none" w:sz="0" w:space="0" w:color="auto"/>
                        <w:bottom w:val="none" w:sz="0" w:space="0" w:color="auto"/>
                        <w:right w:val="none" w:sz="0" w:space="0" w:color="auto"/>
                      </w:divBdr>
                      <w:divsChild>
                        <w:div w:id="900866838">
                          <w:marLeft w:val="0"/>
                          <w:marRight w:val="0"/>
                          <w:marTop w:val="0"/>
                          <w:marBottom w:val="0"/>
                          <w:divBdr>
                            <w:top w:val="none" w:sz="0" w:space="0" w:color="auto"/>
                            <w:left w:val="none" w:sz="0" w:space="0" w:color="auto"/>
                            <w:bottom w:val="none" w:sz="0" w:space="0" w:color="auto"/>
                            <w:right w:val="none" w:sz="0" w:space="0" w:color="auto"/>
                          </w:divBdr>
                          <w:divsChild>
                            <w:div w:id="422145784">
                              <w:marLeft w:val="0"/>
                              <w:marRight w:val="0"/>
                              <w:marTop w:val="0"/>
                              <w:marBottom w:val="0"/>
                              <w:divBdr>
                                <w:top w:val="none" w:sz="0" w:space="0" w:color="auto"/>
                                <w:left w:val="none" w:sz="0" w:space="0" w:color="auto"/>
                                <w:bottom w:val="none" w:sz="0" w:space="0" w:color="auto"/>
                                <w:right w:val="none" w:sz="0" w:space="0" w:color="auto"/>
                              </w:divBdr>
                              <w:divsChild>
                                <w:div w:id="1199899069">
                                  <w:marLeft w:val="0"/>
                                  <w:marRight w:val="0"/>
                                  <w:marTop w:val="0"/>
                                  <w:marBottom w:val="0"/>
                                  <w:divBdr>
                                    <w:top w:val="none" w:sz="0" w:space="0" w:color="auto"/>
                                    <w:left w:val="none" w:sz="0" w:space="0" w:color="auto"/>
                                    <w:bottom w:val="none" w:sz="0" w:space="0" w:color="auto"/>
                                    <w:right w:val="none" w:sz="0" w:space="0" w:color="auto"/>
                                  </w:divBdr>
                                  <w:divsChild>
                                    <w:div w:id="1945991315">
                                      <w:marLeft w:val="0"/>
                                      <w:marRight w:val="0"/>
                                      <w:marTop w:val="0"/>
                                      <w:marBottom w:val="0"/>
                                      <w:divBdr>
                                        <w:top w:val="none" w:sz="0" w:space="0" w:color="auto"/>
                                        <w:left w:val="none" w:sz="0" w:space="0" w:color="auto"/>
                                        <w:bottom w:val="none" w:sz="0" w:space="0" w:color="auto"/>
                                        <w:right w:val="none" w:sz="0" w:space="0" w:color="auto"/>
                                      </w:divBdr>
                                    </w:div>
                                  </w:divsChild>
                                </w:div>
                                <w:div w:id="846407657">
                                  <w:marLeft w:val="0"/>
                                  <w:marRight w:val="0"/>
                                  <w:marTop w:val="0"/>
                                  <w:marBottom w:val="0"/>
                                  <w:divBdr>
                                    <w:top w:val="none" w:sz="0" w:space="0" w:color="auto"/>
                                    <w:left w:val="none" w:sz="0" w:space="0" w:color="auto"/>
                                    <w:bottom w:val="none" w:sz="0" w:space="0" w:color="auto"/>
                                    <w:right w:val="none" w:sz="0" w:space="0" w:color="auto"/>
                                  </w:divBdr>
                                </w:div>
                              </w:divsChild>
                            </w:div>
                            <w:div w:id="1896355506">
                              <w:marLeft w:val="0"/>
                              <w:marRight w:val="0"/>
                              <w:marTop w:val="0"/>
                              <w:marBottom w:val="0"/>
                              <w:divBdr>
                                <w:top w:val="none" w:sz="0" w:space="0" w:color="auto"/>
                                <w:left w:val="none" w:sz="0" w:space="0" w:color="auto"/>
                                <w:bottom w:val="none" w:sz="0" w:space="0" w:color="auto"/>
                                <w:right w:val="none" w:sz="0" w:space="0" w:color="auto"/>
                              </w:divBdr>
                              <w:divsChild>
                                <w:div w:id="1999377018">
                                  <w:marLeft w:val="0"/>
                                  <w:marRight w:val="0"/>
                                  <w:marTop w:val="0"/>
                                  <w:marBottom w:val="0"/>
                                  <w:divBdr>
                                    <w:top w:val="none" w:sz="0" w:space="0" w:color="auto"/>
                                    <w:left w:val="none" w:sz="0" w:space="0" w:color="auto"/>
                                    <w:bottom w:val="none" w:sz="0" w:space="0" w:color="auto"/>
                                    <w:right w:val="none" w:sz="0" w:space="0" w:color="auto"/>
                                  </w:divBdr>
                                  <w:divsChild>
                                    <w:div w:id="1194224630">
                                      <w:marLeft w:val="0"/>
                                      <w:marRight w:val="0"/>
                                      <w:marTop w:val="0"/>
                                      <w:marBottom w:val="0"/>
                                      <w:divBdr>
                                        <w:top w:val="none" w:sz="0" w:space="0" w:color="auto"/>
                                        <w:left w:val="none" w:sz="0" w:space="0" w:color="auto"/>
                                        <w:bottom w:val="none" w:sz="0" w:space="0" w:color="auto"/>
                                        <w:right w:val="none" w:sz="0" w:space="0" w:color="auto"/>
                                      </w:divBdr>
                                    </w:div>
                                  </w:divsChild>
                                </w:div>
                                <w:div w:id="18239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7860979">
      <w:bodyDiv w:val="1"/>
      <w:marLeft w:val="0"/>
      <w:marRight w:val="0"/>
      <w:marTop w:val="0"/>
      <w:marBottom w:val="0"/>
      <w:divBdr>
        <w:top w:val="none" w:sz="0" w:space="0" w:color="auto"/>
        <w:left w:val="none" w:sz="0" w:space="0" w:color="auto"/>
        <w:bottom w:val="none" w:sz="0" w:space="0" w:color="auto"/>
        <w:right w:val="none" w:sz="0" w:space="0" w:color="auto"/>
      </w:divBdr>
    </w:div>
    <w:div w:id="224801931">
      <w:bodyDiv w:val="1"/>
      <w:marLeft w:val="0"/>
      <w:marRight w:val="0"/>
      <w:marTop w:val="0"/>
      <w:marBottom w:val="0"/>
      <w:divBdr>
        <w:top w:val="none" w:sz="0" w:space="0" w:color="auto"/>
        <w:left w:val="none" w:sz="0" w:space="0" w:color="auto"/>
        <w:bottom w:val="none" w:sz="0" w:space="0" w:color="auto"/>
        <w:right w:val="none" w:sz="0" w:space="0" w:color="auto"/>
      </w:divBdr>
    </w:div>
    <w:div w:id="374744084">
      <w:bodyDiv w:val="1"/>
      <w:marLeft w:val="0"/>
      <w:marRight w:val="0"/>
      <w:marTop w:val="0"/>
      <w:marBottom w:val="0"/>
      <w:divBdr>
        <w:top w:val="none" w:sz="0" w:space="0" w:color="auto"/>
        <w:left w:val="none" w:sz="0" w:space="0" w:color="auto"/>
        <w:bottom w:val="none" w:sz="0" w:space="0" w:color="auto"/>
        <w:right w:val="none" w:sz="0" w:space="0" w:color="auto"/>
      </w:divBdr>
    </w:div>
    <w:div w:id="377752700">
      <w:bodyDiv w:val="1"/>
      <w:marLeft w:val="0"/>
      <w:marRight w:val="0"/>
      <w:marTop w:val="0"/>
      <w:marBottom w:val="0"/>
      <w:divBdr>
        <w:top w:val="none" w:sz="0" w:space="0" w:color="auto"/>
        <w:left w:val="none" w:sz="0" w:space="0" w:color="auto"/>
        <w:bottom w:val="none" w:sz="0" w:space="0" w:color="auto"/>
        <w:right w:val="none" w:sz="0" w:space="0" w:color="auto"/>
      </w:divBdr>
    </w:div>
    <w:div w:id="394280607">
      <w:bodyDiv w:val="1"/>
      <w:marLeft w:val="0"/>
      <w:marRight w:val="0"/>
      <w:marTop w:val="0"/>
      <w:marBottom w:val="0"/>
      <w:divBdr>
        <w:top w:val="none" w:sz="0" w:space="0" w:color="auto"/>
        <w:left w:val="none" w:sz="0" w:space="0" w:color="auto"/>
        <w:bottom w:val="none" w:sz="0" w:space="0" w:color="auto"/>
        <w:right w:val="none" w:sz="0" w:space="0" w:color="auto"/>
      </w:divBdr>
    </w:div>
    <w:div w:id="455413085">
      <w:bodyDiv w:val="1"/>
      <w:marLeft w:val="0"/>
      <w:marRight w:val="0"/>
      <w:marTop w:val="0"/>
      <w:marBottom w:val="0"/>
      <w:divBdr>
        <w:top w:val="none" w:sz="0" w:space="0" w:color="auto"/>
        <w:left w:val="none" w:sz="0" w:space="0" w:color="auto"/>
        <w:bottom w:val="none" w:sz="0" w:space="0" w:color="auto"/>
        <w:right w:val="none" w:sz="0" w:space="0" w:color="auto"/>
      </w:divBdr>
      <w:divsChild>
        <w:div w:id="1064722700">
          <w:marLeft w:val="0"/>
          <w:marRight w:val="0"/>
          <w:marTop w:val="0"/>
          <w:marBottom w:val="0"/>
          <w:divBdr>
            <w:top w:val="none" w:sz="0" w:space="0" w:color="auto"/>
            <w:left w:val="none" w:sz="0" w:space="0" w:color="auto"/>
            <w:bottom w:val="none" w:sz="0" w:space="0" w:color="auto"/>
            <w:right w:val="none" w:sz="0" w:space="0" w:color="auto"/>
          </w:divBdr>
          <w:divsChild>
            <w:div w:id="682434454">
              <w:marLeft w:val="0"/>
              <w:marRight w:val="0"/>
              <w:marTop w:val="0"/>
              <w:marBottom w:val="0"/>
              <w:divBdr>
                <w:top w:val="none" w:sz="0" w:space="0" w:color="auto"/>
                <w:left w:val="none" w:sz="0" w:space="0" w:color="auto"/>
                <w:bottom w:val="none" w:sz="0" w:space="0" w:color="auto"/>
                <w:right w:val="none" w:sz="0" w:space="0" w:color="auto"/>
              </w:divBdr>
              <w:divsChild>
                <w:div w:id="2019963717">
                  <w:marLeft w:val="0"/>
                  <w:marRight w:val="0"/>
                  <w:marTop w:val="0"/>
                  <w:marBottom w:val="375"/>
                  <w:divBdr>
                    <w:top w:val="none" w:sz="0" w:space="0" w:color="auto"/>
                    <w:left w:val="none" w:sz="0" w:space="0" w:color="auto"/>
                    <w:bottom w:val="none" w:sz="0" w:space="0" w:color="auto"/>
                    <w:right w:val="none" w:sz="0" w:space="0" w:color="auto"/>
                  </w:divBdr>
                  <w:divsChild>
                    <w:div w:id="1799033540">
                      <w:marLeft w:val="0"/>
                      <w:marRight w:val="0"/>
                      <w:marTop w:val="0"/>
                      <w:marBottom w:val="0"/>
                      <w:divBdr>
                        <w:top w:val="none" w:sz="0" w:space="0" w:color="auto"/>
                        <w:left w:val="none" w:sz="0" w:space="0" w:color="auto"/>
                        <w:bottom w:val="none" w:sz="0" w:space="0" w:color="auto"/>
                        <w:right w:val="none" w:sz="0" w:space="0" w:color="auto"/>
                      </w:divBdr>
                      <w:divsChild>
                        <w:div w:id="596642666">
                          <w:marLeft w:val="0"/>
                          <w:marRight w:val="0"/>
                          <w:marTop w:val="0"/>
                          <w:marBottom w:val="0"/>
                          <w:divBdr>
                            <w:top w:val="none" w:sz="0" w:space="0" w:color="auto"/>
                            <w:left w:val="none" w:sz="0" w:space="0" w:color="auto"/>
                            <w:bottom w:val="none" w:sz="0" w:space="0" w:color="auto"/>
                            <w:right w:val="none" w:sz="0" w:space="0" w:color="auto"/>
                          </w:divBdr>
                          <w:divsChild>
                            <w:div w:id="205149666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423376842">
                  <w:marLeft w:val="0"/>
                  <w:marRight w:val="0"/>
                  <w:marTop w:val="0"/>
                  <w:marBottom w:val="0"/>
                  <w:divBdr>
                    <w:top w:val="none" w:sz="0" w:space="0" w:color="auto"/>
                    <w:left w:val="none" w:sz="0" w:space="0" w:color="auto"/>
                    <w:bottom w:val="none" w:sz="0" w:space="0" w:color="auto"/>
                    <w:right w:val="none" w:sz="0" w:space="0" w:color="auto"/>
                  </w:divBdr>
                  <w:divsChild>
                    <w:div w:id="1696811055">
                      <w:marLeft w:val="0"/>
                      <w:marRight w:val="0"/>
                      <w:marTop w:val="0"/>
                      <w:marBottom w:val="0"/>
                      <w:divBdr>
                        <w:top w:val="none" w:sz="0" w:space="0" w:color="auto"/>
                        <w:left w:val="none" w:sz="0" w:space="0" w:color="auto"/>
                        <w:bottom w:val="none" w:sz="0" w:space="0" w:color="auto"/>
                        <w:right w:val="none" w:sz="0" w:space="0" w:color="auto"/>
                      </w:divBdr>
                      <w:divsChild>
                        <w:div w:id="1578244123">
                          <w:marLeft w:val="0"/>
                          <w:marRight w:val="0"/>
                          <w:marTop w:val="0"/>
                          <w:marBottom w:val="0"/>
                          <w:divBdr>
                            <w:top w:val="none" w:sz="0" w:space="0" w:color="auto"/>
                            <w:left w:val="none" w:sz="0" w:space="0" w:color="auto"/>
                            <w:bottom w:val="none" w:sz="0" w:space="0" w:color="auto"/>
                            <w:right w:val="none" w:sz="0" w:space="0" w:color="auto"/>
                          </w:divBdr>
                          <w:divsChild>
                            <w:div w:id="17274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2651653">
      <w:bodyDiv w:val="1"/>
      <w:marLeft w:val="0"/>
      <w:marRight w:val="0"/>
      <w:marTop w:val="0"/>
      <w:marBottom w:val="0"/>
      <w:divBdr>
        <w:top w:val="none" w:sz="0" w:space="0" w:color="auto"/>
        <w:left w:val="none" w:sz="0" w:space="0" w:color="auto"/>
        <w:bottom w:val="none" w:sz="0" w:space="0" w:color="auto"/>
        <w:right w:val="none" w:sz="0" w:space="0" w:color="auto"/>
      </w:divBdr>
    </w:div>
    <w:div w:id="529337902">
      <w:bodyDiv w:val="1"/>
      <w:marLeft w:val="0"/>
      <w:marRight w:val="0"/>
      <w:marTop w:val="0"/>
      <w:marBottom w:val="0"/>
      <w:divBdr>
        <w:top w:val="none" w:sz="0" w:space="0" w:color="auto"/>
        <w:left w:val="none" w:sz="0" w:space="0" w:color="auto"/>
        <w:bottom w:val="none" w:sz="0" w:space="0" w:color="auto"/>
        <w:right w:val="none" w:sz="0" w:space="0" w:color="auto"/>
      </w:divBdr>
    </w:div>
    <w:div w:id="552734703">
      <w:bodyDiv w:val="1"/>
      <w:marLeft w:val="0"/>
      <w:marRight w:val="0"/>
      <w:marTop w:val="0"/>
      <w:marBottom w:val="0"/>
      <w:divBdr>
        <w:top w:val="none" w:sz="0" w:space="0" w:color="auto"/>
        <w:left w:val="none" w:sz="0" w:space="0" w:color="auto"/>
        <w:bottom w:val="none" w:sz="0" w:space="0" w:color="auto"/>
        <w:right w:val="none" w:sz="0" w:space="0" w:color="auto"/>
      </w:divBdr>
      <w:divsChild>
        <w:div w:id="1614021199">
          <w:marLeft w:val="0"/>
          <w:marRight w:val="0"/>
          <w:marTop w:val="0"/>
          <w:marBottom w:val="180"/>
          <w:divBdr>
            <w:top w:val="none" w:sz="0" w:space="0" w:color="auto"/>
            <w:left w:val="none" w:sz="0" w:space="0" w:color="auto"/>
            <w:bottom w:val="none" w:sz="0" w:space="0" w:color="auto"/>
            <w:right w:val="none" w:sz="0" w:space="0" w:color="auto"/>
          </w:divBdr>
        </w:div>
      </w:divsChild>
    </w:div>
    <w:div w:id="598948283">
      <w:bodyDiv w:val="1"/>
      <w:marLeft w:val="0"/>
      <w:marRight w:val="0"/>
      <w:marTop w:val="0"/>
      <w:marBottom w:val="0"/>
      <w:divBdr>
        <w:top w:val="none" w:sz="0" w:space="0" w:color="auto"/>
        <w:left w:val="none" w:sz="0" w:space="0" w:color="auto"/>
        <w:bottom w:val="none" w:sz="0" w:space="0" w:color="auto"/>
        <w:right w:val="none" w:sz="0" w:space="0" w:color="auto"/>
      </w:divBdr>
      <w:divsChild>
        <w:div w:id="293222321">
          <w:marLeft w:val="0"/>
          <w:marRight w:val="0"/>
          <w:marTop w:val="0"/>
          <w:marBottom w:val="300"/>
          <w:divBdr>
            <w:top w:val="none" w:sz="0" w:space="0" w:color="auto"/>
            <w:left w:val="none" w:sz="0" w:space="0" w:color="auto"/>
            <w:bottom w:val="none" w:sz="0" w:space="0" w:color="auto"/>
            <w:right w:val="none" w:sz="0" w:space="0" w:color="auto"/>
          </w:divBdr>
          <w:divsChild>
            <w:div w:id="191798139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652609453">
      <w:bodyDiv w:val="1"/>
      <w:marLeft w:val="0"/>
      <w:marRight w:val="0"/>
      <w:marTop w:val="0"/>
      <w:marBottom w:val="0"/>
      <w:divBdr>
        <w:top w:val="none" w:sz="0" w:space="0" w:color="auto"/>
        <w:left w:val="none" w:sz="0" w:space="0" w:color="auto"/>
        <w:bottom w:val="none" w:sz="0" w:space="0" w:color="auto"/>
        <w:right w:val="none" w:sz="0" w:space="0" w:color="auto"/>
      </w:divBdr>
      <w:divsChild>
        <w:div w:id="65999297">
          <w:marLeft w:val="0"/>
          <w:marRight w:val="0"/>
          <w:marTop w:val="0"/>
          <w:marBottom w:val="180"/>
          <w:divBdr>
            <w:top w:val="none" w:sz="0" w:space="0" w:color="auto"/>
            <w:left w:val="none" w:sz="0" w:space="0" w:color="auto"/>
            <w:bottom w:val="none" w:sz="0" w:space="0" w:color="auto"/>
            <w:right w:val="none" w:sz="0" w:space="0" w:color="auto"/>
          </w:divBdr>
        </w:div>
      </w:divsChild>
    </w:div>
    <w:div w:id="674234828">
      <w:bodyDiv w:val="1"/>
      <w:marLeft w:val="0"/>
      <w:marRight w:val="0"/>
      <w:marTop w:val="0"/>
      <w:marBottom w:val="0"/>
      <w:divBdr>
        <w:top w:val="none" w:sz="0" w:space="0" w:color="auto"/>
        <w:left w:val="none" w:sz="0" w:space="0" w:color="auto"/>
        <w:bottom w:val="none" w:sz="0" w:space="0" w:color="auto"/>
        <w:right w:val="none" w:sz="0" w:space="0" w:color="auto"/>
      </w:divBdr>
      <w:divsChild>
        <w:div w:id="1038090418">
          <w:marLeft w:val="0"/>
          <w:marRight w:val="0"/>
          <w:marTop w:val="0"/>
          <w:marBottom w:val="300"/>
          <w:divBdr>
            <w:top w:val="none" w:sz="0" w:space="0" w:color="auto"/>
            <w:left w:val="none" w:sz="0" w:space="0" w:color="auto"/>
            <w:bottom w:val="none" w:sz="0" w:space="0" w:color="auto"/>
            <w:right w:val="none" w:sz="0" w:space="0" w:color="auto"/>
          </w:divBdr>
          <w:divsChild>
            <w:div w:id="81837867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72475261">
      <w:bodyDiv w:val="1"/>
      <w:marLeft w:val="0"/>
      <w:marRight w:val="0"/>
      <w:marTop w:val="0"/>
      <w:marBottom w:val="0"/>
      <w:divBdr>
        <w:top w:val="none" w:sz="0" w:space="0" w:color="auto"/>
        <w:left w:val="none" w:sz="0" w:space="0" w:color="auto"/>
        <w:bottom w:val="none" w:sz="0" w:space="0" w:color="auto"/>
        <w:right w:val="none" w:sz="0" w:space="0" w:color="auto"/>
      </w:divBdr>
    </w:div>
    <w:div w:id="822240157">
      <w:bodyDiv w:val="1"/>
      <w:marLeft w:val="0"/>
      <w:marRight w:val="0"/>
      <w:marTop w:val="0"/>
      <w:marBottom w:val="0"/>
      <w:divBdr>
        <w:top w:val="none" w:sz="0" w:space="0" w:color="auto"/>
        <w:left w:val="none" w:sz="0" w:space="0" w:color="auto"/>
        <w:bottom w:val="none" w:sz="0" w:space="0" w:color="auto"/>
        <w:right w:val="none" w:sz="0" w:space="0" w:color="auto"/>
      </w:divBdr>
    </w:div>
    <w:div w:id="822625091">
      <w:bodyDiv w:val="1"/>
      <w:marLeft w:val="0"/>
      <w:marRight w:val="0"/>
      <w:marTop w:val="0"/>
      <w:marBottom w:val="0"/>
      <w:divBdr>
        <w:top w:val="none" w:sz="0" w:space="0" w:color="auto"/>
        <w:left w:val="none" w:sz="0" w:space="0" w:color="auto"/>
        <w:bottom w:val="none" w:sz="0" w:space="0" w:color="auto"/>
        <w:right w:val="none" w:sz="0" w:space="0" w:color="auto"/>
      </w:divBdr>
      <w:divsChild>
        <w:div w:id="429542631">
          <w:marLeft w:val="0"/>
          <w:marRight w:val="0"/>
          <w:marTop w:val="0"/>
          <w:marBottom w:val="375"/>
          <w:divBdr>
            <w:top w:val="none" w:sz="0" w:space="0" w:color="auto"/>
            <w:left w:val="none" w:sz="0" w:space="0" w:color="auto"/>
            <w:bottom w:val="none" w:sz="0" w:space="0" w:color="auto"/>
            <w:right w:val="none" w:sz="0" w:space="0" w:color="auto"/>
          </w:divBdr>
          <w:divsChild>
            <w:div w:id="1105075256">
              <w:marLeft w:val="0"/>
              <w:marRight w:val="0"/>
              <w:marTop w:val="0"/>
              <w:marBottom w:val="0"/>
              <w:divBdr>
                <w:top w:val="none" w:sz="0" w:space="0" w:color="auto"/>
                <w:left w:val="none" w:sz="0" w:space="0" w:color="auto"/>
                <w:bottom w:val="none" w:sz="0" w:space="0" w:color="auto"/>
                <w:right w:val="none" w:sz="0" w:space="0" w:color="auto"/>
              </w:divBdr>
              <w:divsChild>
                <w:div w:id="540628960">
                  <w:marLeft w:val="0"/>
                  <w:marRight w:val="0"/>
                  <w:marTop w:val="0"/>
                  <w:marBottom w:val="0"/>
                  <w:divBdr>
                    <w:top w:val="none" w:sz="0" w:space="0" w:color="auto"/>
                    <w:left w:val="none" w:sz="0" w:space="0" w:color="auto"/>
                    <w:bottom w:val="none" w:sz="0" w:space="0" w:color="auto"/>
                    <w:right w:val="none" w:sz="0" w:space="0" w:color="auto"/>
                  </w:divBdr>
                  <w:divsChild>
                    <w:div w:id="189222718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39329769">
          <w:marLeft w:val="0"/>
          <w:marRight w:val="0"/>
          <w:marTop w:val="0"/>
          <w:marBottom w:val="0"/>
          <w:divBdr>
            <w:top w:val="none" w:sz="0" w:space="0" w:color="auto"/>
            <w:left w:val="none" w:sz="0" w:space="0" w:color="auto"/>
            <w:bottom w:val="none" w:sz="0" w:space="0" w:color="auto"/>
            <w:right w:val="none" w:sz="0" w:space="0" w:color="auto"/>
          </w:divBdr>
          <w:divsChild>
            <w:div w:id="844055203">
              <w:marLeft w:val="0"/>
              <w:marRight w:val="0"/>
              <w:marTop w:val="0"/>
              <w:marBottom w:val="0"/>
              <w:divBdr>
                <w:top w:val="none" w:sz="0" w:space="0" w:color="auto"/>
                <w:left w:val="none" w:sz="0" w:space="0" w:color="auto"/>
                <w:bottom w:val="none" w:sz="0" w:space="0" w:color="auto"/>
                <w:right w:val="none" w:sz="0" w:space="0" w:color="auto"/>
              </w:divBdr>
              <w:divsChild>
                <w:div w:id="275262285">
                  <w:marLeft w:val="0"/>
                  <w:marRight w:val="0"/>
                  <w:marTop w:val="0"/>
                  <w:marBottom w:val="0"/>
                  <w:divBdr>
                    <w:top w:val="none" w:sz="0" w:space="0" w:color="auto"/>
                    <w:left w:val="none" w:sz="0" w:space="0" w:color="auto"/>
                    <w:bottom w:val="none" w:sz="0" w:space="0" w:color="auto"/>
                    <w:right w:val="none" w:sz="0" w:space="0" w:color="auto"/>
                  </w:divBdr>
                  <w:divsChild>
                    <w:div w:id="1895964638">
                      <w:marLeft w:val="0"/>
                      <w:marRight w:val="0"/>
                      <w:marTop w:val="0"/>
                      <w:marBottom w:val="0"/>
                      <w:divBdr>
                        <w:top w:val="none" w:sz="0" w:space="0" w:color="auto"/>
                        <w:left w:val="none" w:sz="0" w:space="0" w:color="auto"/>
                        <w:bottom w:val="none" w:sz="0" w:space="0" w:color="auto"/>
                        <w:right w:val="none" w:sz="0" w:space="0" w:color="auto"/>
                      </w:divBdr>
                      <w:divsChild>
                        <w:div w:id="150327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711950">
      <w:bodyDiv w:val="1"/>
      <w:marLeft w:val="0"/>
      <w:marRight w:val="0"/>
      <w:marTop w:val="0"/>
      <w:marBottom w:val="0"/>
      <w:divBdr>
        <w:top w:val="none" w:sz="0" w:space="0" w:color="auto"/>
        <w:left w:val="none" w:sz="0" w:space="0" w:color="auto"/>
        <w:bottom w:val="none" w:sz="0" w:space="0" w:color="auto"/>
        <w:right w:val="none" w:sz="0" w:space="0" w:color="auto"/>
      </w:divBdr>
      <w:divsChild>
        <w:div w:id="339822766">
          <w:marLeft w:val="0"/>
          <w:marRight w:val="0"/>
          <w:marTop w:val="0"/>
          <w:marBottom w:val="375"/>
          <w:divBdr>
            <w:top w:val="none" w:sz="0" w:space="0" w:color="auto"/>
            <w:left w:val="none" w:sz="0" w:space="0" w:color="auto"/>
            <w:bottom w:val="none" w:sz="0" w:space="0" w:color="auto"/>
            <w:right w:val="none" w:sz="0" w:space="0" w:color="auto"/>
          </w:divBdr>
          <w:divsChild>
            <w:div w:id="917597312">
              <w:marLeft w:val="0"/>
              <w:marRight w:val="0"/>
              <w:marTop w:val="0"/>
              <w:marBottom w:val="0"/>
              <w:divBdr>
                <w:top w:val="none" w:sz="0" w:space="0" w:color="auto"/>
                <w:left w:val="none" w:sz="0" w:space="0" w:color="auto"/>
                <w:bottom w:val="none" w:sz="0" w:space="0" w:color="auto"/>
                <w:right w:val="none" w:sz="0" w:space="0" w:color="auto"/>
              </w:divBdr>
              <w:divsChild>
                <w:div w:id="477302683">
                  <w:marLeft w:val="0"/>
                  <w:marRight w:val="0"/>
                  <w:marTop w:val="0"/>
                  <w:marBottom w:val="0"/>
                  <w:divBdr>
                    <w:top w:val="none" w:sz="0" w:space="0" w:color="auto"/>
                    <w:left w:val="none" w:sz="0" w:space="0" w:color="auto"/>
                    <w:bottom w:val="none" w:sz="0" w:space="0" w:color="auto"/>
                    <w:right w:val="none" w:sz="0" w:space="0" w:color="auto"/>
                  </w:divBdr>
                  <w:divsChild>
                    <w:div w:id="552053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883858145">
          <w:marLeft w:val="0"/>
          <w:marRight w:val="0"/>
          <w:marTop w:val="0"/>
          <w:marBottom w:val="0"/>
          <w:divBdr>
            <w:top w:val="none" w:sz="0" w:space="0" w:color="auto"/>
            <w:left w:val="none" w:sz="0" w:space="0" w:color="auto"/>
            <w:bottom w:val="none" w:sz="0" w:space="0" w:color="auto"/>
            <w:right w:val="none" w:sz="0" w:space="0" w:color="auto"/>
          </w:divBdr>
          <w:divsChild>
            <w:div w:id="623341572">
              <w:marLeft w:val="0"/>
              <w:marRight w:val="0"/>
              <w:marTop w:val="0"/>
              <w:marBottom w:val="0"/>
              <w:divBdr>
                <w:top w:val="none" w:sz="0" w:space="0" w:color="auto"/>
                <w:left w:val="none" w:sz="0" w:space="0" w:color="auto"/>
                <w:bottom w:val="none" w:sz="0" w:space="0" w:color="auto"/>
                <w:right w:val="none" w:sz="0" w:space="0" w:color="auto"/>
              </w:divBdr>
              <w:divsChild>
                <w:div w:id="1789622154">
                  <w:marLeft w:val="0"/>
                  <w:marRight w:val="0"/>
                  <w:marTop w:val="0"/>
                  <w:marBottom w:val="0"/>
                  <w:divBdr>
                    <w:top w:val="none" w:sz="0" w:space="0" w:color="auto"/>
                    <w:left w:val="none" w:sz="0" w:space="0" w:color="auto"/>
                    <w:bottom w:val="none" w:sz="0" w:space="0" w:color="auto"/>
                    <w:right w:val="none" w:sz="0" w:space="0" w:color="auto"/>
                  </w:divBdr>
                  <w:divsChild>
                    <w:div w:id="1295676874">
                      <w:marLeft w:val="0"/>
                      <w:marRight w:val="0"/>
                      <w:marTop w:val="0"/>
                      <w:marBottom w:val="0"/>
                      <w:divBdr>
                        <w:top w:val="none" w:sz="0" w:space="0" w:color="auto"/>
                        <w:left w:val="none" w:sz="0" w:space="0" w:color="auto"/>
                        <w:bottom w:val="none" w:sz="0" w:space="0" w:color="auto"/>
                        <w:right w:val="none" w:sz="0" w:space="0" w:color="auto"/>
                      </w:divBdr>
                      <w:divsChild>
                        <w:div w:id="135785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749618">
      <w:bodyDiv w:val="1"/>
      <w:marLeft w:val="0"/>
      <w:marRight w:val="0"/>
      <w:marTop w:val="0"/>
      <w:marBottom w:val="0"/>
      <w:divBdr>
        <w:top w:val="none" w:sz="0" w:space="0" w:color="auto"/>
        <w:left w:val="none" w:sz="0" w:space="0" w:color="auto"/>
        <w:bottom w:val="none" w:sz="0" w:space="0" w:color="auto"/>
        <w:right w:val="none" w:sz="0" w:space="0" w:color="auto"/>
      </w:divBdr>
    </w:div>
    <w:div w:id="920870581">
      <w:bodyDiv w:val="1"/>
      <w:marLeft w:val="0"/>
      <w:marRight w:val="0"/>
      <w:marTop w:val="0"/>
      <w:marBottom w:val="0"/>
      <w:divBdr>
        <w:top w:val="none" w:sz="0" w:space="0" w:color="auto"/>
        <w:left w:val="none" w:sz="0" w:space="0" w:color="auto"/>
        <w:bottom w:val="none" w:sz="0" w:space="0" w:color="auto"/>
        <w:right w:val="none" w:sz="0" w:space="0" w:color="auto"/>
      </w:divBdr>
    </w:div>
    <w:div w:id="922834553">
      <w:bodyDiv w:val="1"/>
      <w:marLeft w:val="0"/>
      <w:marRight w:val="0"/>
      <w:marTop w:val="0"/>
      <w:marBottom w:val="0"/>
      <w:divBdr>
        <w:top w:val="none" w:sz="0" w:space="0" w:color="auto"/>
        <w:left w:val="none" w:sz="0" w:space="0" w:color="auto"/>
        <w:bottom w:val="none" w:sz="0" w:space="0" w:color="auto"/>
        <w:right w:val="none" w:sz="0" w:space="0" w:color="auto"/>
      </w:divBdr>
    </w:div>
    <w:div w:id="1007058679">
      <w:bodyDiv w:val="1"/>
      <w:marLeft w:val="0"/>
      <w:marRight w:val="0"/>
      <w:marTop w:val="0"/>
      <w:marBottom w:val="0"/>
      <w:divBdr>
        <w:top w:val="none" w:sz="0" w:space="0" w:color="auto"/>
        <w:left w:val="none" w:sz="0" w:space="0" w:color="auto"/>
        <w:bottom w:val="none" w:sz="0" w:space="0" w:color="auto"/>
        <w:right w:val="none" w:sz="0" w:space="0" w:color="auto"/>
      </w:divBdr>
    </w:div>
    <w:div w:id="1059356488">
      <w:bodyDiv w:val="1"/>
      <w:marLeft w:val="0"/>
      <w:marRight w:val="0"/>
      <w:marTop w:val="0"/>
      <w:marBottom w:val="0"/>
      <w:divBdr>
        <w:top w:val="none" w:sz="0" w:space="0" w:color="auto"/>
        <w:left w:val="none" w:sz="0" w:space="0" w:color="auto"/>
        <w:bottom w:val="none" w:sz="0" w:space="0" w:color="auto"/>
        <w:right w:val="none" w:sz="0" w:space="0" w:color="auto"/>
      </w:divBdr>
      <w:divsChild>
        <w:div w:id="1706176617">
          <w:marLeft w:val="0"/>
          <w:marRight w:val="0"/>
          <w:marTop w:val="0"/>
          <w:marBottom w:val="0"/>
          <w:divBdr>
            <w:top w:val="none" w:sz="0" w:space="0" w:color="auto"/>
            <w:left w:val="none" w:sz="0" w:space="0" w:color="auto"/>
            <w:bottom w:val="none" w:sz="0" w:space="0" w:color="auto"/>
            <w:right w:val="none" w:sz="0" w:space="0" w:color="auto"/>
          </w:divBdr>
          <w:divsChild>
            <w:div w:id="386341098">
              <w:marLeft w:val="0"/>
              <w:marRight w:val="0"/>
              <w:marTop w:val="0"/>
              <w:marBottom w:val="0"/>
              <w:divBdr>
                <w:top w:val="none" w:sz="0" w:space="0" w:color="auto"/>
                <w:left w:val="none" w:sz="0" w:space="0" w:color="auto"/>
                <w:bottom w:val="none" w:sz="0" w:space="0" w:color="auto"/>
                <w:right w:val="none" w:sz="0" w:space="0" w:color="auto"/>
              </w:divBdr>
              <w:divsChild>
                <w:div w:id="809597088">
                  <w:marLeft w:val="0"/>
                  <w:marRight w:val="0"/>
                  <w:marTop w:val="0"/>
                  <w:marBottom w:val="0"/>
                  <w:divBdr>
                    <w:top w:val="none" w:sz="0" w:space="0" w:color="auto"/>
                    <w:left w:val="none" w:sz="0" w:space="0" w:color="auto"/>
                    <w:bottom w:val="none" w:sz="0" w:space="0" w:color="auto"/>
                    <w:right w:val="none" w:sz="0" w:space="0" w:color="auto"/>
                  </w:divBdr>
                  <w:divsChild>
                    <w:div w:id="390691136">
                      <w:marLeft w:val="0"/>
                      <w:marRight w:val="0"/>
                      <w:marTop w:val="0"/>
                      <w:marBottom w:val="0"/>
                      <w:divBdr>
                        <w:top w:val="none" w:sz="0" w:space="0" w:color="auto"/>
                        <w:left w:val="none" w:sz="0" w:space="0" w:color="auto"/>
                        <w:bottom w:val="none" w:sz="0" w:space="0" w:color="auto"/>
                        <w:right w:val="none" w:sz="0" w:space="0" w:color="auto"/>
                      </w:divBdr>
                      <w:divsChild>
                        <w:div w:id="624971294">
                          <w:marLeft w:val="0"/>
                          <w:marRight w:val="0"/>
                          <w:marTop w:val="0"/>
                          <w:marBottom w:val="0"/>
                          <w:divBdr>
                            <w:top w:val="none" w:sz="0" w:space="0" w:color="auto"/>
                            <w:left w:val="none" w:sz="0" w:space="0" w:color="auto"/>
                            <w:bottom w:val="none" w:sz="0" w:space="0" w:color="auto"/>
                            <w:right w:val="none" w:sz="0" w:space="0" w:color="auto"/>
                          </w:divBdr>
                          <w:divsChild>
                            <w:div w:id="1471823434">
                              <w:marLeft w:val="0"/>
                              <w:marRight w:val="0"/>
                              <w:marTop w:val="0"/>
                              <w:marBottom w:val="0"/>
                              <w:divBdr>
                                <w:top w:val="none" w:sz="0" w:space="0" w:color="auto"/>
                                <w:left w:val="none" w:sz="0" w:space="0" w:color="auto"/>
                                <w:bottom w:val="none" w:sz="0" w:space="0" w:color="auto"/>
                                <w:right w:val="none" w:sz="0" w:space="0" w:color="auto"/>
                              </w:divBdr>
                            </w:div>
                          </w:divsChild>
                        </w:div>
                        <w:div w:id="495263201">
                          <w:marLeft w:val="0"/>
                          <w:marRight w:val="0"/>
                          <w:marTop w:val="0"/>
                          <w:marBottom w:val="0"/>
                          <w:divBdr>
                            <w:top w:val="none" w:sz="0" w:space="0" w:color="auto"/>
                            <w:left w:val="none" w:sz="0" w:space="0" w:color="auto"/>
                            <w:bottom w:val="none" w:sz="0" w:space="0" w:color="auto"/>
                            <w:right w:val="none" w:sz="0" w:space="0" w:color="auto"/>
                          </w:divBdr>
                          <w:divsChild>
                            <w:div w:id="1715422877">
                              <w:marLeft w:val="0"/>
                              <w:marRight w:val="0"/>
                              <w:marTop w:val="0"/>
                              <w:marBottom w:val="0"/>
                              <w:divBdr>
                                <w:top w:val="none" w:sz="0" w:space="0" w:color="auto"/>
                                <w:left w:val="none" w:sz="0" w:space="0" w:color="auto"/>
                                <w:bottom w:val="none" w:sz="0" w:space="0" w:color="auto"/>
                                <w:right w:val="none" w:sz="0" w:space="0" w:color="auto"/>
                              </w:divBdr>
                            </w:div>
                          </w:divsChild>
                        </w:div>
                        <w:div w:id="21059985">
                          <w:marLeft w:val="0"/>
                          <w:marRight w:val="0"/>
                          <w:marTop w:val="0"/>
                          <w:marBottom w:val="0"/>
                          <w:divBdr>
                            <w:top w:val="none" w:sz="0" w:space="0" w:color="auto"/>
                            <w:left w:val="none" w:sz="0" w:space="0" w:color="auto"/>
                            <w:bottom w:val="none" w:sz="0" w:space="0" w:color="auto"/>
                            <w:right w:val="none" w:sz="0" w:space="0" w:color="auto"/>
                          </w:divBdr>
                          <w:divsChild>
                            <w:div w:id="1232351088">
                              <w:marLeft w:val="0"/>
                              <w:marRight w:val="0"/>
                              <w:marTop w:val="0"/>
                              <w:marBottom w:val="0"/>
                              <w:divBdr>
                                <w:top w:val="none" w:sz="0" w:space="0" w:color="auto"/>
                                <w:left w:val="none" w:sz="0" w:space="0" w:color="auto"/>
                                <w:bottom w:val="none" w:sz="0" w:space="0" w:color="auto"/>
                                <w:right w:val="none" w:sz="0" w:space="0" w:color="auto"/>
                              </w:divBdr>
                            </w:div>
                          </w:divsChild>
                        </w:div>
                        <w:div w:id="1455097888">
                          <w:marLeft w:val="0"/>
                          <w:marRight w:val="0"/>
                          <w:marTop w:val="0"/>
                          <w:marBottom w:val="0"/>
                          <w:divBdr>
                            <w:top w:val="none" w:sz="0" w:space="0" w:color="auto"/>
                            <w:left w:val="none" w:sz="0" w:space="0" w:color="auto"/>
                            <w:bottom w:val="none" w:sz="0" w:space="0" w:color="auto"/>
                            <w:right w:val="none" w:sz="0" w:space="0" w:color="auto"/>
                          </w:divBdr>
                          <w:divsChild>
                            <w:div w:id="873276524">
                              <w:marLeft w:val="0"/>
                              <w:marRight w:val="0"/>
                              <w:marTop w:val="0"/>
                              <w:marBottom w:val="0"/>
                              <w:divBdr>
                                <w:top w:val="none" w:sz="0" w:space="0" w:color="auto"/>
                                <w:left w:val="none" w:sz="0" w:space="0" w:color="auto"/>
                                <w:bottom w:val="none" w:sz="0" w:space="0" w:color="auto"/>
                                <w:right w:val="none" w:sz="0" w:space="0" w:color="auto"/>
                              </w:divBdr>
                            </w:div>
                          </w:divsChild>
                        </w:div>
                        <w:div w:id="1129668994">
                          <w:marLeft w:val="0"/>
                          <w:marRight w:val="0"/>
                          <w:marTop w:val="0"/>
                          <w:marBottom w:val="0"/>
                          <w:divBdr>
                            <w:top w:val="none" w:sz="0" w:space="0" w:color="auto"/>
                            <w:left w:val="none" w:sz="0" w:space="0" w:color="auto"/>
                            <w:bottom w:val="none" w:sz="0" w:space="0" w:color="auto"/>
                            <w:right w:val="none" w:sz="0" w:space="0" w:color="auto"/>
                          </w:divBdr>
                          <w:divsChild>
                            <w:div w:id="893197069">
                              <w:marLeft w:val="0"/>
                              <w:marRight w:val="0"/>
                              <w:marTop w:val="0"/>
                              <w:marBottom w:val="0"/>
                              <w:divBdr>
                                <w:top w:val="none" w:sz="0" w:space="0" w:color="auto"/>
                                <w:left w:val="none" w:sz="0" w:space="0" w:color="auto"/>
                                <w:bottom w:val="none" w:sz="0" w:space="0" w:color="auto"/>
                                <w:right w:val="none" w:sz="0" w:space="0" w:color="auto"/>
                              </w:divBdr>
                            </w:div>
                          </w:divsChild>
                        </w:div>
                        <w:div w:id="1262033645">
                          <w:marLeft w:val="0"/>
                          <w:marRight w:val="0"/>
                          <w:marTop w:val="0"/>
                          <w:marBottom w:val="0"/>
                          <w:divBdr>
                            <w:top w:val="none" w:sz="0" w:space="0" w:color="auto"/>
                            <w:left w:val="none" w:sz="0" w:space="0" w:color="auto"/>
                            <w:bottom w:val="none" w:sz="0" w:space="0" w:color="auto"/>
                            <w:right w:val="none" w:sz="0" w:space="0" w:color="auto"/>
                          </w:divBdr>
                          <w:divsChild>
                            <w:div w:id="1876388320">
                              <w:marLeft w:val="0"/>
                              <w:marRight w:val="0"/>
                              <w:marTop w:val="0"/>
                              <w:marBottom w:val="0"/>
                              <w:divBdr>
                                <w:top w:val="none" w:sz="0" w:space="0" w:color="auto"/>
                                <w:left w:val="none" w:sz="0" w:space="0" w:color="auto"/>
                                <w:bottom w:val="none" w:sz="0" w:space="0" w:color="auto"/>
                                <w:right w:val="none" w:sz="0" w:space="0" w:color="auto"/>
                              </w:divBdr>
                            </w:div>
                          </w:divsChild>
                        </w:div>
                        <w:div w:id="224531092">
                          <w:marLeft w:val="0"/>
                          <w:marRight w:val="0"/>
                          <w:marTop w:val="0"/>
                          <w:marBottom w:val="0"/>
                          <w:divBdr>
                            <w:top w:val="none" w:sz="0" w:space="0" w:color="auto"/>
                            <w:left w:val="none" w:sz="0" w:space="0" w:color="auto"/>
                            <w:bottom w:val="none" w:sz="0" w:space="0" w:color="auto"/>
                            <w:right w:val="none" w:sz="0" w:space="0" w:color="auto"/>
                          </w:divBdr>
                          <w:divsChild>
                            <w:div w:id="2242624">
                              <w:marLeft w:val="0"/>
                              <w:marRight w:val="0"/>
                              <w:marTop w:val="0"/>
                              <w:marBottom w:val="0"/>
                              <w:divBdr>
                                <w:top w:val="none" w:sz="0" w:space="0" w:color="auto"/>
                                <w:left w:val="none" w:sz="0" w:space="0" w:color="auto"/>
                                <w:bottom w:val="none" w:sz="0" w:space="0" w:color="auto"/>
                                <w:right w:val="none" w:sz="0" w:space="0" w:color="auto"/>
                              </w:divBdr>
                            </w:div>
                          </w:divsChild>
                        </w:div>
                        <w:div w:id="623388593">
                          <w:marLeft w:val="0"/>
                          <w:marRight w:val="0"/>
                          <w:marTop w:val="0"/>
                          <w:marBottom w:val="0"/>
                          <w:divBdr>
                            <w:top w:val="none" w:sz="0" w:space="0" w:color="auto"/>
                            <w:left w:val="none" w:sz="0" w:space="0" w:color="auto"/>
                            <w:bottom w:val="none" w:sz="0" w:space="0" w:color="auto"/>
                            <w:right w:val="none" w:sz="0" w:space="0" w:color="auto"/>
                          </w:divBdr>
                          <w:divsChild>
                            <w:div w:id="866405662">
                              <w:marLeft w:val="0"/>
                              <w:marRight w:val="0"/>
                              <w:marTop w:val="0"/>
                              <w:marBottom w:val="0"/>
                              <w:divBdr>
                                <w:top w:val="none" w:sz="0" w:space="0" w:color="auto"/>
                                <w:left w:val="none" w:sz="0" w:space="0" w:color="auto"/>
                                <w:bottom w:val="none" w:sz="0" w:space="0" w:color="auto"/>
                                <w:right w:val="none" w:sz="0" w:space="0" w:color="auto"/>
                              </w:divBdr>
                            </w:div>
                          </w:divsChild>
                        </w:div>
                        <w:div w:id="376054614">
                          <w:marLeft w:val="0"/>
                          <w:marRight w:val="0"/>
                          <w:marTop w:val="0"/>
                          <w:marBottom w:val="0"/>
                          <w:divBdr>
                            <w:top w:val="none" w:sz="0" w:space="0" w:color="auto"/>
                            <w:left w:val="none" w:sz="0" w:space="0" w:color="auto"/>
                            <w:bottom w:val="none" w:sz="0" w:space="0" w:color="auto"/>
                            <w:right w:val="none" w:sz="0" w:space="0" w:color="auto"/>
                          </w:divBdr>
                          <w:divsChild>
                            <w:div w:id="1241713662">
                              <w:marLeft w:val="0"/>
                              <w:marRight w:val="0"/>
                              <w:marTop w:val="0"/>
                              <w:marBottom w:val="0"/>
                              <w:divBdr>
                                <w:top w:val="none" w:sz="0" w:space="0" w:color="auto"/>
                                <w:left w:val="none" w:sz="0" w:space="0" w:color="auto"/>
                                <w:bottom w:val="none" w:sz="0" w:space="0" w:color="auto"/>
                                <w:right w:val="none" w:sz="0" w:space="0" w:color="auto"/>
                              </w:divBdr>
                            </w:div>
                          </w:divsChild>
                        </w:div>
                        <w:div w:id="1071149164">
                          <w:marLeft w:val="0"/>
                          <w:marRight w:val="0"/>
                          <w:marTop w:val="0"/>
                          <w:marBottom w:val="0"/>
                          <w:divBdr>
                            <w:top w:val="none" w:sz="0" w:space="0" w:color="auto"/>
                            <w:left w:val="none" w:sz="0" w:space="0" w:color="auto"/>
                            <w:bottom w:val="none" w:sz="0" w:space="0" w:color="auto"/>
                            <w:right w:val="none" w:sz="0" w:space="0" w:color="auto"/>
                          </w:divBdr>
                          <w:divsChild>
                            <w:div w:id="103654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310246">
      <w:bodyDiv w:val="1"/>
      <w:marLeft w:val="0"/>
      <w:marRight w:val="0"/>
      <w:marTop w:val="0"/>
      <w:marBottom w:val="0"/>
      <w:divBdr>
        <w:top w:val="none" w:sz="0" w:space="0" w:color="auto"/>
        <w:left w:val="none" w:sz="0" w:space="0" w:color="auto"/>
        <w:bottom w:val="none" w:sz="0" w:space="0" w:color="auto"/>
        <w:right w:val="none" w:sz="0" w:space="0" w:color="auto"/>
      </w:divBdr>
      <w:divsChild>
        <w:div w:id="674184674">
          <w:marLeft w:val="0"/>
          <w:marRight w:val="0"/>
          <w:marTop w:val="0"/>
          <w:marBottom w:val="375"/>
          <w:divBdr>
            <w:top w:val="none" w:sz="0" w:space="0" w:color="auto"/>
            <w:left w:val="none" w:sz="0" w:space="0" w:color="auto"/>
            <w:bottom w:val="none" w:sz="0" w:space="0" w:color="auto"/>
            <w:right w:val="none" w:sz="0" w:space="0" w:color="auto"/>
          </w:divBdr>
          <w:divsChild>
            <w:div w:id="1574240951">
              <w:marLeft w:val="0"/>
              <w:marRight w:val="0"/>
              <w:marTop w:val="0"/>
              <w:marBottom w:val="0"/>
              <w:divBdr>
                <w:top w:val="none" w:sz="0" w:space="0" w:color="auto"/>
                <w:left w:val="none" w:sz="0" w:space="0" w:color="auto"/>
                <w:bottom w:val="none" w:sz="0" w:space="0" w:color="auto"/>
                <w:right w:val="none" w:sz="0" w:space="0" w:color="auto"/>
              </w:divBdr>
              <w:divsChild>
                <w:div w:id="469905594">
                  <w:marLeft w:val="0"/>
                  <w:marRight w:val="0"/>
                  <w:marTop w:val="0"/>
                  <w:marBottom w:val="0"/>
                  <w:divBdr>
                    <w:top w:val="none" w:sz="0" w:space="0" w:color="auto"/>
                    <w:left w:val="none" w:sz="0" w:space="0" w:color="auto"/>
                    <w:bottom w:val="none" w:sz="0" w:space="0" w:color="auto"/>
                    <w:right w:val="none" w:sz="0" w:space="0" w:color="auto"/>
                  </w:divBdr>
                  <w:divsChild>
                    <w:div w:id="8289091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91686917">
          <w:marLeft w:val="0"/>
          <w:marRight w:val="0"/>
          <w:marTop w:val="0"/>
          <w:marBottom w:val="0"/>
          <w:divBdr>
            <w:top w:val="none" w:sz="0" w:space="0" w:color="auto"/>
            <w:left w:val="none" w:sz="0" w:space="0" w:color="auto"/>
            <w:bottom w:val="none" w:sz="0" w:space="0" w:color="auto"/>
            <w:right w:val="none" w:sz="0" w:space="0" w:color="auto"/>
          </w:divBdr>
          <w:divsChild>
            <w:div w:id="1876114304">
              <w:marLeft w:val="0"/>
              <w:marRight w:val="0"/>
              <w:marTop w:val="0"/>
              <w:marBottom w:val="0"/>
              <w:divBdr>
                <w:top w:val="none" w:sz="0" w:space="0" w:color="auto"/>
                <w:left w:val="none" w:sz="0" w:space="0" w:color="auto"/>
                <w:bottom w:val="none" w:sz="0" w:space="0" w:color="auto"/>
                <w:right w:val="none" w:sz="0" w:space="0" w:color="auto"/>
              </w:divBdr>
              <w:divsChild>
                <w:div w:id="2008434873">
                  <w:marLeft w:val="0"/>
                  <w:marRight w:val="0"/>
                  <w:marTop w:val="0"/>
                  <w:marBottom w:val="0"/>
                  <w:divBdr>
                    <w:top w:val="none" w:sz="0" w:space="0" w:color="auto"/>
                    <w:left w:val="none" w:sz="0" w:space="0" w:color="auto"/>
                    <w:bottom w:val="none" w:sz="0" w:space="0" w:color="auto"/>
                    <w:right w:val="none" w:sz="0" w:space="0" w:color="auto"/>
                  </w:divBdr>
                  <w:divsChild>
                    <w:div w:id="781610291">
                      <w:marLeft w:val="0"/>
                      <w:marRight w:val="0"/>
                      <w:marTop w:val="0"/>
                      <w:marBottom w:val="0"/>
                      <w:divBdr>
                        <w:top w:val="none" w:sz="0" w:space="0" w:color="auto"/>
                        <w:left w:val="none" w:sz="0" w:space="0" w:color="auto"/>
                        <w:bottom w:val="none" w:sz="0" w:space="0" w:color="auto"/>
                        <w:right w:val="none" w:sz="0" w:space="0" w:color="auto"/>
                      </w:divBdr>
                      <w:divsChild>
                        <w:div w:id="596133934">
                          <w:marLeft w:val="0"/>
                          <w:marRight w:val="0"/>
                          <w:marTop w:val="0"/>
                          <w:marBottom w:val="0"/>
                          <w:divBdr>
                            <w:top w:val="none" w:sz="0" w:space="0" w:color="auto"/>
                            <w:left w:val="none" w:sz="0" w:space="0" w:color="auto"/>
                            <w:bottom w:val="none" w:sz="0" w:space="0" w:color="auto"/>
                            <w:right w:val="none" w:sz="0" w:space="0" w:color="auto"/>
                          </w:divBdr>
                          <w:divsChild>
                            <w:div w:id="569651997">
                              <w:marLeft w:val="0"/>
                              <w:marRight w:val="0"/>
                              <w:marTop w:val="0"/>
                              <w:marBottom w:val="0"/>
                              <w:divBdr>
                                <w:top w:val="none" w:sz="0" w:space="0" w:color="auto"/>
                                <w:left w:val="none" w:sz="0" w:space="0" w:color="auto"/>
                                <w:bottom w:val="none" w:sz="0" w:space="0" w:color="auto"/>
                                <w:right w:val="none" w:sz="0" w:space="0" w:color="auto"/>
                              </w:divBdr>
                              <w:divsChild>
                                <w:div w:id="420177718">
                                  <w:marLeft w:val="0"/>
                                  <w:marRight w:val="0"/>
                                  <w:marTop w:val="0"/>
                                  <w:marBottom w:val="0"/>
                                  <w:divBdr>
                                    <w:top w:val="none" w:sz="0" w:space="0" w:color="auto"/>
                                    <w:left w:val="none" w:sz="0" w:space="0" w:color="auto"/>
                                    <w:bottom w:val="none" w:sz="0" w:space="0" w:color="auto"/>
                                    <w:right w:val="none" w:sz="0" w:space="0" w:color="auto"/>
                                  </w:divBdr>
                                </w:div>
                              </w:divsChild>
                            </w:div>
                            <w:div w:id="1880975064">
                              <w:marLeft w:val="0"/>
                              <w:marRight w:val="0"/>
                              <w:marTop w:val="0"/>
                              <w:marBottom w:val="0"/>
                              <w:divBdr>
                                <w:top w:val="none" w:sz="0" w:space="0" w:color="auto"/>
                                <w:left w:val="none" w:sz="0" w:space="0" w:color="auto"/>
                                <w:bottom w:val="none" w:sz="0" w:space="0" w:color="auto"/>
                                <w:right w:val="none" w:sz="0" w:space="0" w:color="auto"/>
                              </w:divBdr>
                            </w:div>
                          </w:divsChild>
                        </w:div>
                        <w:div w:id="2129886710">
                          <w:marLeft w:val="0"/>
                          <w:marRight w:val="0"/>
                          <w:marTop w:val="0"/>
                          <w:marBottom w:val="0"/>
                          <w:divBdr>
                            <w:top w:val="none" w:sz="0" w:space="0" w:color="auto"/>
                            <w:left w:val="none" w:sz="0" w:space="0" w:color="auto"/>
                            <w:bottom w:val="none" w:sz="0" w:space="0" w:color="auto"/>
                            <w:right w:val="none" w:sz="0" w:space="0" w:color="auto"/>
                          </w:divBdr>
                          <w:divsChild>
                            <w:div w:id="538784364">
                              <w:marLeft w:val="0"/>
                              <w:marRight w:val="0"/>
                              <w:marTop w:val="0"/>
                              <w:marBottom w:val="0"/>
                              <w:divBdr>
                                <w:top w:val="none" w:sz="0" w:space="0" w:color="auto"/>
                                <w:left w:val="none" w:sz="0" w:space="0" w:color="auto"/>
                                <w:bottom w:val="none" w:sz="0" w:space="0" w:color="auto"/>
                                <w:right w:val="none" w:sz="0" w:space="0" w:color="auto"/>
                              </w:divBdr>
                              <w:divsChild>
                                <w:div w:id="710887470">
                                  <w:marLeft w:val="0"/>
                                  <w:marRight w:val="0"/>
                                  <w:marTop w:val="0"/>
                                  <w:marBottom w:val="0"/>
                                  <w:divBdr>
                                    <w:top w:val="none" w:sz="0" w:space="0" w:color="auto"/>
                                    <w:left w:val="none" w:sz="0" w:space="0" w:color="auto"/>
                                    <w:bottom w:val="none" w:sz="0" w:space="0" w:color="auto"/>
                                    <w:right w:val="none" w:sz="0" w:space="0" w:color="auto"/>
                                  </w:divBdr>
                                </w:div>
                              </w:divsChild>
                            </w:div>
                            <w:div w:id="1773478214">
                              <w:marLeft w:val="0"/>
                              <w:marRight w:val="0"/>
                              <w:marTop w:val="0"/>
                              <w:marBottom w:val="0"/>
                              <w:divBdr>
                                <w:top w:val="none" w:sz="0" w:space="0" w:color="auto"/>
                                <w:left w:val="none" w:sz="0" w:space="0" w:color="auto"/>
                                <w:bottom w:val="none" w:sz="0" w:space="0" w:color="auto"/>
                                <w:right w:val="none" w:sz="0" w:space="0" w:color="auto"/>
                              </w:divBdr>
                            </w:div>
                          </w:divsChild>
                        </w:div>
                        <w:div w:id="1811022610">
                          <w:marLeft w:val="0"/>
                          <w:marRight w:val="0"/>
                          <w:marTop w:val="0"/>
                          <w:marBottom w:val="0"/>
                          <w:divBdr>
                            <w:top w:val="none" w:sz="0" w:space="0" w:color="auto"/>
                            <w:left w:val="none" w:sz="0" w:space="0" w:color="auto"/>
                            <w:bottom w:val="none" w:sz="0" w:space="0" w:color="auto"/>
                            <w:right w:val="none" w:sz="0" w:space="0" w:color="auto"/>
                          </w:divBdr>
                          <w:divsChild>
                            <w:div w:id="1691688353">
                              <w:marLeft w:val="0"/>
                              <w:marRight w:val="0"/>
                              <w:marTop w:val="0"/>
                              <w:marBottom w:val="0"/>
                              <w:divBdr>
                                <w:top w:val="none" w:sz="0" w:space="0" w:color="auto"/>
                                <w:left w:val="none" w:sz="0" w:space="0" w:color="auto"/>
                                <w:bottom w:val="none" w:sz="0" w:space="0" w:color="auto"/>
                                <w:right w:val="none" w:sz="0" w:space="0" w:color="auto"/>
                              </w:divBdr>
                              <w:divsChild>
                                <w:div w:id="1876194755">
                                  <w:marLeft w:val="0"/>
                                  <w:marRight w:val="0"/>
                                  <w:marTop w:val="0"/>
                                  <w:marBottom w:val="0"/>
                                  <w:divBdr>
                                    <w:top w:val="none" w:sz="0" w:space="0" w:color="auto"/>
                                    <w:left w:val="none" w:sz="0" w:space="0" w:color="auto"/>
                                    <w:bottom w:val="none" w:sz="0" w:space="0" w:color="auto"/>
                                    <w:right w:val="none" w:sz="0" w:space="0" w:color="auto"/>
                                  </w:divBdr>
                                </w:div>
                              </w:divsChild>
                            </w:div>
                            <w:div w:id="1023019572">
                              <w:marLeft w:val="0"/>
                              <w:marRight w:val="0"/>
                              <w:marTop w:val="0"/>
                              <w:marBottom w:val="0"/>
                              <w:divBdr>
                                <w:top w:val="none" w:sz="0" w:space="0" w:color="auto"/>
                                <w:left w:val="none" w:sz="0" w:space="0" w:color="auto"/>
                                <w:bottom w:val="none" w:sz="0" w:space="0" w:color="auto"/>
                                <w:right w:val="none" w:sz="0" w:space="0" w:color="auto"/>
                              </w:divBdr>
                            </w:div>
                          </w:divsChild>
                        </w:div>
                        <w:div w:id="1055281005">
                          <w:marLeft w:val="0"/>
                          <w:marRight w:val="0"/>
                          <w:marTop w:val="0"/>
                          <w:marBottom w:val="0"/>
                          <w:divBdr>
                            <w:top w:val="none" w:sz="0" w:space="0" w:color="auto"/>
                            <w:left w:val="none" w:sz="0" w:space="0" w:color="auto"/>
                            <w:bottom w:val="none" w:sz="0" w:space="0" w:color="auto"/>
                            <w:right w:val="none" w:sz="0" w:space="0" w:color="auto"/>
                          </w:divBdr>
                          <w:divsChild>
                            <w:div w:id="10496753">
                              <w:marLeft w:val="0"/>
                              <w:marRight w:val="0"/>
                              <w:marTop w:val="0"/>
                              <w:marBottom w:val="0"/>
                              <w:divBdr>
                                <w:top w:val="none" w:sz="0" w:space="0" w:color="auto"/>
                                <w:left w:val="none" w:sz="0" w:space="0" w:color="auto"/>
                                <w:bottom w:val="none" w:sz="0" w:space="0" w:color="auto"/>
                                <w:right w:val="none" w:sz="0" w:space="0" w:color="auto"/>
                              </w:divBdr>
                              <w:divsChild>
                                <w:div w:id="1421944741">
                                  <w:marLeft w:val="0"/>
                                  <w:marRight w:val="0"/>
                                  <w:marTop w:val="0"/>
                                  <w:marBottom w:val="0"/>
                                  <w:divBdr>
                                    <w:top w:val="none" w:sz="0" w:space="0" w:color="auto"/>
                                    <w:left w:val="none" w:sz="0" w:space="0" w:color="auto"/>
                                    <w:bottom w:val="none" w:sz="0" w:space="0" w:color="auto"/>
                                    <w:right w:val="none" w:sz="0" w:space="0" w:color="auto"/>
                                  </w:divBdr>
                                </w:div>
                              </w:divsChild>
                            </w:div>
                            <w:div w:id="199078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676798">
      <w:bodyDiv w:val="1"/>
      <w:marLeft w:val="0"/>
      <w:marRight w:val="0"/>
      <w:marTop w:val="0"/>
      <w:marBottom w:val="0"/>
      <w:divBdr>
        <w:top w:val="none" w:sz="0" w:space="0" w:color="auto"/>
        <w:left w:val="none" w:sz="0" w:space="0" w:color="auto"/>
        <w:bottom w:val="none" w:sz="0" w:space="0" w:color="auto"/>
        <w:right w:val="none" w:sz="0" w:space="0" w:color="auto"/>
      </w:divBdr>
    </w:div>
    <w:div w:id="1192256931">
      <w:bodyDiv w:val="1"/>
      <w:marLeft w:val="0"/>
      <w:marRight w:val="0"/>
      <w:marTop w:val="0"/>
      <w:marBottom w:val="0"/>
      <w:divBdr>
        <w:top w:val="none" w:sz="0" w:space="0" w:color="auto"/>
        <w:left w:val="none" w:sz="0" w:space="0" w:color="auto"/>
        <w:bottom w:val="none" w:sz="0" w:space="0" w:color="auto"/>
        <w:right w:val="none" w:sz="0" w:space="0" w:color="auto"/>
      </w:divBdr>
    </w:div>
    <w:div w:id="1284771786">
      <w:bodyDiv w:val="1"/>
      <w:marLeft w:val="0"/>
      <w:marRight w:val="0"/>
      <w:marTop w:val="0"/>
      <w:marBottom w:val="0"/>
      <w:divBdr>
        <w:top w:val="none" w:sz="0" w:space="0" w:color="auto"/>
        <w:left w:val="none" w:sz="0" w:space="0" w:color="auto"/>
        <w:bottom w:val="none" w:sz="0" w:space="0" w:color="auto"/>
        <w:right w:val="none" w:sz="0" w:space="0" w:color="auto"/>
      </w:divBdr>
      <w:divsChild>
        <w:div w:id="532116082">
          <w:marLeft w:val="0"/>
          <w:marRight w:val="0"/>
          <w:marTop w:val="0"/>
          <w:marBottom w:val="375"/>
          <w:divBdr>
            <w:top w:val="none" w:sz="0" w:space="0" w:color="auto"/>
            <w:left w:val="none" w:sz="0" w:space="0" w:color="auto"/>
            <w:bottom w:val="none" w:sz="0" w:space="0" w:color="auto"/>
            <w:right w:val="none" w:sz="0" w:space="0" w:color="auto"/>
          </w:divBdr>
          <w:divsChild>
            <w:div w:id="399060806">
              <w:marLeft w:val="0"/>
              <w:marRight w:val="0"/>
              <w:marTop w:val="0"/>
              <w:marBottom w:val="0"/>
              <w:divBdr>
                <w:top w:val="none" w:sz="0" w:space="0" w:color="auto"/>
                <w:left w:val="none" w:sz="0" w:space="0" w:color="auto"/>
                <w:bottom w:val="none" w:sz="0" w:space="0" w:color="auto"/>
                <w:right w:val="none" w:sz="0" w:space="0" w:color="auto"/>
              </w:divBdr>
              <w:divsChild>
                <w:div w:id="477502540">
                  <w:marLeft w:val="0"/>
                  <w:marRight w:val="0"/>
                  <w:marTop w:val="0"/>
                  <w:marBottom w:val="0"/>
                  <w:divBdr>
                    <w:top w:val="none" w:sz="0" w:space="0" w:color="auto"/>
                    <w:left w:val="none" w:sz="0" w:space="0" w:color="auto"/>
                    <w:bottom w:val="none" w:sz="0" w:space="0" w:color="auto"/>
                    <w:right w:val="none" w:sz="0" w:space="0" w:color="auto"/>
                  </w:divBdr>
                  <w:divsChild>
                    <w:div w:id="156795481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869365805">
          <w:marLeft w:val="0"/>
          <w:marRight w:val="0"/>
          <w:marTop w:val="0"/>
          <w:marBottom w:val="0"/>
          <w:divBdr>
            <w:top w:val="none" w:sz="0" w:space="0" w:color="auto"/>
            <w:left w:val="none" w:sz="0" w:space="0" w:color="auto"/>
            <w:bottom w:val="none" w:sz="0" w:space="0" w:color="auto"/>
            <w:right w:val="none" w:sz="0" w:space="0" w:color="auto"/>
          </w:divBdr>
          <w:divsChild>
            <w:div w:id="2041935293">
              <w:marLeft w:val="0"/>
              <w:marRight w:val="0"/>
              <w:marTop w:val="0"/>
              <w:marBottom w:val="0"/>
              <w:divBdr>
                <w:top w:val="none" w:sz="0" w:space="0" w:color="auto"/>
                <w:left w:val="none" w:sz="0" w:space="0" w:color="auto"/>
                <w:bottom w:val="none" w:sz="0" w:space="0" w:color="auto"/>
                <w:right w:val="none" w:sz="0" w:space="0" w:color="auto"/>
              </w:divBdr>
              <w:divsChild>
                <w:div w:id="2070154337">
                  <w:marLeft w:val="0"/>
                  <w:marRight w:val="0"/>
                  <w:marTop w:val="0"/>
                  <w:marBottom w:val="0"/>
                  <w:divBdr>
                    <w:top w:val="none" w:sz="0" w:space="0" w:color="auto"/>
                    <w:left w:val="none" w:sz="0" w:space="0" w:color="auto"/>
                    <w:bottom w:val="none" w:sz="0" w:space="0" w:color="auto"/>
                    <w:right w:val="none" w:sz="0" w:space="0" w:color="auto"/>
                  </w:divBdr>
                  <w:divsChild>
                    <w:div w:id="775371352">
                      <w:marLeft w:val="0"/>
                      <w:marRight w:val="0"/>
                      <w:marTop w:val="0"/>
                      <w:marBottom w:val="0"/>
                      <w:divBdr>
                        <w:top w:val="none" w:sz="0" w:space="0" w:color="auto"/>
                        <w:left w:val="none" w:sz="0" w:space="0" w:color="auto"/>
                        <w:bottom w:val="none" w:sz="0" w:space="0" w:color="auto"/>
                        <w:right w:val="none" w:sz="0" w:space="0" w:color="auto"/>
                      </w:divBdr>
                    </w:div>
                    <w:div w:id="14203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725392">
      <w:bodyDiv w:val="1"/>
      <w:marLeft w:val="0"/>
      <w:marRight w:val="0"/>
      <w:marTop w:val="0"/>
      <w:marBottom w:val="0"/>
      <w:divBdr>
        <w:top w:val="none" w:sz="0" w:space="0" w:color="auto"/>
        <w:left w:val="none" w:sz="0" w:space="0" w:color="auto"/>
        <w:bottom w:val="none" w:sz="0" w:space="0" w:color="auto"/>
        <w:right w:val="none" w:sz="0" w:space="0" w:color="auto"/>
      </w:divBdr>
    </w:div>
    <w:div w:id="1325427418">
      <w:bodyDiv w:val="1"/>
      <w:marLeft w:val="0"/>
      <w:marRight w:val="0"/>
      <w:marTop w:val="0"/>
      <w:marBottom w:val="0"/>
      <w:divBdr>
        <w:top w:val="none" w:sz="0" w:space="0" w:color="auto"/>
        <w:left w:val="none" w:sz="0" w:space="0" w:color="auto"/>
        <w:bottom w:val="none" w:sz="0" w:space="0" w:color="auto"/>
        <w:right w:val="none" w:sz="0" w:space="0" w:color="auto"/>
      </w:divBdr>
    </w:div>
    <w:div w:id="1383556090">
      <w:bodyDiv w:val="1"/>
      <w:marLeft w:val="0"/>
      <w:marRight w:val="0"/>
      <w:marTop w:val="0"/>
      <w:marBottom w:val="0"/>
      <w:divBdr>
        <w:top w:val="none" w:sz="0" w:space="0" w:color="auto"/>
        <w:left w:val="none" w:sz="0" w:space="0" w:color="auto"/>
        <w:bottom w:val="none" w:sz="0" w:space="0" w:color="auto"/>
        <w:right w:val="none" w:sz="0" w:space="0" w:color="auto"/>
      </w:divBdr>
      <w:divsChild>
        <w:div w:id="1801798500">
          <w:marLeft w:val="0"/>
          <w:marRight w:val="0"/>
          <w:marTop w:val="0"/>
          <w:marBottom w:val="375"/>
          <w:divBdr>
            <w:top w:val="none" w:sz="0" w:space="0" w:color="auto"/>
            <w:left w:val="none" w:sz="0" w:space="0" w:color="auto"/>
            <w:bottom w:val="none" w:sz="0" w:space="0" w:color="auto"/>
            <w:right w:val="none" w:sz="0" w:space="0" w:color="auto"/>
          </w:divBdr>
          <w:divsChild>
            <w:div w:id="2125808928">
              <w:marLeft w:val="0"/>
              <w:marRight w:val="0"/>
              <w:marTop w:val="0"/>
              <w:marBottom w:val="0"/>
              <w:divBdr>
                <w:top w:val="none" w:sz="0" w:space="0" w:color="auto"/>
                <w:left w:val="none" w:sz="0" w:space="0" w:color="auto"/>
                <w:bottom w:val="none" w:sz="0" w:space="0" w:color="auto"/>
                <w:right w:val="none" w:sz="0" w:space="0" w:color="auto"/>
              </w:divBdr>
              <w:divsChild>
                <w:div w:id="832335022">
                  <w:marLeft w:val="0"/>
                  <w:marRight w:val="0"/>
                  <w:marTop w:val="0"/>
                  <w:marBottom w:val="0"/>
                  <w:divBdr>
                    <w:top w:val="none" w:sz="0" w:space="0" w:color="auto"/>
                    <w:left w:val="none" w:sz="0" w:space="0" w:color="auto"/>
                    <w:bottom w:val="none" w:sz="0" w:space="0" w:color="auto"/>
                    <w:right w:val="none" w:sz="0" w:space="0" w:color="auto"/>
                  </w:divBdr>
                  <w:divsChild>
                    <w:div w:id="152038843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14865585">
          <w:marLeft w:val="0"/>
          <w:marRight w:val="0"/>
          <w:marTop w:val="0"/>
          <w:marBottom w:val="0"/>
          <w:divBdr>
            <w:top w:val="none" w:sz="0" w:space="0" w:color="auto"/>
            <w:left w:val="none" w:sz="0" w:space="0" w:color="auto"/>
            <w:bottom w:val="none" w:sz="0" w:space="0" w:color="auto"/>
            <w:right w:val="none" w:sz="0" w:space="0" w:color="auto"/>
          </w:divBdr>
          <w:divsChild>
            <w:div w:id="1592276260">
              <w:marLeft w:val="0"/>
              <w:marRight w:val="0"/>
              <w:marTop w:val="0"/>
              <w:marBottom w:val="0"/>
              <w:divBdr>
                <w:top w:val="none" w:sz="0" w:space="0" w:color="auto"/>
                <w:left w:val="none" w:sz="0" w:space="0" w:color="auto"/>
                <w:bottom w:val="none" w:sz="0" w:space="0" w:color="auto"/>
                <w:right w:val="none" w:sz="0" w:space="0" w:color="auto"/>
              </w:divBdr>
              <w:divsChild>
                <w:div w:id="1033962775">
                  <w:marLeft w:val="0"/>
                  <w:marRight w:val="0"/>
                  <w:marTop w:val="0"/>
                  <w:marBottom w:val="0"/>
                  <w:divBdr>
                    <w:top w:val="none" w:sz="0" w:space="0" w:color="auto"/>
                    <w:left w:val="none" w:sz="0" w:space="0" w:color="auto"/>
                    <w:bottom w:val="none" w:sz="0" w:space="0" w:color="auto"/>
                    <w:right w:val="none" w:sz="0" w:space="0" w:color="auto"/>
                  </w:divBdr>
                  <w:divsChild>
                    <w:div w:id="2111315400">
                      <w:marLeft w:val="0"/>
                      <w:marRight w:val="0"/>
                      <w:marTop w:val="0"/>
                      <w:marBottom w:val="0"/>
                      <w:divBdr>
                        <w:top w:val="none" w:sz="0" w:space="0" w:color="auto"/>
                        <w:left w:val="none" w:sz="0" w:space="0" w:color="auto"/>
                        <w:bottom w:val="none" w:sz="0" w:space="0" w:color="auto"/>
                        <w:right w:val="none" w:sz="0" w:space="0" w:color="auto"/>
                      </w:divBdr>
                    </w:div>
                    <w:div w:id="6303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815861">
      <w:bodyDiv w:val="1"/>
      <w:marLeft w:val="0"/>
      <w:marRight w:val="0"/>
      <w:marTop w:val="0"/>
      <w:marBottom w:val="0"/>
      <w:divBdr>
        <w:top w:val="none" w:sz="0" w:space="0" w:color="auto"/>
        <w:left w:val="none" w:sz="0" w:space="0" w:color="auto"/>
        <w:bottom w:val="none" w:sz="0" w:space="0" w:color="auto"/>
        <w:right w:val="none" w:sz="0" w:space="0" w:color="auto"/>
      </w:divBdr>
    </w:div>
    <w:div w:id="1648626306">
      <w:bodyDiv w:val="1"/>
      <w:marLeft w:val="0"/>
      <w:marRight w:val="0"/>
      <w:marTop w:val="0"/>
      <w:marBottom w:val="0"/>
      <w:divBdr>
        <w:top w:val="none" w:sz="0" w:space="0" w:color="auto"/>
        <w:left w:val="none" w:sz="0" w:space="0" w:color="auto"/>
        <w:bottom w:val="none" w:sz="0" w:space="0" w:color="auto"/>
        <w:right w:val="none" w:sz="0" w:space="0" w:color="auto"/>
      </w:divBdr>
    </w:div>
    <w:div w:id="1689135463">
      <w:bodyDiv w:val="1"/>
      <w:marLeft w:val="0"/>
      <w:marRight w:val="0"/>
      <w:marTop w:val="0"/>
      <w:marBottom w:val="0"/>
      <w:divBdr>
        <w:top w:val="none" w:sz="0" w:space="0" w:color="auto"/>
        <w:left w:val="none" w:sz="0" w:space="0" w:color="auto"/>
        <w:bottom w:val="none" w:sz="0" w:space="0" w:color="auto"/>
        <w:right w:val="none" w:sz="0" w:space="0" w:color="auto"/>
      </w:divBdr>
    </w:div>
    <w:div w:id="1777872535">
      <w:bodyDiv w:val="1"/>
      <w:marLeft w:val="0"/>
      <w:marRight w:val="0"/>
      <w:marTop w:val="0"/>
      <w:marBottom w:val="0"/>
      <w:divBdr>
        <w:top w:val="none" w:sz="0" w:space="0" w:color="auto"/>
        <w:left w:val="none" w:sz="0" w:space="0" w:color="auto"/>
        <w:bottom w:val="none" w:sz="0" w:space="0" w:color="auto"/>
        <w:right w:val="none" w:sz="0" w:space="0" w:color="auto"/>
      </w:divBdr>
      <w:divsChild>
        <w:div w:id="1983922034">
          <w:marLeft w:val="0"/>
          <w:marRight w:val="0"/>
          <w:marTop w:val="0"/>
          <w:marBottom w:val="450"/>
          <w:divBdr>
            <w:top w:val="none" w:sz="0" w:space="0" w:color="auto"/>
            <w:left w:val="none" w:sz="0" w:space="0" w:color="auto"/>
            <w:bottom w:val="single" w:sz="18" w:space="15" w:color="E8E8E8"/>
            <w:right w:val="none" w:sz="0" w:space="0" w:color="auto"/>
          </w:divBdr>
          <w:divsChild>
            <w:div w:id="143281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7635">
      <w:bodyDiv w:val="1"/>
      <w:marLeft w:val="0"/>
      <w:marRight w:val="0"/>
      <w:marTop w:val="0"/>
      <w:marBottom w:val="0"/>
      <w:divBdr>
        <w:top w:val="none" w:sz="0" w:space="0" w:color="auto"/>
        <w:left w:val="none" w:sz="0" w:space="0" w:color="auto"/>
        <w:bottom w:val="none" w:sz="0" w:space="0" w:color="auto"/>
        <w:right w:val="none" w:sz="0" w:space="0" w:color="auto"/>
      </w:divBdr>
      <w:divsChild>
        <w:div w:id="1522670650">
          <w:marLeft w:val="0"/>
          <w:marRight w:val="0"/>
          <w:marTop w:val="0"/>
          <w:marBottom w:val="0"/>
          <w:divBdr>
            <w:top w:val="none" w:sz="0" w:space="0" w:color="auto"/>
            <w:left w:val="none" w:sz="0" w:space="0" w:color="auto"/>
            <w:bottom w:val="none" w:sz="0" w:space="0" w:color="auto"/>
            <w:right w:val="none" w:sz="0" w:space="0" w:color="auto"/>
          </w:divBdr>
          <w:divsChild>
            <w:div w:id="708073761">
              <w:marLeft w:val="0"/>
              <w:marRight w:val="0"/>
              <w:marTop w:val="0"/>
              <w:marBottom w:val="0"/>
              <w:divBdr>
                <w:top w:val="none" w:sz="0" w:space="0" w:color="auto"/>
                <w:left w:val="none" w:sz="0" w:space="0" w:color="auto"/>
                <w:bottom w:val="none" w:sz="0" w:space="0" w:color="auto"/>
                <w:right w:val="none" w:sz="0" w:space="0" w:color="auto"/>
              </w:divBdr>
              <w:divsChild>
                <w:div w:id="1869489099">
                  <w:marLeft w:val="0"/>
                  <w:marRight w:val="0"/>
                  <w:marTop w:val="0"/>
                  <w:marBottom w:val="0"/>
                  <w:divBdr>
                    <w:top w:val="none" w:sz="0" w:space="0" w:color="auto"/>
                    <w:left w:val="none" w:sz="0" w:space="0" w:color="auto"/>
                    <w:bottom w:val="none" w:sz="0" w:space="0" w:color="auto"/>
                    <w:right w:val="none" w:sz="0" w:space="0" w:color="auto"/>
                  </w:divBdr>
                  <w:divsChild>
                    <w:div w:id="2514103">
                      <w:marLeft w:val="0"/>
                      <w:marRight w:val="0"/>
                      <w:marTop w:val="0"/>
                      <w:marBottom w:val="0"/>
                      <w:divBdr>
                        <w:top w:val="none" w:sz="0" w:space="0" w:color="auto"/>
                        <w:left w:val="none" w:sz="0" w:space="0" w:color="auto"/>
                        <w:bottom w:val="none" w:sz="0" w:space="0" w:color="auto"/>
                        <w:right w:val="none" w:sz="0" w:space="0" w:color="auto"/>
                      </w:divBdr>
                      <w:divsChild>
                        <w:div w:id="115956398">
                          <w:marLeft w:val="0"/>
                          <w:marRight w:val="0"/>
                          <w:marTop w:val="0"/>
                          <w:marBottom w:val="0"/>
                          <w:divBdr>
                            <w:top w:val="none" w:sz="0" w:space="0" w:color="auto"/>
                            <w:left w:val="none" w:sz="0" w:space="0" w:color="auto"/>
                            <w:bottom w:val="none" w:sz="0" w:space="0" w:color="auto"/>
                            <w:right w:val="none" w:sz="0" w:space="0" w:color="auto"/>
                          </w:divBdr>
                          <w:divsChild>
                            <w:div w:id="1081635278">
                              <w:marLeft w:val="0"/>
                              <w:marRight w:val="0"/>
                              <w:marTop w:val="0"/>
                              <w:marBottom w:val="0"/>
                              <w:divBdr>
                                <w:top w:val="none" w:sz="0" w:space="0" w:color="auto"/>
                                <w:left w:val="none" w:sz="0" w:space="0" w:color="auto"/>
                                <w:bottom w:val="none" w:sz="0" w:space="0" w:color="auto"/>
                                <w:right w:val="none" w:sz="0" w:space="0" w:color="auto"/>
                              </w:divBdr>
                            </w:div>
                          </w:divsChild>
                        </w:div>
                        <w:div w:id="782268322">
                          <w:marLeft w:val="0"/>
                          <w:marRight w:val="0"/>
                          <w:marTop w:val="0"/>
                          <w:marBottom w:val="0"/>
                          <w:divBdr>
                            <w:top w:val="none" w:sz="0" w:space="0" w:color="auto"/>
                            <w:left w:val="none" w:sz="0" w:space="0" w:color="auto"/>
                            <w:bottom w:val="none" w:sz="0" w:space="0" w:color="auto"/>
                            <w:right w:val="none" w:sz="0" w:space="0" w:color="auto"/>
                          </w:divBdr>
                          <w:divsChild>
                            <w:div w:id="1858156482">
                              <w:marLeft w:val="0"/>
                              <w:marRight w:val="0"/>
                              <w:marTop w:val="0"/>
                              <w:marBottom w:val="0"/>
                              <w:divBdr>
                                <w:top w:val="none" w:sz="0" w:space="0" w:color="auto"/>
                                <w:left w:val="none" w:sz="0" w:space="0" w:color="auto"/>
                                <w:bottom w:val="none" w:sz="0" w:space="0" w:color="auto"/>
                                <w:right w:val="none" w:sz="0" w:space="0" w:color="auto"/>
                              </w:divBdr>
                            </w:div>
                          </w:divsChild>
                        </w:div>
                        <w:div w:id="1100492161">
                          <w:marLeft w:val="0"/>
                          <w:marRight w:val="0"/>
                          <w:marTop w:val="0"/>
                          <w:marBottom w:val="0"/>
                          <w:divBdr>
                            <w:top w:val="none" w:sz="0" w:space="0" w:color="auto"/>
                            <w:left w:val="none" w:sz="0" w:space="0" w:color="auto"/>
                            <w:bottom w:val="none" w:sz="0" w:space="0" w:color="auto"/>
                            <w:right w:val="none" w:sz="0" w:space="0" w:color="auto"/>
                          </w:divBdr>
                          <w:divsChild>
                            <w:div w:id="860704665">
                              <w:marLeft w:val="0"/>
                              <w:marRight w:val="0"/>
                              <w:marTop w:val="0"/>
                              <w:marBottom w:val="0"/>
                              <w:divBdr>
                                <w:top w:val="none" w:sz="0" w:space="0" w:color="auto"/>
                                <w:left w:val="none" w:sz="0" w:space="0" w:color="auto"/>
                                <w:bottom w:val="none" w:sz="0" w:space="0" w:color="auto"/>
                                <w:right w:val="none" w:sz="0" w:space="0" w:color="auto"/>
                              </w:divBdr>
                            </w:div>
                          </w:divsChild>
                        </w:div>
                        <w:div w:id="634139316">
                          <w:marLeft w:val="0"/>
                          <w:marRight w:val="0"/>
                          <w:marTop w:val="0"/>
                          <w:marBottom w:val="0"/>
                          <w:divBdr>
                            <w:top w:val="none" w:sz="0" w:space="0" w:color="auto"/>
                            <w:left w:val="none" w:sz="0" w:space="0" w:color="auto"/>
                            <w:bottom w:val="none" w:sz="0" w:space="0" w:color="auto"/>
                            <w:right w:val="none" w:sz="0" w:space="0" w:color="auto"/>
                          </w:divBdr>
                          <w:divsChild>
                            <w:div w:id="1087388230">
                              <w:marLeft w:val="0"/>
                              <w:marRight w:val="0"/>
                              <w:marTop w:val="0"/>
                              <w:marBottom w:val="0"/>
                              <w:divBdr>
                                <w:top w:val="none" w:sz="0" w:space="0" w:color="auto"/>
                                <w:left w:val="none" w:sz="0" w:space="0" w:color="auto"/>
                                <w:bottom w:val="none" w:sz="0" w:space="0" w:color="auto"/>
                                <w:right w:val="none" w:sz="0" w:space="0" w:color="auto"/>
                              </w:divBdr>
                            </w:div>
                          </w:divsChild>
                        </w:div>
                        <w:div w:id="2029793166">
                          <w:marLeft w:val="0"/>
                          <w:marRight w:val="0"/>
                          <w:marTop w:val="0"/>
                          <w:marBottom w:val="0"/>
                          <w:divBdr>
                            <w:top w:val="none" w:sz="0" w:space="0" w:color="auto"/>
                            <w:left w:val="none" w:sz="0" w:space="0" w:color="auto"/>
                            <w:bottom w:val="none" w:sz="0" w:space="0" w:color="auto"/>
                            <w:right w:val="none" w:sz="0" w:space="0" w:color="auto"/>
                          </w:divBdr>
                          <w:divsChild>
                            <w:div w:id="907301967">
                              <w:marLeft w:val="0"/>
                              <w:marRight w:val="0"/>
                              <w:marTop w:val="0"/>
                              <w:marBottom w:val="0"/>
                              <w:divBdr>
                                <w:top w:val="none" w:sz="0" w:space="0" w:color="auto"/>
                                <w:left w:val="none" w:sz="0" w:space="0" w:color="auto"/>
                                <w:bottom w:val="none" w:sz="0" w:space="0" w:color="auto"/>
                                <w:right w:val="none" w:sz="0" w:space="0" w:color="auto"/>
                              </w:divBdr>
                            </w:div>
                          </w:divsChild>
                        </w:div>
                        <w:div w:id="128326152">
                          <w:marLeft w:val="0"/>
                          <w:marRight w:val="0"/>
                          <w:marTop w:val="0"/>
                          <w:marBottom w:val="0"/>
                          <w:divBdr>
                            <w:top w:val="none" w:sz="0" w:space="0" w:color="auto"/>
                            <w:left w:val="none" w:sz="0" w:space="0" w:color="auto"/>
                            <w:bottom w:val="none" w:sz="0" w:space="0" w:color="auto"/>
                            <w:right w:val="none" w:sz="0" w:space="0" w:color="auto"/>
                          </w:divBdr>
                          <w:divsChild>
                            <w:div w:id="2006543211">
                              <w:marLeft w:val="0"/>
                              <w:marRight w:val="0"/>
                              <w:marTop w:val="0"/>
                              <w:marBottom w:val="0"/>
                              <w:divBdr>
                                <w:top w:val="none" w:sz="0" w:space="0" w:color="auto"/>
                                <w:left w:val="none" w:sz="0" w:space="0" w:color="auto"/>
                                <w:bottom w:val="none" w:sz="0" w:space="0" w:color="auto"/>
                                <w:right w:val="none" w:sz="0" w:space="0" w:color="auto"/>
                              </w:divBdr>
                            </w:div>
                          </w:divsChild>
                        </w:div>
                        <w:div w:id="2077892210">
                          <w:marLeft w:val="0"/>
                          <w:marRight w:val="0"/>
                          <w:marTop w:val="0"/>
                          <w:marBottom w:val="0"/>
                          <w:divBdr>
                            <w:top w:val="none" w:sz="0" w:space="0" w:color="auto"/>
                            <w:left w:val="none" w:sz="0" w:space="0" w:color="auto"/>
                            <w:bottom w:val="none" w:sz="0" w:space="0" w:color="auto"/>
                            <w:right w:val="none" w:sz="0" w:space="0" w:color="auto"/>
                          </w:divBdr>
                          <w:divsChild>
                            <w:div w:id="927275473">
                              <w:marLeft w:val="0"/>
                              <w:marRight w:val="0"/>
                              <w:marTop w:val="0"/>
                              <w:marBottom w:val="0"/>
                              <w:divBdr>
                                <w:top w:val="none" w:sz="0" w:space="0" w:color="auto"/>
                                <w:left w:val="none" w:sz="0" w:space="0" w:color="auto"/>
                                <w:bottom w:val="none" w:sz="0" w:space="0" w:color="auto"/>
                                <w:right w:val="none" w:sz="0" w:space="0" w:color="auto"/>
                              </w:divBdr>
                            </w:div>
                          </w:divsChild>
                        </w:div>
                        <w:div w:id="774401747">
                          <w:marLeft w:val="0"/>
                          <w:marRight w:val="0"/>
                          <w:marTop w:val="0"/>
                          <w:marBottom w:val="0"/>
                          <w:divBdr>
                            <w:top w:val="none" w:sz="0" w:space="0" w:color="auto"/>
                            <w:left w:val="none" w:sz="0" w:space="0" w:color="auto"/>
                            <w:bottom w:val="none" w:sz="0" w:space="0" w:color="auto"/>
                            <w:right w:val="none" w:sz="0" w:space="0" w:color="auto"/>
                          </w:divBdr>
                          <w:divsChild>
                            <w:div w:id="51857254">
                              <w:marLeft w:val="0"/>
                              <w:marRight w:val="0"/>
                              <w:marTop w:val="0"/>
                              <w:marBottom w:val="0"/>
                              <w:divBdr>
                                <w:top w:val="none" w:sz="0" w:space="0" w:color="auto"/>
                                <w:left w:val="none" w:sz="0" w:space="0" w:color="auto"/>
                                <w:bottom w:val="none" w:sz="0" w:space="0" w:color="auto"/>
                                <w:right w:val="none" w:sz="0" w:space="0" w:color="auto"/>
                              </w:divBdr>
                            </w:div>
                          </w:divsChild>
                        </w:div>
                        <w:div w:id="763453138">
                          <w:marLeft w:val="0"/>
                          <w:marRight w:val="0"/>
                          <w:marTop w:val="0"/>
                          <w:marBottom w:val="0"/>
                          <w:divBdr>
                            <w:top w:val="none" w:sz="0" w:space="0" w:color="auto"/>
                            <w:left w:val="none" w:sz="0" w:space="0" w:color="auto"/>
                            <w:bottom w:val="none" w:sz="0" w:space="0" w:color="auto"/>
                            <w:right w:val="none" w:sz="0" w:space="0" w:color="auto"/>
                          </w:divBdr>
                          <w:divsChild>
                            <w:div w:id="1098871327">
                              <w:marLeft w:val="0"/>
                              <w:marRight w:val="0"/>
                              <w:marTop w:val="0"/>
                              <w:marBottom w:val="0"/>
                              <w:divBdr>
                                <w:top w:val="none" w:sz="0" w:space="0" w:color="auto"/>
                                <w:left w:val="none" w:sz="0" w:space="0" w:color="auto"/>
                                <w:bottom w:val="none" w:sz="0" w:space="0" w:color="auto"/>
                                <w:right w:val="none" w:sz="0" w:space="0" w:color="auto"/>
                              </w:divBdr>
                            </w:div>
                          </w:divsChild>
                        </w:div>
                        <w:div w:id="331614655">
                          <w:marLeft w:val="0"/>
                          <w:marRight w:val="0"/>
                          <w:marTop w:val="0"/>
                          <w:marBottom w:val="0"/>
                          <w:divBdr>
                            <w:top w:val="none" w:sz="0" w:space="0" w:color="auto"/>
                            <w:left w:val="none" w:sz="0" w:space="0" w:color="auto"/>
                            <w:bottom w:val="none" w:sz="0" w:space="0" w:color="auto"/>
                            <w:right w:val="none" w:sz="0" w:space="0" w:color="auto"/>
                          </w:divBdr>
                          <w:divsChild>
                            <w:div w:id="13575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068409">
      <w:bodyDiv w:val="1"/>
      <w:marLeft w:val="0"/>
      <w:marRight w:val="0"/>
      <w:marTop w:val="0"/>
      <w:marBottom w:val="0"/>
      <w:divBdr>
        <w:top w:val="none" w:sz="0" w:space="0" w:color="auto"/>
        <w:left w:val="none" w:sz="0" w:space="0" w:color="auto"/>
        <w:bottom w:val="none" w:sz="0" w:space="0" w:color="auto"/>
        <w:right w:val="none" w:sz="0" w:space="0" w:color="auto"/>
      </w:divBdr>
      <w:divsChild>
        <w:div w:id="1895922902">
          <w:marLeft w:val="0"/>
          <w:marRight w:val="0"/>
          <w:marTop w:val="0"/>
          <w:marBottom w:val="375"/>
          <w:divBdr>
            <w:top w:val="none" w:sz="0" w:space="0" w:color="auto"/>
            <w:left w:val="none" w:sz="0" w:space="0" w:color="auto"/>
            <w:bottom w:val="none" w:sz="0" w:space="0" w:color="auto"/>
            <w:right w:val="none" w:sz="0" w:space="0" w:color="auto"/>
          </w:divBdr>
          <w:divsChild>
            <w:div w:id="1682972420">
              <w:marLeft w:val="0"/>
              <w:marRight w:val="0"/>
              <w:marTop w:val="0"/>
              <w:marBottom w:val="0"/>
              <w:divBdr>
                <w:top w:val="none" w:sz="0" w:space="0" w:color="auto"/>
                <w:left w:val="none" w:sz="0" w:space="0" w:color="auto"/>
                <w:bottom w:val="none" w:sz="0" w:space="0" w:color="auto"/>
                <w:right w:val="none" w:sz="0" w:space="0" w:color="auto"/>
              </w:divBdr>
              <w:divsChild>
                <w:div w:id="1516456687">
                  <w:marLeft w:val="0"/>
                  <w:marRight w:val="0"/>
                  <w:marTop w:val="0"/>
                  <w:marBottom w:val="0"/>
                  <w:divBdr>
                    <w:top w:val="none" w:sz="0" w:space="0" w:color="auto"/>
                    <w:left w:val="none" w:sz="0" w:space="0" w:color="auto"/>
                    <w:bottom w:val="none" w:sz="0" w:space="0" w:color="auto"/>
                    <w:right w:val="none" w:sz="0" w:space="0" w:color="auto"/>
                  </w:divBdr>
                  <w:divsChild>
                    <w:div w:id="81900361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06915566">
          <w:marLeft w:val="0"/>
          <w:marRight w:val="0"/>
          <w:marTop w:val="0"/>
          <w:marBottom w:val="0"/>
          <w:divBdr>
            <w:top w:val="none" w:sz="0" w:space="0" w:color="auto"/>
            <w:left w:val="none" w:sz="0" w:space="0" w:color="auto"/>
            <w:bottom w:val="none" w:sz="0" w:space="0" w:color="auto"/>
            <w:right w:val="none" w:sz="0" w:space="0" w:color="auto"/>
          </w:divBdr>
          <w:divsChild>
            <w:div w:id="1537505233">
              <w:marLeft w:val="0"/>
              <w:marRight w:val="0"/>
              <w:marTop w:val="0"/>
              <w:marBottom w:val="0"/>
              <w:divBdr>
                <w:top w:val="none" w:sz="0" w:space="0" w:color="auto"/>
                <w:left w:val="none" w:sz="0" w:space="0" w:color="auto"/>
                <w:bottom w:val="none" w:sz="0" w:space="0" w:color="auto"/>
                <w:right w:val="none" w:sz="0" w:space="0" w:color="auto"/>
              </w:divBdr>
              <w:divsChild>
                <w:div w:id="395590976">
                  <w:marLeft w:val="0"/>
                  <w:marRight w:val="0"/>
                  <w:marTop w:val="0"/>
                  <w:marBottom w:val="0"/>
                  <w:divBdr>
                    <w:top w:val="none" w:sz="0" w:space="0" w:color="auto"/>
                    <w:left w:val="none" w:sz="0" w:space="0" w:color="auto"/>
                    <w:bottom w:val="none" w:sz="0" w:space="0" w:color="auto"/>
                    <w:right w:val="none" w:sz="0" w:space="0" w:color="auto"/>
                  </w:divBdr>
                  <w:divsChild>
                    <w:div w:id="486290016">
                      <w:marLeft w:val="0"/>
                      <w:marRight w:val="0"/>
                      <w:marTop w:val="0"/>
                      <w:marBottom w:val="0"/>
                      <w:divBdr>
                        <w:top w:val="none" w:sz="0" w:space="0" w:color="auto"/>
                        <w:left w:val="none" w:sz="0" w:space="0" w:color="auto"/>
                        <w:bottom w:val="none" w:sz="0" w:space="0" w:color="auto"/>
                        <w:right w:val="none" w:sz="0" w:space="0" w:color="auto"/>
                      </w:divBdr>
                      <w:divsChild>
                        <w:div w:id="1087506770">
                          <w:marLeft w:val="0"/>
                          <w:marRight w:val="0"/>
                          <w:marTop w:val="0"/>
                          <w:marBottom w:val="0"/>
                          <w:divBdr>
                            <w:top w:val="none" w:sz="0" w:space="0" w:color="auto"/>
                            <w:left w:val="none" w:sz="0" w:space="0" w:color="auto"/>
                            <w:bottom w:val="none" w:sz="0" w:space="0" w:color="auto"/>
                            <w:right w:val="none" w:sz="0" w:space="0" w:color="auto"/>
                          </w:divBdr>
                          <w:divsChild>
                            <w:div w:id="1410157395">
                              <w:marLeft w:val="0"/>
                              <w:marRight w:val="0"/>
                              <w:marTop w:val="0"/>
                              <w:marBottom w:val="0"/>
                              <w:divBdr>
                                <w:top w:val="none" w:sz="0" w:space="0" w:color="auto"/>
                                <w:left w:val="none" w:sz="0" w:space="0" w:color="auto"/>
                                <w:bottom w:val="none" w:sz="0" w:space="0" w:color="auto"/>
                                <w:right w:val="none" w:sz="0" w:space="0" w:color="auto"/>
                              </w:divBdr>
                              <w:divsChild>
                                <w:div w:id="755596612">
                                  <w:marLeft w:val="0"/>
                                  <w:marRight w:val="0"/>
                                  <w:marTop w:val="0"/>
                                  <w:marBottom w:val="0"/>
                                  <w:divBdr>
                                    <w:top w:val="none" w:sz="0" w:space="0" w:color="auto"/>
                                    <w:left w:val="none" w:sz="0" w:space="0" w:color="auto"/>
                                    <w:bottom w:val="none" w:sz="0" w:space="0" w:color="auto"/>
                                    <w:right w:val="none" w:sz="0" w:space="0" w:color="auto"/>
                                  </w:divBdr>
                                  <w:divsChild>
                                    <w:div w:id="1567715157">
                                      <w:marLeft w:val="0"/>
                                      <w:marRight w:val="0"/>
                                      <w:marTop w:val="0"/>
                                      <w:marBottom w:val="0"/>
                                      <w:divBdr>
                                        <w:top w:val="none" w:sz="0" w:space="0" w:color="auto"/>
                                        <w:left w:val="none" w:sz="0" w:space="0" w:color="auto"/>
                                        <w:bottom w:val="none" w:sz="0" w:space="0" w:color="auto"/>
                                        <w:right w:val="none" w:sz="0" w:space="0" w:color="auto"/>
                                      </w:divBdr>
                                    </w:div>
                                  </w:divsChild>
                                </w:div>
                                <w:div w:id="1058673824">
                                  <w:marLeft w:val="0"/>
                                  <w:marRight w:val="0"/>
                                  <w:marTop w:val="0"/>
                                  <w:marBottom w:val="0"/>
                                  <w:divBdr>
                                    <w:top w:val="none" w:sz="0" w:space="0" w:color="auto"/>
                                    <w:left w:val="none" w:sz="0" w:space="0" w:color="auto"/>
                                    <w:bottom w:val="none" w:sz="0" w:space="0" w:color="auto"/>
                                    <w:right w:val="none" w:sz="0" w:space="0" w:color="auto"/>
                                  </w:divBdr>
                                </w:div>
                              </w:divsChild>
                            </w:div>
                            <w:div w:id="1871648007">
                              <w:marLeft w:val="0"/>
                              <w:marRight w:val="0"/>
                              <w:marTop w:val="0"/>
                              <w:marBottom w:val="0"/>
                              <w:divBdr>
                                <w:top w:val="none" w:sz="0" w:space="0" w:color="auto"/>
                                <w:left w:val="none" w:sz="0" w:space="0" w:color="auto"/>
                                <w:bottom w:val="none" w:sz="0" w:space="0" w:color="auto"/>
                                <w:right w:val="none" w:sz="0" w:space="0" w:color="auto"/>
                              </w:divBdr>
                              <w:divsChild>
                                <w:div w:id="1591966119">
                                  <w:marLeft w:val="0"/>
                                  <w:marRight w:val="0"/>
                                  <w:marTop w:val="0"/>
                                  <w:marBottom w:val="0"/>
                                  <w:divBdr>
                                    <w:top w:val="none" w:sz="0" w:space="0" w:color="auto"/>
                                    <w:left w:val="none" w:sz="0" w:space="0" w:color="auto"/>
                                    <w:bottom w:val="none" w:sz="0" w:space="0" w:color="auto"/>
                                    <w:right w:val="none" w:sz="0" w:space="0" w:color="auto"/>
                                  </w:divBdr>
                                  <w:divsChild>
                                    <w:div w:id="1022517127">
                                      <w:marLeft w:val="0"/>
                                      <w:marRight w:val="0"/>
                                      <w:marTop w:val="0"/>
                                      <w:marBottom w:val="0"/>
                                      <w:divBdr>
                                        <w:top w:val="none" w:sz="0" w:space="0" w:color="auto"/>
                                        <w:left w:val="none" w:sz="0" w:space="0" w:color="auto"/>
                                        <w:bottom w:val="none" w:sz="0" w:space="0" w:color="auto"/>
                                        <w:right w:val="none" w:sz="0" w:space="0" w:color="auto"/>
                                      </w:divBdr>
                                    </w:div>
                                  </w:divsChild>
                                </w:div>
                                <w:div w:id="5362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7030982">
      <w:bodyDiv w:val="1"/>
      <w:marLeft w:val="0"/>
      <w:marRight w:val="0"/>
      <w:marTop w:val="0"/>
      <w:marBottom w:val="0"/>
      <w:divBdr>
        <w:top w:val="none" w:sz="0" w:space="0" w:color="auto"/>
        <w:left w:val="none" w:sz="0" w:space="0" w:color="auto"/>
        <w:bottom w:val="none" w:sz="0" w:space="0" w:color="auto"/>
        <w:right w:val="none" w:sz="0" w:space="0" w:color="auto"/>
      </w:divBdr>
      <w:divsChild>
        <w:div w:id="1849906511">
          <w:marLeft w:val="0"/>
          <w:marRight w:val="0"/>
          <w:marTop w:val="0"/>
          <w:marBottom w:val="300"/>
          <w:divBdr>
            <w:top w:val="none" w:sz="0" w:space="0" w:color="auto"/>
            <w:left w:val="none" w:sz="0" w:space="0" w:color="auto"/>
            <w:bottom w:val="none" w:sz="0" w:space="0" w:color="auto"/>
            <w:right w:val="none" w:sz="0" w:space="0" w:color="auto"/>
          </w:divBdr>
          <w:divsChild>
            <w:div w:id="82147966">
              <w:marLeft w:val="0"/>
              <w:marRight w:val="0"/>
              <w:marTop w:val="0"/>
              <w:marBottom w:val="150"/>
              <w:divBdr>
                <w:top w:val="none" w:sz="0" w:space="0" w:color="auto"/>
                <w:left w:val="none" w:sz="0" w:space="0" w:color="auto"/>
                <w:bottom w:val="none" w:sz="0" w:space="0" w:color="auto"/>
                <w:right w:val="none" w:sz="0" w:space="0" w:color="auto"/>
              </w:divBdr>
            </w:div>
          </w:divsChild>
        </w:div>
        <w:div w:id="99221914">
          <w:marLeft w:val="0"/>
          <w:marRight w:val="0"/>
          <w:marTop w:val="0"/>
          <w:marBottom w:val="0"/>
          <w:divBdr>
            <w:top w:val="none" w:sz="0" w:space="0" w:color="auto"/>
            <w:left w:val="none" w:sz="0" w:space="0" w:color="auto"/>
            <w:bottom w:val="none" w:sz="0" w:space="0" w:color="auto"/>
            <w:right w:val="none" w:sz="0" w:space="0" w:color="auto"/>
          </w:divBdr>
          <w:divsChild>
            <w:div w:id="877743103">
              <w:marLeft w:val="0"/>
              <w:marRight w:val="0"/>
              <w:marTop w:val="0"/>
              <w:marBottom w:val="0"/>
              <w:divBdr>
                <w:top w:val="none" w:sz="0" w:space="0" w:color="auto"/>
                <w:left w:val="none" w:sz="0" w:space="0" w:color="auto"/>
                <w:bottom w:val="none" w:sz="0" w:space="0" w:color="auto"/>
                <w:right w:val="none" w:sz="0" w:space="0" w:color="auto"/>
              </w:divBdr>
              <w:divsChild>
                <w:div w:id="1830902720">
                  <w:marLeft w:val="0"/>
                  <w:marRight w:val="0"/>
                  <w:marTop w:val="0"/>
                  <w:marBottom w:val="375"/>
                  <w:divBdr>
                    <w:top w:val="none" w:sz="0" w:space="0" w:color="auto"/>
                    <w:left w:val="none" w:sz="0" w:space="0" w:color="auto"/>
                    <w:bottom w:val="none" w:sz="0" w:space="0" w:color="auto"/>
                    <w:right w:val="none" w:sz="0" w:space="0" w:color="auto"/>
                  </w:divBdr>
                  <w:divsChild>
                    <w:div w:id="1295525153">
                      <w:marLeft w:val="0"/>
                      <w:marRight w:val="0"/>
                      <w:marTop w:val="0"/>
                      <w:marBottom w:val="0"/>
                      <w:divBdr>
                        <w:top w:val="none" w:sz="0" w:space="0" w:color="auto"/>
                        <w:left w:val="none" w:sz="0" w:space="0" w:color="auto"/>
                        <w:bottom w:val="none" w:sz="0" w:space="0" w:color="auto"/>
                        <w:right w:val="none" w:sz="0" w:space="0" w:color="auto"/>
                      </w:divBdr>
                      <w:divsChild>
                        <w:div w:id="1673800192">
                          <w:marLeft w:val="0"/>
                          <w:marRight w:val="0"/>
                          <w:marTop w:val="0"/>
                          <w:marBottom w:val="0"/>
                          <w:divBdr>
                            <w:top w:val="none" w:sz="0" w:space="0" w:color="auto"/>
                            <w:left w:val="none" w:sz="0" w:space="0" w:color="auto"/>
                            <w:bottom w:val="none" w:sz="0" w:space="0" w:color="auto"/>
                            <w:right w:val="none" w:sz="0" w:space="0" w:color="auto"/>
                          </w:divBdr>
                          <w:divsChild>
                            <w:div w:id="12739759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068915381">
                  <w:marLeft w:val="0"/>
                  <w:marRight w:val="0"/>
                  <w:marTop w:val="0"/>
                  <w:marBottom w:val="0"/>
                  <w:divBdr>
                    <w:top w:val="none" w:sz="0" w:space="0" w:color="auto"/>
                    <w:left w:val="none" w:sz="0" w:space="0" w:color="auto"/>
                    <w:bottom w:val="none" w:sz="0" w:space="0" w:color="auto"/>
                    <w:right w:val="none" w:sz="0" w:space="0" w:color="auto"/>
                  </w:divBdr>
                  <w:divsChild>
                    <w:div w:id="1893425876">
                      <w:marLeft w:val="0"/>
                      <w:marRight w:val="0"/>
                      <w:marTop w:val="0"/>
                      <w:marBottom w:val="0"/>
                      <w:divBdr>
                        <w:top w:val="none" w:sz="0" w:space="0" w:color="auto"/>
                        <w:left w:val="none" w:sz="0" w:space="0" w:color="auto"/>
                        <w:bottom w:val="none" w:sz="0" w:space="0" w:color="auto"/>
                        <w:right w:val="none" w:sz="0" w:space="0" w:color="auto"/>
                      </w:divBdr>
                      <w:divsChild>
                        <w:div w:id="1222206317">
                          <w:marLeft w:val="0"/>
                          <w:marRight w:val="0"/>
                          <w:marTop w:val="0"/>
                          <w:marBottom w:val="0"/>
                          <w:divBdr>
                            <w:top w:val="none" w:sz="0" w:space="0" w:color="auto"/>
                            <w:left w:val="none" w:sz="0" w:space="0" w:color="auto"/>
                            <w:bottom w:val="none" w:sz="0" w:space="0" w:color="auto"/>
                            <w:right w:val="none" w:sz="0" w:space="0" w:color="auto"/>
                          </w:divBdr>
                          <w:divsChild>
                            <w:div w:id="2055886687">
                              <w:marLeft w:val="0"/>
                              <w:marRight w:val="0"/>
                              <w:marTop w:val="0"/>
                              <w:marBottom w:val="0"/>
                              <w:divBdr>
                                <w:top w:val="none" w:sz="0" w:space="0" w:color="auto"/>
                                <w:left w:val="none" w:sz="0" w:space="0" w:color="auto"/>
                                <w:bottom w:val="none" w:sz="0" w:space="0" w:color="auto"/>
                                <w:right w:val="none" w:sz="0" w:space="0" w:color="auto"/>
                              </w:divBdr>
                            </w:div>
                            <w:div w:id="20145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349627">
      <w:bodyDiv w:val="1"/>
      <w:marLeft w:val="0"/>
      <w:marRight w:val="0"/>
      <w:marTop w:val="0"/>
      <w:marBottom w:val="0"/>
      <w:divBdr>
        <w:top w:val="none" w:sz="0" w:space="0" w:color="auto"/>
        <w:left w:val="none" w:sz="0" w:space="0" w:color="auto"/>
        <w:bottom w:val="none" w:sz="0" w:space="0" w:color="auto"/>
        <w:right w:val="none" w:sz="0" w:space="0" w:color="auto"/>
      </w:divBdr>
      <w:divsChild>
        <w:div w:id="157233399">
          <w:marLeft w:val="0"/>
          <w:marRight w:val="0"/>
          <w:marTop w:val="0"/>
          <w:marBottom w:val="450"/>
          <w:divBdr>
            <w:top w:val="none" w:sz="0" w:space="0" w:color="auto"/>
            <w:left w:val="none" w:sz="0" w:space="0" w:color="auto"/>
            <w:bottom w:val="single" w:sz="18" w:space="15" w:color="E8E8E8"/>
            <w:right w:val="none" w:sz="0" w:space="0" w:color="auto"/>
          </w:divBdr>
          <w:divsChild>
            <w:div w:id="39027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1106">
      <w:bodyDiv w:val="1"/>
      <w:marLeft w:val="0"/>
      <w:marRight w:val="0"/>
      <w:marTop w:val="0"/>
      <w:marBottom w:val="0"/>
      <w:divBdr>
        <w:top w:val="none" w:sz="0" w:space="0" w:color="auto"/>
        <w:left w:val="none" w:sz="0" w:space="0" w:color="auto"/>
        <w:bottom w:val="none" w:sz="0" w:space="0" w:color="auto"/>
        <w:right w:val="none" w:sz="0" w:space="0" w:color="auto"/>
      </w:divBdr>
      <w:divsChild>
        <w:div w:id="712507482">
          <w:marLeft w:val="0"/>
          <w:marRight w:val="0"/>
          <w:marTop w:val="0"/>
          <w:marBottom w:val="375"/>
          <w:divBdr>
            <w:top w:val="none" w:sz="0" w:space="0" w:color="auto"/>
            <w:left w:val="none" w:sz="0" w:space="0" w:color="auto"/>
            <w:bottom w:val="none" w:sz="0" w:space="0" w:color="auto"/>
            <w:right w:val="none" w:sz="0" w:space="0" w:color="auto"/>
          </w:divBdr>
          <w:divsChild>
            <w:div w:id="258948658">
              <w:marLeft w:val="0"/>
              <w:marRight w:val="0"/>
              <w:marTop w:val="0"/>
              <w:marBottom w:val="0"/>
              <w:divBdr>
                <w:top w:val="none" w:sz="0" w:space="0" w:color="auto"/>
                <w:left w:val="none" w:sz="0" w:space="0" w:color="auto"/>
                <w:bottom w:val="none" w:sz="0" w:space="0" w:color="auto"/>
                <w:right w:val="none" w:sz="0" w:space="0" w:color="auto"/>
              </w:divBdr>
              <w:divsChild>
                <w:div w:id="1339456474">
                  <w:marLeft w:val="0"/>
                  <w:marRight w:val="0"/>
                  <w:marTop w:val="0"/>
                  <w:marBottom w:val="0"/>
                  <w:divBdr>
                    <w:top w:val="none" w:sz="0" w:space="0" w:color="auto"/>
                    <w:left w:val="none" w:sz="0" w:space="0" w:color="auto"/>
                    <w:bottom w:val="none" w:sz="0" w:space="0" w:color="auto"/>
                    <w:right w:val="none" w:sz="0" w:space="0" w:color="auto"/>
                  </w:divBdr>
                  <w:divsChild>
                    <w:div w:id="61794917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26803325">
          <w:marLeft w:val="0"/>
          <w:marRight w:val="0"/>
          <w:marTop w:val="0"/>
          <w:marBottom w:val="0"/>
          <w:divBdr>
            <w:top w:val="none" w:sz="0" w:space="0" w:color="auto"/>
            <w:left w:val="none" w:sz="0" w:space="0" w:color="auto"/>
            <w:bottom w:val="none" w:sz="0" w:space="0" w:color="auto"/>
            <w:right w:val="none" w:sz="0" w:space="0" w:color="auto"/>
          </w:divBdr>
          <w:divsChild>
            <w:div w:id="800927485">
              <w:marLeft w:val="0"/>
              <w:marRight w:val="0"/>
              <w:marTop w:val="0"/>
              <w:marBottom w:val="0"/>
              <w:divBdr>
                <w:top w:val="none" w:sz="0" w:space="0" w:color="auto"/>
                <w:left w:val="none" w:sz="0" w:space="0" w:color="auto"/>
                <w:bottom w:val="none" w:sz="0" w:space="0" w:color="auto"/>
                <w:right w:val="none" w:sz="0" w:space="0" w:color="auto"/>
              </w:divBdr>
              <w:divsChild>
                <w:div w:id="1487091260">
                  <w:marLeft w:val="0"/>
                  <w:marRight w:val="0"/>
                  <w:marTop w:val="0"/>
                  <w:marBottom w:val="0"/>
                  <w:divBdr>
                    <w:top w:val="none" w:sz="0" w:space="0" w:color="auto"/>
                    <w:left w:val="none" w:sz="0" w:space="0" w:color="auto"/>
                    <w:bottom w:val="none" w:sz="0" w:space="0" w:color="auto"/>
                    <w:right w:val="none" w:sz="0" w:space="0" w:color="auto"/>
                  </w:divBdr>
                  <w:divsChild>
                    <w:div w:id="2133280072">
                      <w:marLeft w:val="0"/>
                      <w:marRight w:val="0"/>
                      <w:marTop w:val="0"/>
                      <w:marBottom w:val="0"/>
                      <w:divBdr>
                        <w:top w:val="none" w:sz="0" w:space="0" w:color="auto"/>
                        <w:left w:val="none" w:sz="0" w:space="0" w:color="auto"/>
                        <w:bottom w:val="none" w:sz="0" w:space="0" w:color="auto"/>
                        <w:right w:val="none" w:sz="0" w:space="0" w:color="auto"/>
                      </w:divBdr>
                    </w:div>
                    <w:div w:id="213563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778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26</Pages>
  <Words>4192</Words>
  <Characters>23059</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Yasser Leonardo Pacheco Cañizares</dc:creator>
  <cp:keywords/>
  <dc:description/>
  <cp:lastModifiedBy>Yasser Leonardo Pacheco Cañizares</cp:lastModifiedBy>
  <cp:revision>2</cp:revision>
  <dcterms:created xsi:type="dcterms:W3CDTF">2024-06-07T08:01:00Z</dcterms:created>
  <dcterms:modified xsi:type="dcterms:W3CDTF">2024-06-08T02:31:00Z</dcterms:modified>
</cp:coreProperties>
</file>