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AA" w:rsidRDefault="00B86CAA" w:rsidP="00B86CAA">
      <w:pPr>
        <w:jc w:val="center"/>
        <w:rPr>
          <w:lang w:val="es-PR"/>
        </w:rPr>
      </w:pPr>
      <w:r w:rsidRPr="00B86CAA">
        <w:rPr>
          <w:lang w:val="es-PR"/>
        </w:rPr>
        <w:t>RESPONSABILIDAD SOCIAL UNIVERSITARIA</w:t>
      </w:r>
    </w:p>
    <w:p w:rsidR="00B86CAA" w:rsidRPr="00B86CAA" w:rsidRDefault="00B86CAA" w:rsidP="00B86CAA">
      <w:pPr>
        <w:jc w:val="center"/>
        <w:rPr>
          <w:lang w:val="es-PR"/>
        </w:rPr>
      </w:pPr>
      <w:bookmarkStart w:id="0" w:name="_GoBack"/>
      <w:bookmarkEnd w:id="0"/>
    </w:p>
    <w:p w:rsidR="00B86CAA" w:rsidRPr="00B86CAA" w:rsidRDefault="00B86CAA" w:rsidP="00B86CAA">
      <w:pPr>
        <w:pStyle w:val="Prrafodelista"/>
        <w:numPr>
          <w:ilvl w:val="0"/>
          <w:numId w:val="4"/>
        </w:numPr>
        <w:rPr>
          <w:lang w:val="es-PR"/>
        </w:rPr>
      </w:pPr>
      <w:r w:rsidRPr="00B86CAA">
        <w:rPr>
          <w:lang w:val="es-PR"/>
        </w:rPr>
        <w:t>Actividades propuestas para q</w:t>
      </w:r>
      <w:r>
        <w:rPr>
          <w:lang w:val="es-PR"/>
        </w:rPr>
        <w:t xml:space="preserve">ue realice el DEI en relación a </w:t>
      </w:r>
      <w:r w:rsidRPr="00B86CAA">
        <w:rPr>
          <w:lang w:val="es-PR"/>
        </w:rPr>
        <w:t>RSU</w:t>
      </w:r>
    </w:p>
    <w:p w:rsidR="00B86CAA" w:rsidRPr="00B86CAA" w:rsidRDefault="00B86CAA" w:rsidP="00B86CAA">
      <w:pPr>
        <w:rPr>
          <w:lang w:val="es-PR"/>
        </w:rPr>
      </w:pPr>
    </w:p>
    <w:p w:rsidR="00B86CAA" w:rsidRPr="00B86CAA" w:rsidRDefault="00B86CAA" w:rsidP="00B86CAA">
      <w:pPr>
        <w:pStyle w:val="Prrafodelista"/>
        <w:numPr>
          <w:ilvl w:val="0"/>
          <w:numId w:val="5"/>
        </w:numPr>
        <w:rPr>
          <w:lang w:val="es-PR"/>
        </w:rPr>
      </w:pPr>
      <w:r w:rsidRPr="00B86CAA">
        <w:rPr>
          <w:lang w:val="es-PR"/>
        </w:rPr>
        <w:t>Organizar charlas para los estudiantes de estadística y público en general sobre temas en estadística. La frecuencia podría ser mensual.</w:t>
      </w:r>
    </w:p>
    <w:p w:rsidR="00B86CAA" w:rsidRPr="00B86CAA" w:rsidRDefault="00B86CAA" w:rsidP="00B86CAA">
      <w:pPr>
        <w:pStyle w:val="Prrafodelista"/>
        <w:numPr>
          <w:ilvl w:val="0"/>
          <w:numId w:val="5"/>
        </w:numPr>
        <w:rPr>
          <w:lang w:val="es-PR"/>
        </w:rPr>
      </w:pPr>
      <w:r w:rsidRPr="00B86CAA">
        <w:rPr>
          <w:lang w:val="es-PR"/>
        </w:rPr>
        <w:t>Organizar actividades para involucrar a los exalumnos de la carrera: exposiciones, capacitación, etc. La frecuencia podría ser anual.</w:t>
      </w:r>
    </w:p>
    <w:p w:rsidR="00B86CAA" w:rsidRPr="00B86CAA" w:rsidRDefault="00B86CAA" w:rsidP="00B86CAA">
      <w:pPr>
        <w:pStyle w:val="Prrafodelista"/>
        <w:numPr>
          <w:ilvl w:val="0"/>
          <w:numId w:val="5"/>
        </w:numPr>
        <w:rPr>
          <w:lang w:val="es-PR"/>
        </w:rPr>
      </w:pPr>
      <w:r w:rsidRPr="00B86CAA">
        <w:rPr>
          <w:lang w:val="es-PR"/>
        </w:rPr>
        <w:t>Organizar a los estudiantes de la carrera para que puedan ayudar a los estudiantes de otras carreras en los cursos de estadística general y métodos.</w:t>
      </w:r>
    </w:p>
    <w:p w:rsidR="00B86CAA" w:rsidRPr="00B86CAA" w:rsidRDefault="00B86CAA" w:rsidP="00B86CAA">
      <w:pPr>
        <w:rPr>
          <w:lang w:val="es-PR"/>
        </w:rPr>
      </w:pPr>
    </w:p>
    <w:p w:rsidR="00B86CAA" w:rsidRDefault="00B86CAA" w:rsidP="00B86CAA">
      <w:pPr>
        <w:pStyle w:val="Prrafodelista"/>
        <w:numPr>
          <w:ilvl w:val="0"/>
          <w:numId w:val="4"/>
        </w:numPr>
        <w:rPr>
          <w:lang w:val="es-PR"/>
        </w:rPr>
      </w:pPr>
      <w:r w:rsidRPr="00B86CAA">
        <w:rPr>
          <w:lang w:val="es-PR"/>
        </w:rPr>
        <w:t xml:space="preserve">Identificación de instituciones con las que se podría establecer convenios para gestionar el compromiso social y evaluar, en </w:t>
      </w:r>
      <w:r>
        <w:rPr>
          <w:lang w:val="es-PR"/>
        </w:rPr>
        <w:t>el tiempo, el impacto</w:t>
      </w:r>
    </w:p>
    <w:p w:rsidR="00B86CAA" w:rsidRPr="00B86CAA" w:rsidRDefault="00B86CAA" w:rsidP="00B86CAA">
      <w:pPr>
        <w:rPr>
          <w:lang w:val="es-PR"/>
        </w:rPr>
      </w:pPr>
    </w:p>
    <w:p w:rsidR="00B86CAA" w:rsidRPr="00B86CAA" w:rsidRDefault="00B86CAA" w:rsidP="00B86CAA">
      <w:pPr>
        <w:pStyle w:val="Prrafodelista"/>
        <w:numPr>
          <w:ilvl w:val="0"/>
          <w:numId w:val="5"/>
        </w:numPr>
        <w:rPr>
          <w:lang w:val="es-PR"/>
        </w:rPr>
      </w:pPr>
      <w:r>
        <w:rPr>
          <w:lang w:val="es-PR"/>
        </w:rPr>
        <w:t>Se puede contactar a las empresas en las que laboran los exalumnos para generar convenios de interés.</w:t>
      </w:r>
    </w:p>
    <w:sectPr w:rsidR="00B86CAA" w:rsidRPr="00B86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0E66"/>
    <w:multiLevelType w:val="hybridMultilevel"/>
    <w:tmpl w:val="081A40D8"/>
    <w:lvl w:ilvl="0" w:tplc="DB5617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EA1F21"/>
    <w:multiLevelType w:val="hybridMultilevel"/>
    <w:tmpl w:val="83D897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20E7"/>
    <w:multiLevelType w:val="hybridMultilevel"/>
    <w:tmpl w:val="08005F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D7DEF"/>
    <w:multiLevelType w:val="hybridMultilevel"/>
    <w:tmpl w:val="6B6C7F2C"/>
    <w:lvl w:ilvl="0" w:tplc="13D676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B668B"/>
    <w:multiLevelType w:val="hybridMultilevel"/>
    <w:tmpl w:val="81CE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AA"/>
    <w:rsid w:val="00B86CAA"/>
    <w:rsid w:val="00D6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3569"/>
  <w15:chartTrackingRefBased/>
  <w15:docId w15:val="{3F86B260-85D7-47D0-8B56-B72EE74F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CAA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B86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6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C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B86C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Prrafodelista">
    <w:name w:val="List Paragraph"/>
    <w:basedOn w:val="Normal"/>
    <w:uiPriority w:val="34"/>
    <w:qFormat/>
    <w:rsid w:val="00B8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2019-12-16T14:07:00Z</dcterms:created>
  <dcterms:modified xsi:type="dcterms:W3CDTF">2019-12-16T14:15:00Z</dcterms:modified>
</cp:coreProperties>
</file>