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62B48" w14:textId="77777777" w:rsidR="0056508A" w:rsidRDefault="0056508A" w:rsidP="0056508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DE EL SALVADOR</w:t>
      </w:r>
    </w:p>
    <w:p w14:paraId="5FA7567A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1AD60AF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MULTIDISCIPLINARIA DE OCCIDENTE</w:t>
      </w:r>
    </w:p>
    <w:p w14:paraId="6362F5A9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6677374C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DEPARTAMENTO DE INGENIERÍA Y ARQUITECTURA </w:t>
      </w:r>
    </w:p>
    <w:p w14:paraId="069155D3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39784ECF" wp14:editId="5774338A">
            <wp:extent cx="1078919" cy="13477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919" cy="13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632C2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MATERIA: TÉCNICAS DE PROGRAMACIÓN EN INTERNET</w:t>
      </w:r>
    </w:p>
    <w:p w14:paraId="6D25EB4E" w14:textId="77777777" w:rsidR="0056508A" w:rsidRDefault="0056508A" w:rsidP="0056508A">
      <w:pPr>
        <w:spacing w:before="240" w:after="240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14:paraId="62C0FD54" w14:textId="10E2E303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TEMA</w:t>
      </w:r>
      <w:r>
        <w:rPr>
          <w:sz w:val="24"/>
          <w:szCs w:val="24"/>
        </w:rPr>
        <w:t xml:space="preserve">: </w:t>
      </w:r>
      <w:r w:rsidR="00046850">
        <w:rPr>
          <w:b/>
          <w:sz w:val="24"/>
          <w:szCs w:val="24"/>
        </w:rPr>
        <w:t>Practica 2 Unidad 2</w:t>
      </w:r>
    </w:p>
    <w:p w14:paraId="20C3723C" w14:textId="77777777" w:rsidR="0056508A" w:rsidRDefault="0056508A" w:rsidP="0056508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DOCENTE:</w:t>
      </w:r>
    </w:p>
    <w:p w14:paraId="05021ECC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>Ing. Xenia Peñate</w:t>
      </w:r>
    </w:p>
    <w:p w14:paraId="3D643806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78A0025" w14:textId="77777777" w:rsidR="000F24F2" w:rsidRDefault="0056508A" w:rsidP="0056508A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INTEGRANTES:                                                                         </w:t>
      </w:r>
      <w:r>
        <w:rPr>
          <w:b/>
          <w:sz w:val="24"/>
          <w:szCs w:val="24"/>
        </w:rPr>
        <w:tab/>
        <w:t xml:space="preserve"> CARNÉ:</w:t>
      </w:r>
    </w:p>
    <w:p w14:paraId="634D4730" w14:textId="42D95B22" w:rsidR="0056508A" w:rsidRPr="000F24F2" w:rsidRDefault="0056508A" w:rsidP="0056508A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>Carlos Manuel Méndez Medina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MM18018</w:t>
      </w:r>
    </w:p>
    <w:p w14:paraId="26B0E590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</w:p>
    <w:p w14:paraId="6B639914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</w:p>
    <w:p w14:paraId="66F49750" w14:textId="77777777" w:rsidR="0056508A" w:rsidRDefault="0056508A" w:rsidP="0056508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05DCC6D" w14:textId="23469EC7" w:rsidR="0056508A" w:rsidRDefault="0056508A" w:rsidP="0056508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FECHA DE ENTREGA: 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de </w:t>
      </w:r>
      <w:r>
        <w:rPr>
          <w:sz w:val="24"/>
          <w:szCs w:val="24"/>
        </w:rPr>
        <w:t>abril</w:t>
      </w:r>
      <w:r>
        <w:rPr>
          <w:sz w:val="24"/>
          <w:szCs w:val="24"/>
        </w:rPr>
        <w:t xml:space="preserve"> de 2021</w:t>
      </w:r>
    </w:p>
    <w:p w14:paraId="480B6C03" w14:textId="77777777" w:rsidR="001A535B" w:rsidRDefault="001A535B"/>
    <w:sectPr w:rsidR="001A53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F1"/>
    <w:rsid w:val="00046850"/>
    <w:rsid w:val="000F24F2"/>
    <w:rsid w:val="001A535B"/>
    <w:rsid w:val="003A7CF1"/>
    <w:rsid w:val="0056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22E037"/>
  <w15:chartTrackingRefBased/>
  <w15:docId w15:val="{C68983C7-A479-4DC9-A8D7-CFDF7EE85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08A"/>
    <w:pPr>
      <w:spacing w:after="0" w:line="276" w:lineRule="auto"/>
    </w:pPr>
    <w:rPr>
      <w:rFonts w:ascii="Arial" w:eastAsia="Arial" w:hAnsi="Arial" w:cs="Arial"/>
      <w:lang w:val="es" w:eastAsia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63</Words>
  <Characters>347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Méndez</dc:creator>
  <cp:keywords/>
  <dc:description/>
  <cp:lastModifiedBy>Carlos Méndez</cp:lastModifiedBy>
  <cp:revision>4</cp:revision>
  <dcterms:created xsi:type="dcterms:W3CDTF">2021-03-24T17:24:00Z</dcterms:created>
  <dcterms:modified xsi:type="dcterms:W3CDTF">2021-03-24T17:27:00Z</dcterms:modified>
</cp:coreProperties>
</file>