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1F" w:rsidRDefault="0012391F" w:rsidP="0012391F">
      <w:pPr>
        <w:jc w:val="center"/>
        <w:rPr>
          <w:b/>
          <w:sz w:val="28"/>
        </w:rPr>
      </w:pPr>
      <w:r w:rsidRPr="00E24BFD">
        <w:rPr>
          <w:b/>
          <w:sz w:val="28"/>
        </w:rPr>
        <w:t>BLOQUE I</w:t>
      </w:r>
      <w:r>
        <w:rPr>
          <w:b/>
          <w:sz w:val="28"/>
        </w:rPr>
        <w:t>I</w:t>
      </w:r>
      <w:r w:rsidRPr="00E24BFD">
        <w:rPr>
          <w:b/>
          <w:sz w:val="28"/>
        </w:rPr>
        <w:t xml:space="preserve">: </w:t>
      </w:r>
      <w:r>
        <w:rPr>
          <w:b/>
          <w:sz w:val="28"/>
        </w:rPr>
        <w:t>PROTECCIÓN Y GARANTIA DE LA INFORMACIÓN</w:t>
      </w:r>
    </w:p>
    <w:p w:rsidR="001D1060" w:rsidRDefault="001D1060" w:rsidP="001D1060">
      <w:pPr>
        <w:pStyle w:val="Prrafodelista"/>
        <w:numPr>
          <w:ilvl w:val="0"/>
          <w:numId w:val="1"/>
        </w:numPr>
      </w:pPr>
      <w:r w:rsidRPr="001D1060">
        <w:t>Desde la perspectiva de la seguridad, una organización es respons</w:t>
      </w:r>
      <w:r>
        <w:t>able de proteger a sus clientes</w:t>
      </w:r>
      <w:r w:rsidRPr="001D1060">
        <w:t>...</w:t>
      </w:r>
    </w:p>
    <w:p w:rsidR="001D1060" w:rsidRDefault="001D1060" w:rsidP="001D1060">
      <w:pPr>
        <w:pStyle w:val="Prrafodelista"/>
      </w:pPr>
    </w:p>
    <w:p w:rsidR="001D1060" w:rsidRDefault="001D1060" w:rsidP="001D1060">
      <w:pPr>
        <w:pStyle w:val="Prrafodelista"/>
        <w:numPr>
          <w:ilvl w:val="0"/>
          <w:numId w:val="3"/>
        </w:numPr>
      </w:pPr>
      <w:r w:rsidRPr="001D1060">
        <w:t>la infraestructura y la plataforma de ejecución.</w:t>
      </w:r>
    </w:p>
    <w:p w:rsidR="001D1060" w:rsidRDefault="001D1060" w:rsidP="001D1060">
      <w:pPr>
        <w:pStyle w:val="Prrafodelista"/>
        <w:numPr>
          <w:ilvl w:val="0"/>
          <w:numId w:val="3"/>
        </w:numPr>
      </w:pPr>
      <w:r w:rsidRPr="001D1060">
        <w:t>y a los servicios.</w:t>
      </w:r>
    </w:p>
    <w:p w:rsidR="001D1060" w:rsidRDefault="001D1060" w:rsidP="001D1060">
      <w:pPr>
        <w:pStyle w:val="Prrafodelista"/>
        <w:numPr>
          <w:ilvl w:val="0"/>
          <w:numId w:val="3"/>
        </w:numPr>
      </w:pPr>
      <w:r w:rsidRPr="001D1060">
        <w:rPr>
          <w:highlight w:val="green"/>
        </w:rPr>
        <w:t xml:space="preserve">la infraestructura y a los proveedores de </w:t>
      </w:r>
      <w:proofErr w:type="spellStart"/>
      <w:r w:rsidRPr="001D1060">
        <w:rPr>
          <w:i/>
          <w:highlight w:val="green"/>
        </w:rPr>
        <w:t>peering</w:t>
      </w:r>
      <w:proofErr w:type="spellEnd"/>
      <w:r w:rsidRPr="001D1060">
        <w:rPr>
          <w:i/>
          <w:highlight w:val="green"/>
        </w:rPr>
        <w:t xml:space="preserve"> </w:t>
      </w:r>
      <w:proofErr w:type="spellStart"/>
      <w:r w:rsidRPr="001D1060">
        <w:rPr>
          <w:i/>
          <w:highlight w:val="green"/>
        </w:rPr>
        <w:t>services</w:t>
      </w:r>
      <w:proofErr w:type="spellEnd"/>
      <w:r w:rsidRPr="001D1060">
        <w:rPr>
          <w:highlight w:val="green"/>
        </w:rPr>
        <w:t>.</w:t>
      </w:r>
    </w:p>
    <w:p w:rsidR="001D1060" w:rsidRDefault="001D1060" w:rsidP="001D1060">
      <w:pPr>
        <w:pStyle w:val="Prrafodelista"/>
        <w:numPr>
          <w:ilvl w:val="0"/>
          <w:numId w:val="3"/>
        </w:numPr>
      </w:pPr>
      <w:r w:rsidRPr="001D1060">
        <w:t>la infraestructura y la confidencialidad de la infraestructura y la plataforma de ejecución</w:t>
      </w:r>
      <w:r>
        <w:t xml:space="preserve"> </w:t>
      </w:r>
      <w:r w:rsidRPr="001D1060">
        <w:t>formación.</w:t>
      </w:r>
    </w:p>
    <w:p w:rsidR="001D1060" w:rsidRPr="00E24BFD" w:rsidRDefault="001D1060" w:rsidP="001D1060">
      <w:pPr>
        <w:pStyle w:val="Prrafodelista"/>
        <w:ind w:left="1080"/>
      </w:pPr>
    </w:p>
    <w:p w:rsidR="000F4E2C" w:rsidRDefault="001D1060" w:rsidP="001D1060">
      <w:pPr>
        <w:pStyle w:val="Prrafodelista"/>
        <w:numPr>
          <w:ilvl w:val="0"/>
          <w:numId w:val="1"/>
        </w:numPr>
      </w:pPr>
      <w:r w:rsidRPr="001D1060">
        <w:t>Un sistema de seguridad que protege a los clientes del sistema, mantiene la confidencialidad e integridad de su información, pero además...</w:t>
      </w:r>
    </w:p>
    <w:p w:rsidR="001D1060" w:rsidRDefault="001D1060" w:rsidP="001D1060">
      <w:pPr>
        <w:pStyle w:val="Prrafodelista"/>
      </w:pPr>
    </w:p>
    <w:p w:rsidR="001D1060" w:rsidRDefault="001D1060" w:rsidP="001D1060">
      <w:pPr>
        <w:pStyle w:val="Prrafodelista"/>
        <w:numPr>
          <w:ilvl w:val="0"/>
          <w:numId w:val="4"/>
        </w:numPr>
      </w:pPr>
      <w:r w:rsidRPr="001D1060">
        <w:t>incluye funciones de búsqueda y compartición de interfaces.</w:t>
      </w:r>
    </w:p>
    <w:p w:rsidR="001D1060" w:rsidRDefault="001D1060" w:rsidP="001D1060">
      <w:pPr>
        <w:pStyle w:val="Prrafodelista"/>
        <w:numPr>
          <w:ilvl w:val="0"/>
          <w:numId w:val="4"/>
        </w:numPr>
      </w:pPr>
      <w:r w:rsidRPr="001D1060">
        <w:t>les permite utilizar cualquier tipo de acción necesaria para conseguir los fines de los clientes.</w:t>
      </w:r>
    </w:p>
    <w:p w:rsidR="001D1060" w:rsidRDefault="001D1060" w:rsidP="001D1060">
      <w:pPr>
        <w:pStyle w:val="Prrafodelista"/>
        <w:numPr>
          <w:ilvl w:val="0"/>
          <w:numId w:val="4"/>
        </w:numPr>
      </w:pPr>
      <w:r w:rsidRPr="001D1060">
        <w:rPr>
          <w:highlight w:val="green"/>
        </w:rPr>
        <w:t>protege a unos de las acciones indebidas de otros clientes.</w:t>
      </w:r>
    </w:p>
    <w:p w:rsidR="001D1060" w:rsidRDefault="001D1060" w:rsidP="001D1060">
      <w:pPr>
        <w:pStyle w:val="Prrafodelista"/>
        <w:numPr>
          <w:ilvl w:val="0"/>
          <w:numId w:val="4"/>
        </w:numPr>
      </w:pPr>
      <w:r w:rsidRPr="001D1060">
        <w:t>mantiene la disponibilidad del servicio de confidencialidad.</w:t>
      </w:r>
    </w:p>
    <w:p w:rsidR="001D1060" w:rsidRDefault="001D1060" w:rsidP="001D1060">
      <w:pPr>
        <w:pStyle w:val="Prrafodelista"/>
        <w:ind w:left="1080"/>
      </w:pPr>
    </w:p>
    <w:p w:rsidR="001D1060" w:rsidRDefault="001D1060" w:rsidP="001D1060">
      <w:pPr>
        <w:pStyle w:val="Prrafodelista"/>
        <w:numPr>
          <w:ilvl w:val="0"/>
          <w:numId w:val="1"/>
        </w:numPr>
      </w:pPr>
      <w:r w:rsidRPr="001D1060">
        <w:t>En nuestra disciplina, interpretamos la confianza (trust) como cierta medida de...</w:t>
      </w:r>
    </w:p>
    <w:p w:rsidR="001D1060" w:rsidRDefault="001D1060" w:rsidP="001D1060">
      <w:pPr>
        <w:pStyle w:val="Prrafodelista"/>
      </w:pPr>
    </w:p>
    <w:p w:rsidR="001D1060" w:rsidRDefault="001D1060" w:rsidP="001D1060">
      <w:pPr>
        <w:pStyle w:val="Prrafodelista"/>
        <w:numPr>
          <w:ilvl w:val="0"/>
          <w:numId w:val="5"/>
        </w:numPr>
      </w:pPr>
      <w:r w:rsidRPr="001D1060">
        <w:t>la integridad de los sujetos del sistema.</w:t>
      </w:r>
    </w:p>
    <w:p w:rsidR="001D1060" w:rsidRDefault="001D1060" w:rsidP="001D1060">
      <w:pPr>
        <w:pStyle w:val="Prrafodelista"/>
        <w:numPr>
          <w:ilvl w:val="0"/>
          <w:numId w:val="5"/>
        </w:numPr>
      </w:pPr>
      <w:r w:rsidRPr="001D1060">
        <w:t>las cualidades recomendables del algún objeto del sistema.</w:t>
      </w:r>
    </w:p>
    <w:p w:rsidR="001D1060" w:rsidRDefault="001D1060" w:rsidP="001D1060">
      <w:pPr>
        <w:pStyle w:val="Prrafodelista"/>
        <w:numPr>
          <w:ilvl w:val="0"/>
          <w:numId w:val="5"/>
        </w:numPr>
      </w:pPr>
      <w:r w:rsidRPr="001D1060">
        <w:t>la seguridad con la que afirmamos algo.</w:t>
      </w:r>
    </w:p>
    <w:p w:rsidR="001D1060" w:rsidRDefault="001D1060" w:rsidP="001D1060">
      <w:pPr>
        <w:pStyle w:val="Prrafodelista"/>
        <w:numPr>
          <w:ilvl w:val="0"/>
          <w:numId w:val="5"/>
        </w:numPr>
      </w:pPr>
      <w:r w:rsidRPr="001D1060">
        <w:rPr>
          <w:highlight w:val="green"/>
        </w:rPr>
        <w:t>la verosimilitud de la afirmación de la integridad de alguien o algo.</w:t>
      </w:r>
    </w:p>
    <w:p w:rsidR="001D1060" w:rsidRDefault="001D1060" w:rsidP="001D1060">
      <w:pPr>
        <w:pStyle w:val="Prrafodelista"/>
        <w:ind w:left="1080"/>
      </w:pPr>
    </w:p>
    <w:p w:rsidR="001D1060" w:rsidRDefault="001D1060" w:rsidP="001D1060">
      <w:pPr>
        <w:pStyle w:val="Prrafodelista"/>
        <w:numPr>
          <w:ilvl w:val="0"/>
          <w:numId w:val="1"/>
        </w:numPr>
      </w:pPr>
      <w:r w:rsidRPr="001D1060">
        <w:t>Cuando decimos que un sujeto confía (trust) en otro interpretamos que...</w:t>
      </w:r>
    </w:p>
    <w:p w:rsidR="001D1060" w:rsidRDefault="001D1060" w:rsidP="001D1060">
      <w:pPr>
        <w:pStyle w:val="Prrafodelista"/>
      </w:pPr>
    </w:p>
    <w:p w:rsidR="001D1060" w:rsidRDefault="001D1060" w:rsidP="001D1060">
      <w:pPr>
        <w:pStyle w:val="Prrafodelista"/>
        <w:numPr>
          <w:ilvl w:val="0"/>
          <w:numId w:val="6"/>
        </w:numPr>
      </w:pPr>
      <w:r w:rsidRPr="001D1060">
        <w:t>sus acciones son confiadas por ese otro sujeto.</w:t>
      </w:r>
    </w:p>
    <w:p w:rsidR="001D1060" w:rsidRDefault="001D1060" w:rsidP="001D1060">
      <w:pPr>
        <w:pStyle w:val="Prrafodelista"/>
        <w:numPr>
          <w:ilvl w:val="0"/>
          <w:numId w:val="6"/>
        </w:numPr>
      </w:pPr>
      <w:r w:rsidRPr="001D1060">
        <w:rPr>
          <w:highlight w:val="green"/>
        </w:rPr>
        <w:t>depende de él sin reservas para ejecutar un conjunto de acciones.</w:t>
      </w:r>
    </w:p>
    <w:p w:rsidR="001D1060" w:rsidRDefault="001D1060" w:rsidP="001D1060">
      <w:pPr>
        <w:pStyle w:val="Prrafodelista"/>
        <w:numPr>
          <w:ilvl w:val="0"/>
          <w:numId w:val="6"/>
        </w:numPr>
      </w:pPr>
      <w:r w:rsidRPr="001D1060">
        <w:t>depende de ese otro para ejecutar un conjunto de acciones.</w:t>
      </w:r>
    </w:p>
    <w:p w:rsidR="001D1060" w:rsidRDefault="001D1060" w:rsidP="001D1060">
      <w:pPr>
        <w:pStyle w:val="Prrafodelista"/>
        <w:numPr>
          <w:ilvl w:val="0"/>
          <w:numId w:val="6"/>
        </w:numPr>
      </w:pPr>
      <w:r w:rsidRPr="001D1060">
        <w:t>ese otro realiza ciertas acciones sin haber hecho reserva previa.</w:t>
      </w:r>
    </w:p>
    <w:p w:rsidR="001D1060" w:rsidRDefault="001D1060" w:rsidP="001D1060">
      <w:pPr>
        <w:pStyle w:val="Prrafodelista"/>
        <w:ind w:left="1080"/>
      </w:pPr>
    </w:p>
    <w:p w:rsidR="001D1060" w:rsidRDefault="001D1060" w:rsidP="001D1060">
      <w:pPr>
        <w:pStyle w:val="Prrafodelista"/>
        <w:numPr>
          <w:ilvl w:val="0"/>
          <w:numId w:val="1"/>
        </w:numPr>
      </w:pPr>
      <w:r w:rsidRPr="001D1060">
        <w:t>En un dominio de confianza, dependemos sin reservas...</w:t>
      </w:r>
    </w:p>
    <w:p w:rsidR="001D1060" w:rsidRDefault="001D1060" w:rsidP="001D1060">
      <w:pPr>
        <w:pStyle w:val="Prrafodelista"/>
      </w:pPr>
    </w:p>
    <w:p w:rsidR="001D1060" w:rsidRDefault="001D1060" w:rsidP="001D1060">
      <w:pPr>
        <w:pStyle w:val="Prrafodelista"/>
        <w:numPr>
          <w:ilvl w:val="0"/>
          <w:numId w:val="7"/>
        </w:numPr>
      </w:pPr>
      <w:r w:rsidRPr="001D1060">
        <w:t>de la existencia de una autoridad de seguridad.</w:t>
      </w:r>
    </w:p>
    <w:p w:rsidR="001D1060" w:rsidRDefault="001D1060" w:rsidP="001D1060">
      <w:pPr>
        <w:pStyle w:val="Prrafodelista"/>
        <w:numPr>
          <w:ilvl w:val="0"/>
          <w:numId w:val="7"/>
        </w:numPr>
      </w:pPr>
      <w:r w:rsidRPr="001D1060">
        <w:t>de un conjunto de relaciones y actividades entre sujetos y objetos</w:t>
      </w:r>
      <w:r>
        <w:t>.</w:t>
      </w:r>
    </w:p>
    <w:p w:rsidR="001D1060" w:rsidRDefault="001D1060" w:rsidP="001D1060">
      <w:pPr>
        <w:pStyle w:val="Prrafodelista"/>
        <w:numPr>
          <w:ilvl w:val="0"/>
          <w:numId w:val="7"/>
        </w:numPr>
      </w:pPr>
      <w:r w:rsidRPr="001D1060">
        <w:t>de la existencia de una política de seguridad.</w:t>
      </w:r>
    </w:p>
    <w:p w:rsidR="001D1060" w:rsidRDefault="001D1060" w:rsidP="001D1060">
      <w:pPr>
        <w:pStyle w:val="Prrafodelista"/>
        <w:numPr>
          <w:ilvl w:val="0"/>
          <w:numId w:val="7"/>
        </w:numPr>
      </w:pPr>
      <w:r w:rsidRPr="001D1060">
        <w:rPr>
          <w:highlight w:val="green"/>
        </w:rPr>
        <w:t>del respeto de las entidades a la política de seguridad del sistema.</w:t>
      </w:r>
    </w:p>
    <w:p w:rsidR="001D1060" w:rsidRDefault="001D1060">
      <w:r>
        <w:br w:type="page"/>
      </w:r>
    </w:p>
    <w:p w:rsidR="001D1060" w:rsidRDefault="001D1060" w:rsidP="001D1060">
      <w:pPr>
        <w:pStyle w:val="Prrafodelista"/>
        <w:ind w:left="1080"/>
      </w:pPr>
    </w:p>
    <w:p w:rsidR="001D1060" w:rsidRDefault="001D1060" w:rsidP="001D1060">
      <w:pPr>
        <w:pStyle w:val="Prrafodelista"/>
        <w:numPr>
          <w:ilvl w:val="0"/>
          <w:numId w:val="1"/>
        </w:numPr>
      </w:pPr>
      <w:r w:rsidRPr="001D1060">
        <w:t>¿Es cierto que un sujeto que pertenece a un dominio de seguridad puede confiar en otro?</w:t>
      </w:r>
    </w:p>
    <w:p w:rsidR="001D1060" w:rsidRDefault="001D1060" w:rsidP="001D1060">
      <w:pPr>
        <w:pStyle w:val="Prrafodelista"/>
      </w:pPr>
    </w:p>
    <w:p w:rsidR="001D1060" w:rsidRDefault="001D1060" w:rsidP="001D1060">
      <w:pPr>
        <w:pStyle w:val="Prrafodelista"/>
        <w:numPr>
          <w:ilvl w:val="0"/>
          <w:numId w:val="8"/>
        </w:numPr>
      </w:pPr>
      <w:r w:rsidRPr="001D1060">
        <w:t>Sí, en general.</w:t>
      </w:r>
    </w:p>
    <w:p w:rsidR="001D1060" w:rsidRPr="001D1060" w:rsidRDefault="001D1060" w:rsidP="001D1060">
      <w:pPr>
        <w:pStyle w:val="Prrafodelista"/>
        <w:numPr>
          <w:ilvl w:val="0"/>
          <w:numId w:val="8"/>
        </w:numPr>
        <w:rPr>
          <w:highlight w:val="green"/>
        </w:rPr>
      </w:pPr>
      <w:r w:rsidRPr="001D1060">
        <w:rPr>
          <w:highlight w:val="green"/>
        </w:rPr>
        <w:t>Sí, si éste pertenece al mismo dominio de seguridad.</w:t>
      </w:r>
    </w:p>
    <w:p w:rsidR="001D1060" w:rsidRDefault="001D1060" w:rsidP="001D1060">
      <w:pPr>
        <w:pStyle w:val="Prrafodelista"/>
        <w:numPr>
          <w:ilvl w:val="0"/>
          <w:numId w:val="8"/>
        </w:numPr>
      </w:pPr>
      <w:r w:rsidRPr="001D1060">
        <w:t>No, pues entonces habría una cadena de dependencias.</w:t>
      </w:r>
    </w:p>
    <w:p w:rsidR="001D1060" w:rsidRDefault="001D1060" w:rsidP="001D1060">
      <w:pPr>
        <w:pStyle w:val="Prrafodelista"/>
        <w:numPr>
          <w:ilvl w:val="0"/>
          <w:numId w:val="8"/>
        </w:numPr>
      </w:pPr>
      <w:r w:rsidRPr="001D1060">
        <w:t>No, pues entonces generaría otro dominio de seguridad distinto.</w:t>
      </w:r>
    </w:p>
    <w:p w:rsidR="001D1060" w:rsidRDefault="001D1060" w:rsidP="001D1060">
      <w:pPr>
        <w:pStyle w:val="Prrafodelista"/>
        <w:ind w:left="1080"/>
      </w:pPr>
    </w:p>
    <w:p w:rsidR="001D1060" w:rsidRDefault="001D1060" w:rsidP="001D1060">
      <w:pPr>
        <w:pStyle w:val="Prrafodelista"/>
        <w:numPr>
          <w:ilvl w:val="0"/>
          <w:numId w:val="1"/>
        </w:numPr>
      </w:pPr>
      <w:r w:rsidRPr="001D1060">
        <w:t>La característica básica que define de pertenencia de una entidad a un dominio de confianza es...</w:t>
      </w:r>
    </w:p>
    <w:p w:rsidR="001D1060" w:rsidRDefault="001D1060" w:rsidP="001D1060">
      <w:pPr>
        <w:pStyle w:val="Prrafodelista"/>
      </w:pPr>
    </w:p>
    <w:p w:rsidR="001D1060" w:rsidRDefault="001D1060" w:rsidP="001D1060">
      <w:pPr>
        <w:pStyle w:val="Prrafodelista"/>
        <w:numPr>
          <w:ilvl w:val="0"/>
          <w:numId w:val="9"/>
        </w:numPr>
      </w:pPr>
      <w:r w:rsidRPr="001D1060">
        <w:rPr>
          <w:highlight w:val="green"/>
        </w:rPr>
        <w:t>que respeta las reglas de seguridad del dominio de seguridad.</w:t>
      </w:r>
      <w:r w:rsidRPr="001D1060">
        <w:t xml:space="preserve"> </w:t>
      </w:r>
    </w:p>
    <w:p w:rsidR="001D1060" w:rsidRDefault="001D1060" w:rsidP="001D1060">
      <w:pPr>
        <w:pStyle w:val="Prrafodelista"/>
        <w:numPr>
          <w:ilvl w:val="0"/>
          <w:numId w:val="9"/>
        </w:numPr>
      </w:pPr>
      <w:r w:rsidRPr="001D1060">
        <w:t>que presenta relaciones con objetos y sujetos del dominio de confianza.</w:t>
      </w:r>
    </w:p>
    <w:p w:rsidR="001D1060" w:rsidRDefault="001D1060" w:rsidP="001D1060">
      <w:pPr>
        <w:pStyle w:val="Prrafodelista"/>
        <w:numPr>
          <w:ilvl w:val="0"/>
          <w:numId w:val="9"/>
        </w:numPr>
      </w:pPr>
      <w:r w:rsidRPr="001D1060">
        <w:t>que respeta a la autoridad del dominio de seguridad.</w:t>
      </w:r>
    </w:p>
    <w:p w:rsidR="001D1060" w:rsidRDefault="001D1060" w:rsidP="001D1060">
      <w:pPr>
        <w:pStyle w:val="Prrafodelista"/>
        <w:numPr>
          <w:ilvl w:val="0"/>
          <w:numId w:val="9"/>
        </w:numPr>
      </w:pPr>
      <w:r w:rsidRPr="001D1060">
        <w:t>que confía en las reglas de seguridad.</w:t>
      </w:r>
    </w:p>
    <w:p w:rsidR="001D1060" w:rsidRDefault="001D1060" w:rsidP="001D1060">
      <w:pPr>
        <w:pStyle w:val="Prrafodelista"/>
        <w:ind w:left="1080"/>
      </w:pPr>
    </w:p>
    <w:p w:rsidR="001D1060" w:rsidRDefault="001D1060" w:rsidP="001D1060">
      <w:pPr>
        <w:pStyle w:val="Prrafodelista"/>
        <w:numPr>
          <w:ilvl w:val="0"/>
          <w:numId w:val="1"/>
        </w:numPr>
      </w:pPr>
      <w:r w:rsidRPr="001D1060">
        <w:t>Pongamos que Luis pertenece al dominio de confianza de Carlos cuando va pilotando su vehículo en un rally oficial. ¿Es posible que Luis, pueda darle instrucciones incorrectas a su piloto?</w:t>
      </w:r>
    </w:p>
    <w:p w:rsidR="001D1060" w:rsidRDefault="001D1060" w:rsidP="001D1060">
      <w:pPr>
        <w:pStyle w:val="Prrafodelista"/>
      </w:pPr>
    </w:p>
    <w:p w:rsidR="001D1060" w:rsidRDefault="001D1060" w:rsidP="001D1060">
      <w:pPr>
        <w:pStyle w:val="Prrafodelista"/>
        <w:numPr>
          <w:ilvl w:val="0"/>
          <w:numId w:val="10"/>
        </w:numPr>
      </w:pPr>
      <w:r w:rsidRPr="001D1060">
        <w:t>Sí, y eso le excluye automáticamente del dominio de confianza de Carlos.</w:t>
      </w:r>
    </w:p>
    <w:p w:rsidR="001D1060" w:rsidRDefault="001D1060" w:rsidP="001D1060">
      <w:pPr>
        <w:pStyle w:val="Prrafodelista"/>
        <w:numPr>
          <w:ilvl w:val="0"/>
          <w:numId w:val="10"/>
        </w:numPr>
      </w:pPr>
      <w:r w:rsidRPr="001D1060">
        <w:t>No, pues un sujeto del dominio de confianza siempre realiza acciones correctas.</w:t>
      </w:r>
    </w:p>
    <w:p w:rsidR="001D1060" w:rsidRDefault="001D1060" w:rsidP="001D1060">
      <w:pPr>
        <w:pStyle w:val="Prrafodelista"/>
        <w:numPr>
          <w:ilvl w:val="0"/>
          <w:numId w:val="10"/>
        </w:numPr>
      </w:pPr>
      <w:r w:rsidRPr="001D1060">
        <w:rPr>
          <w:highlight w:val="green"/>
        </w:rPr>
        <w:t>Sí, aunque posiblemente tenga repercusiones en su futura pertenencia al dominio de confianza de Carlos.</w:t>
      </w:r>
    </w:p>
    <w:p w:rsidR="001D1060" w:rsidRDefault="001D1060" w:rsidP="001D1060">
      <w:pPr>
        <w:pStyle w:val="Prrafodelista"/>
        <w:numPr>
          <w:ilvl w:val="0"/>
          <w:numId w:val="10"/>
        </w:numPr>
      </w:pPr>
      <w:r w:rsidRPr="001D1060">
        <w:t>Sí, siempre que el canal de comunicación no sea seguro.</w:t>
      </w:r>
    </w:p>
    <w:p w:rsidR="001D1060" w:rsidRDefault="001D1060" w:rsidP="001D1060">
      <w:pPr>
        <w:pStyle w:val="Prrafodelista"/>
        <w:ind w:left="1080"/>
      </w:pPr>
    </w:p>
    <w:p w:rsidR="001D1060" w:rsidRDefault="001D1060" w:rsidP="001D1060">
      <w:pPr>
        <w:pStyle w:val="Prrafodelista"/>
        <w:numPr>
          <w:ilvl w:val="0"/>
          <w:numId w:val="1"/>
        </w:numPr>
      </w:pPr>
      <w:r w:rsidRPr="001D1060">
        <w:t>Usuarios desconfiados los hay en todas partes, pero en un ámbito de seguridad extrema, si decidimos incluir en nuestro dominio de confianza cierto software crítico, además de confiar en el código del programa debemos...</w:t>
      </w:r>
    </w:p>
    <w:p w:rsidR="001D1060" w:rsidRDefault="001D1060" w:rsidP="001D1060">
      <w:pPr>
        <w:pStyle w:val="Prrafodelista"/>
      </w:pPr>
    </w:p>
    <w:p w:rsidR="001D1060" w:rsidRDefault="001D1060" w:rsidP="001D1060">
      <w:pPr>
        <w:pStyle w:val="Prrafodelista"/>
        <w:numPr>
          <w:ilvl w:val="0"/>
          <w:numId w:val="11"/>
        </w:numPr>
      </w:pPr>
      <w:r w:rsidRPr="001D1060">
        <w:rPr>
          <w:highlight w:val="green"/>
        </w:rPr>
        <w:t>compilar/interpretar la aplicación en nuestra propia plataforma.</w:t>
      </w:r>
    </w:p>
    <w:p w:rsidR="001D1060" w:rsidRDefault="001D1060" w:rsidP="001D1060">
      <w:pPr>
        <w:pStyle w:val="Prrafodelista"/>
        <w:numPr>
          <w:ilvl w:val="0"/>
          <w:numId w:val="11"/>
        </w:numPr>
      </w:pPr>
      <w:r w:rsidRPr="001D1060">
        <w:t>comprobar el hash del paquete que instalamos.</w:t>
      </w:r>
    </w:p>
    <w:p w:rsidR="001D1060" w:rsidRDefault="001D1060" w:rsidP="001D1060">
      <w:pPr>
        <w:pStyle w:val="Prrafodelista"/>
        <w:numPr>
          <w:ilvl w:val="0"/>
          <w:numId w:val="11"/>
        </w:numPr>
      </w:pPr>
      <w:r w:rsidRPr="001D1060">
        <w:t>lanzar la aplicación a mano.</w:t>
      </w:r>
    </w:p>
    <w:p w:rsidR="001D1060" w:rsidRDefault="001D1060" w:rsidP="001D1060">
      <w:pPr>
        <w:pStyle w:val="Prrafodelista"/>
        <w:numPr>
          <w:ilvl w:val="0"/>
          <w:numId w:val="11"/>
        </w:numPr>
      </w:pPr>
      <w:r w:rsidRPr="001D1060">
        <w:t>construir nosotros mismos el código</w:t>
      </w:r>
      <w:r>
        <w:t>.</w:t>
      </w:r>
    </w:p>
    <w:p w:rsidR="001D1060" w:rsidRDefault="001D1060" w:rsidP="001D1060">
      <w:pPr>
        <w:pStyle w:val="Prrafodelista"/>
        <w:ind w:left="1080"/>
      </w:pPr>
    </w:p>
    <w:p w:rsidR="001D1060" w:rsidRDefault="00F67E41" w:rsidP="00C416B4">
      <w:pPr>
        <w:pStyle w:val="Prrafodelista"/>
        <w:numPr>
          <w:ilvl w:val="0"/>
          <w:numId w:val="1"/>
        </w:numPr>
      </w:pPr>
      <w:r>
        <w:t xml:space="preserve"> </w:t>
      </w:r>
      <w:r w:rsidR="00C416B4">
        <w:t>Una definición moderna de serv</w:t>
      </w:r>
      <w:r w:rsidR="00C416B4" w:rsidRPr="00C416B4">
        <w:t>icios de seguridad incluye el siguiente catálogo:</w:t>
      </w:r>
    </w:p>
    <w:p w:rsidR="00C416B4" w:rsidRDefault="00C416B4" w:rsidP="00C416B4">
      <w:pPr>
        <w:pStyle w:val="Prrafodelista"/>
      </w:pPr>
    </w:p>
    <w:p w:rsidR="00C416B4" w:rsidRDefault="00C416B4" w:rsidP="00C416B4">
      <w:pPr>
        <w:pStyle w:val="Prrafodelista"/>
        <w:numPr>
          <w:ilvl w:val="0"/>
          <w:numId w:val="12"/>
        </w:numPr>
      </w:pPr>
      <w:r w:rsidRPr="00C416B4">
        <w:rPr>
          <w:highlight w:val="green"/>
        </w:rPr>
        <w:t>Autenticación, Integridad, Disponibilidad, Autorización, y Contabilidad.</w:t>
      </w:r>
    </w:p>
    <w:p w:rsidR="00C416B4" w:rsidRDefault="00C416B4" w:rsidP="00C416B4">
      <w:pPr>
        <w:pStyle w:val="Prrafodelista"/>
        <w:numPr>
          <w:ilvl w:val="0"/>
          <w:numId w:val="12"/>
        </w:numPr>
      </w:pPr>
      <w:r w:rsidRPr="00C416B4">
        <w:t>Autenticación, Confidencialidad, Autorización, Contabilidad y Disponibilidad.</w:t>
      </w:r>
    </w:p>
    <w:p w:rsidR="00C416B4" w:rsidRDefault="00C416B4" w:rsidP="00C416B4">
      <w:pPr>
        <w:pStyle w:val="Prrafodelista"/>
        <w:numPr>
          <w:ilvl w:val="0"/>
          <w:numId w:val="12"/>
        </w:numPr>
      </w:pPr>
      <w:r w:rsidRPr="00C416B4">
        <w:t>Monitorización, Contabilidad, Disponibilidad, Autorización y Autenticación.</w:t>
      </w:r>
    </w:p>
    <w:p w:rsidR="00C416B4" w:rsidRDefault="00C416B4" w:rsidP="00C416B4">
      <w:pPr>
        <w:pStyle w:val="Prrafodelista"/>
        <w:numPr>
          <w:ilvl w:val="0"/>
          <w:numId w:val="12"/>
        </w:numPr>
      </w:pPr>
      <w:r w:rsidRPr="00C416B4">
        <w:t>Autorización, Contabilidad, Disponibilidad, Autenticación y Monitorización.</w:t>
      </w:r>
    </w:p>
    <w:p w:rsidR="00C416B4" w:rsidRDefault="00C416B4">
      <w:r>
        <w:br w:type="page"/>
      </w:r>
    </w:p>
    <w:p w:rsidR="00C416B4" w:rsidRDefault="00F67E41" w:rsidP="00C416B4">
      <w:pPr>
        <w:pStyle w:val="Prrafodelista"/>
        <w:numPr>
          <w:ilvl w:val="0"/>
          <w:numId w:val="1"/>
        </w:numPr>
      </w:pPr>
      <w:r>
        <w:lastRenderedPageBreak/>
        <w:t xml:space="preserve"> </w:t>
      </w:r>
      <w:r w:rsidR="00C416B4">
        <w:t>La definición de serv</w:t>
      </w:r>
      <w:r w:rsidR="00C416B4" w:rsidRPr="00C416B4">
        <w:t>icios básicos de seguridad indicada en la norma ISO 7498 (también conocida como ITU X .800) se centra, como ya sabemos, en el entorno de las comuni</w:t>
      </w:r>
      <w:r w:rsidR="00C416B4">
        <w:t>caciones, y especifica como serv</w:t>
      </w:r>
      <w:r w:rsidR="00C416B4" w:rsidRPr="00C416B4">
        <w:t>icios básicos...</w:t>
      </w:r>
    </w:p>
    <w:p w:rsidR="00C416B4" w:rsidRDefault="00C416B4" w:rsidP="00C416B4">
      <w:pPr>
        <w:pStyle w:val="Prrafodelista"/>
      </w:pPr>
    </w:p>
    <w:p w:rsidR="00C416B4" w:rsidRDefault="00C416B4" w:rsidP="00C416B4">
      <w:pPr>
        <w:pStyle w:val="Prrafodelista"/>
        <w:numPr>
          <w:ilvl w:val="0"/>
          <w:numId w:val="14"/>
        </w:numPr>
      </w:pPr>
      <w:r w:rsidRPr="00C416B4">
        <w:rPr>
          <w:highlight w:val="green"/>
        </w:rPr>
        <w:t>Autenticación, Integridad de Datos, No Repudio, Confidencialidad y Control de Acceso.</w:t>
      </w:r>
    </w:p>
    <w:p w:rsidR="00C416B4" w:rsidRDefault="00C416B4" w:rsidP="00C416B4">
      <w:pPr>
        <w:pStyle w:val="Prrafodelista"/>
        <w:numPr>
          <w:ilvl w:val="0"/>
          <w:numId w:val="14"/>
        </w:numPr>
      </w:pPr>
      <w:r w:rsidRPr="00C416B4">
        <w:t>Autorización, Autenticación, No Repudio, Confidencialidad y Control de Acceso.</w:t>
      </w:r>
    </w:p>
    <w:p w:rsidR="00C416B4" w:rsidRDefault="00C416B4" w:rsidP="00C416B4">
      <w:pPr>
        <w:pStyle w:val="Prrafodelista"/>
        <w:numPr>
          <w:ilvl w:val="0"/>
          <w:numId w:val="14"/>
        </w:numPr>
      </w:pPr>
      <w:r w:rsidRPr="00C416B4">
        <w:t>Integridad de Datos, Contabilidad, Confidencialidad, No Repudio y Control de Acceso.</w:t>
      </w:r>
    </w:p>
    <w:p w:rsidR="00C416B4" w:rsidRDefault="00C416B4" w:rsidP="00C416B4">
      <w:pPr>
        <w:pStyle w:val="Prrafodelista"/>
        <w:numPr>
          <w:ilvl w:val="0"/>
          <w:numId w:val="14"/>
        </w:numPr>
      </w:pPr>
      <w:r w:rsidRPr="00C416B4">
        <w:t>No Repudio, Control de Acceso, Contabilidad, Confidencialidad y Autenticación.</w:t>
      </w:r>
    </w:p>
    <w:p w:rsidR="00C416B4" w:rsidRDefault="00C416B4" w:rsidP="00C416B4">
      <w:pPr>
        <w:pStyle w:val="Prrafodelista"/>
        <w:ind w:left="1080"/>
      </w:pPr>
    </w:p>
    <w:p w:rsidR="00C416B4" w:rsidRDefault="00F67E41" w:rsidP="00C416B4">
      <w:pPr>
        <w:pStyle w:val="Prrafodelista"/>
        <w:numPr>
          <w:ilvl w:val="0"/>
          <w:numId w:val="1"/>
        </w:numPr>
      </w:pPr>
      <w:r>
        <w:t xml:space="preserve"> </w:t>
      </w:r>
      <w:r w:rsidR="00C416B4" w:rsidRPr="00C416B4">
        <w:t>Para garantizar la "integridad de la información" proporcionada por el Servicio de Integridad, debe obedecerse...</w:t>
      </w:r>
    </w:p>
    <w:p w:rsidR="00C416B4" w:rsidRDefault="00C416B4" w:rsidP="00C416B4">
      <w:pPr>
        <w:pStyle w:val="Prrafodelista"/>
      </w:pPr>
    </w:p>
    <w:p w:rsidR="00C416B4" w:rsidRDefault="00C416B4" w:rsidP="00C416B4">
      <w:pPr>
        <w:pStyle w:val="Prrafodelista"/>
        <w:numPr>
          <w:ilvl w:val="0"/>
          <w:numId w:val="15"/>
        </w:numPr>
      </w:pPr>
      <w:r w:rsidRPr="00C416B4">
        <w:rPr>
          <w:highlight w:val="green"/>
        </w:rPr>
        <w:t>la separación de deberes y la utilización de transacciones bien formadas.</w:t>
      </w:r>
    </w:p>
    <w:p w:rsidR="00C416B4" w:rsidRDefault="00C416B4" w:rsidP="00C416B4">
      <w:pPr>
        <w:pStyle w:val="Prrafodelista"/>
        <w:numPr>
          <w:ilvl w:val="0"/>
          <w:numId w:val="15"/>
        </w:numPr>
      </w:pPr>
      <w:r w:rsidRPr="00C416B4">
        <w:t>la integridad de datos y la separación de deberes.</w:t>
      </w:r>
    </w:p>
    <w:p w:rsidR="00C416B4" w:rsidRDefault="00C416B4" w:rsidP="00C416B4">
      <w:pPr>
        <w:pStyle w:val="Prrafodelista"/>
        <w:numPr>
          <w:ilvl w:val="0"/>
          <w:numId w:val="15"/>
        </w:numPr>
      </w:pPr>
      <w:r w:rsidRPr="00C416B4">
        <w:t>la disponibilidad de la información y la integridad de datos.</w:t>
      </w:r>
    </w:p>
    <w:p w:rsidR="00C416B4" w:rsidRDefault="00C416B4" w:rsidP="00C416B4">
      <w:pPr>
        <w:pStyle w:val="Prrafodelista"/>
        <w:numPr>
          <w:ilvl w:val="0"/>
          <w:numId w:val="15"/>
        </w:numPr>
      </w:pPr>
      <w:r w:rsidRPr="00C416B4">
        <w:t>la separación de derechos y la disponibilidad de la información.</w:t>
      </w:r>
    </w:p>
    <w:p w:rsidR="00C416B4" w:rsidRDefault="00C416B4" w:rsidP="00C416B4">
      <w:pPr>
        <w:pStyle w:val="Prrafodelista"/>
        <w:ind w:left="1068"/>
      </w:pPr>
    </w:p>
    <w:p w:rsidR="00C416B4" w:rsidRDefault="00F67E41" w:rsidP="00C416B4">
      <w:pPr>
        <w:pStyle w:val="Prrafodelista"/>
        <w:numPr>
          <w:ilvl w:val="0"/>
          <w:numId w:val="1"/>
        </w:numPr>
      </w:pPr>
      <w:r>
        <w:t xml:space="preserve"> </w:t>
      </w:r>
      <w:r w:rsidR="00C416B4">
        <w:t>El serv</w:t>
      </w:r>
      <w:r w:rsidR="00C416B4" w:rsidRPr="00C416B4">
        <w:t>icio de seguridad encargado de la disponibilidad (</w:t>
      </w:r>
      <w:proofErr w:type="spellStart"/>
      <w:r w:rsidR="00C416B4" w:rsidRPr="00C416B4">
        <w:t>availability</w:t>
      </w:r>
      <w:proofErr w:type="spellEnd"/>
      <w:r w:rsidR="00C416B4" w:rsidRPr="00C416B4">
        <w:t>) consigue s</w:t>
      </w:r>
      <w:r w:rsidR="00C416B4">
        <w:t>u cometido apoyado por los serv</w:t>
      </w:r>
      <w:r w:rsidR="00C416B4" w:rsidRPr="00C416B4">
        <w:t xml:space="preserve">icios de "prevención de </w:t>
      </w:r>
      <w:r w:rsidR="00C416B4">
        <w:t>la denegación de acceso al serv</w:t>
      </w:r>
      <w:r w:rsidR="00C416B4" w:rsidRPr="00C416B4">
        <w:t>icio", "resta</w:t>
      </w:r>
      <w:r w:rsidR="00C416B4">
        <w:t>uración/continuidad de los serv</w:t>
      </w:r>
      <w:r w:rsidR="00C416B4" w:rsidRPr="00C416B4">
        <w:t>icios e información" y...</w:t>
      </w:r>
    </w:p>
    <w:p w:rsidR="00C416B4" w:rsidRDefault="00C416B4" w:rsidP="00C416B4">
      <w:pPr>
        <w:pStyle w:val="Prrafodelista"/>
      </w:pPr>
    </w:p>
    <w:p w:rsidR="00C416B4" w:rsidRDefault="00C416B4" w:rsidP="00C416B4">
      <w:pPr>
        <w:pStyle w:val="Prrafodelista"/>
        <w:numPr>
          <w:ilvl w:val="0"/>
          <w:numId w:val="16"/>
        </w:numPr>
      </w:pPr>
      <w:r w:rsidRPr="00C416B4">
        <w:t>"contabilidad".</w:t>
      </w:r>
    </w:p>
    <w:p w:rsidR="00C416B4" w:rsidRDefault="00C416B4" w:rsidP="00C416B4">
      <w:pPr>
        <w:pStyle w:val="Prrafodelista"/>
        <w:numPr>
          <w:ilvl w:val="0"/>
          <w:numId w:val="16"/>
        </w:numPr>
      </w:pPr>
      <w:r w:rsidRPr="00C416B4">
        <w:t>"integridad de tiempo de acceso".</w:t>
      </w:r>
    </w:p>
    <w:p w:rsidR="00C416B4" w:rsidRDefault="00C416B4" w:rsidP="00C416B4">
      <w:pPr>
        <w:pStyle w:val="Prrafodelista"/>
        <w:numPr>
          <w:ilvl w:val="0"/>
          <w:numId w:val="16"/>
        </w:numPr>
      </w:pPr>
      <w:r w:rsidRPr="00C416B4">
        <w:rPr>
          <w:highlight w:val="green"/>
        </w:rPr>
        <w:t>“prevención de fallo del servicio".</w:t>
      </w:r>
    </w:p>
    <w:p w:rsidR="00C416B4" w:rsidRDefault="00C416B4" w:rsidP="00C416B4">
      <w:pPr>
        <w:pStyle w:val="Prrafodelista"/>
        <w:numPr>
          <w:ilvl w:val="0"/>
          <w:numId w:val="16"/>
        </w:numPr>
      </w:pPr>
      <w:r w:rsidRPr="00C416B4">
        <w:t>"accesibilidad transparente a errores".</w:t>
      </w:r>
    </w:p>
    <w:p w:rsidR="00C416B4" w:rsidRDefault="00C416B4" w:rsidP="00C416B4">
      <w:pPr>
        <w:pStyle w:val="Prrafodelista"/>
        <w:ind w:left="1080"/>
      </w:pPr>
    </w:p>
    <w:p w:rsidR="00C416B4" w:rsidRDefault="00F67E41" w:rsidP="00C416B4">
      <w:pPr>
        <w:pStyle w:val="Prrafodelista"/>
        <w:numPr>
          <w:ilvl w:val="0"/>
          <w:numId w:val="1"/>
        </w:numPr>
      </w:pPr>
      <w:r>
        <w:t xml:space="preserve"> </w:t>
      </w:r>
      <w:r w:rsidR="00C416B4">
        <w:t>El serv</w:t>
      </w:r>
      <w:r w:rsidR="00C416B4" w:rsidRPr="00C416B4">
        <w:t>icio de autenticación proporciona autenticación a los sujetos y fuentes</w:t>
      </w:r>
      <w:r w:rsidR="00C416B4">
        <w:t xml:space="preserve"> de datos. En concreto, el serv</w:t>
      </w:r>
      <w:r w:rsidR="00C416B4" w:rsidRPr="00C416B4">
        <w:t>icio de autenticación de la identidad de los sujetos que se comunican lo denominamos autenticación</w:t>
      </w:r>
      <w:r w:rsidR="00C416B4">
        <w:t>…</w:t>
      </w:r>
    </w:p>
    <w:p w:rsidR="00C416B4" w:rsidRDefault="00C416B4" w:rsidP="00C416B4">
      <w:pPr>
        <w:pStyle w:val="Prrafodelista"/>
      </w:pPr>
    </w:p>
    <w:p w:rsidR="00C416B4" w:rsidRDefault="00C416B4" w:rsidP="00C416B4">
      <w:pPr>
        <w:pStyle w:val="Prrafodelista"/>
        <w:numPr>
          <w:ilvl w:val="0"/>
          <w:numId w:val="17"/>
        </w:numPr>
      </w:pPr>
      <w:r w:rsidRPr="00C416B4">
        <w:t>de origen de datos</w:t>
      </w:r>
    </w:p>
    <w:p w:rsidR="00C416B4" w:rsidRDefault="00C416B4" w:rsidP="00C416B4">
      <w:pPr>
        <w:pStyle w:val="Prrafodelista"/>
        <w:numPr>
          <w:ilvl w:val="0"/>
          <w:numId w:val="17"/>
        </w:numPr>
      </w:pPr>
      <w:r w:rsidRPr="00C416B4">
        <w:rPr>
          <w:highlight w:val="green"/>
        </w:rPr>
        <w:t>de par-entidad.</w:t>
      </w:r>
    </w:p>
    <w:p w:rsidR="00C416B4" w:rsidRDefault="00C416B4" w:rsidP="00C416B4">
      <w:pPr>
        <w:pStyle w:val="Prrafodelista"/>
        <w:numPr>
          <w:ilvl w:val="0"/>
          <w:numId w:val="17"/>
        </w:numPr>
      </w:pPr>
      <w:r w:rsidRPr="00C416B4">
        <w:t>de usuario.</w:t>
      </w:r>
    </w:p>
    <w:p w:rsidR="00C416B4" w:rsidRDefault="00C416B4" w:rsidP="00C416B4">
      <w:pPr>
        <w:pStyle w:val="Prrafodelista"/>
        <w:numPr>
          <w:ilvl w:val="0"/>
          <w:numId w:val="17"/>
        </w:numPr>
      </w:pPr>
      <w:r w:rsidRPr="00C416B4">
        <w:t>de acceso.</w:t>
      </w:r>
    </w:p>
    <w:p w:rsidR="00C416B4" w:rsidRDefault="00C416B4" w:rsidP="00C416B4">
      <w:pPr>
        <w:pStyle w:val="Prrafodelista"/>
        <w:ind w:left="1068"/>
      </w:pPr>
    </w:p>
    <w:p w:rsidR="00C416B4" w:rsidRDefault="00F67E41" w:rsidP="00C416B4">
      <w:pPr>
        <w:pStyle w:val="Prrafodelista"/>
        <w:numPr>
          <w:ilvl w:val="0"/>
          <w:numId w:val="1"/>
        </w:numPr>
      </w:pPr>
      <w:r>
        <w:t xml:space="preserve"> </w:t>
      </w:r>
      <w:r w:rsidR="00C416B4" w:rsidRPr="00C416B4">
        <w:t xml:space="preserve">Cuando hablamos de </w:t>
      </w:r>
      <w:proofErr w:type="spellStart"/>
      <w:r w:rsidR="00C416B4" w:rsidRPr="00C416B4">
        <w:t>criptosistemas</w:t>
      </w:r>
      <w:proofErr w:type="spellEnd"/>
      <w:r w:rsidR="00C416B4" w:rsidRPr="00C416B4">
        <w:t xml:space="preserve"> que implican intercambios de mensajes entre principales para proporcionar servicios de seguridad, nos referimos concretamente a...</w:t>
      </w:r>
    </w:p>
    <w:p w:rsidR="00C416B4" w:rsidRDefault="00C416B4" w:rsidP="00C416B4">
      <w:pPr>
        <w:pStyle w:val="Prrafodelista"/>
      </w:pPr>
    </w:p>
    <w:p w:rsidR="00C416B4" w:rsidRDefault="00C416B4" w:rsidP="00C416B4">
      <w:pPr>
        <w:pStyle w:val="Prrafodelista"/>
        <w:numPr>
          <w:ilvl w:val="0"/>
          <w:numId w:val="18"/>
        </w:numPr>
      </w:pPr>
      <w:r w:rsidRPr="00C416B4">
        <w:rPr>
          <w:highlight w:val="green"/>
        </w:rPr>
        <w:t>los protocolos criptográficos.</w:t>
      </w:r>
    </w:p>
    <w:p w:rsidR="00C416B4" w:rsidRDefault="00C416B4" w:rsidP="00C416B4">
      <w:pPr>
        <w:pStyle w:val="Prrafodelista"/>
        <w:numPr>
          <w:ilvl w:val="0"/>
          <w:numId w:val="18"/>
        </w:numPr>
      </w:pPr>
      <w:r w:rsidRPr="00C416B4">
        <w:t>transformación criptográfica.</w:t>
      </w:r>
    </w:p>
    <w:p w:rsidR="00C416B4" w:rsidRDefault="00C416B4" w:rsidP="00C416B4">
      <w:pPr>
        <w:pStyle w:val="Prrafodelista"/>
        <w:numPr>
          <w:ilvl w:val="0"/>
          <w:numId w:val="18"/>
        </w:numPr>
      </w:pPr>
      <w:r w:rsidRPr="00C416B4">
        <w:t>mecanismo criptográfico, en general.</w:t>
      </w:r>
    </w:p>
    <w:p w:rsidR="00C416B4" w:rsidRDefault="00C416B4" w:rsidP="00C416B4">
      <w:pPr>
        <w:pStyle w:val="Prrafodelista"/>
        <w:numPr>
          <w:ilvl w:val="0"/>
          <w:numId w:val="18"/>
        </w:numPr>
      </w:pPr>
      <w:r w:rsidRPr="00C416B4">
        <w:t>función criptográfica.</w:t>
      </w:r>
    </w:p>
    <w:p w:rsidR="00C416B4" w:rsidRDefault="00C416B4" w:rsidP="00C416B4">
      <w:pPr>
        <w:pStyle w:val="Prrafodelista"/>
        <w:ind w:left="1080"/>
      </w:pPr>
    </w:p>
    <w:p w:rsidR="00C416B4" w:rsidRDefault="00F67E41" w:rsidP="00C416B4">
      <w:pPr>
        <w:pStyle w:val="Prrafodelista"/>
        <w:numPr>
          <w:ilvl w:val="0"/>
          <w:numId w:val="1"/>
        </w:numPr>
      </w:pPr>
      <w:r>
        <w:t xml:space="preserve"> </w:t>
      </w:r>
      <w:r w:rsidR="00C416B4" w:rsidRPr="00C416B4">
        <w:t>Un mecanismo criptográfico como OFB soportado por IDEA lo calificamos de la forma más específica posible como...</w:t>
      </w:r>
    </w:p>
    <w:p w:rsidR="00C416B4" w:rsidRDefault="00C416B4" w:rsidP="00C416B4">
      <w:pPr>
        <w:pStyle w:val="Prrafodelista"/>
      </w:pPr>
    </w:p>
    <w:p w:rsidR="00C416B4" w:rsidRDefault="00C416B4" w:rsidP="00C416B4">
      <w:pPr>
        <w:pStyle w:val="Prrafodelista"/>
        <w:numPr>
          <w:ilvl w:val="0"/>
          <w:numId w:val="19"/>
        </w:numPr>
      </w:pPr>
      <w:r w:rsidRPr="00C416B4">
        <w:t>una función criptográfica.</w:t>
      </w:r>
    </w:p>
    <w:p w:rsidR="00C416B4" w:rsidRDefault="00C416B4" w:rsidP="00C416B4">
      <w:pPr>
        <w:pStyle w:val="Prrafodelista"/>
        <w:numPr>
          <w:ilvl w:val="0"/>
          <w:numId w:val="19"/>
        </w:numPr>
      </w:pPr>
      <w:r w:rsidRPr="00C416B4">
        <w:t>un protocolo criptográfico.</w:t>
      </w:r>
    </w:p>
    <w:p w:rsidR="00C416B4" w:rsidRDefault="00C416B4" w:rsidP="00C416B4">
      <w:pPr>
        <w:pStyle w:val="Prrafodelista"/>
        <w:numPr>
          <w:ilvl w:val="0"/>
          <w:numId w:val="19"/>
        </w:numPr>
      </w:pPr>
      <w:r w:rsidRPr="00C416B4">
        <w:t xml:space="preserve">un </w:t>
      </w:r>
      <w:proofErr w:type="spellStart"/>
      <w:r w:rsidRPr="00C416B4">
        <w:t>criptosistema</w:t>
      </w:r>
      <w:proofErr w:type="spellEnd"/>
      <w:r w:rsidRPr="00C416B4">
        <w:t>.</w:t>
      </w:r>
    </w:p>
    <w:p w:rsidR="00C416B4" w:rsidRDefault="00C416B4" w:rsidP="00C416B4">
      <w:pPr>
        <w:pStyle w:val="Prrafodelista"/>
        <w:numPr>
          <w:ilvl w:val="0"/>
          <w:numId w:val="19"/>
        </w:numPr>
      </w:pPr>
      <w:r w:rsidRPr="00C416B4">
        <w:t>una transformación criptográfica.</w:t>
      </w:r>
    </w:p>
    <w:p w:rsidR="00C416B4" w:rsidRDefault="00C416B4" w:rsidP="00C416B4">
      <w:pPr>
        <w:pStyle w:val="Prrafodelista"/>
        <w:ind w:left="1080"/>
      </w:pPr>
    </w:p>
    <w:p w:rsidR="00C416B4" w:rsidRDefault="00F67E41" w:rsidP="00C416B4">
      <w:pPr>
        <w:pStyle w:val="Prrafodelista"/>
        <w:numPr>
          <w:ilvl w:val="0"/>
          <w:numId w:val="1"/>
        </w:numPr>
      </w:pPr>
      <w:r>
        <w:t xml:space="preserve"> </w:t>
      </w:r>
      <w:r w:rsidR="00C416B4" w:rsidRPr="00C416B4">
        <w:t>Una transformación criptográfica irreversible es, por ejemplo,...</w:t>
      </w:r>
    </w:p>
    <w:p w:rsidR="00C416B4" w:rsidRDefault="00C416B4" w:rsidP="00C416B4">
      <w:pPr>
        <w:pStyle w:val="Prrafodelista"/>
      </w:pPr>
    </w:p>
    <w:p w:rsidR="00C416B4" w:rsidRDefault="00C416B4" w:rsidP="00C416B4">
      <w:pPr>
        <w:pStyle w:val="Prrafodelista"/>
        <w:numPr>
          <w:ilvl w:val="0"/>
          <w:numId w:val="20"/>
        </w:numPr>
      </w:pPr>
      <w:r>
        <w:t>RSA</w:t>
      </w:r>
    </w:p>
    <w:p w:rsidR="00C416B4" w:rsidRDefault="00C416B4" w:rsidP="00C416B4">
      <w:pPr>
        <w:pStyle w:val="Prrafodelista"/>
        <w:numPr>
          <w:ilvl w:val="0"/>
          <w:numId w:val="20"/>
        </w:numPr>
      </w:pPr>
      <w:r>
        <w:t>3DES</w:t>
      </w:r>
    </w:p>
    <w:p w:rsidR="00C416B4" w:rsidRDefault="00C416B4" w:rsidP="00C416B4">
      <w:pPr>
        <w:pStyle w:val="Prrafodelista"/>
        <w:numPr>
          <w:ilvl w:val="0"/>
          <w:numId w:val="20"/>
        </w:numPr>
      </w:pPr>
      <w:r w:rsidRPr="00C416B4">
        <w:rPr>
          <w:highlight w:val="green"/>
        </w:rPr>
        <w:t>MD5</w:t>
      </w:r>
    </w:p>
    <w:p w:rsidR="00C416B4" w:rsidRDefault="00C416B4" w:rsidP="00C416B4">
      <w:pPr>
        <w:pStyle w:val="Prrafodelista"/>
        <w:numPr>
          <w:ilvl w:val="0"/>
          <w:numId w:val="20"/>
        </w:numPr>
      </w:pPr>
      <w:r>
        <w:t>CDC con DES</w:t>
      </w:r>
    </w:p>
    <w:p w:rsidR="00C416B4" w:rsidRDefault="00C416B4" w:rsidP="00C416B4">
      <w:pPr>
        <w:pStyle w:val="Prrafodelista"/>
        <w:ind w:left="1080"/>
      </w:pPr>
    </w:p>
    <w:p w:rsidR="00C416B4" w:rsidRDefault="00F67E41" w:rsidP="00C416B4">
      <w:pPr>
        <w:pStyle w:val="Prrafodelista"/>
        <w:numPr>
          <w:ilvl w:val="0"/>
          <w:numId w:val="1"/>
        </w:numPr>
      </w:pPr>
      <w:r>
        <w:t xml:space="preserve"> </w:t>
      </w:r>
      <w:r w:rsidR="00C416B4" w:rsidRPr="00C416B4">
        <w:t xml:space="preserve">Cierto </w:t>
      </w:r>
      <w:proofErr w:type="spellStart"/>
      <w:r w:rsidR="00C416B4" w:rsidRPr="00C416B4">
        <w:t>criptoanalista</w:t>
      </w:r>
      <w:proofErr w:type="spellEnd"/>
      <w:r w:rsidR="00C416B4" w:rsidRPr="00C416B4">
        <w:t xml:space="preserve"> ha encontrado una debilidad en un </w:t>
      </w:r>
      <w:proofErr w:type="spellStart"/>
      <w:r w:rsidR="00C416B4" w:rsidRPr="00C416B4">
        <w:t>criptosistema</w:t>
      </w:r>
      <w:proofErr w:type="spellEnd"/>
      <w:r w:rsidR="00C416B4" w:rsidRPr="00C416B4">
        <w:t xml:space="preserve"> de obtención de hash donde resulta fácil encontrar un documento que produzca el mismo valor de dispersión que otro de partida. Decimos que esta función de hash carece de la</w:t>
      </w:r>
      <w:r w:rsidR="00C416B4">
        <w:t>…</w:t>
      </w:r>
    </w:p>
    <w:p w:rsidR="00C416B4" w:rsidRDefault="00C416B4" w:rsidP="00C416B4">
      <w:pPr>
        <w:pStyle w:val="Prrafodelista"/>
      </w:pPr>
    </w:p>
    <w:p w:rsidR="00C416B4" w:rsidRDefault="00C416B4" w:rsidP="00C416B4">
      <w:pPr>
        <w:pStyle w:val="Prrafodelista"/>
        <w:numPr>
          <w:ilvl w:val="0"/>
          <w:numId w:val="22"/>
        </w:numPr>
      </w:pPr>
      <w:r w:rsidRPr="00C416B4">
        <w:t>propiedad de irreversibilidad.</w:t>
      </w:r>
    </w:p>
    <w:p w:rsidR="00C416B4" w:rsidRDefault="00C416B4" w:rsidP="00C416B4">
      <w:pPr>
        <w:pStyle w:val="Prrafodelista"/>
        <w:numPr>
          <w:ilvl w:val="0"/>
          <w:numId w:val="22"/>
        </w:numPr>
      </w:pPr>
      <w:r w:rsidRPr="00C416B4">
        <w:t>propiedad de dificultad de cómputo.</w:t>
      </w:r>
    </w:p>
    <w:p w:rsidR="00C416B4" w:rsidRPr="00C416B4" w:rsidRDefault="00C416B4" w:rsidP="00C416B4">
      <w:pPr>
        <w:pStyle w:val="Prrafodelista"/>
        <w:numPr>
          <w:ilvl w:val="0"/>
          <w:numId w:val="22"/>
        </w:numPr>
      </w:pPr>
      <w:r w:rsidRPr="00C416B4">
        <w:rPr>
          <w:highlight w:val="green"/>
        </w:rPr>
        <w:t>propiedad fuerte de resistencia a la colisión.</w:t>
      </w:r>
    </w:p>
    <w:p w:rsidR="00C416B4" w:rsidRDefault="00C416B4" w:rsidP="00C416B4">
      <w:pPr>
        <w:pStyle w:val="Prrafodelista"/>
        <w:numPr>
          <w:ilvl w:val="0"/>
          <w:numId w:val="22"/>
        </w:numPr>
      </w:pPr>
      <w:r w:rsidRPr="00C416B4">
        <w:t>propiedad débil de resistencia a la colisión.</w:t>
      </w:r>
    </w:p>
    <w:p w:rsidR="00C416B4" w:rsidRDefault="00C416B4" w:rsidP="00C416B4">
      <w:pPr>
        <w:pStyle w:val="Prrafodelista"/>
        <w:ind w:left="1080"/>
      </w:pPr>
    </w:p>
    <w:p w:rsidR="00C416B4" w:rsidRDefault="00F67E41" w:rsidP="00C416B4">
      <w:pPr>
        <w:pStyle w:val="Prrafodelista"/>
        <w:numPr>
          <w:ilvl w:val="0"/>
          <w:numId w:val="1"/>
        </w:numPr>
      </w:pPr>
      <w:r>
        <w:t xml:space="preserve"> </w:t>
      </w:r>
      <w:r w:rsidR="00C416B4" w:rsidRPr="00C416B4">
        <w:t xml:space="preserve">Un algoritmo que no presenta muy buenos resultados desde el punto de v </w:t>
      </w:r>
      <w:proofErr w:type="spellStart"/>
      <w:r w:rsidR="00C416B4" w:rsidRPr="00C416B4">
        <w:t>ista</w:t>
      </w:r>
      <w:proofErr w:type="spellEnd"/>
      <w:r w:rsidR="00C416B4" w:rsidRPr="00C416B4">
        <w:t xml:space="preserve"> de resistencia a la colisión hash es...</w:t>
      </w:r>
    </w:p>
    <w:p w:rsidR="00C416B4" w:rsidRDefault="00C416B4" w:rsidP="00C416B4">
      <w:pPr>
        <w:pStyle w:val="Prrafodelista"/>
      </w:pPr>
    </w:p>
    <w:p w:rsidR="00C416B4" w:rsidRDefault="00C416B4" w:rsidP="00C416B4">
      <w:pPr>
        <w:pStyle w:val="Prrafodelista"/>
        <w:numPr>
          <w:ilvl w:val="0"/>
          <w:numId w:val="23"/>
        </w:numPr>
      </w:pPr>
      <w:r w:rsidRPr="00C416B4">
        <w:rPr>
          <w:highlight w:val="green"/>
        </w:rPr>
        <w:t>MD5</w:t>
      </w:r>
    </w:p>
    <w:p w:rsidR="00C416B4" w:rsidRDefault="00C416B4" w:rsidP="00C416B4">
      <w:pPr>
        <w:pStyle w:val="Prrafodelista"/>
        <w:numPr>
          <w:ilvl w:val="0"/>
          <w:numId w:val="23"/>
        </w:numPr>
      </w:pPr>
      <w:r>
        <w:t>SHA-2</w:t>
      </w:r>
    </w:p>
    <w:p w:rsidR="00C416B4" w:rsidRDefault="00C416B4" w:rsidP="00C416B4">
      <w:pPr>
        <w:pStyle w:val="Prrafodelista"/>
        <w:numPr>
          <w:ilvl w:val="0"/>
          <w:numId w:val="23"/>
        </w:numPr>
      </w:pPr>
      <w:r>
        <w:t>RIPEMD-160</w:t>
      </w:r>
    </w:p>
    <w:p w:rsidR="00C416B4" w:rsidRDefault="00C416B4" w:rsidP="00C416B4">
      <w:pPr>
        <w:pStyle w:val="Prrafodelista"/>
        <w:numPr>
          <w:ilvl w:val="0"/>
          <w:numId w:val="23"/>
        </w:numPr>
      </w:pPr>
      <w:r>
        <w:t>SHA-1</w:t>
      </w:r>
    </w:p>
    <w:p w:rsidR="00C416B4" w:rsidRDefault="00C416B4" w:rsidP="00C416B4">
      <w:pPr>
        <w:pStyle w:val="Prrafodelista"/>
        <w:ind w:left="1080"/>
      </w:pPr>
    </w:p>
    <w:p w:rsidR="00C416B4" w:rsidRDefault="00F67E41" w:rsidP="00C416B4">
      <w:pPr>
        <w:pStyle w:val="Prrafodelista"/>
        <w:numPr>
          <w:ilvl w:val="0"/>
          <w:numId w:val="1"/>
        </w:numPr>
      </w:pPr>
      <w:r>
        <w:t xml:space="preserve"> </w:t>
      </w:r>
      <w:r w:rsidR="00C416B4" w:rsidRPr="00C416B4">
        <w:t>La utilización de una función hash, sin más añadidos, re</w:t>
      </w:r>
      <w:r w:rsidR="00C416B4">
        <w:t>sulta útil para obtener el serv</w:t>
      </w:r>
      <w:r w:rsidR="00C416B4" w:rsidRPr="00C416B4">
        <w:t>icio de...</w:t>
      </w:r>
    </w:p>
    <w:p w:rsidR="00C416B4" w:rsidRDefault="00C416B4" w:rsidP="00C416B4">
      <w:pPr>
        <w:pStyle w:val="Prrafodelista"/>
      </w:pPr>
    </w:p>
    <w:p w:rsidR="00C416B4" w:rsidRDefault="00C416B4" w:rsidP="00C416B4">
      <w:pPr>
        <w:pStyle w:val="Prrafodelista"/>
        <w:numPr>
          <w:ilvl w:val="0"/>
          <w:numId w:val="24"/>
        </w:numPr>
      </w:pPr>
      <w:r w:rsidRPr="00C416B4">
        <w:t>integridad y autenticación.</w:t>
      </w:r>
    </w:p>
    <w:p w:rsidR="00C416B4" w:rsidRDefault="00C416B4" w:rsidP="00C416B4">
      <w:pPr>
        <w:pStyle w:val="Prrafodelista"/>
        <w:numPr>
          <w:ilvl w:val="0"/>
          <w:numId w:val="24"/>
        </w:numPr>
      </w:pPr>
      <w:r w:rsidRPr="00C416B4">
        <w:t>confidencialidad.</w:t>
      </w:r>
    </w:p>
    <w:p w:rsidR="00C416B4" w:rsidRDefault="00C416B4" w:rsidP="00C416B4">
      <w:pPr>
        <w:pStyle w:val="Prrafodelista"/>
        <w:numPr>
          <w:ilvl w:val="0"/>
          <w:numId w:val="24"/>
        </w:numPr>
      </w:pPr>
      <w:r w:rsidRPr="00C416B4">
        <w:t>autenticación.</w:t>
      </w:r>
    </w:p>
    <w:p w:rsidR="00C416B4" w:rsidRDefault="00C416B4" w:rsidP="00C416B4">
      <w:pPr>
        <w:pStyle w:val="Prrafodelista"/>
        <w:numPr>
          <w:ilvl w:val="0"/>
          <w:numId w:val="24"/>
        </w:numPr>
      </w:pPr>
      <w:r w:rsidRPr="00C416B4">
        <w:rPr>
          <w:highlight w:val="green"/>
        </w:rPr>
        <w:t>integridad de datos.</w:t>
      </w:r>
    </w:p>
    <w:p w:rsidR="00F67E41" w:rsidRDefault="00F67E41" w:rsidP="00F67E41">
      <w:r>
        <w:br w:type="page"/>
      </w:r>
    </w:p>
    <w:p w:rsidR="00F67E41" w:rsidRDefault="00F67E41" w:rsidP="00F67E41">
      <w:pPr>
        <w:pStyle w:val="Prrafodelista"/>
        <w:numPr>
          <w:ilvl w:val="0"/>
          <w:numId w:val="1"/>
        </w:numPr>
      </w:pPr>
      <w:r>
        <w:lastRenderedPageBreak/>
        <w:t xml:space="preserve"> </w:t>
      </w:r>
      <w:r w:rsidRPr="00F67E41">
        <w:t>Una transformación criptográfica hash compaginada con el uso de un secreto de e</w:t>
      </w:r>
      <w:r>
        <w:t>misor nos permite crear un serv</w:t>
      </w:r>
      <w:r w:rsidRPr="00F67E41">
        <w:t>icio de...</w:t>
      </w:r>
    </w:p>
    <w:p w:rsidR="00F67E41" w:rsidRPr="00F67E41" w:rsidRDefault="00F67E41" w:rsidP="00F67E41">
      <w:pPr>
        <w:pStyle w:val="Prrafodelista"/>
        <w:rPr>
          <w:sz w:val="20"/>
        </w:rPr>
      </w:pPr>
    </w:p>
    <w:p w:rsidR="00F67E41" w:rsidRDefault="00F67E41" w:rsidP="00F67E41">
      <w:pPr>
        <w:pStyle w:val="Prrafodelista"/>
        <w:numPr>
          <w:ilvl w:val="0"/>
          <w:numId w:val="25"/>
        </w:numPr>
      </w:pPr>
      <w:r w:rsidRPr="00F67E41">
        <w:t>autenticación de origen de datos, y protección de acceso.</w:t>
      </w:r>
    </w:p>
    <w:p w:rsidR="00F67E41" w:rsidRDefault="00F67E41" w:rsidP="00F67E41">
      <w:pPr>
        <w:pStyle w:val="Prrafodelista"/>
        <w:numPr>
          <w:ilvl w:val="0"/>
          <w:numId w:val="25"/>
        </w:numPr>
      </w:pPr>
      <w:r w:rsidRPr="00F67E41">
        <w:rPr>
          <w:highlight w:val="green"/>
        </w:rPr>
        <w:t>integridad y autenticación de origen de datos.</w:t>
      </w:r>
    </w:p>
    <w:p w:rsidR="00F67E41" w:rsidRDefault="00F67E41" w:rsidP="00F67E41">
      <w:pPr>
        <w:pStyle w:val="Prrafodelista"/>
        <w:numPr>
          <w:ilvl w:val="0"/>
          <w:numId w:val="25"/>
        </w:numPr>
      </w:pPr>
      <w:r w:rsidRPr="00F67E41">
        <w:t>integridad de usuario y autenticación de datos.</w:t>
      </w:r>
    </w:p>
    <w:p w:rsidR="00F67E41" w:rsidRDefault="00F67E41" w:rsidP="00F67E41">
      <w:pPr>
        <w:pStyle w:val="Prrafodelista"/>
        <w:numPr>
          <w:ilvl w:val="0"/>
          <w:numId w:val="25"/>
        </w:numPr>
      </w:pPr>
      <w:r w:rsidRPr="00F67E41">
        <w:t>confidencialidad y autenticación de usuario.</w:t>
      </w:r>
    </w:p>
    <w:p w:rsidR="00F67E41" w:rsidRPr="00F67E41" w:rsidRDefault="00F67E41" w:rsidP="00F67E41">
      <w:pPr>
        <w:pStyle w:val="Prrafodelista"/>
        <w:ind w:left="1080"/>
        <w:rPr>
          <w:sz w:val="20"/>
        </w:rPr>
      </w:pPr>
    </w:p>
    <w:p w:rsidR="00F67E41" w:rsidRDefault="00F67E41" w:rsidP="00F67E41">
      <w:pPr>
        <w:pStyle w:val="Prrafodelista"/>
        <w:numPr>
          <w:ilvl w:val="0"/>
          <w:numId w:val="1"/>
        </w:numPr>
      </w:pPr>
      <w:r>
        <w:t xml:space="preserve"> </w:t>
      </w:r>
      <w:r w:rsidRPr="00F67E41">
        <w:t>El a</w:t>
      </w:r>
      <w:r>
        <w:t>l</w:t>
      </w:r>
      <w:r w:rsidRPr="00F67E41">
        <w:t>goritmo ROT-13 o de encriptación "de César" es un mecanismo criptográfico...</w:t>
      </w:r>
    </w:p>
    <w:p w:rsidR="00F67E41" w:rsidRPr="00F67E41" w:rsidRDefault="00F67E41" w:rsidP="00F67E41">
      <w:pPr>
        <w:pStyle w:val="Prrafodelista"/>
        <w:rPr>
          <w:sz w:val="20"/>
        </w:rPr>
      </w:pPr>
    </w:p>
    <w:p w:rsidR="00F67E41" w:rsidRDefault="00F67E41" w:rsidP="00F67E41">
      <w:pPr>
        <w:pStyle w:val="Prrafodelista"/>
        <w:numPr>
          <w:ilvl w:val="0"/>
          <w:numId w:val="26"/>
        </w:numPr>
      </w:pPr>
      <w:r w:rsidRPr="00F67E41">
        <w:t>de encriptación irreversible.</w:t>
      </w:r>
    </w:p>
    <w:p w:rsidR="00F67E41" w:rsidRDefault="00F67E41" w:rsidP="00F67E41">
      <w:pPr>
        <w:pStyle w:val="Prrafodelista"/>
        <w:numPr>
          <w:ilvl w:val="0"/>
          <w:numId w:val="26"/>
        </w:numPr>
      </w:pPr>
      <w:r w:rsidRPr="00F67E41">
        <w:rPr>
          <w:highlight w:val="green"/>
        </w:rPr>
        <w:t>de encriptación simétrica.</w:t>
      </w:r>
    </w:p>
    <w:p w:rsidR="00F67E41" w:rsidRDefault="00F67E41" w:rsidP="00F67E41">
      <w:pPr>
        <w:pStyle w:val="Prrafodelista"/>
        <w:numPr>
          <w:ilvl w:val="0"/>
          <w:numId w:val="26"/>
        </w:numPr>
      </w:pPr>
      <w:proofErr w:type="spellStart"/>
      <w:r w:rsidRPr="00F67E41">
        <w:t>esteganográfico</w:t>
      </w:r>
      <w:proofErr w:type="spellEnd"/>
      <w:r w:rsidRPr="00F67E41">
        <w:t>.</w:t>
      </w:r>
    </w:p>
    <w:p w:rsidR="00F67E41" w:rsidRDefault="00F67E41" w:rsidP="00F67E41">
      <w:pPr>
        <w:pStyle w:val="Prrafodelista"/>
        <w:numPr>
          <w:ilvl w:val="0"/>
          <w:numId w:val="26"/>
        </w:numPr>
      </w:pPr>
      <w:r w:rsidRPr="00F67E41">
        <w:t>de encriptación asimétrica.</w:t>
      </w:r>
    </w:p>
    <w:p w:rsidR="00F67E41" w:rsidRDefault="00F67E41" w:rsidP="00F67E41">
      <w:pPr>
        <w:pStyle w:val="Prrafodelista"/>
        <w:ind w:left="1080"/>
      </w:pPr>
    </w:p>
    <w:p w:rsidR="00F67E41" w:rsidRDefault="00F67E41" w:rsidP="00F67E41">
      <w:pPr>
        <w:pStyle w:val="Prrafodelista"/>
        <w:numPr>
          <w:ilvl w:val="0"/>
          <w:numId w:val="1"/>
        </w:numPr>
      </w:pPr>
      <w:r>
        <w:t xml:space="preserve"> </w:t>
      </w:r>
      <w:r w:rsidRPr="00F67E41">
        <w:t>Usualmente, el mecanismo criptográfico OTP suele emplearse con...</w:t>
      </w:r>
    </w:p>
    <w:p w:rsidR="00F67E41" w:rsidRPr="00F67E41" w:rsidRDefault="00F67E41" w:rsidP="00F67E41">
      <w:pPr>
        <w:pStyle w:val="Prrafodelista"/>
        <w:rPr>
          <w:sz w:val="20"/>
        </w:rPr>
      </w:pPr>
    </w:p>
    <w:p w:rsidR="00F67E41" w:rsidRDefault="00F67E41" w:rsidP="00F67E41">
      <w:pPr>
        <w:pStyle w:val="Prrafodelista"/>
        <w:numPr>
          <w:ilvl w:val="0"/>
          <w:numId w:val="27"/>
        </w:numPr>
      </w:pPr>
      <w:r w:rsidRPr="00F67E41">
        <w:t>fragmentos de texto aleatorios.</w:t>
      </w:r>
    </w:p>
    <w:p w:rsidR="00F67E41" w:rsidRDefault="00F67E41" w:rsidP="00F67E41">
      <w:pPr>
        <w:pStyle w:val="Prrafodelista"/>
        <w:numPr>
          <w:ilvl w:val="0"/>
          <w:numId w:val="27"/>
        </w:numPr>
      </w:pPr>
      <w:r w:rsidRPr="00F67E41">
        <w:rPr>
          <w:highlight w:val="green"/>
        </w:rPr>
        <w:t xml:space="preserve">claves criptográficas </w:t>
      </w:r>
      <w:proofErr w:type="spellStart"/>
      <w:r w:rsidRPr="00F67E41">
        <w:rPr>
          <w:highlight w:val="green"/>
        </w:rPr>
        <w:t>seudoaleatorias</w:t>
      </w:r>
      <w:proofErr w:type="spellEnd"/>
      <w:r w:rsidRPr="00F67E41">
        <w:rPr>
          <w:highlight w:val="green"/>
        </w:rPr>
        <w:t>.</w:t>
      </w:r>
    </w:p>
    <w:p w:rsidR="00F67E41" w:rsidRDefault="00F67E41" w:rsidP="00F67E41">
      <w:pPr>
        <w:pStyle w:val="Prrafodelista"/>
        <w:numPr>
          <w:ilvl w:val="0"/>
          <w:numId w:val="27"/>
        </w:numPr>
      </w:pPr>
      <w:r w:rsidRPr="00F67E41">
        <w:t>canales de comunicación sin pérdida.</w:t>
      </w:r>
    </w:p>
    <w:p w:rsidR="00F67E41" w:rsidRDefault="00F67E41" w:rsidP="00F67E41">
      <w:pPr>
        <w:pStyle w:val="Prrafodelista"/>
        <w:numPr>
          <w:ilvl w:val="0"/>
          <w:numId w:val="27"/>
        </w:numPr>
      </w:pPr>
      <w:r w:rsidRPr="00F67E41">
        <w:t>claves criptográficas totalmente aleatorias.</w:t>
      </w:r>
    </w:p>
    <w:p w:rsidR="00F67E41" w:rsidRDefault="00F67E41" w:rsidP="00F67E41">
      <w:pPr>
        <w:pStyle w:val="Prrafodelista"/>
        <w:ind w:left="1080"/>
      </w:pPr>
    </w:p>
    <w:p w:rsidR="00F67E41" w:rsidRDefault="00F67E41" w:rsidP="00F67E41">
      <w:pPr>
        <w:pStyle w:val="Prrafodelista"/>
        <w:numPr>
          <w:ilvl w:val="0"/>
          <w:numId w:val="1"/>
        </w:numPr>
      </w:pPr>
      <w:r>
        <w:t xml:space="preserve"> </w:t>
      </w:r>
      <w:r w:rsidRPr="00F67E41">
        <w:t>El modo de operación de encriptación más apropiado para la encriptación de caracteres aislados parece ser...</w:t>
      </w:r>
    </w:p>
    <w:p w:rsidR="00F67E41" w:rsidRPr="00F67E41" w:rsidRDefault="00F67E41" w:rsidP="00F67E41">
      <w:pPr>
        <w:pStyle w:val="Prrafodelista"/>
        <w:rPr>
          <w:sz w:val="20"/>
        </w:rPr>
      </w:pPr>
    </w:p>
    <w:p w:rsidR="00F67E41" w:rsidRDefault="00F67E41" w:rsidP="00F67E41">
      <w:pPr>
        <w:pStyle w:val="Prrafodelista"/>
        <w:numPr>
          <w:ilvl w:val="0"/>
          <w:numId w:val="28"/>
        </w:numPr>
      </w:pPr>
      <w:r>
        <w:t>ECB</w:t>
      </w:r>
    </w:p>
    <w:p w:rsidR="00F67E41" w:rsidRDefault="00F67E41" w:rsidP="00F67E41">
      <w:pPr>
        <w:pStyle w:val="Prrafodelista"/>
        <w:numPr>
          <w:ilvl w:val="0"/>
          <w:numId w:val="28"/>
        </w:numPr>
      </w:pPr>
      <w:r>
        <w:t>CBC</w:t>
      </w:r>
    </w:p>
    <w:p w:rsidR="00F67E41" w:rsidRDefault="00F67E41" w:rsidP="00F67E41">
      <w:pPr>
        <w:pStyle w:val="Prrafodelista"/>
        <w:numPr>
          <w:ilvl w:val="0"/>
          <w:numId w:val="28"/>
        </w:numPr>
      </w:pPr>
      <w:r w:rsidRPr="00F67E41">
        <w:rPr>
          <w:highlight w:val="green"/>
        </w:rPr>
        <w:t>OFB</w:t>
      </w:r>
    </w:p>
    <w:p w:rsidR="00F67E41" w:rsidRDefault="00F67E41" w:rsidP="00F67E41">
      <w:pPr>
        <w:pStyle w:val="Prrafodelista"/>
        <w:numPr>
          <w:ilvl w:val="0"/>
          <w:numId w:val="28"/>
        </w:numPr>
      </w:pPr>
      <w:r>
        <w:t>CFB</w:t>
      </w:r>
    </w:p>
    <w:p w:rsidR="00F67E41" w:rsidRDefault="00F67E41" w:rsidP="00F67E41">
      <w:pPr>
        <w:pStyle w:val="Prrafodelista"/>
        <w:ind w:left="1080"/>
      </w:pPr>
    </w:p>
    <w:p w:rsidR="00F67E41" w:rsidRDefault="00F67E41" w:rsidP="00F67E41">
      <w:pPr>
        <w:pStyle w:val="Prrafodelista"/>
        <w:numPr>
          <w:ilvl w:val="0"/>
          <w:numId w:val="1"/>
        </w:numPr>
      </w:pPr>
      <w:r>
        <w:t xml:space="preserve"> </w:t>
      </w:r>
      <w:r w:rsidRPr="00F67E41">
        <w:t>Si estamos en EE.UU. y trabajamos para una organización del gobierno, tenemos que utilizar para el servicio de confidencialidad...</w:t>
      </w:r>
    </w:p>
    <w:p w:rsidR="00F67E41" w:rsidRPr="00F67E41" w:rsidRDefault="00F67E41" w:rsidP="00F67E41">
      <w:pPr>
        <w:pStyle w:val="Prrafodelista"/>
        <w:rPr>
          <w:sz w:val="20"/>
        </w:rPr>
      </w:pPr>
    </w:p>
    <w:p w:rsidR="00F67E41" w:rsidRDefault="00F67E41" w:rsidP="00F67E41">
      <w:pPr>
        <w:pStyle w:val="Prrafodelista"/>
        <w:numPr>
          <w:ilvl w:val="0"/>
          <w:numId w:val="29"/>
        </w:numPr>
      </w:pPr>
      <w:r w:rsidRPr="00F67E41">
        <w:t>RC4, o mejor RC5.</w:t>
      </w:r>
    </w:p>
    <w:p w:rsidR="00F67E41" w:rsidRDefault="00F67E41" w:rsidP="00F67E41">
      <w:pPr>
        <w:pStyle w:val="Prrafodelista"/>
        <w:numPr>
          <w:ilvl w:val="0"/>
          <w:numId w:val="29"/>
        </w:numPr>
      </w:pPr>
      <w:r>
        <w:t>DES</w:t>
      </w:r>
    </w:p>
    <w:p w:rsidR="00F67E41" w:rsidRDefault="00F67E41" w:rsidP="00F67E41">
      <w:pPr>
        <w:pStyle w:val="Prrafodelista"/>
        <w:numPr>
          <w:ilvl w:val="0"/>
          <w:numId w:val="29"/>
        </w:numPr>
      </w:pPr>
      <w:r>
        <w:t>IDEA</w:t>
      </w:r>
    </w:p>
    <w:p w:rsidR="00F67E41" w:rsidRDefault="00F67E41" w:rsidP="00F67E41">
      <w:pPr>
        <w:pStyle w:val="Prrafodelista"/>
        <w:numPr>
          <w:ilvl w:val="0"/>
          <w:numId w:val="29"/>
        </w:numPr>
      </w:pPr>
      <w:r w:rsidRPr="00F67E41">
        <w:rPr>
          <w:highlight w:val="green"/>
        </w:rPr>
        <w:t>AES</w:t>
      </w:r>
    </w:p>
    <w:p w:rsidR="00F67E41" w:rsidRDefault="00F67E41" w:rsidP="00F67E41">
      <w:pPr>
        <w:pStyle w:val="Prrafodelista"/>
        <w:ind w:left="1068"/>
      </w:pPr>
    </w:p>
    <w:p w:rsidR="00F67E41" w:rsidRDefault="00F67E41" w:rsidP="00F67E41">
      <w:pPr>
        <w:pStyle w:val="Prrafodelista"/>
        <w:numPr>
          <w:ilvl w:val="0"/>
          <w:numId w:val="1"/>
        </w:numPr>
      </w:pPr>
      <w:r>
        <w:t xml:space="preserve"> </w:t>
      </w:r>
      <w:r w:rsidRPr="00F67E41">
        <w:t xml:space="preserve">El ataque criptográfico donde el </w:t>
      </w:r>
      <w:proofErr w:type="spellStart"/>
      <w:r w:rsidRPr="00F67E41">
        <w:t>criptoanalista</w:t>
      </w:r>
      <w:proofErr w:type="spellEnd"/>
      <w:r w:rsidRPr="00F67E41">
        <w:t xml:space="preserve">  tiene acceso a textos en claro y criptogramas pero donde puede elegir los textos, se denomina ataque...</w:t>
      </w:r>
    </w:p>
    <w:p w:rsidR="00F67E41" w:rsidRPr="00F67E41" w:rsidRDefault="00F67E41" w:rsidP="00F67E41">
      <w:pPr>
        <w:pStyle w:val="Prrafodelista"/>
        <w:rPr>
          <w:sz w:val="20"/>
        </w:rPr>
      </w:pPr>
    </w:p>
    <w:p w:rsidR="00F67E41" w:rsidRDefault="00F67E41" w:rsidP="00F67E41">
      <w:pPr>
        <w:pStyle w:val="Prrafodelista"/>
        <w:numPr>
          <w:ilvl w:val="0"/>
          <w:numId w:val="30"/>
        </w:numPr>
      </w:pPr>
      <w:r w:rsidRPr="00F67E41">
        <w:t>con texto en claro conocido.</w:t>
      </w:r>
    </w:p>
    <w:p w:rsidR="00F67E41" w:rsidRDefault="00F67E41" w:rsidP="00F67E41">
      <w:pPr>
        <w:pStyle w:val="Prrafodelista"/>
        <w:numPr>
          <w:ilvl w:val="0"/>
          <w:numId w:val="30"/>
        </w:numPr>
      </w:pPr>
      <w:r w:rsidRPr="00F67E41">
        <w:rPr>
          <w:highlight w:val="green"/>
        </w:rPr>
        <w:t>con texto en claro escogido.</w:t>
      </w:r>
    </w:p>
    <w:p w:rsidR="00F67E41" w:rsidRDefault="00F67E41" w:rsidP="00F67E41">
      <w:pPr>
        <w:pStyle w:val="Prrafodelista"/>
        <w:numPr>
          <w:ilvl w:val="0"/>
          <w:numId w:val="30"/>
        </w:numPr>
      </w:pPr>
      <w:r w:rsidRPr="00F67E41">
        <w:t>con criptograma escogido.</w:t>
      </w:r>
    </w:p>
    <w:p w:rsidR="00F67E41" w:rsidRDefault="00F67E41" w:rsidP="00F67E41">
      <w:pPr>
        <w:pStyle w:val="Prrafodelista"/>
        <w:numPr>
          <w:ilvl w:val="0"/>
          <w:numId w:val="30"/>
        </w:numPr>
      </w:pPr>
      <w:r w:rsidRPr="00F67E41">
        <w:t>con clave escogida.</w:t>
      </w:r>
    </w:p>
    <w:p w:rsidR="00F67E41" w:rsidRDefault="00F67E41" w:rsidP="00F67E41">
      <w:pPr>
        <w:pStyle w:val="Prrafodelista"/>
        <w:numPr>
          <w:ilvl w:val="0"/>
          <w:numId w:val="1"/>
        </w:numPr>
      </w:pPr>
      <w:r>
        <w:lastRenderedPageBreak/>
        <w:t xml:space="preserve"> </w:t>
      </w:r>
      <w:r w:rsidRPr="00F67E41">
        <w:t>Una de las ventajas importantes de la criptografía asimétrica de clave pública actual es...</w:t>
      </w:r>
    </w:p>
    <w:p w:rsidR="00F67E41" w:rsidRDefault="00F67E41" w:rsidP="00F67E41">
      <w:pPr>
        <w:pStyle w:val="Prrafodelista"/>
      </w:pPr>
    </w:p>
    <w:p w:rsidR="00F67E41" w:rsidRDefault="00F67E41" w:rsidP="00F67E41">
      <w:pPr>
        <w:pStyle w:val="Prrafodelista"/>
        <w:numPr>
          <w:ilvl w:val="0"/>
          <w:numId w:val="31"/>
        </w:numPr>
      </w:pPr>
      <w:r w:rsidRPr="00F67E41">
        <w:rPr>
          <w:highlight w:val="green"/>
        </w:rPr>
        <w:t>que facilita la solución del problema de distribución de claves.</w:t>
      </w:r>
    </w:p>
    <w:p w:rsidR="00F67E41" w:rsidRDefault="00F67E41" w:rsidP="00F67E41">
      <w:pPr>
        <w:pStyle w:val="Prrafodelista"/>
        <w:numPr>
          <w:ilvl w:val="0"/>
          <w:numId w:val="31"/>
        </w:numPr>
      </w:pPr>
      <w:r w:rsidRPr="00F67E41">
        <w:t xml:space="preserve">que la </w:t>
      </w:r>
      <w:proofErr w:type="spellStart"/>
      <w:r w:rsidRPr="00F67E41">
        <w:t>desencriptación</w:t>
      </w:r>
      <w:proofErr w:type="spellEnd"/>
      <w:r w:rsidRPr="00F67E41">
        <w:t xml:space="preserve"> es menos costosa computacionalmente que los algoritmos de clave simétrica al uso.</w:t>
      </w:r>
    </w:p>
    <w:p w:rsidR="00F67E41" w:rsidRDefault="00F67E41" w:rsidP="00F67E41">
      <w:pPr>
        <w:pStyle w:val="Prrafodelista"/>
        <w:numPr>
          <w:ilvl w:val="0"/>
          <w:numId w:val="31"/>
        </w:numPr>
      </w:pPr>
      <w:r w:rsidRPr="00F67E41">
        <w:t>las claves son sensiblemente más cortas que en la criptografía simétrica, con mejor grado de protección.</w:t>
      </w:r>
    </w:p>
    <w:p w:rsidR="00F67E41" w:rsidRDefault="00F67E41" w:rsidP="00F67E41">
      <w:pPr>
        <w:pStyle w:val="Prrafodelista"/>
        <w:numPr>
          <w:ilvl w:val="0"/>
          <w:numId w:val="31"/>
        </w:numPr>
      </w:pPr>
      <w:r w:rsidRPr="00F67E41">
        <w:t>que la encriptación es menos costosa computacionalmente que los algoritmos de clave simétrica al uso.</w:t>
      </w:r>
    </w:p>
    <w:p w:rsidR="00F67E41" w:rsidRDefault="00F67E41" w:rsidP="00F67E41">
      <w:pPr>
        <w:pStyle w:val="Prrafodelista"/>
        <w:ind w:left="1080"/>
      </w:pPr>
    </w:p>
    <w:p w:rsidR="00F67E41" w:rsidRDefault="00F67E41" w:rsidP="00F67E41">
      <w:pPr>
        <w:pStyle w:val="Prrafodelista"/>
        <w:numPr>
          <w:ilvl w:val="0"/>
          <w:numId w:val="1"/>
        </w:numPr>
      </w:pPr>
      <w:r>
        <w:t xml:space="preserve"> </w:t>
      </w:r>
      <w:bookmarkStart w:id="0" w:name="_GoBack"/>
      <w:bookmarkEnd w:id="0"/>
      <w:r w:rsidRPr="00F67E41">
        <w:t>En la mayoría de los protocolos criptográficos complejos intervienen diversos algoritmos</w:t>
      </w:r>
      <w:r>
        <w:t xml:space="preserve"> </w:t>
      </w:r>
      <w:r w:rsidRPr="00F67E41">
        <w:t>y longitudes de claves de funciones de encriptación. A un conjunto completo de ellos que resuelve una situación concreta de comunicación lo llamamos...</w:t>
      </w:r>
    </w:p>
    <w:p w:rsidR="00F67E41" w:rsidRDefault="00F67E41" w:rsidP="00F67E41">
      <w:pPr>
        <w:pStyle w:val="Prrafodelista"/>
      </w:pPr>
    </w:p>
    <w:p w:rsidR="00F67E41" w:rsidRDefault="00F67E41" w:rsidP="00F67E41">
      <w:pPr>
        <w:pStyle w:val="Prrafodelista"/>
        <w:numPr>
          <w:ilvl w:val="0"/>
          <w:numId w:val="32"/>
        </w:numPr>
      </w:pPr>
      <w:proofErr w:type="spellStart"/>
      <w:r>
        <w:t>c</w:t>
      </w:r>
      <w:r w:rsidRPr="00F67E41">
        <w:t>riptosistema</w:t>
      </w:r>
      <w:proofErr w:type="spellEnd"/>
      <w:r>
        <w:t>.</w:t>
      </w:r>
    </w:p>
    <w:p w:rsidR="00F67E41" w:rsidRDefault="00F67E41" w:rsidP="00F67E41">
      <w:pPr>
        <w:pStyle w:val="Prrafodelista"/>
        <w:numPr>
          <w:ilvl w:val="0"/>
          <w:numId w:val="32"/>
        </w:numPr>
      </w:pPr>
      <w:r w:rsidRPr="00F67E41">
        <w:t>clave de cifra.</w:t>
      </w:r>
    </w:p>
    <w:p w:rsidR="00F67E41" w:rsidRDefault="00F67E41" w:rsidP="00F67E41">
      <w:pPr>
        <w:pStyle w:val="Prrafodelista"/>
        <w:numPr>
          <w:ilvl w:val="0"/>
          <w:numId w:val="32"/>
        </w:numPr>
      </w:pPr>
      <w:r w:rsidRPr="00F67E41">
        <w:t>mecanismo criptográfico.</w:t>
      </w:r>
    </w:p>
    <w:p w:rsidR="00F67E41" w:rsidRDefault="00F67E41" w:rsidP="00F67E41">
      <w:pPr>
        <w:pStyle w:val="Prrafodelista"/>
        <w:numPr>
          <w:ilvl w:val="0"/>
          <w:numId w:val="32"/>
        </w:numPr>
      </w:pPr>
      <w:r w:rsidRPr="00F67E41">
        <w:rPr>
          <w:highlight w:val="green"/>
        </w:rPr>
        <w:t>suite de cifrado.</w:t>
      </w:r>
    </w:p>
    <w:sectPr w:rsidR="00F67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04D5"/>
    <w:multiLevelType w:val="hybridMultilevel"/>
    <w:tmpl w:val="A0E03F94"/>
    <w:lvl w:ilvl="0" w:tplc="755470D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14813E1B"/>
    <w:multiLevelType w:val="hybridMultilevel"/>
    <w:tmpl w:val="2F8C9DBE"/>
    <w:lvl w:ilvl="0" w:tplc="17F6907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6990FA9"/>
    <w:multiLevelType w:val="hybridMultilevel"/>
    <w:tmpl w:val="A9CEEBE8"/>
    <w:lvl w:ilvl="0" w:tplc="DE9C96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7764784"/>
    <w:multiLevelType w:val="hybridMultilevel"/>
    <w:tmpl w:val="A2423812"/>
    <w:lvl w:ilvl="0" w:tplc="809C608A">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8BC2A5C"/>
    <w:multiLevelType w:val="hybridMultilevel"/>
    <w:tmpl w:val="23500842"/>
    <w:lvl w:ilvl="0" w:tplc="F8F2183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20366536"/>
    <w:multiLevelType w:val="hybridMultilevel"/>
    <w:tmpl w:val="59A8035A"/>
    <w:lvl w:ilvl="0" w:tplc="F118CD8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26291C8D"/>
    <w:multiLevelType w:val="hybridMultilevel"/>
    <w:tmpl w:val="CC10162A"/>
    <w:lvl w:ilvl="0" w:tplc="32CAF60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29FB2FF7"/>
    <w:multiLevelType w:val="hybridMultilevel"/>
    <w:tmpl w:val="ADBA54E2"/>
    <w:lvl w:ilvl="0" w:tplc="B24ECE8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2A5707E3"/>
    <w:multiLevelType w:val="hybridMultilevel"/>
    <w:tmpl w:val="DABAB0F6"/>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2A8F75D8"/>
    <w:multiLevelType w:val="hybridMultilevel"/>
    <w:tmpl w:val="75E2FCB6"/>
    <w:lvl w:ilvl="0" w:tplc="FA8C8AC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2CFB47EB"/>
    <w:multiLevelType w:val="hybridMultilevel"/>
    <w:tmpl w:val="00DEC134"/>
    <w:lvl w:ilvl="0" w:tplc="532C57A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305017F2"/>
    <w:multiLevelType w:val="hybridMultilevel"/>
    <w:tmpl w:val="435EC0D2"/>
    <w:lvl w:ilvl="0" w:tplc="334E978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31E14653"/>
    <w:multiLevelType w:val="hybridMultilevel"/>
    <w:tmpl w:val="42AAD6D8"/>
    <w:lvl w:ilvl="0" w:tplc="05CCD09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388A4589"/>
    <w:multiLevelType w:val="hybridMultilevel"/>
    <w:tmpl w:val="E932C536"/>
    <w:lvl w:ilvl="0" w:tplc="693ECD6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41301D38"/>
    <w:multiLevelType w:val="hybridMultilevel"/>
    <w:tmpl w:val="AF888B06"/>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480235DA"/>
    <w:multiLevelType w:val="hybridMultilevel"/>
    <w:tmpl w:val="06901C50"/>
    <w:lvl w:ilvl="0" w:tplc="BFE6764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4B3A2820"/>
    <w:multiLevelType w:val="hybridMultilevel"/>
    <w:tmpl w:val="DDCA27E2"/>
    <w:lvl w:ilvl="0" w:tplc="C01EC55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4F9C4FAE"/>
    <w:multiLevelType w:val="hybridMultilevel"/>
    <w:tmpl w:val="FEAE22E2"/>
    <w:lvl w:ilvl="0" w:tplc="A73EA2E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545334F5"/>
    <w:multiLevelType w:val="hybridMultilevel"/>
    <w:tmpl w:val="4B58058C"/>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nsid w:val="58EC1A90"/>
    <w:multiLevelType w:val="hybridMultilevel"/>
    <w:tmpl w:val="C2E0A490"/>
    <w:lvl w:ilvl="0" w:tplc="1034EDD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5F31241B"/>
    <w:multiLevelType w:val="hybridMultilevel"/>
    <w:tmpl w:val="730E5574"/>
    <w:lvl w:ilvl="0" w:tplc="FC1ED19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6B7E0940"/>
    <w:multiLevelType w:val="hybridMultilevel"/>
    <w:tmpl w:val="AB72C9E4"/>
    <w:lvl w:ilvl="0" w:tplc="C6F415B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6C39197D"/>
    <w:multiLevelType w:val="hybridMultilevel"/>
    <w:tmpl w:val="3DE28E3E"/>
    <w:lvl w:ilvl="0" w:tplc="176CFED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6CC17EC5"/>
    <w:multiLevelType w:val="hybridMultilevel"/>
    <w:tmpl w:val="83D89C02"/>
    <w:lvl w:ilvl="0" w:tplc="191212E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6D732431"/>
    <w:multiLevelType w:val="hybridMultilevel"/>
    <w:tmpl w:val="7AB62FFC"/>
    <w:lvl w:ilvl="0" w:tplc="4B4E514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6D94242F"/>
    <w:multiLevelType w:val="hybridMultilevel"/>
    <w:tmpl w:val="089A6478"/>
    <w:lvl w:ilvl="0" w:tplc="5F8E669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72B02D17"/>
    <w:multiLevelType w:val="hybridMultilevel"/>
    <w:tmpl w:val="A91AD904"/>
    <w:lvl w:ilvl="0" w:tplc="037E369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792E1C92"/>
    <w:multiLevelType w:val="hybridMultilevel"/>
    <w:tmpl w:val="66869092"/>
    <w:lvl w:ilvl="0" w:tplc="999A48E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79F80006"/>
    <w:multiLevelType w:val="hybridMultilevel"/>
    <w:tmpl w:val="F21CE0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A206738"/>
    <w:multiLevelType w:val="hybridMultilevel"/>
    <w:tmpl w:val="4EA8F652"/>
    <w:lvl w:ilvl="0" w:tplc="C9BA64F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7A932155"/>
    <w:multiLevelType w:val="hybridMultilevel"/>
    <w:tmpl w:val="395CD0A4"/>
    <w:lvl w:ilvl="0" w:tplc="26E68E1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nsid w:val="7FAC4F4B"/>
    <w:multiLevelType w:val="hybridMultilevel"/>
    <w:tmpl w:val="334EC0C0"/>
    <w:lvl w:ilvl="0" w:tplc="B2FC0D3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15"/>
  </w:num>
  <w:num w:numId="3">
    <w:abstractNumId w:val="25"/>
  </w:num>
  <w:num w:numId="4">
    <w:abstractNumId w:val="7"/>
  </w:num>
  <w:num w:numId="5">
    <w:abstractNumId w:val="27"/>
  </w:num>
  <w:num w:numId="6">
    <w:abstractNumId w:val="2"/>
  </w:num>
  <w:num w:numId="7">
    <w:abstractNumId w:val="0"/>
  </w:num>
  <w:num w:numId="8">
    <w:abstractNumId w:val="23"/>
  </w:num>
  <w:num w:numId="9">
    <w:abstractNumId w:val="10"/>
  </w:num>
  <w:num w:numId="10">
    <w:abstractNumId w:val="16"/>
  </w:num>
  <w:num w:numId="11">
    <w:abstractNumId w:val="12"/>
  </w:num>
  <w:num w:numId="12">
    <w:abstractNumId w:val="4"/>
  </w:num>
  <w:num w:numId="13">
    <w:abstractNumId w:val="28"/>
  </w:num>
  <w:num w:numId="14">
    <w:abstractNumId w:val="20"/>
  </w:num>
  <w:num w:numId="15">
    <w:abstractNumId w:val="14"/>
  </w:num>
  <w:num w:numId="16">
    <w:abstractNumId w:val="6"/>
  </w:num>
  <w:num w:numId="17">
    <w:abstractNumId w:val="18"/>
  </w:num>
  <w:num w:numId="18">
    <w:abstractNumId w:val="31"/>
  </w:num>
  <w:num w:numId="19">
    <w:abstractNumId w:val="30"/>
  </w:num>
  <w:num w:numId="20">
    <w:abstractNumId w:val="11"/>
  </w:num>
  <w:num w:numId="21">
    <w:abstractNumId w:val="21"/>
  </w:num>
  <w:num w:numId="22">
    <w:abstractNumId w:val="1"/>
  </w:num>
  <w:num w:numId="23">
    <w:abstractNumId w:val="24"/>
  </w:num>
  <w:num w:numId="24">
    <w:abstractNumId w:val="19"/>
  </w:num>
  <w:num w:numId="25">
    <w:abstractNumId w:val="22"/>
  </w:num>
  <w:num w:numId="26">
    <w:abstractNumId w:val="5"/>
  </w:num>
  <w:num w:numId="27">
    <w:abstractNumId w:val="13"/>
  </w:num>
  <w:num w:numId="28">
    <w:abstractNumId w:val="29"/>
  </w:num>
  <w:num w:numId="29">
    <w:abstractNumId w:val="8"/>
  </w:num>
  <w:num w:numId="30">
    <w:abstractNumId w:val="26"/>
  </w:num>
  <w:num w:numId="31">
    <w:abstractNumId w:val="1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1F"/>
    <w:rsid w:val="000F4E2C"/>
    <w:rsid w:val="0012391F"/>
    <w:rsid w:val="001D1060"/>
    <w:rsid w:val="00C416B4"/>
    <w:rsid w:val="00F67E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9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9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9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1318</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2018-01-10T13:31:00Z</dcterms:created>
  <dcterms:modified xsi:type="dcterms:W3CDTF">2018-01-10T14:41:00Z</dcterms:modified>
</cp:coreProperties>
</file>