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Space Grotesk" w:cs="Space Grotesk" w:eastAsia="Space Grotesk" w:hAnsi="Space Grotesk"/>
          <w:b/>
          <w:bCs/>
          <w:sz w:val="44"/>
          <w:szCs w:val="44"/>
        </w:rPr>
        <w:t xml:space="preserve">Faro — Privacy Policy / Política de Privacidad</w:t>
      </w:r>
    </w:p>
    <w:p>
      <w:pPr>
        <w:spacing w:after="300"/>
      </w:pPr>
      <w:r>
        <w:rPr>
          <w:i/>
          <w:iCs/>
          <w:color w:val="666666"/>
          <w:sz w:val="22"/>
          <w:szCs w:val="22"/>
        </w:rPr>
        <w:t>Effective date: July 13, 2026  ·  Fecha de vigencia: 13 de julio de 2026  ·  faroquant.com</w:t>
      </w:r>
    </w:p>
    <w:p>
      <w:pPr>
        <w:pStyle w:val="Heading1"/>
        <w:spacing w:after="160" w:before="300"/>
      </w:pPr>
      <w:r>
        <w:t xml:space="preserve">English — Privacy Policy</w:t>
      </w:r>
    </w:p>
    <w:p>
      <w:pPr>
        <w:pStyle w:val="Heading2"/>
        <w:spacing w:after="120" w:before="240"/>
      </w:pPr>
      <w:r>
        <w:t xml:space="preserve">1. Overview</w:t>
      </w:r>
    </w:p>
    <w:p>
      <w:pPr>
        <w:spacing w:after="160"/>
      </w:pPr>
      <w:r>
        <w:rPr>
          <w:sz w:val="22"/>
          <w:szCs w:val="22"/>
        </w:rPr>
        <w:t xml:space="preserve">Faro (“the App”) is an open-source, local-first portfolio analytics application. We do not operate servers that receive, store, or process your personal or financial data. This policy explains what data the App handles, where it lives, and which third-party services are involved.</w:t>
      </w:r>
    </w:p>
    <w:p>
      <w:pPr>
        <w:pStyle w:val="Heading2"/>
        <w:spacing w:after="120" w:before="240"/>
      </w:pPr>
      <w:r>
        <w:t xml:space="preserve">2. Data stored on your device</w:t>
      </w:r>
    </w:p>
    <w:p>
      <w:pPr>
        <w:spacing w:after="160"/>
      </w:pPr>
      <w:r>
        <w:rPr>
          <w:sz w:val="22"/>
          <w:szCs w:val="22"/>
        </w:rPr>
        <w:t xml:space="preserve">All information you enter is stored locally on your own computer and never transmitted to us:</w:t>
      </w:r>
    </w:p>
    <w:p>
      <w:pPr>
        <w:pStyle w:val="ListParagraph"/>
        <w:numPr>
          <w:ilvl w:val="0"/>
          <w:numId w:val="2"/>
        </w:numPr>
        <w:spacing w:after="80"/>
      </w:pPr>
      <w:r>
        <w:rPr>
          <w:sz w:val="22"/>
          <w:szCs w:val="22"/>
        </w:rPr>
        <w:t xml:space="preserve">Portfolio holdings you enter (tickers, share counts, cost basis, dates).</w:t>
      </w:r>
    </w:p>
    <w:p>
      <w:pPr>
        <w:pStyle w:val="ListParagraph"/>
        <w:numPr>
          <w:ilvl w:val="0"/>
          <w:numId w:val="2"/>
        </w:numPr>
        <w:spacing w:after="80"/>
      </w:pPr>
      <w:r>
        <w:rPr>
          <w:sz w:val="22"/>
          <w:szCs w:val="22"/>
        </w:rPr>
        <w:t xml:space="preserve">Application settings and preferences (including language selection).</w:t>
      </w:r>
    </w:p>
    <w:p>
      <w:pPr>
        <w:pStyle w:val="ListParagraph"/>
        <w:numPr>
          <w:ilvl w:val="0"/>
          <w:numId w:val="2"/>
        </w:numPr>
        <w:spacing w:after="80"/>
      </w:pPr>
      <w:r>
        <w:rPr>
          <w:sz w:val="22"/>
          <w:szCs w:val="22"/>
        </w:rPr>
        <w:t xml:space="preserve">AI chat history and generated digests.</w:t>
      </w:r>
    </w:p>
    <w:p>
      <w:pPr>
        <w:spacing w:after="160"/>
      </w:pPr>
      <w:r>
        <w:rPr>
          <w:sz w:val="22"/>
          <w:szCs w:val="22"/>
        </w:rPr>
        <w:t xml:space="preserve">This data lives in a local database file (SQLite) on your machine. Deleting the App's data folder permanently deletes it.</w:t>
      </w:r>
    </w:p>
    <w:p>
      <w:pPr>
        <w:pStyle w:val="Heading2"/>
        <w:spacing w:after="120" w:before="240"/>
      </w:pPr>
      <w:r>
        <w:t xml:space="preserve">3. Third-party services</w:t>
      </w:r>
    </w:p>
    <w:p>
      <w:pPr>
        <w:pStyle w:val="ListParagraph"/>
        <w:numPr>
          <w:ilvl w:val="0"/>
          <w:numId w:val="2"/>
        </w:numPr>
        <w:spacing w:after="80"/>
      </w:pPr>
      <w:r>
        <w:rPr>
          <w:sz w:val="22"/>
          <w:szCs w:val="22"/>
        </w:rPr>
        <w:t xml:space="preserve">Market data: the App requests publicly available price data (e.g., from Yahoo Finance) for the ticker symbols you add. Those requests disclose the tickers requested and your IP address to the data provider, as with any web request.</w:t>
      </w:r>
    </w:p>
    <w:p>
      <w:pPr>
        <w:pStyle w:val="ListParagraph"/>
        <w:numPr>
          <w:ilvl w:val="0"/>
          <w:numId w:val="2"/>
        </w:numPr>
        <w:spacing w:after="80"/>
      </w:pPr>
      <w:r>
        <w:rPr>
          <w:sz w:val="22"/>
          <w:szCs w:val="22"/>
        </w:rPr>
        <w:t xml:space="preserve">AI chat via Anthropic (optional): if you configure an Anthropic API key, your questions and the portfolio metrics needed to answer them are sent to Anthropic's API and are subject to Anthropic's privacy policy and data-usage terms.</w:t>
      </w:r>
    </w:p>
    <w:p>
      <w:pPr>
        <w:pStyle w:val="ListParagraph"/>
        <w:numPr>
          <w:ilvl w:val="0"/>
          <w:numId w:val="2"/>
        </w:numPr>
        <w:spacing w:after="80"/>
      </w:pPr>
      <w:r>
        <w:rPr>
          <w:sz w:val="22"/>
          <w:szCs w:val="22"/>
        </w:rPr>
        <w:t xml:space="preserve">AI chat via Ollama (default fallback): runs entirely on your own machine; no chat data leaves your device.</w:t>
      </w:r>
    </w:p>
    <w:p>
      <w:pPr>
        <w:pStyle w:val="ListParagraph"/>
        <w:numPr>
          <w:ilvl w:val="0"/>
          <w:numId w:val="2"/>
        </w:numPr>
        <w:spacing w:after="80"/>
      </w:pPr>
      <w:r>
        <w:t>Website analytics (faroquant.com only): the public website uses Cloudflare Web Analytics, a privacy-friendly, cookieless service — it sets no cookies and collects no personal data or cross-site tracking identifiers. The self-hosted App itself contains no analytics or tracking.</w:t>
      </w:r>
    </w:p>
    <w:p>
      <w:pPr>
        <w:pStyle w:val="Heading2"/>
        <w:spacing w:after="120" w:before="240"/>
      </w:pPr>
      <w:r>
        <w:t xml:space="preserve">4. What we do not do</w:t>
      </w:r>
    </w:p>
    <w:p>
      <w:pPr>
        <w:pStyle w:val="ListParagraph"/>
        <w:numPr>
          <w:ilvl w:val="0"/>
          <w:numId w:val="2"/>
        </w:numPr>
        <w:spacing w:after="80"/>
      </w:pPr>
      <w:r>
        <w:rPr>
          <w:sz w:val="22"/>
          <w:szCs w:val="22"/>
        </w:rPr>
        <w:t xml:space="preserve">No user accounts, registration, or login.</w:t>
      </w:r>
    </w:p>
    <w:p>
      <w:pPr>
        <w:pStyle w:val="ListParagraph"/>
        <w:numPr>
          <w:ilvl w:val="0"/>
          <w:numId w:val="2"/>
        </w:numPr>
        <w:spacing w:after="80"/>
      </w:pPr>
      <w:r>
        <w:rPr>
          <w:sz w:val="22"/>
          <w:szCs w:val="22"/>
        </w:rPr>
        <w:t xml:space="preserve">No analytics, tracking, cookies, or advertising in the App.</w:t>
      </w:r>
    </w:p>
    <w:p>
      <w:pPr>
        <w:pStyle w:val="ListParagraph"/>
        <w:numPr>
          <w:ilvl w:val="0"/>
          <w:numId w:val="2"/>
        </w:numPr>
        <w:spacing w:after="80"/>
      </w:pPr>
      <w:r>
        <w:rPr>
          <w:sz w:val="22"/>
          <w:szCs w:val="22"/>
        </w:rPr>
        <w:t xml:space="preserve">No sale, rental, or sharing of personal data — we never receive it in the first place.</w:t>
      </w:r>
    </w:p>
    <w:p>
      <w:pPr>
        <w:pStyle w:val="ListParagraph"/>
        <w:numPr>
          <w:ilvl w:val="0"/>
          <w:numId w:val="2"/>
        </w:numPr>
        <w:spacing w:after="80"/>
      </w:pPr>
      <w:r>
        <w:rPr>
          <w:sz w:val="22"/>
          <w:szCs w:val="22"/>
        </w:rPr>
        <w:t xml:space="preserve">No connection to brokerage accounts or banks.</w:t>
      </w:r>
    </w:p>
    <w:p>
      <w:pPr>
        <w:pStyle w:val="Heading2"/>
        <w:spacing w:after="120" w:before="240"/>
      </w:pPr>
      <w:r>
        <w:t xml:space="preserve">5. Your control</w:t>
      </w:r>
    </w:p>
    <w:p>
      <w:pPr>
        <w:spacing w:after="160"/>
      </w:pPr>
      <w:r>
        <w:rPr>
          <w:sz w:val="22"/>
          <w:szCs w:val="22"/>
        </w:rPr>
        <w:t xml:space="preserve">You control all data. To erase everything, delete the App's local data folder or uninstall the App. To stop any third-party data flow, remove your API key or disconnect from the internet — core analytics continue to work with cached data.</w:t>
      </w:r>
    </w:p>
    <w:p>
      <w:pPr>
        <w:pStyle w:val="Heading2"/>
        <w:spacing w:after="120" w:before="240"/>
      </w:pPr>
      <w:r>
        <w:t xml:space="preserve">6. Children</w:t>
      </w:r>
    </w:p>
    <w:p>
      <w:pPr>
        <w:spacing w:after="160"/>
      </w:pPr>
      <w:r>
        <w:rPr>
          <w:sz w:val="22"/>
          <w:szCs w:val="22"/>
        </w:rPr>
        <w:t xml:space="preserve">The App is not directed to children under 13, and we do not knowingly handle their data.</w:t>
      </w:r>
    </w:p>
    <w:p>
      <w:pPr>
        <w:pStyle w:val="Heading2"/>
        <w:spacing w:after="120" w:before="240"/>
      </w:pPr>
      <w:r>
        <w:t xml:space="preserve">7. Changes</w:t>
      </w:r>
    </w:p>
    <w:p>
      <w:pPr>
        <w:spacing w:after="160"/>
      </w:pPr>
      <w:r>
        <w:rPr>
          <w:sz w:val="22"/>
          <w:szCs w:val="22"/>
        </w:rPr>
        <w:t xml:space="preserve">Material changes to this policy will be published in the project repository and at faroquant.com with a new effective date.</w:t>
      </w:r>
    </w:p>
    <w:p>
      <w:pPr>
        <w:pStyle w:val="Heading2"/>
        <w:spacing w:after="120" w:before="240"/>
      </w:pPr>
      <w:r>
        <w:t xml:space="preserve">8. Contact</w:t>
      </w:r>
    </w:p>
    <w:p>
      <w:pPr>
        <w:spacing w:after="160"/>
      </w:pPr>
      <w:r>
        <w:rPr>
          <w:sz w:val="22"/>
          <w:szCs w:val="22"/>
        </w:rPr>
        <w:t xml:space="preserve">Contact: carlosmsinvesting@gmail.com</w:t>
      </w:r>
    </w:p>
    <w:p>
      <w:pPr>
        <w:pStyle w:val="Heading1"/>
        <w:spacing w:after="160" w:before="300"/>
      </w:pPr>
      <w:r>
        <w:t xml:space="preserve">Español — Política de Privacidad</w:t>
      </w:r>
    </w:p>
    <w:p>
      <w:pPr>
        <w:pStyle w:val="Heading2"/>
        <w:spacing w:after="120" w:before="240"/>
      </w:pPr>
      <w:r>
        <w:t xml:space="preserve">1. Resumen</w:t>
      </w:r>
    </w:p>
    <w:p>
      <w:pPr>
        <w:spacing w:after="160"/>
      </w:pPr>
      <w:r>
        <w:rPr>
          <w:sz w:val="22"/>
          <w:szCs w:val="22"/>
        </w:rPr>
        <w:t xml:space="preserve">Faro (“la Aplicación”) es una aplicación de análisis de portafolios de código abierto que funciona localmente. No operamos servidores que reciban, almacenen o procesen tus datos personales o financieros. Esta política explica qué datos maneja la Aplicación, dónde se guardan y qué servicios de terceros participan.</w:t>
      </w:r>
    </w:p>
    <w:p>
      <w:pPr>
        <w:pStyle w:val="Heading2"/>
        <w:spacing w:after="120" w:before="240"/>
      </w:pPr>
      <w:r>
        <w:t xml:space="preserve">2. Datos guardados en tu dispositivo</w:t>
      </w:r>
    </w:p>
    <w:p>
      <w:pPr>
        <w:spacing w:after="160"/>
      </w:pPr>
      <w:r>
        <w:rPr>
          <w:sz w:val="22"/>
          <w:szCs w:val="22"/>
        </w:rPr>
        <w:t xml:space="preserve">Toda la información que ingresas se guarda localmente en tu propia computadora y nunca se nos transmite:</w:t>
      </w:r>
    </w:p>
    <w:p>
      <w:pPr>
        <w:pStyle w:val="ListParagraph"/>
        <w:numPr>
          <w:ilvl w:val="0"/>
          <w:numId w:val="2"/>
        </w:numPr>
        <w:spacing w:after="80"/>
      </w:pPr>
      <w:r>
        <w:rPr>
          <w:sz w:val="22"/>
          <w:szCs w:val="22"/>
        </w:rPr>
        <w:t xml:space="preserve">Las posiciones de tu portafolio (símbolos, cantidad de acciones, costo, fechas).</w:t>
      </w:r>
    </w:p>
    <w:p>
      <w:pPr>
        <w:pStyle w:val="ListParagraph"/>
        <w:numPr>
          <w:ilvl w:val="0"/>
          <w:numId w:val="2"/>
        </w:numPr>
        <w:spacing w:after="80"/>
      </w:pPr>
      <w:r>
        <w:rPr>
          <w:sz w:val="22"/>
          <w:szCs w:val="22"/>
        </w:rPr>
        <w:t xml:space="preserve">Configuración y preferencias de la Aplicación (incluido el idioma).</w:t>
      </w:r>
    </w:p>
    <w:p>
      <w:pPr>
        <w:pStyle w:val="ListParagraph"/>
        <w:numPr>
          <w:ilvl w:val="0"/>
          <w:numId w:val="2"/>
        </w:numPr>
        <w:spacing w:after="80"/>
      </w:pPr>
      <w:r>
        <w:rPr>
          <w:sz w:val="22"/>
          <w:szCs w:val="22"/>
        </w:rPr>
        <w:t xml:space="preserve">El historial del chat con la IA y los resúmenes generados.</w:t>
      </w:r>
    </w:p>
    <w:p>
      <w:pPr>
        <w:spacing w:after="160"/>
      </w:pPr>
      <w:r>
        <w:rPr>
          <w:sz w:val="22"/>
          <w:szCs w:val="22"/>
        </w:rPr>
        <w:t xml:space="preserve">Estos datos viven en una base de datos local (SQLite) en tu equipo. Al borrar la carpeta de datos de la Aplicación, se eliminan permanentemente.</w:t>
      </w:r>
    </w:p>
    <w:p>
      <w:pPr>
        <w:pStyle w:val="Heading2"/>
        <w:spacing w:after="120" w:before="240"/>
      </w:pPr>
      <w:r>
        <w:t xml:space="preserve">3. Servicios de terceros</w:t>
      </w:r>
    </w:p>
    <w:p>
      <w:pPr>
        <w:pStyle w:val="ListParagraph"/>
        <w:numPr>
          <w:ilvl w:val="0"/>
          <w:numId w:val="2"/>
        </w:numPr>
        <w:spacing w:after="80"/>
      </w:pPr>
      <w:r>
        <w:rPr>
          <w:sz w:val="22"/>
          <w:szCs w:val="22"/>
        </w:rPr>
        <w:t xml:space="preserve">Datos de mercado: la Aplicación solicita precios públicos (por ejemplo, de Yahoo Finance) para los símbolos que agregues. Esas solicitudes revelan al proveedor los símbolos consultados y tu dirección IP, como cualquier solicitud web.</w:t>
      </w:r>
    </w:p>
    <w:p>
      <w:pPr>
        <w:pStyle w:val="ListParagraph"/>
        <w:numPr>
          <w:ilvl w:val="0"/>
          <w:numId w:val="2"/>
        </w:numPr>
        <w:spacing w:after="80"/>
      </w:pPr>
      <w:r>
        <w:rPr>
          <w:sz w:val="22"/>
          <w:szCs w:val="22"/>
        </w:rPr>
        <w:t xml:space="preserve">Chat de IA con Anthropic (opcional): si configuras una clave API de Anthropic, tus preguntas y las métricas del portafolio necesarias para responderlas se envían a la API de Anthropic y quedan sujetas a su política de privacidad y términos de uso de datos.</w:t>
      </w:r>
    </w:p>
    <w:p>
      <w:pPr>
        <w:pStyle w:val="ListParagraph"/>
        <w:numPr>
          <w:ilvl w:val="0"/>
          <w:numId w:val="2"/>
        </w:numPr>
        <w:spacing w:after="80"/>
      </w:pPr>
      <w:r>
        <w:rPr>
          <w:sz w:val="22"/>
          <w:szCs w:val="22"/>
        </w:rPr>
        <w:t xml:space="preserve">Chat de IA con Ollama (alternativa predeterminada): funciona completamente en tu propia máquina; ningún dato del chat sale de tu dispositivo.</w:t>
      </w:r>
    </w:p>
    <w:p>
      <w:pPr>
        <w:pStyle w:val="ListParagraph"/>
        <w:numPr>
          <w:ilvl w:val="0"/>
          <w:numId w:val="2"/>
        </w:numPr>
        <w:spacing w:after="80"/>
      </w:pPr>
      <w:r>
        <w:t>Analítica del sitio web (solo faroquant.com): el sitio web público usa Cloudflare Web Analytics, un servicio que respeta la privacidad y no usa cookies — no establece cookies ni recopila datos personales ni identificadores de rastreo entre sitios. La Aplicación autoalojada no contiene analítica ni rastreo.</w:t>
      </w:r>
    </w:p>
    <w:p>
      <w:pPr>
        <w:pStyle w:val="Heading2"/>
        <w:spacing w:after="120" w:before="240"/>
      </w:pPr>
      <w:r>
        <w:t xml:space="preserve">4. Lo que NO hacemos</w:t>
      </w:r>
    </w:p>
    <w:p>
      <w:pPr>
        <w:pStyle w:val="ListParagraph"/>
        <w:numPr>
          <w:ilvl w:val="0"/>
          <w:numId w:val="2"/>
        </w:numPr>
        <w:spacing w:after="80"/>
      </w:pPr>
      <w:r>
        <w:rPr>
          <w:sz w:val="22"/>
          <w:szCs w:val="22"/>
        </w:rPr>
        <w:t xml:space="preserve">No hay cuentas de usuario, registro ni inicio de sesión.</w:t>
      </w:r>
    </w:p>
    <w:p>
      <w:pPr>
        <w:pStyle w:val="ListParagraph"/>
        <w:numPr>
          <w:ilvl w:val="0"/>
          <w:numId w:val="2"/>
        </w:numPr>
        <w:spacing w:after="80"/>
      </w:pPr>
      <w:r>
        <w:rPr>
          <w:sz w:val="22"/>
          <w:szCs w:val="22"/>
        </w:rPr>
        <w:t xml:space="preserve">No hay analítica, rastreo, cookies ni publicidad en la Aplicación.</w:t>
      </w:r>
    </w:p>
    <w:p>
      <w:pPr>
        <w:pStyle w:val="ListParagraph"/>
        <w:numPr>
          <w:ilvl w:val="0"/>
          <w:numId w:val="2"/>
        </w:numPr>
        <w:spacing w:after="80"/>
      </w:pPr>
      <w:r>
        <w:rPr>
          <w:sz w:val="22"/>
          <w:szCs w:val="22"/>
        </w:rPr>
        <w:t xml:space="preserve">No vendemos, rentamos ni compartimos datos personales — nunca los recibimos.</w:t>
      </w:r>
    </w:p>
    <w:p>
      <w:pPr>
        <w:pStyle w:val="ListParagraph"/>
        <w:numPr>
          <w:ilvl w:val="0"/>
          <w:numId w:val="2"/>
        </w:numPr>
        <w:spacing w:after="80"/>
      </w:pPr>
      <w:r>
        <w:rPr>
          <w:sz w:val="22"/>
          <w:szCs w:val="22"/>
        </w:rPr>
        <w:t xml:space="preserve">No hay conexión con casas de bolsa ni bancos.</w:t>
      </w:r>
    </w:p>
    <w:p>
      <w:pPr>
        <w:pStyle w:val="Heading2"/>
        <w:spacing w:after="120" w:before="240"/>
      </w:pPr>
      <w:r>
        <w:t xml:space="preserve">5. Tu control</w:t>
      </w:r>
    </w:p>
    <w:p>
      <w:pPr>
        <w:spacing w:after="160"/>
      </w:pPr>
      <w:r>
        <w:rPr>
          <w:sz w:val="22"/>
          <w:szCs w:val="22"/>
        </w:rPr>
        <w:t xml:space="preserve">Tú controlas todos los datos. Para borrarlo todo, elimina la carpeta de datos local o desinstala la Aplicación. Para detener cualquier flujo de datos a terceros, elimina tu clave API o desconéctate de internet — el análisis principal sigue funcionando con datos en caché.</w:t>
      </w:r>
    </w:p>
    <w:p>
      <w:pPr>
        <w:pStyle w:val="Heading2"/>
        <w:spacing w:after="120" w:before="240"/>
      </w:pPr>
      <w:r>
        <w:t xml:space="preserve">6. Menores de edad</w:t>
      </w:r>
    </w:p>
    <w:p>
      <w:pPr>
        <w:spacing w:after="160"/>
      </w:pPr>
      <w:r>
        <w:rPr>
          <w:sz w:val="22"/>
          <w:szCs w:val="22"/>
        </w:rPr>
        <w:t xml:space="preserve">La Aplicación no está dirigida a menores de 13 años y no manejamos sus datos a sabiendas.</w:t>
      </w:r>
    </w:p>
    <w:p>
      <w:pPr>
        <w:pStyle w:val="Heading2"/>
        <w:spacing w:after="120" w:before="240"/>
      </w:pPr>
      <w:r>
        <w:t xml:space="preserve">7. Cambios</w:t>
      </w:r>
    </w:p>
    <w:p>
      <w:pPr>
        <w:spacing w:after="160"/>
      </w:pPr>
      <w:r>
        <w:rPr>
          <w:sz w:val="22"/>
          <w:szCs w:val="22"/>
        </w:rPr>
        <w:t xml:space="preserve">Los cambios importantes a esta política se publicarán en el repositorio del proyecto y en faroquant.com con una nueva fecha de vigencia.</w:t>
      </w:r>
    </w:p>
    <w:p>
      <w:pPr>
        <w:pStyle w:val="Heading2"/>
        <w:spacing w:after="120" w:before="240"/>
      </w:pPr>
      <w:r>
        <w:t xml:space="preserve">8. Contacto</w:t>
      </w:r>
    </w:p>
    <w:p>
      <w:pPr>
        <w:spacing w:after="160"/>
      </w:pPr>
      <w:r>
        <w:rPr>
          <w:sz w:val="22"/>
          <w:szCs w:val="22"/>
        </w:rPr>
        <w:t xml:space="preserve">Contacto: carlosmsinvesting@gmail.com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2026-07-07T22:50:10.234Z</dcterms:created>
  <dcterms:modified xsi:type="dcterms:W3CDTF">2026-07-07T22:50:10.235Z</dcterms:modified>
</cp:coreProperties>
</file>

<file path=docProps/custom.xml><?xml version="1.0" encoding="utf-8"?>
<Properties xmlns="http://schemas.openxmlformats.org/officeDocument/2006/custom-properties" xmlns:vt="http://schemas.openxmlformats.org/officeDocument/2006/docPropsVTypes"/>
</file>