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20"/>
      </w:pPr>
      <w:r>
        <w:rPr>
          <w:rFonts w:ascii="Aptos Display" w:hAnsi="Aptos Display"/>
          <w:b/>
          <w:color w:val="17365D"/>
          <w:sz w:val="50"/>
        </w:rPr>
        <w:t>PLANO DE ESTUDOS</w:t>
      </w:r>
    </w:p>
    <w:p>
      <w:pPr>
        <w:spacing w:after="160"/>
      </w:pPr>
      <w:r>
        <w:rPr>
          <w:b/>
          <w:color w:val="3477A8"/>
          <w:sz w:val="26"/>
        </w:rPr>
        <w:t>P1 ? ?lgebra Linear Computacional  |  04 a 08 de outubro de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DDEBF7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65D"/>
                <w:sz w:val="18"/>
              </w:rPr>
              <w:t>Carga planejada: 14 horas l?quidas ? domingo 8h + segunda, ter?a e quarta 2h por dia. Pausas e refei??es ficam fora da contagem.</w:t>
            </w:r>
          </w:p>
        </w:tc>
      </w:tr>
    </w:tbl>
    <w:p>
      <w:pPr>
        <w:spacing w:after="0"/>
      </w:pPr>
    </w:p>
    <w:p>
      <w:pPr>
        <w:pStyle w:val="Heading1"/>
      </w:pPr>
      <w:r>
        <w:t>Ponto de partida e estrat?gia</w:t>
      </w:r>
    </w:p>
    <w:p>
      <w:r>
        <w:t>Voc? j? refez a Lista 1 inteira hoje e acertou a maioria; tamb?m come?ou a P1 de 2025. Portanto, n?o vale gastar o domingo refazendo tudo do zero. O maior retorno agora ? fechar a P1, atacar a Lista 2 e corrigir lacunas espec?ficas da Lista 1.</w:t>
      </w:r>
    </w:p>
    <w:p>
      <w:r>
        <w:t>A P1 anterior cobra independ?ncia linear/span e transforma??es; coordenadas e mudan?a de base em polin?mios; autovalores/autovetores; produto interno e demonstra??o; e norma-p de matriz com implementa??o. A Lista 2 coincide diretamente com v?rios desses t?picos.</w:t>
      </w:r>
    </w:p>
    <w:p>
      <w:pPr>
        <w:pStyle w:val="Heading1"/>
      </w:pPr>
      <w:r>
        <w:t>Prioridades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c>
          <w:tcPr>
            <w:tcW w:type="dxa" w:w="1512"/>
            <w:shd w:fill="17365D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Prioridade</w:t>
            </w:r>
          </w:p>
        </w:tc>
        <w:tc>
          <w:tcPr>
            <w:tcW w:type="dxa" w:w="2880"/>
            <w:shd w:fill="17365D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Foco</w:t>
            </w:r>
          </w:p>
        </w:tc>
        <w:tc>
          <w:tcPr>
            <w:tcW w:type="dxa" w:w="5832"/>
            <w:shd w:fill="17365D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O que precisa sair sem consulta</w:t>
            </w:r>
          </w:p>
        </w:tc>
      </w:tr>
      <w:tr>
        <w:tc>
          <w:tcPr>
            <w:tcW w:type="dxa" w:w="1512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1 ? Essencial</w:t>
            </w:r>
          </w:p>
        </w:tc>
        <w:tc>
          <w:tcPr>
            <w:tcW w:type="dxa" w:w="2880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P1 2025 + Lista 2 (Q1?Q5)</w:t>
            </w:r>
          </w:p>
        </w:tc>
        <w:tc>
          <w:tcPr>
            <w:tcW w:type="dxa" w:w="5832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Resolver, justificar e conferir: subespa?os/span, bases e mudan?a de coordenadas, produto interno/ortogonalidade, autovalores e normas.</w:t>
            </w:r>
          </w:p>
        </w:tc>
      </w:tr>
      <w:tr>
        <w:tc>
          <w:tcPr>
            <w:tcW w:type="dxa" w:w="1512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  <w:shd w:fill="F3F6FA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2 ? Consolidar</w:t>
            </w:r>
          </w:p>
        </w:tc>
        <w:tc>
          <w:tcPr>
            <w:tcW w:type="dxa" w:w="2880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  <w:shd w:fill="F3F6FA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P1 exerc?cio (p?gs. 2?7) + Schaum/Ford indicados</w:t>
            </w:r>
          </w:p>
        </w:tc>
        <w:tc>
          <w:tcPr>
            <w:tcW w:type="dxa" w:w="5832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  <w:shd w:fill="F3F6FA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Fazer primeiro; consultar solu??es apenas depois. Focar nos itens que praticam os mesmos conceitos da P1 e da Lista 2.</w:t>
            </w:r>
          </w:p>
        </w:tc>
      </w:tr>
      <w:tr>
        <w:tc>
          <w:tcPr>
            <w:tcW w:type="dxa" w:w="1512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3 ? Revis?o seletiva</w:t>
            </w:r>
          </w:p>
        </w:tc>
        <w:tc>
          <w:tcPr>
            <w:tcW w:type="dxa" w:w="2880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Lista 1, j? refeita</w:t>
            </w:r>
          </w:p>
        </w:tc>
        <w:tc>
          <w:tcPr>
            <w:tcW w:type="dxa" w:w="5832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Rever somente quest?es lentas/erradas: inversa, composi??o de transforma??es, substitui??o regressiva e rob?/matriz homog?nea.</w:t>
            </w:r>
          </w:p>
        </w:tc>
      </w:tr>
      <w:tr>
        <w:tc>
          <w:tcPr>
            <w:tcW w:type="dxa" w:w="1512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  <w:shd w:fill="F3F6FA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4 ? Reserva</w:t>
            </w:r>
          </w:p>
        </w:tc>
        <w:tc>
          <w:tcPr>
            <w:tcW w:type="dxa" w:w="2880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  <w:shd w:fill="F3F6FA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Aulas VII?IX: ponto flutuante, condicionamento, estabilidade e LU</w:t>
            </w:r>
          </w:p>
        </w:tc>
        <w:tc>
          <w:tcPr>
            <w:tcW w:type="dxa" w:w="5832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  <w:shd w:fill="F3F6FA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Reconhecer conceitos, diferen?as e finalidade; aprofundar s? se as prioridades 1?3 estiverem firmes.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65D"/>
                <w:sz w:val="18"/>
              </w:rPr>
              <w:t>Regra de estudo: tente cada item por 15?25 min sem solu??o. Se travar, anote exatamente onde; consulte o gabarito/resolu??o, feche-o e refa?a a quest?o do zero.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Domingo, 04/10 ? 8 horas l?quidas</w:t>
      </w:r>
    </w:p>
    <w:p>
      <w:r>
        <w:t>Sugest?o de hor?rios; pode deslocar o in?cio, mantendo a dura??o e a ordem. Fa?a pausas curtas entre blocos e uma pausa longa para almo?o.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c>
          <w:tcPr>
            <w:tcW w:type="dxa" w:w="1555"/>
            <w:shd w:fill="17365D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Hor?rio</w:t>
            </w:r>
          </w:p>
        </w:tc>
        <w:tc>
          <w:tcPr>
            <w:tcW w:type="dxa" w:w="749"/>
            <w:shd w:fill="17365D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Tempo</w:t>
            </w:r>
          </w:p>
        </w:tc>
        <w:tc>
          <w:tcPr>
            <w:tcW w:type="dxa" w:w="7920"/>
            <w:shd w:fill="17365D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Tarefa e crit?rio de conclus?o</w:t>
            </w:r>
          </w:p>
        </w:tc>
      </w:tr>
      <w:tr>
        <w:tc>
          <w:tcPr>
            <w:tcW w:type="dxa" w:w="1555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09:00?10:30</w:t>
            </w:r>
          </w:p>
        </w:tc>
        <w:tc>
          <w:tcPr>
            <w:tcW w:type="dxa" w:w="749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1h30</w:t>
            </w:r>
          </w:p>
        </w:tc>
        <w:tc>
          <w:tcPr>
            <w:tcW w:type="dxa" w:w="7920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Terminar a P1_ALC_2025_1 em modo prova, sem consulta (retomar do ponto em que parou hoje). Marque d?vidas, n?o interrompa para estudar teoria.</w:t>
            </w:r>
          </w:p>
        </w:tc>
      </w:tr>
      <w:tr>
        <w:tc>
          <w:tcPr>
            <w:tcW w:type="dxa" w:w="1555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  <w:shd w:fill="F3F6FA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10:45?11:45</w:t>
            </w:r>
          </w:p>
        </w:tc>
        <w:tc>
          <w:tcPr>
            <w:tcW w:type="dxa" w:w="749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  <w:shd w:fill="F3F6FA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1h</w:t>
            </w:r>
          </w:p>
        </w:tc>
        <w:tc>
          <w:tcPr>
            <w:tcW w:type="dxa" w:w="7920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  <w:shd w:fill="F3F6FA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Corrigir com o gabarito. Para cada erro, registrar: conceito, passo que falhou e uma a??o corretiva. Refa?a ao menos um item errado sem olhar.</w:t>
            </w:r>
          </w:p>
        </w:tc>
      </w:tr>
      <w:tr>
        <w:tc>
          <w:tcPr>
            <w:tcW w:type="dxa" w:w="1555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13:00?14:30</w:t>
            </w:r>
          </w:p>
        </w:tc>
        <w:tc>
          <w:tcPr>
            <w:tcW w:type="dxa" w:w="749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1h30</w:t>
            </w:r>
          </w:p>
        </w:tc>
        <w:tc>
          <w:tcPr>
            <w:tcW w:type="dxa" w:w="7920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Lista 2, Q1 e Q2: descri??o de subespa?os/span; combina??o linear; coordenadas em base S, matriz de mudan?a e representa??o de operador. Escreva as matrizes e explique a conven??o usada.</w:t>
            </w:r>
          </w:p>
        </w:tc>
      </w:tr>
      <w:tr>
        <w:tc>
          <w:tcPr>
            <w:tcW w:type="dxa" w:w="1555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  <w:shd w:fill="F3F6FA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14:45?15:45</w:t>
            </w:r>
          </w:p>
        </w:tc>
        <w:tc>
          <w:tcPr>
            <w:tcW w:type="dxa" w:w="749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  <w:shd w:fill="F3F6FA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1h</w:t>
            </w:r>
          </w:p>
        </w:tc>
        <w:tc>
          <w:tcPr>
            <w:tcW w:type="dxa" w:w="7920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  <w:shd w:fill="F3F6FA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Lista 2, Q3: Schaum 7.57 e 7.65. Teste os axiomas de produto interno (incluindo positividade definida) e encontre uma base do subespa?o ortogonal.</w:t>
            </w:r>
          </w:p>
        </w:tc>
      </w:tr>
      <w:tr>
        <w:tc>
          <w:tcPr>
            <w:tcW w:type="dxa" w:w="1555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16:00?17:00</w:t>
            </w:r>
          </w:p>
        </w:tc>
        <w:tc>
          <w:tcPr>
            <w:tcW w:type="dxa" w:w="749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1h</w:t>
            </w:r>
          </w:p>
        </w:tc>
        <w:tc>
          <w:tcPr>
            <w:tcW w:type="dxa" w:w="7920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Lista 2, Q4: Ford 7.32. Teste rank(uv?), nulidade e ||uv?||? = ||u||?||v||?; al?m da experi?ncia em Python, escreva a justificativa.</w:t>
            </w:r>
          </w:p>
        </w:tc>
      </w:tr>
      <w:tr>
        <w:tc>
          <w:tcPr>
            <w:tcW w:type="dxa" w:w="1555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  <w:shd w:fill="F3F6FA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17:15?18:15</w:t>
            </w:r>
          </w:p>
        </w:tc>
        <w:tc>
          <w:tcPr>
            <w:tcW w:type="dxa" w:w="749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  <w:shd w:fill="F3F6FA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1h</w:t>
            </w:r>
          </w:p>
        </w:tc>
        <w:tc>
          <w:tcPr>
            <w:tcW w:type="dxa" w:w="7920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  <w:shd w:fill="F3F6FA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Lista 2, Q5: Ford 6.38 e 6.39. Implemente/teste ortogonalidade pelas duas abordagens solicitadas; entenda P?P = I e compare os resultados.</w:t>
            </w:r>
          </w:p>
        </w:tc>
      </w:tr>
      <w:tr>
        <w:tc>
          <w:tcPr>
            <w:tcW w:type="dxa" w:w="1555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18:30?19:30</w:t>
            </w:r>
          </w:p>
        </w:tc>
        <w:tc>
          <w:tcPr>
            <w:tcW w:type="dxa" w:w="749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1h</w:t>
            </w:r>
          </w:p>
        </w:tc>
        <w:tc>
          <w:tcPr>
            <w:tcW w:type="dxa" w:w="7920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P1 Q3 e Q5: encontre autovalores e autovetores; normalize pela norma Manhattan (||v||? = 1) como o enunciado pede. Depois revise o c?lculo/estimativa da norma-p 2?2 sem numpy.linalg.</w:t>
            </w:r>
          </w:p>
        </w:tc>
      </w:tr>
    </w:tbl>
    <w:p>
      <w:pPr>
        <w:spacing w:after="0"/>
      </w:pPr>
    </w:p>
    <w:p>
      <w:pPr>
        <w:pStyle w:val="Heading1"/>
      </w:pPr>
      <w:r>
        <w:t>Segunda, 05/10 ? 2 horas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1224"/>
            <w:shd w:fill="17365D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Tempo</w:t>
            </w:r>
          </w:p>
        </w:tc>
        <w:tc>
          <w:tcPr>
            <w:tcW w:type="dxa" w:w="9000"/>
            <w:shd w:fill="17365D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Tarefa</w:t>
            </w:r>
          </w:p>
        </w:tc>
      </w:tr>
      <w:tr>
        <w:tc>
          <w:tcPr>
            <w:tcW w:type="dxa" w:w="1224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60 min</w:t>
            </w:r>
          </w:p>
        </w:tc>
        <w:tc>
          <w:tcPr>
            <w:tcW w:type="dxa" w:w="9000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Lista 1 por pontos fracos: escolha as quest?es que foram mais lentas/erradas. Confira inversa e Gauss?Jordan (Q1), ordem de composi??o (Q3), condi??o de diagonal n?o nula na substitui??o regressiva (Q4) e transforma??o homog?nea/rob? (Q5). Como a lista j? foi refeita, n?o repita itens dominados.</w:t>
            </w:r>
          </w:p>
        </w:tc>
      </w:tr>
      <w:tr>
        <w:tc>
          <w:tcPr>
            <w:tcW w:type="dxa" w:w="1224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  <w:shd w:fill="F3F6FA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60 min</w:t>
            </w:r>
          </w:p>
        </w:tc>
        <w:tc>
          <w:tcPr>
            <w:tcW w:type="dxa" w:w="9000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  <w:shd w:fill="F3F6FA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P1 Q4 + produto interno: reconstrua a demonstra??o da bissetriz a partir de produto escalar/normas; revise defini??es e um exemplo. Feche com 10 min para explicar em voz alta a diferen?a entre prova direta e verifica??o num?rica.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Ter?a e quarta ? 4 horas finais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1728"/>
            <w:shd w:fill="17365D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Dia / tempo</w:t>
            </w:r>
          </w:p>
        </w:tc>
        <w:tc>
          <w:tcPr>
            <w:tcW w:type="dxa" w:w="8496"/>
            <w:shd w:fill="17365D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Tarefa e entrega verific?vel</w:t>
            </w:r>
          </w:p>
        </w:tc>
      </w:tr>
      <w:tr>
        <w:tc>
          <w:tcPr>
            <w:tcW w:type="dxa" w:w="1728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Ter?a, 06/10</w:t>
              <w:br/>
              <w:t>60 min</w:t>
            </w:r>
          </w:p>
        </w:tc>
        <w:tc>
          <w:tcPr>
            <w:tcW w:type="dxa" w:w="8496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Autovalores e autovetores (P1 Q3; ALC Parte VI; Ford cap. 5): calcule o polin?mio caracter?stico, resolva (A??I)v = 0, confira o vetor e normalize exatamente na norma solicitada. Fa?a sem software primeiro.</w:t>
            </w:r>
          </w:p>
        </w:tc>
      </w:tr>
      <w:tr>
        <w:tc>
          <w:tcPr>
            <w:tcW w:type="dxa" w:w="1728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  <w:shd w:fill="F3F6FA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Ter?a, 06/10</w:t>
              <w:br/>
              <w:t>45 min</w:t>
            </w:r>
          </w:p>
        </w:tc>
        <w:tc>
          <w:tcPr>
            <w:tcW w:type="dxa" w:w="8496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  <w:shd w:fill="F3F6FA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Normas (P1 Q5; ALC Parte VI; Ford cap. 7): diferencie norma vetorial e norma matricial induzida; fa?a uma estimativa/c?lculo de norma-p 2?2 sem numpy.linalg e revise o c?digo da P1.</w:t>
            </w:r>
          </w:p>
        </w:tc>
      </w:tr>
      <w:tr>
        <w:tc>
          <w:tcPr>
            <w:tcW w:type="dxa" w:w="1728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Ter?a, 06/10</w:t>
              <w:br/>
              <w:t>15 min</w:t>
            </w:r>
          </w:p>
        </w:tc>
        <w:tc>
          <w:tcPr>
            <w:tcW w:type="dxa" w:w="8496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Feche lacunas da Lista 2 Q5: ortogonalidade por colunas e por P?P = I. Se j? estiver seguro, use o tempo para rever mudan?a de base.</w:t>
            </w:r>
          </w:p>
        </w:tc>
      </w:tr>
      <w:tr>
        <w:tc>
          <w:tcPr>
            <w:tcW w:type="dxa" w:w="1728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  <w:shd w:fill="F3F6FA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Quarta, 07/10</w:t>
              <w:br/>
              <w:t>75 min</w:t>
            </w:r>
          </w:p>
        </w:tc>
        <w:tc>
          <w:tcPr>
            <w:tcW w:type="dxa" w:w="8496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  <w:shd w:fill="F3F6FA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Mini-simulado sem consulta: escolha 3?4 quest?es mistas entre P1 2025 e Lista 2 (uma de base/span, uma de autovalor, uma prova/produto interno e uma norma ou ortogonalidade). Controle o tempo e escreva justificativas completas.</w:t>
            </w:r>
          </w:p>
        </w:tc>
      </w:tr>
      <w:tr>
        <w:tc>
          <w:tcPr>
            <w:tcW w:type="dxa" w:w="1728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Quarta, 07/10</w:t>
              <w:br/>
              <w:t>30 min</w:t>
            </w:r>
          </w:p>
        </w:tc>
        <w:tc>
          <w:tcPr>
            <w:tcW w:type="dxa" w:w="8496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Corrija o mini-simulado; refa?a os dois erros mais importantes em folha limpa. N?o abra um t?pico novo.</w:t>
            </w:r>
          </w:p>
        </w:tc>
      </w:tr>
      <w:tr>
        <w:tc>
          <w:tcPr>
            <w:tcW w:type="dxa" w:w="1728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  <w:shd w:fill="F3F6FA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Quarta, 07/10</w:t>
              <w:br/>
              <w:t>15 min</w:t>
            </w:r>
          </w:p>
        </w:tc>
        <w:tc>
          <w:tcPr>
            <w:tcW w:type="dxa" w:w="8496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  <w:shd w:fill="F3F6FA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Revis?o-rel?mpago das Partes VII?IX: arredondamento/erro, condicionamento versus estabilidade, papel de LU, substitui??es direta/regressiva e por que pivoteamento parcial ajuda. Pare ao terminar; preserve o descanso antes da prova.</w:t>
            </w:r>
          </w:p>
        </w:tc>
      </w:tr>
    </w:tbl>
    <w:p>
      <w:pPr>
        <w:spacing w:after="0"/>
      </w:pPr>
    </w:p>
    <w:p>
      <w:pPr>
        <w:pStyle w:val="Heading1"/>
      </w:pPr>
      <w:r>
        <w:t>Checklist de dom?nio para a v?spera</w:t>
      </w:r>
    </w:p>
    <w:p>
      <w:pPr>
        <w:pStyle w:val="ListBullet"/>
        <w:spacing w:after="40"/>
        <w:ind w:left="274" w:hanging="202"/>
      </w:pPr>
      <w:r>
        <w:t>Sei testar independ?ncia linear, descrever span/subespa?o e obter dimens?o/posto em exemplos pequenos.</w:t>
      </w:r>
    </w:p>
    <w:p>
      <w:pPr>
        <w:pStyle w:val="ListBullet"/>
        <w:spacing w:after="40"/>
        <w:ind w:left="274" w:hanging="202"/>
      </w:pPr>
      <w:r>
        <w:t>Sei converter coordenadas entre bases e representar o mesmo operador em outra base, sem inverter a conven??o de P.</w:t>
      </w:r>
    </w:p>
    <w:p>
      <w:pPr>
        <w:pStyle w:val="ListBullet"/>
        <w:spacing w:after="40"/>
        <w:ind w:left="274" w:hanging="202"/>
      </w:pPr>
      <w:r>
        <w:t>Sei compor transforma??es na ordem correta; sei explicar por que escala e rota??o podem n?o comutar.</w:t>
      </w:r>
    </w:p>
    <w:p>
      <w:pPr>
        <w:pStyle w:val="ListBullet"/>
        <w:spacing w:after="40"/>
        <w:ind w:left="274" w:hanging="202"/>
      </w:pPr>
      <w:r>
        <w:t>Sei calcular autovalores, resolver o autoespa?o e normalizar conforme o enunciado (na P1 antiga, norma 1 ? Manhattan).</w:t>
      </w:r>
    </w:p>
    <w:p>
      <w:pPr>
        <w:pStyle w:val="ListBullet"/>
        <w:spacing w:after="40"/>
        <w:ind w:left="274" w:hanging="202"/>
      </w:pPr>
      <w:r>
        <w:t>Sei verificar produto interno, ortogonalidade e matriz ortogonal; sei justificar uma demonstra??o geom?trica com produto escalar.</w:t>
      </w:r>
    </w:p>
    <w:p>
      <w:pPr>
        <w:pStyle w:val="ListBullet"/>
        <w:spacing w:after="40"/>
        <w:ind w:left="274" w:hanging="202"/>
      </w:pPr>
      <w:r>
        <w:t>Sei distinguir norma de vetor, norma matricial e norma induzida; n?o dependo de numpy.linalg quando o enunciado pro?be.</w:t>
      </w:r>
    </w:p>
    <w:p>
      <w:pPr>
        <w:pStyle w:val="ListBullet"/>
        <w:spacing w:after="40"/>
        <w:ind w:left="274" w:hanging="202"/>
      </w:pPr>
      <w:r>
        <w:t>Consigo implementar substitui??o regressiva e tratar piv? diagonal nulo explicitamente.</w:t>
      </w:r>
    </w:p>
    <w:p>
      <w:r>
        <w:br w:type="page"/>
      </w:r>
    </w:p>
    <w:p>
      <w:pPr>
        <w:pStyle w:val="Heading1"/>
      </w:pPr>
      <w:r>
        <w:t>Mapa dos materiais e refer?ncias</w:t>
      </w:r>
    </w:p>
    <w:p>
      <w:r>
        <w:t>O cruzamento abaixo orienta consulta r?pida: use livro para esclarecer uma quest?o concreta, n?o para ler cap?tulos inteiros nesta semana.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3024"/>
            <w:shd w:fill="17365D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Material</w:t>
            </w:r>
          </w:p>
        </w:tc>
        <w:tc>
          <w:tcPr>
            <w:tcW w:type="dxa" w:w="7200"/>
            <w:shd w:fill="17365D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Onde ele ajuda no plano</w:t>
            </w:r>
          </w:p>
        </w:tc>
      </w:tr>
      <w:tr>
        <w:tc>
          <w:tcPr>
            <w:tcW w:type="dxa" w:w="3024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P1_ALC_2025_1.pdf + gabarito_P1_ALC_2025.pdf</w:t>
            </w:r>
          </w:p>
        </w:tc>
        <w:tc>
          <w:tcPr>
            <w:tcW w:type="dxa" w:w="7200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Refer?ncia direta para o formato: LI/span/transforma??o; mudan?a de base em polin?mios; autovalores/autovetores; prova com produto interno; implementa??o de norma-p.</w:t>
            </w:r>
          </w:p>
        </w:tc>
      </w:tr>
      <w:tr>
        <w:tc>
          <w:tcPr>
            <w:tcW w:type="dxa" w:w="3024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  <w:shd w:fill="F3F6FA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ALC___Lista_de_Exerc?cios_2.pdf</w:t>
            </w:r>
          </w:p>
        </w:tc>
        <w:tc>
          <w:tcPr>
            <w:tcW w:type="dxa" w:w="7200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  <w:shd w:fill="F3F6FA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Prioridade m?xima neste fim de semana. Q1?Q2: span e bases; Q3: Schaum 7.57/7.65; Q4: Ford 7.32; Q5: Ford 6.38/6.39.</w:t>
            </w:r>
          </w:p>
        </w:tc>
      </w:tr>
      <w:tr>
        <w:tc>
          <w:tcPr>
            <w:tcW w:type="dxa" w:w="3024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ALC___Lista_de_Exerc?cios_1.pdf + resolu??o dispon?vel</w:t>
            </w:r>
          </w:p>
        </w:tc>
        <w:tc>
          <w:tcPr>
            <w:tcW w:type="dxa" w:w="7200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Lista j? refeita. Use como diagn?stico seletivo: inversa; composi??o/rota??o; substitui??o regressiva; cinem?tica e transforma??o homog?nea.</w:t>
            </w:r>
          </w:p>
        </w:tc>
      </w:tr>
      <w:tr>
        <w:tc>
          <w:tcPr>
            <w:tcW w:type="dxa" w:w="3024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  <w:shd w:fill="F3F6FA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Exerc?cios para a P1.pdf</w:t>
            </w:r>
          </w:p>
        </w:tc>
        <w:tc>
          <w:tcPr>
            <w:tcW w:type="dxa" w:w="7200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  <w:shd w:fill="F3F6FA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Folhas 2?7: pr?tica complementar de conceitos de espa?o vetorial/base, transforma??es e autovalores. Se o tempo apertar, priorize os itens que refor?am P1 2025 e Lista 2.</w:t>
            </w:r>
          </w:p>
        </w:tc>
      </w:tr>
      <w:tr>
        <w:tc>
          <w:tcPr>
            <w:tcW w:type="dxa" w:w="3024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Schaum ? Linear Algebra</w:t>
            </w:r>
          </w:p>
        </w:tc>
        <w:tc>
          <w:tcPr>
            <w:tcW w:type="dxa" w:w="7200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Cap. 4: espa?os vetoriais, span, LI, base/dimens?o; cap. 5?6: transforma??es e matrizes/mudan?a de base; cap. 7: produto interno e ortogonalidade (inclui 7.57/7.65); cap. 9: autovalores.</w:t>
            </w:r>
          </w:p>
        </w:tc>
      </w:tr>
      <w:tr>
        <w:tc>
          <w:tcPr>
            <w:tcW w:type="dxa" w:w="3024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  <w:shd w:fill="F3F6FA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Ford ? Numerical Linear Algebra with Applications</w:t>
            </w:r>
          </w:p>
        </w:tc>
        <w:tc>
          <w:tcPr>
            <w:tcW w:type="dxa" w:w="7200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  <w:shd w:fill="F3F6FA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Cap. 1?2: matrizes, transforma??es, sistemas/inversa; cap. 3: subespa?os e posto; cap. 5: autovalores; cap. 6: produto interno/ortogonalidade; cap. 7: normas (inclui 7.32); cap. 8?11: ponto flutuante, algoritmos, condicionamento e LU.</w:t>
            </w:r>
          </w:p>
        </w:tc>
      </w:tr>
      <w:tr>
        <w:tc>
          <w:tcPr>
            <w:tcW w:type="dxa" w:w="3024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Aulas ALC ? Partes I?IX</w:t>
            </w:r>
          </w:p>
        </w:tc>
        <w:tc>
          <w:tcPr>
            <w:tcW w:type="dxa" w:w="7200"/>
            <w:vAlign w:val="center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II: t?cnicas de prova; III?IV: matrizes, transforma??es e sistemas; V?VI: espa?os, base, autovalores, produto interno e normas; VII?IX: aritm?tica num?rica, condicionamento, estabilidade, LU e pivoteamento.</w:t>
            </w:r>
          </w:p>
        </w:tc>
      </w:tr>
    </w:tbl>
    <w:p>
      <w:pPr>
        <w:spacing w:after="0"/>
      </w:pPr>
    </w:p>
    <w:p>
      <w:pPr>
        <w:spacing w:before="80"/>
      </w:pPr>
      <w:r>
        <w:rPr>
          <w:b/>
        </w:rPr>
        <w:t xml:space="preserve">Nota de escopo. </w:t>
      </w:r>
      <w:r>
        <w:t>Os arquivos cobrem mais conte?do do que aparece nas duas listas e na P1 anterior; n?o h? um aviso de escopo da prova nos materiais examinados. Por isso, o plano d? peso maior ao que o professor recomendou (listas, P1 e revis?o de exerc?cios) e inclui uma revis?o curta das Partes VII?IX, sem presumir que esses t?picos estejam exclu?dos.</w:t>
      </w:r>
    </w:p>
    <w:p>
      <w:pPr>
        <w:spacing w:before="160"/>
      </w:pPr>
      <w:r>
        <w:rPr>
          <w:b/>
        </w:rPr>
        <w:t xml:space="preserve">Materiais de apoio para conferir suas tentativas: </w:t>
      </w:r>
      <w:r>
        <w:t>Lista Exercicios 1 Resolvida; Lista_Exercicios_2_ALC resolvida; gabarito da P1 2025. Use-os depois da tentativa, n?o como leitura passiva.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979" w:bottom="835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B6B7A"/>
        <w:sz w:val="16"/>
      </w:rPr>
      <w:t>Plano baseado nos materiais dispon?veis no reposit?rio  ?  Prova: quinta-feira, 08/10/2026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5B6B7A"/>
        <w:sz w:val="16"/>
      </w:rPr>
      <w:t>?LGEBRA LINEAR COMPUTACIONAL  |  ROTEIRO PARA A P1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ptos" w:hAnsi="Aptos" w:eastAsia="Aptos"/>
      <w:color w:val="24344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Aptos" w:hAnsi="Aptos" w:eastAsia="Aptos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17365D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2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estudos para a P1 de ?lgebra Linear Computacional</dc:title>
  <dc:subject>Cronograma de 14 horas at? 8 de outubro de 2026</dc:subject>
  <dc:creator>OpenAI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