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B0BA5" w14:textId="4B020E51" w:rsidR="009F6593" w:rsidRDefault="00B419A0" w:rsidP="00B419A0">
      <w:pPr>
        <w:jc w:val="center"/>
        <w:rPr>
          <w:lang w:val="es-MX"/>
        </w:rPr>
      </w:pPr>
      <w:r>
        <w:rPr>
          <w:lang w:val="es-MX"/>
        </w:rPr>
        <w:t xml:space="preserve">LOGICA DEL NEGOCIO </w:t>
      </w:r>
    </w:p>
    <w:p w14:paraId="0150448A" w14:textId="77777777" w:rsidR="00B419A0" w:rsidRDefault="00B419A0" w:rsidP="00B419A0">
      <w:pPr>
        <w:jc w:val="center"/>
        <w:rPr>
          <w:lang w:val="es-MX"/>
        </w:rPr>
      </w:pPr>
    </w:p>
    <w:p w14:paraId="53A8FD5E" w14:textId="77777777" w:rsidR="00B419A0" w:rsidRPr="00205150" w:rsidRDefault="00B419A0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>Descripción general del sistema:</w:t>
      </w:r>
    </w:p>
    <w:p w14:paraId="6E48F159" w14:textId="26923FDE" w:rsidR="00B419A0" w:rsidRPr="00205150" w:rsidRDefault="00B419A0" w:rsidP="00205150">
      <w:pPr>
        <w:spacing w:line="480" w:lineRule="auto"/>
        <w:ind w:firstLine="708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 </w:t>
      </w:r>
      <w:proofErr w:type="spellStart"/>
      <w:r w:rsidRPr="00205150">
        <w:rPr>
          <w:rFonts w:ascii="Times New Roman" w:hAnsi="Times New Roman" w:cs="Times New Roman"/>
          <w:sz w:val="22"/>
          <w:szCs w:val="22"/>
        </w:rPr>
        <w:t>Lawyer</w:t>
      </w:r>
      <w:proofErr w:type="spellEnd"/>
      <w:r w:rsidRPr="00205150">
        <w:rPr>
          <w:rFonts w:ascii="Times New Roman" w:hAnsi="Times New Roman" w:cs="Times New Roman"/>
          <w:sz w:val="22"/>
          <w:szCs w:val="22"/>
        </w:rPr>
        <w:t xml:space="preserve"> Manager es una aplicación web para la administración operativa de un despacho jurídico. Su propósito principal es centralizar la gestión de clientes, procesos judiciales o extrajudiciales, tareas internas, vencimientos legales, alertas, conflictos de interés, usuarios y permisos dentro de un mismo entorno de trabajo.</w:t>
      </w:r>
    </w:p>
    <w:p w14:paraId="1B9709A9" w14:textId="77777777" w:rsidR="00B419A0" w:rsidRPr="00205150" w:rsidRDefault="00B419A0" w:rsidP="00205150">
      <w:pPr>
        <w:spacing w:line="480" w:lineRule="auto"/>
        <w:ind w:firstLine="708"/>
        <w:rPr>
          <w:rFonts w:ascii="Times New Roman" w:hAnsi="Times New Roman" w:cs="Times New Roman"/>
          <w:sz w:val="22"/>
          <w:szCs w:val="22"/>
        </w:rPr>
      </w:pPr>
    </w:p>
    <w:p w14:paraId="0BBE821D" w14:textId="4E27468E" w:rsidR="00B419A0" w:rsidRPr="00205150" w:rsidRDefault="00B419A0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Objetivo del negocio: </w:t>
      </w:r>
    </w:p>
    <w:p w14:paraId="4EDF10DE" w14:textId="604AB771" w:rsidR="00B419A0" w:rsidRPr="00205150" w:rsidRDefault="00B419A0" w:rsidP="00205150">
      <w:pPr>
        <w:spacing w:line="48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ab/>
      </w:r>
      <w:r w:rsidRPr="00205150">
        <w:rPr>
          <w:rFonts w:ascii="Times New Roman" w:hAnsi="Times New Roman" w:cs="Times New Roman"/>
          <w:sz w:val="22"/>
          <w:szCs w:val="22"/>
        </w:rPr>
        <w:t>El objetivo del sistema es permitir que un despacho jurídico pueda organizar y controlar su operación diaria desde una plataforma centralizada, reduciendo riesgos relacionados con vencimientos, pérdida de información, conflictos de interés y falta de seguimiento a tareas.</w:t>
      </w:r>
      <w:r w:rsidRPr="0020515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 xml:space="preserve"> </w:t>
      </w:r>
    </w:p>
    <w:p w14:paraId="2E71846F" w14:textId="77777777" w:rsidR="00B419A0" w:rsidRDefault="00B419A0" w:rsidP="00B419A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19F8EFE5" w14:textId="77777777" w:rsidR="00B419A0" w:rsidRPr="00B419A0" w:rsidRDefault="00B419A0" w:rsidP="00B419A0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Modelo conceptual de base de datos</w:t>
      </w:r>
    </w:p>
    <w:p w14:paraId="7E17D7E3" w14:textId="24C9F74B" w:rsidR="00B419A0" w:rsidRPr="00B419A0" w:rsidRDefault="00B419A0" w:rsidP="00B419A0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Entidades principales identificadas</w:t>
      </w:r>
    </w:p>
    <w:p w14:paraId="73C22C67" w14:textId="77777777" w:rsidR="00B419A0" w:rsidRPr="00B419A0" w:rsidRDefault="00B419A0" w:rsidP="00B419A0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A partir de las pantallas, las entidades principales serían:</w:t>
      </w:r>
    </w:p>
    <w:p w14:paraId="7B2E5EE1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</w:t>
      </w:r>
    </w:p>
    <w:p w14:paraId="3CFADA7F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Usuario </w:t>
      </w:r>
    </w:p>
    <w:p w14:paraId="7E9CFE3E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Rol </w:t>
      </w:r>
    </w:p>
    <w:p w14:paraId="67D294FF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Permiso </w:t>
      </w:r>
    </w:p>
    <w:p w14:paraId="14AAD9E0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Cliente </w:t>
      </w:r>
    </w:p>
    <w:p w14:paraId="797514AD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Contrato </w:t>
      </w:r>
    </w:p>
    <w:p w14:paraId="1BA73ACB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Proceso </w:t>
      </w:r>
    </w:p>
    <w:p w14:paraId="798740A7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Despacho </w:t>
      </w:r>
    </w:p>
    <w:p w14:paraId="54C84EBD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Tarea </w:t>
      </w:r>
    </w:p>
    <w:p w14:paraId="23817D1B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 xml:space="preserve">Termino / Alerta </w:t>
      </w:r>
    </w:p>
    <w:p w14:paraId="39A9437C" w14:textId="77777777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ConflictoInteres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</w:t>
      </w:r>
    </w:p>
    <w:p w14:paraId="57B23980" w14:textId="2D83EFA1" w:rsidR="00B419A0" w:rsidRPr="00B419A0" w:rsidRDefault="00B419A0" w:rsidP="00B419A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Sesion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</w:t>
      </w:r>
    </w:p>
    <w:p w14:paraId="6B54C6A1" w14:textId="77777777" w:rsidR="00B419A0" w:rsidRPr="00B419A0" w:rsidRDefault="00B419A0" w:rsidP="00B419A0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60105617">
          <v:rect id="_x0000_i1121" style="width:0;height:1.5pt" o:hralign="center" o:hrstd="t" o:hr="t" fillcolor="#a0a0a0" stroked="f"/>
        </w:pict>
      </w:r>
    </w:p>
    <w:p w14:paraId="2E54F43E" w14:textId="2B16E5AB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Modelo relacional propuesto</w:t>
      </w:r>
    </w:p>
    <w:p w14:paraId="0C2ABBC7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Tabla: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tenant</w:t>
      </w:r>
      <w:proofErr w:type="spellEnd"/>
    </w:p>
    <w:p w14:paraId="5E727F2F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nombre,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workspace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plan,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fecha_creacion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69860942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el espacio de trabajo del despacho.</w:t>
      </w:r>
    </w:p>
    <w:p w14:paraId="561E2B5A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6DC388C5">
          <v:rect id="_x0000_i1122" style="width:0;height:1.5pt" o:hralign="center" o:hrstd="t" o:hr="t" fillcolor="#a0a0a0" stroked="f"/>
        </w:pict>
      </w:r>
    </w:p>
    <w:p w14:paraId="5E71F7A1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usuario</w:t>
      </w:r>
    </w:p>
    <w:p w14:paraId="5535D6D2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usuario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id_usuario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nombre,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correo,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password_hash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fecha_creacion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ultimo_acceso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0D7F0F62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a los usuarios que acceden al sistema.</w:t>
      </w:r>
    </w:p>
    <w:p w14:paraId="5E7DD4F4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0162D44C">
          <v:rect id="_x0000_i1123" style="width:0;height:1.5pt" o:hralign="center" o:hrstd="t" o:hr="t" fillcolor="#a0a0a0" stroked="f"/>
        </w:pict>
      </w:r>
    </w:p>
    <w:p w14:paraId="1C5F70E1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rol</w:t>
      </w:r>
    </w:p>
    <w:p w14:paraId="147A3238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rol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id_rol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nombre,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descripcion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2EE556F3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Representa los roles del sistema, por </w:t>
      </w:r>
      <w:proofErr w:type="gram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ejemplo</w:t>
      </w:r>
      <w:proofErr w:type="gram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Administrador o Abogado.</w:t>
      </w:r>
    </w:p>
    <w:p w14:paraId="2F45827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47771C49">
          <v:rect id="_x0000_i1124" style="width:0;height:1.5pt" o:hralign="center" o:hrstd="t" o:hr="t" fillcolor="#a0a0a0" stroked="f"/>
        </w:pict>
      </w:r>
    </w:p>
    <w:p w14:paraId="18ABE9ED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permiso</w:t>
      </w:r>
    </w:p>
    <w:p w14:paraId="1639EDE2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permiso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id_permiso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modulo,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accion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descripcion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4767C733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permisos como crear, consultar, editar o eliminar.</w:t>
      </w:r>
    </w:p>
    <w:p w14:paraId="7351D008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pict w14:anchorId="3F84EA99">
          <v:rect id="_x0000_i1125" style="width:0;height:1.5pt" o:hralign="center" o:hrstd="t" o:hr="t" fillcolor="#a0a0a0" stroked="f"/>
        </w:pict>
      </w:r>
    </w:p>
    <w:p w14:paraId="24A6C150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Tabla: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usuario_rol</w:t>
      </w:r>
      <w:proofErr w:type="spellEnd"/>
    </w:p>
    <w:p w14:paraId="2C52DE06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usuario_rol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id_usuario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id_rol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fecha_asignacion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PRIMARY KEY (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id_usuario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,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id_rol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)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021C5C5B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Relaciona usuarios con roles.</w:t>
      </w:r>
    </w:p>
    <w:p w14:paraId="150FD02D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6928B8DC">
          <v:rect id="_x0000_i1126" style="width:0;height:1.5pt" o:hralign="center" o:hrstd="t" o:hr="t" fillcolor="#a0a0a0" stroked="f"/>
        </w:pict>
      </w:r>
    </w:p>
    <w:p w14:paraId="1AB1FBE9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Tabla: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rol_permiso</w:t>
      </w:r>
      <w:proofErr w:type="spellEnd"/>
    </w:p>
    <w:p w14:paraId="3919CE8B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rol_permiso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id_rol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id_permiso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PRIMARY KEY (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id_rol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,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id_permiso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)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2E158D7A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Relaciona roles con permisos.</w:t>
      </w:r>
    </w:p>
    <w:p w14:paraId="0BE15924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5A48C27C">
          <v:rect id="_x0000_i1127" style="width:0;height:1.5pt" o:hralign="center" o:hrstd="t" o:hr="t" fillcolor="#a0a0a0" stroked="f"/>
        </w:pict>
      </w:r>
    </w:p>
    <w:p w14:paraId="5F25690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cliente</w:t>
      </w:r>
    </w:p>
    <w:p w14:paraId="393C3A05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cliente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id_cliente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tipo_cliente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 xml:space="preserve">    nombre,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identificacion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correo,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telefono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direccion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observacion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fecha_alta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568A95ED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clientes naturales o jurídicos.</w:t>
      </w:r>
    </w:p>
    <w:p w14:paraId="1DA68336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345A04D6">
          <v:rect id="_x0000_i1128" style="width:0;height:1.5pt" o:hralign="center" o:hrstd="t" o:hr="t" fillcolor="#a0a0a0" stroked="f"/>
        </w:pict>
      </w:r>
    </w:p>
    <w:p w14:paraId="1804677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contrato</w:t>
      </w:r>
    </w:p>
    <w:p w14:paraId="7C02FB13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contrato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id_contrato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id_cliente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codigo_contrato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descripcion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fecha_inicio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fecha_fin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196711D9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contratos asociados a clientes.</w:t>
      </w:r>
    </w:p>
    <w:p w14:paraId="222474BF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7C784DE5">
          <v:rect id="_x0000_i1129" style="width:0;height:1.5pt" o:hralign="center" o:hrstd="t" o:hr="t" fillcolor="#a0a0a0" stroked="f"/>
        </w:pict>
      </w:r>
    </w:p>
    <w:p w14:paraId="6B9F7EBA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>Tabla: despacho</w:t>
      </w:r>
    </w:p>
    <w:p w14:paraId="60CDA060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despacho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id_despacho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nombre,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tipo,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ciudad,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direccion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4B8E77FD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juzgados, centros de conciliación u otras entidades donde se tramitan procesos.</w:t>
      </w:r>
    </w:p>
    <w:p w14:paraId="339DFB14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2E514753">
          <v:rect id="_x0000_i1130" style="width:0;height:1.5pt" o:hralign="center" o:hrstd="t" o:hr="t" fillcolor="#a0a0a0" stroked="f"/>
        </w:pict>
      </w:r>
    </w:p>
    <w:p w14:paraId="4EB603C2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proceso</w:t>
      </w:r>
    </w:p>
    <w:p w14:paraId="37BB0CFB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proceso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id_proceso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id_cliente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id_contrato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id_despacho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numero_expediente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tipo_proceso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descripcion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fecha_radicado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demandante,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 xml:space="preserve">    demandado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1DEDDB6B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expedientes jurídicos.</w:t>
      </w:r>
    </w:p>
    <w:p w14:paraId="4907505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7F29FBD0">
          <v:rect id="_x0000_i1131" style="width:0;height:1.5pt" o:hralign="center" o:hrstd="t" o:hr="t" fillcolor="#a0a0a0" stroked="f"/>
        </w:pict>
      </w:r>
    </w:p>
    <w:p w14:paraId="38A2FE57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tarea</w:t>
      </w:r>
    </w:p>
    <w:p w14:paraId="6004216D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tarea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id_tarea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id_proceso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id_usuario_responsable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titulo,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descripcion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prioridad,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fecha_vencimiento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fecha_creacion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198339ED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actividades internas relacionadas con procesos o clientes.</w:t>
      </w:r>
    </w:p>
    <w:p w14:paraId="5A51FF14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08AE5167">
          <v:rect id="_x0000_i1132" style="width:0;height:1.5pt" o:hralign="center" o:hrstd="t" o:hr="t" fillcolor="#a0a0a0" stroked="f"/>
        </w:pict>
      </w:r>
    </w:p>
    <w:p w14:paraId="16B39522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Tabla: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termino_alerta</w:t>
      </w:r>
      <w:proofErr w:type="spellEnd"/>
    </w:p>
    <w:p w14:paraId="026CFE4A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termino_alerta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id_alerta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id_proceso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titulo,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descripcion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tipo_alerta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prioridad,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fecha_objetivo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fecha_registro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fecha_resolucion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2A64148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términos legales, vencimientos y alertas.</w:t>
      </w:r>
    </w:p>
    <w:p w14:paraId="5C7563DA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22759331">
          <v:rect id="_x0000_i1133" style="width:0;height:1.5pt" o:hralign="center" o:hrstd="t" o:hr="t" fillcolor="#a0a0a0" stroked="f"/>
        </w:pict>
      </w:r>
    </w:p>
    <w:p w14:paraId="1E8491F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Tabla: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conflicto_interes</w:t>
      </w:r>
      <w:proofErr w:type="spellEnd"/>
    </w:p>
    <w:p w14:paraId="5EE1710C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conflicto_interes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id_conflicto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id_cliente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id_proceso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id_usuario_revision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tipo_revision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resultado,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observacion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fecha_revision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09BAC6E8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>Representa revisiones de conflicto de interés.</w:t>
      </w:r>
    </w:p>
    <w:p w14:paraId="5D6D7B2F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139C902D">
          <v:rect id="_x0000_i1134" style="width:0;height:1.5pt" o:hralign="center" o:hrstd="t" o:hr="t" fillcolor="#a0a0a0" stroked="f"/>
        </w:pict>
      </w:r>
    </w:p>
    <w:p w14:paraId="4C1BB029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Tabla: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sesion</w:t>
      </w:r>
      <w:proofErr w:type="spellEnd"/>
    </w:p>
    <w:p w14:paraId="5D41F8EC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sesion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id_sesion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id_usuario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token,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fecha_inicio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fecha_expiracion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estado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46F76261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Representa sesiones activas o expiradas.</w:t>
      </w:r>
    </w:p>
    <w:p w14:paraId="1B860B9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7853CBDC">
          <v:rect id="_x0000_i1135" style="width:0;height:1.5pt" o:hralign="center" o:hrstd="t" o:hr="t" fillcolor="#a0a0a0" stroked="f"/>
        </w:pict>
      </w:r>
    </w:p>
    <w:p w14:paraId="007860DA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Tabla: auditoria</w:t>
      </w:r>
    </w:p>
    <w:p w14:paraId="2528445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auditoria (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id_auditoria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PK,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id_tenant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id_usuario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FK,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modulo,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accion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descripcion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,</w:t>
      </w: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 xml:space="preserve">    </w:t>
      </w:r>
      <w:proofErr w:type="spellStart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fecha_evento</w:t>
      </w:r>
      <w:proofErr w:type="spellEnd"/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br/>
        <w:t>)</w:t>
      </w:r>
    </w:p>
    <w:p w14:paraId="14D39455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lastRenderedPageBreak/>
        <w:t>Representa el historial de acciones importantes del sistema.</w:t>
      </w:r>
    </w:p>
    <w:p w14:paraId="13EE391E" w14:textId="77777777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pict w14:anchorId="41C0BBFF">
          <v:rect id="_x0000_i1136" style="width:0;height:1.5pt" o:hralign="center" o:hrstd="t" o:hr="t" fillcolor="#a0a0a0" stroked="f"/>
        </w:pict>
      </w:r>
    </w:p>
    <w:p w14:paraId="3511E085" w14:textId="76CA7004" w:rsidR="00B419A0" w:rsidRPr="00B419A0" w:rsidRDefault="00B419A0" w:rsidP="00205150">
      <w:pPr>
        <w:spacing w:line="48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419A0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Relaciones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337"/>
      </w:tblGrid>
      <w:tr w:rsidR="00B419A0" w:rsidRPr="00B419A0" w14:paraId="22A315ED" w14:textId="77777777" w:rsidTr="00B419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1B62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4F2A3E41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</w:tr>
      <w:tr w:rsidR="00B419A0" w:rsidRPr="00B419A0" w14:paraId="54A9276F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D9D8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Tenant</w:t>
            </w:r>
            <w:proofErr w:type="spell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Usuario</w:t>
            </w:r>
          </w:p>
        </w:tc>
        <w:tc>
          <w:tcPr>
            <w:tcW w:w="0" w:type="auto"/>
            <w:vAlign w:val="center"/>
            <w:hideMark/>
          </w:tcPr>
          <w:p w14:paraId="678E2EE0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Un </w:t>
            </w: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tenant</w:t>
            </w:r>
            <w:proofErr w:type="spell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puede tener muchos usuarios.</w:t>
            </w:r>
          </w:p>
        </w:tc>
      </w:tr>
      <w:tr w:rsidR="00B419A0" w:rsidRPr="00B419A0" w14:paraId="2580DA82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A1EA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Tenant</w:t>
            </w:r>
            <w:proofErr w:type="spell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Cliente</w:t>
            </w:r>
          </w:p>
        </w:tc>
        <w:tc>
          <w:tcPr>
            <w:tcW w:w="0" w:type="auto"/>
            <w:vAlign w:val="center"/>
            <w:hideMark/>
          </w:tcPr>
          <w:p w14:paraId="480290FB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Un </w:t>
            </w: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tenant</w:t>
            </w:r>
            <w:proofErr w:type="spell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puede tener muchos clientes.</w:t>
            </w:r>
          </w:p>
        </w:tc>
      </w:tr>
      <w:tr w:rsidR="00B419A0" w:rsidRPr="00B419A0" w14:paraId="58A1436F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613A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Tenant</w:t>
            </w:r>
            <w:proofErr w:type="spell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Proceso</w:t>
            </w:r>
          </w:p>
        </w:tc>
        <w:tc>
          <w:tcPr>
            <w:tcW w:w="0" w:type="auto"/>
            <w:vAlign w:val="center"/>
            <w:hideMark/>
          </w:tcPr>
          <w:p w14:paraId="75DDCA27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Un </w:t>
            </w: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tenant</w:t>
            </w:r>
            <w:proofErr w:type="spell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puede tener muchos procesos.</w:t>
            </w:r>
          </w:p>
        </w:tc>
      </w:tr>
      <w:tr w:rsidR="00B419A0" w:rsidRPr="00B419A0" w14:paraId="264C7FFE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F089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Usuario N:M Rol</w:t>
            </w:r>
          </w:p>
        </w:tc>
        <w:tc>
          <w:tcPr>
            <w:tcW w:w="0" w:type="auto"/>
            <w:vAlign w:val="center"/>
            <w:hideMark/>
          </w:tcPr>
          <w:p w14:paraId="7BAC913B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usuario puede tener varios roles y un rol puede pertenecer a varios usuarios.</w:t>
            </w:r>
          </w:p>
        </w:tc>
      </w:tr>
      <w:tr w:rsidR="00B419A0" w:rsidRPr="00B419A0" w14:paraId="756F281A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FAFA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Rol N:M Permiso</w:t>
            </w:r>
          </w:p>
        </w:tc>
        <w:tc>
          <w:tcPr>
            <w:tcW w:w="0" w:type="auto"/>
            <w:vAlign w:val="center"/>
            <w:hideMark/>
          </w:tcPr>
          <w:p w14:paraId="55674281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rol puede tener muchos permisos y un permiso puede estar en varios roles.</w:t>
            </w:r>
          </w:p>
        </w:tc>
      </w:tr>
      <w:tr w:rsidR="00B419A0" w:rsidRPr="00B419A0" w14:paraId="5B24E53C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5419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Cliente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Contrato</w:t>
            </w:r>
          </w:p>
        </w:tc>
        <w:tc>
          <w:tcPr>
            <w:tcW w:w="0" w:type="auto"/>
            <w:vAlign w:val="center"/>
            <w:hideMark/>
          </w:tcPr>
          <w:p w14:paraId="0B41173B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cliente puede tener varios contratos.</w:t>
            </w:r>
          </w:p>
        </w:tc>
      </w:tr>
      <w:tr w:rsidR="00B419A0" w:rsidRPr="00B419A0" w14:paraId="3EDFEF54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0E7B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Cliente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Proceso</w:t>
            </w:r>
          </w:p>
        </w:tc>
        <w:tc>
          <w:tcPr>
            <w:tcW w:w="0" w:type="auto"/>
            <w:vAlign w:val="center"/>
            <w:hideMark/>
          </w:tcPr>
          <w:p w14:paraId="58E75CCC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cliente puede estar asociado a varios procesos.</w:t>
            </w:r>
          </w:p>
        </w:tc>
      </w:tr>
      <w:tr w:rsidR="00B419A0" w:rsidRPr="00B419A0" w14:paraId="578D0A9C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2E9A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Contrato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Proceso</w:t>
            </w:r>
          </w:p>
        </w:tc>
        <w:tc>
          <w:tcPr>
            <w:tcW w:w="0" w:type="auto"/>
            <w:vAlign w:val="center"/>
            <w:hideMark/>
          </w:tcPr>
          <w:p w14:paraId="39218F8E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contrato puede relacionarse con varios procesos.</w:t>
            </w:r>
          </w:p>
        </w:tc>
      </w:tr>
      <w:tr w:rsidR="00B419A0" w:rsidRPr="00B419A0" w14:paraId="05ADBF2C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DC36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Despacho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Proceso</w:t>
            </w:r>
          </w:p>
        </w:tc>
        <w:tc>
          <w:tcPr>
            <w:tcW w:w="0" w:type="auto"/>
            <w:vAlign w:val="center"/>
            <w:hideMark/>
          </w:tcPr>
          <w:p w14:paraId="2BF8DFC8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despacho puede tramitar varios procesos.</w:t>
            </w:r>
          </w:p>
        </w:tc>
      </w:tr>
      <w:tr w:rsidR="00B419A0" w:rsidRPr="00B419A0" w14:paraId="563542BB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A158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Proceso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Tarea</w:t>
            </w:r>
          </w:p>
        </w:tc>
        <w:tc>
          <w:tcPr>
            <w:tcW w:w="0" w:type="auto"/>
            <w:vAlign w:val="center"/>
            <w:hideMark/>
          </w:tcPr>
          <w:p w14:paraId="08B9AD2D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proceso puede tener muchas tareas.</w:t>
            </w:r>
          </w:p>
        </w:tc>
      </w:tr>
      <w:tr w:rsidR="00B419A0" w:rsidRPr="00B419A0" w14:paraId="5363B3D2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E04A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Usuario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Tarea</w:t>
            </w:r>
          </w:p>
        </w:tc>
        <w:tc>
          <w:tcPr>
            <w:tcW w:w="0" w:type="auto"/>
            <w:vAlign w:val="center"/>
            <w:hideMark/>
          </w:tcPr>
          <w:p w14:paraId="4AA2675A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usuario puede ser responsable de muchas tareas.</w:t>
            </w:r>
          </w:p>
        </w:tc>
      </w:tr>
      <w:tr w:rsidR="00B419A0" w:rsidRPr="00B419A0" w14:paraId="7AB0B62B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6E1C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Proceso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TerminoAlerta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AF473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proceso puede tener muchas alertas o términos.</w:t>
            </w:r>
          </w:p>
        </w:tc>
      </w:tr>
      <w:tr w:rsidR="00B419A0" w:rsidRPr="00B419A0" w14:paraId="1A27E25D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7A04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Cliente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ConflictoInteres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AE8F5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cliente puede tener varias revisiones de conflicto.</w:t>
            </w:r>
          </w:p>
        </w:tc>
      </w:tr>
      <w:tr w:rsidR="00B419A0" w:rsidRPr="00B419A0" w14:paraId="77410191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B7B8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Usuario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ConflictoInteres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BCE96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usuario puede realizar varias revisiones.</w:t>
            </w:r>
          </w:p>
        </w:tc>
      </w:tr>
      <w:tr w:rsidR="00B419A0" w:rsidRPr="00B419A0" w14:paraId="7391F01F" w14:textId="77777777" w:rsidTr="00B41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16E9" w14:textId="77777777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Usuario </w:t>
            </w:r>
            <w:proofErr w:type="gramStart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1:N</w:t>
            </w:r>
            <w:proofErr w:type="gramEnd"/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Auditoria</w:t>
            </w:r>
          </w:p>
        </w:tc>
        <w:tc>
          <w:tcPr>
            <w:tcW w:w="0" w:type="auto"/>
            <w:vAlign w:val="center"/>
            <w:hideMark/>
          </w:tcPr>
          <w:p w14:paraId="7D099479" w14:textId="0313EBAB" w:rsidR="00B419A0" w:rsidRPr="00B419A0" w:rsidRDefault="00B419A0" w:rsidP="00B419A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419A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usuario puede generar muchos registros de auditoría.</w:t>
            </w:r>
          </w:p>
        </w:tc>
      </w:tr>
    </w:tbl>
    <w:p w14:paraId="13E5EE0A" w14:textId="77777777" w:rsidR="00B419A0" w:rsidRDefault="00B419A0" w:rsidP="00B419A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3FACB46A" w14:textId="77777777" w:rsidR="00205150" w:rsidRDefault="00205150" w:rsidP="00B419A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00C24C9B" w14:textId="77777777" w:rsidR="00205150" w:rsidRDefault="00205150" w:rsidP="00B419A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0D4BBBF6" w14:textId="77777777" w:rsidR="00205150" w:rsidRDefault="00205150" w:rsidP="00B419A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43B03CB2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>Requisitos funcionales</w:t>
      </w:r>
    </w:p>
    <w:p w14:paraId="5B1562B0" w14:textId="63DB2D1B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autenticación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186"/>
      </w:tblGrid>
      <w:tr w:rsidR="00205150" w:rsidRPr="00205150" w14:paraId="1AC34BEB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7D49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623E98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6678083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48B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43A6863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permitir iniciar sesión mediante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workspace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, correo y contraseña.</w:t>
            </w:r>
          </w:p>
        </w:tc>
      </w:tr>
      <w:tr w:rsidR="00205150" w:rsidRPr="00205150" w14:paraId="3743BC5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A86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104B63E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validar las credenciales ingresadas por el usuario.</w:t>
            </w:r>
          </w:p>
        </w:tc>
      </w:tr>
      <w:tr w:rsidR="00205150" w:rsidRPr="00205150" w14:paraId="162B029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AE1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082BDF8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un mensaje cuando la sesión expire.</w:t>
            </w:r>
          </w:p>
        </w:tc>
      </w:tr>
      <w:tr w:rsidR="00205150" w:rsidRPr="00205150" w14:paraId="0E4A496F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AF8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73CCAE5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cerrar sesión.</w:t>
            </w:r>
          </w:p>
        </w:tc>
      </w:tr>
      <w:tr w:rsidR="00205150" w:rsidRPr="00205150" w14:paraId="4ED4D173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CF6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54F4CFC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cargar los permisos del usuario según su rol.</w:t>
            </w:r>
          </w:p>
        </w:tc>
      </w:tr>
    </w:tbl>
    <w:p w14:paraId="55740AC8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6C6E939F">
          <v:rect id="_x0000_i1287" style="width:0;height:1.5pt" o:hralign="center" o:hrstd="t" o:hr="t" fillcolor="#a0a0a0" stroked="f"/>
        </w:pict>
      </w:r>
    </w:p>
    <w:p w14:paraId="5FCE8AF9" w14:textId="109FA1C5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inicio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539"/>
      </w:tblGrid>
      <w:tr w:rsidR="00205150" w:rsidRPr="00205150" w14:paraId="5653B6E9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6570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B34DEC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3BEFC6FC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E61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72337A8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un panel operativo con indicadores del día.</w:t>
            </w:r>
          </w:p>
        </w:tc>
      </w:tr>
      <w:tr w:rsidR="00205150" w:rsidRPr="00205150" w14:paraId="26A7A73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91D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14:paraId="4F345B8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cantidad de tareas abiertas.</w:t>
            </w:r>
          </w:p>
        </w:tc>
      </w:tr>
      <w:tr w:rsidR="00205150" w:rsidRPr="00205150" w14:paraId="2EBB2D9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3DF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3844494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cantidad de expedientes registrados.</w:t>
            </w:r>
          </w:p>
        </w:tc>
      </w:tr>
      <w:tr w:rsidR="00205150" w:rsidRPr="00205150" w14:paraId="44EF284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A23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4E4840E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cantidad de clientes registrados.</w:t>
            </w:r>
          </w:p>
        </w:tc>
      </w:tr>
      <w:tr w:rsidR="00205150" w:rsidRPr="00205150" w14:paraId="150AF2F3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DCE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17CC55F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alertas y vencimientos próximos.</w:t>
            </w:r>
          </w:p>
        </w:tc>
      </w:tr>
      <w:tr w:rsidR="00205150" w:rsidRPr="00205150" w14:paraId="0FFA0230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FE4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RF-11</w:t>
            </w:r>
          </w:p>
        </w:tc>
        <w:tc>
          <w:tcPr>
            <w:tcW w:w="0" w:type="auto"/>
            <w:vAlign w:val="center"/>
            <w:hideMark/>
          </w:tcPr>
          <w:p w14:paraId="6D27191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actualizar la información del panel.</w:t>
            </w:r>
          </w:p>
        </w:tc>
      </w:tr>
      <w:tr w:rsidR="00205150" w:rsidRPr="00205150" w14:paraId="4E7F5A5C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B0E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RF-12</w:t>
            </w:r>
          </w:p>
        </w:tc>
        <w:tc>
          <w:tcPr>
            <w:tcW w:w="0" w:type="auto"/>
            <w:vAlign w:val="center"/>
            <w:hideMark/>
          </w:tcPr>
          <w:p w14:paraId="04B929A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prioridades del día asociadas a tareas o procesos.</w:t>
            </w:r>
          </w:p>
        </w:tc>
      </w:tr>
    </w:tbl>
    <w:p w14:paraId="06BA56D7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69221952">
          <v:rect id="_x0000_i1288" style="width:0;height:1.5pt" o:hralign="center" o:hrstd="t" o:hr="t" fillcolor="#a0a0a0" stroked="f"/>
        </w:pict>
      </w:r>
    </w:p>
    <w:p w14:paraId="35A21A4C" w14:textId="376F0911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967"/>
      </w:tblGrid>
      <w:tr w:rsidR="00205150" w:rsidRPr="00205150" w14:paraId="33D38A26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7A52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9E8D22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6C520849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951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RF-13</w:t>
            </w:r>
          </w:p>
        </w:tc>
        <w:tc>
          <w:tcPr>
            <w:tcW w:w="0" w:type="auto"/>
            <w:vAlign w:val="center"/>
            <w:hideMark/>
          </w:tcPr>
          <w:p w14:paraId="01CE8F0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listar los clientes registrados en el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tenant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05150" w:rsidRPr="00205150" w14:paraId="3D72819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C55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RF-14</w:t>
            </w:r>
          </w:p>
        </w:tc>
        <w:tc>
          <w:tcPr>
            <w:tcW w:w="0" w:type="auto"/>
            <w:vAlign w:val="center"/>
            <w:hideMark/>
          </w:tcPr>
          <w:p w14:paraId="11E29B7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crear un nuevo cliente.</w:t>
            </w:r>
          </w:p>
        </w:tc>
      </w:tr>
      <w:tr w:rsidR="00205150" w:rsidRPr="00205150" w14:paraId="3A9BE12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410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RF-15</w:t>
            </w:r>
          </w:p>
        </w:tc>
        <w:tc>
          <w:tcPr>
            <w:tcW w:w="0" w:type="auto"/>
            <w:vAlign w:val="center"/>
            <w:hideMark/>
          </w:tcPr>
          <w:p w14:paraId="6542469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clientes por nombre, identificación o contrato.</w:t>
            </w:r>
          </w:p>
        </w:tc>
      </w:tr>
      <w:tr w:rsidR="00205150" w:rsidRPr="00205150" w14:paraId="5C33B773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997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RF-16</w:t>
            </w:r>
          </w:p>
        </w:tc>
        <w:tc>
          <w:tcPr>
            <w:tcW w:w="0" w:type="auto"/>
            <w:vAlign w:val="center"/>
            <w:hideMark/>
          </w:tcPr>
          <w:p w14:paraId="3622481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tipo de cliente: persona u organización.</w:t>
            </w:r>
          </w:p>
        </w:tc>
      </w:tr>
      <w:tr w:rsidR="00205150" w:rsidRPr="00205150" w14:paraId="474761CF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999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RF-17</w:t>
            </w:r>
          </w:p>
        </w:tc>
        <w:tc>
          <w:tcPr>
            <w:tcW w:w="0" w:type="auto"/>
            <w:vAlign w:val="center"/>
            <w:hideMark/>
          </w:tcPr>
          <w:p w14:paraId="093EBF8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estado del cliente.</w:t>
            </w:r>
          </w:p>
        </w:tc>
      </w:tr>
      <w:tr w:rsidR="00205150" w:rsidRPr="00205150" w14:paraId="68263C0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170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RF-18</w:t>
            </w:r>
          </w:p>
        </w:tc>
        <w:tc>
          <w:tcPr>
            <w:tcW w:w="0" w:type="auto"/>
            <w:vAlign w:val="center"/>
            <w:hideMark/>
          </w:tcPr>
          <w:p w14:paraId="04FFE5F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contrato asociado al cliente.</w:t>
            </w:r>
          </w:p>
        </w:tc>
      </w:tr>
      <w:tr w:rsidR="00205150" w:rsidRPr="00205150" w14:paraId="4695BF8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9A3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RF-19</w:t>
            </w:r>
          </w:p>
        </w:tc>
        <w:tc>
          <w:tcPr>
            <w:tcW w:w="0" w:type="auto"/>
            <w:vAlign w:val="center"/>
            <w:hideMark/>
          </w:tcPr>
          <w:p w14:paraId="665ADB2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fecha de alta del cliente.</w:t>
            </w:r>
          </w:p>
        </w:tc>
      </w:tr>
      <w:tr w:rsidR="00205150" w:rsidRPr="00205150" w14:paraId="036EB256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9AD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RF-20</w:t>
            </w:r>
          </w:p>
        </w:tc>
        <w:tc>
          <w:tcPr>
            <w:tcW w:w="0" w:type="auto"/>
            <w:vAlign w:val="center"/>
            <w:hideMark/>
          </w:tcPr>
          <w:p w14:paraId="5EFF4E6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limpiar los filtros de búsqueda.</w:t>
            </w:r>
          </w:p>
        </w:tc>
      </w:tr>
    </w:tbl>
    <w:p w14:paraId="48BC5194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5C324D02">
          <v:rect id="_x0000_i1289" style="width:0;height:1.5pt" o:hralign="center" o:hrstd="t" o:hr="t" fillcolor="#a0a0a0" stroked="f"/>
        </w:pict>
      </w:r>
    </w:p>
    <w:p w14:paraId="7B92676A" w14:textId="49BDF501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procesos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624"/>
      </w:tblGrid>
      <w:tr w:rsidR="00205150" w:rsidRPr="00205150" w14:paraId="467236AF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646B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224BCF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4362EEF0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A11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RF-21</w:t>
            </w:r>
          </w:p>
        </w:tc>
        <w:tc>
          <w:tcPr>
            <w:tcW w:w="0" w:type="auto"/>
            <w:vAlign w:val="center"/>
            <w:hideMark/>
          </w:tcPr>
          <w:p w14:paraId="2E385D6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listar los expedientes registrados.</w:t>
            </w:r>
          </w:p>
        </w:tc>
      </w:tr>
      <w:tr w:rsidR="00205150" w:rsidRPr="00205150" w14:paraId="62C9128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367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RF-22</w:t>
            </w:r>
          </w:p>
        </w:tc>
        <w:tc>
          <w:tcPr>
            <w:tcW w:w="0" w:type="auto"/>
            <w:vAlign w:val="center"/>
            <w:hideMark/>
          </w:tcPr>
          <w:p w14:paraId="3CB765C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crear un nuevo proceso.</w:t>
            </w:r>
          </w:p>
        </w:tc>
      </w:tr>
      <w:tr w:rsidR="00205150" w:rsidRPr="00205150" w14:paraId="58921829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D9E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RF-23</w:t>
            </w:r>
          </w:p>
        </w:tc>
        <w:tc>
          <w:tcPr>
            <w:tcW w:w="0" w:type="auto"/>
            <w:vAlign w:val="center"/>
            <w:hideMark/>
          </w:tcPr>
          <w:p w14:paraId="582D2FD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abrir el detalle de un expediente.</w:t>
            </w:r>
          </w:p>
        </w:tc>
      </w:tr>
      <w:tr w:rsidR="00205150" w:rsidRPr="00205150" w14:paraId="12F6F696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C5C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RF-24</w:t>
            </w:r>
          </w:p>
        </w:tc>
        <w:tc>
          <w:tcPr>
            <w:tcW w:w="0" w:type="auto"/>
            <w:vAlign w:val="center"/>
            <w:hideMark/>
          </w:tcPr>
          <w:p w14:paraId="1371E1F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procesos por radicado, cliente o despacho.</w:t>
            </w:r>
          </w:p>
        </w:tc>
      </w:tr>
      <w:tr w:rsidR="00205150" w:rsidRPr="00205150" w14:paraId="6E270972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85E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RF-25</w:t>
            </w:r>
          </w:p>
        </w:tc>
        <w:tc>
          <w:tcPr>
            <w:tcW w:w="0" w:type="auto"/>
            <w:vAlign w:val="center"/>
            <w:hideMark/>
          </w:tcPr>
          <w:p w14:paraId="7043A53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estado del proceso.</w:t>
            </w:r>
          </w:p>
        </w:tc>
      </w:tr>
      <w:tr w:rsidR="00205150" w:rsidRPr="00205150" w14:paraId="70E55E0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570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RF-26</w:t>
            </w:r>
          </w:p>
        </w:tc>
        <w:tc>
          <w:tcPr>
            <w:tcW w:w="0" w:type="auto"/>
            <w:vAlign w:val="center"/>
            <w:hideMark/>
          </w:tcPr>
          <w:p w14:paraId="70F1375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fecha de radicado del proceso.</w:t>
            </w:r>
          </w:p>
        </w:tc>
      </w:tr>
      <w:tr w:rsidR="00205150" w:rsidRPr="00205150" w14:paraId="559DE0C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D0F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RF-27</w:t>
            </w:r>
          </w:p>
        </w:tc>
        <w:tc>
          <w:tcPr>
            <w:tcW w:w="0" w:type="auto"/>
            <w:vAlign w:val="center"/>
            <w:hideMark/>
          </w:tcPr>
          <w:p w14:paraId="393F89F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contexto procesal del expediente.</w:t>
            </w:r>
          </w:p>
        </w:tc>
      </w:tr>
      <w:tr w:rsidR="00205150" w:rsidRPr="00205150" w14:paraId="6E9B0599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877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RF-28</w:t>
            </w:r>
          </w:p>
        </w:tc>
        <w:tc>
          <w:tcPr>
            <w:tcW w:w="0" w:type="auto"/>
            <w:vAlign w:val="center"/>
            <w:hideMark/>
          </w:tcPr>
          <w:p w14:paraId="48EAB12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acceder a consulta avanzada.</w:t>
            </w:r>
          </w:p>
        </w:tc>
      </w:tr>
    </w:tbl>
    <w:p w14:paraId="4C32B604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10C126FD">
          <v:rect id="_x0000_i1290" style="width:0;height:1.5pt" o:hralign="center" o:hrstd="t" o:hr="t" fillcolor="#a0a0a0" stroked="f"/>
        </w:pict>
      </w:r>
    </w:p>
    <w:p w14:paraId="507DA5F9" w14:textId="42E2D835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consulta avanzada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075"/>
      </w:tblGrid>
      <w:tr w:rsidR="00205150" w:rsidRPr="00205150" w14:paraId="553B221A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5183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E8F299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720C0D4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2BB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RF-29</w:t>
            </w:r>
          </w:p>
        </w:tc>
        <w:tc>
          <w:tcPr>
            <w:tcW w:w="0" w:type="auto"/>
            <w:vAlign w:val="center"/>
            <w:hideMark/>
          </w:tcPr>
          <w:p w14:paraId="60D1F76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expedientes por número de proceso.</w:t>
            </w:r>
          </w:p>
        </w:tc>
      </w:tr>
      <w:tr w:rsidR="00205150" w:rsidRPr="00205150" w14:paraId="5FA50450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D3E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RF-30</w:t>
            </w:r>
          </w:p>
        </w:tc>
        <w:tc>
          <w:tcPr>
            <w:tcW w:w="0" w:type="auto"/>
            <w:vAlign w:val="center"/>
            <w:hideMark/>
          </w:tcPr>
          <w:p w14:paraId="2ADC473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expedientes por demandante.</w:t>
            </w:r>
          </w:p>
        </w:tc>
      </w:tr>
      <w:tr w:rsidR="00205150" w:rsidRPr="00205150" w14:paraId="12EFC457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4A2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RF-31</w:t>
            </w:r>
          </w:p>
        </w:tc>
        <w:tc>
          <w:tcPr>
            <w:tcW w:w="0" w:type="auto"/>
            <w:vAlign w:val="center"/>
            <w:hideMark/>
          </w:tcPr>
          <w:p w14:paraId="0B6092E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expedientes por demandado.</w:t>
            </w:r>
          </w:p>
        </w:tc>
      </w:tr>
      <w:tr w:rsidR="00205150" w:rsidRPr="00205150" w14:paraId="138D53CC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081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RF-32</w:t>
            </w:r>
          </w:p>
        </w:tc>
        <w:tc>
          <w:tcPr>
            <w:tcW w:w="0" w:type="auto"/>
            <w:vAlign w:val="center"/>
            <w:hideMark/>
          </w:tcPr>
          <w:p w14:paraId="66DEFC9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cantidad de coincidencias encontradas.</w:t>
            </w:r>
          </w:p>
        </w:tc>
      </w:tr>
      <w:tr w:rsidR="00205150" w:rsidRPr="00205150" w14:paraId="039DCDB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874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RF-33</w:t>
            </w:r>
          </w:p>
        </w:tc>
        <w:tc>
          <w:tcPr>
            <w:tcW w:w="0" w:type="auto"/>
            <w:vAlign w:val="center"/>
            <w:hideMark/>
          </w:tcPr>
          <w:p w14:paraId="0755DA2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resultado reciente destacado.</w:t>
            </w:r>
          </w:p>
        </w:tc>
      </w:tr>
      <w:tr w:rsidR="00205150" w:rsidRPr="00205150" w14:paraId="36EBAE91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12B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RF-34</w:t>
            </w:r>
          </w:p>
        </w:tc>
        <w:tc>
          <w:tcPr>
            <w:tcW w:w="0" w:type="auto"/>
            <w:vAlign w:val="center"/>
            <w:hideMark/>
          </w:tcPr>
          <w:p w14:paraId="49DCCE8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limpiar la consulta realizada.</w:t>
            </w:r>
          </w:p>
        </w:tc>
      </w:tr>
    </w:tbl>
    <w:p w14:paraId="0A94B9E2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5D01628B">
          <v:rect id="_x0000_i1291" style="width:0;height:1.5pt" o:hralign="center" o:hrstd="t" o:hr="t" fillcolor="#a0a0a0" stroked="f"/>
        </w:pict>
      </w:r>
    </w:p>
    <w:p w14:paraId="06ABD857" w14:textId="3E52E8C5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Módulo de tareas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583"/>
      </w:tblGrid>
      <w:tr w:rsidR="00205150" w:rsidRPr="00205150" w14:paraId="544DFC8C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72EC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7EAC32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710B914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5BF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RF-35</w:t>
            </w:r>
          </w:p>
        </w:tc>
        <w:tc>
          <w:tcPr>
            <w:tcW w:w="0" w:type="auto"/>
            <w:vAlign w:val="center"/>
            <w:hideMark/>
          </w:tcPr>
          <w:p w14:paraId="437B6CD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un tablero de tareas.</w:t>
            </w:r>
          </w:p>
        </w:tc>
      </w:tr>
      <w:tr w:rsidR="00205150" w:rsidRPr="00205150" w14:paraId="0BC1577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3A5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RF-36</w:t>
            </w:r>
          </w:p>
        </w:tc>
        <w:tc>
          <w:tcPr>
            <w:tcW w:w="0" w:type="auto"/>
            <w:vAlign w:val="center"/>
            <w:hideMark/>
          </w:tcPr>
          <w:p w14:paraId="131445A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crear una nueva tarea.</w:t>
            </w:r>
          </w:p>
        </w:tc>
      </w:tr>
      <w:tr w:rsidR="00205150" w:rsidRPr="00205150" w14:paraId="7C7BE71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09E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RF-37</w:t>
            </w:r>
          </w:p>
        </w:tc>
        <w:tc>
          <w:tcPr>
            <w:tcW w:w="0" w:type="auto"/>
            <w:vAlign w:val="center"/>
            <w:hideMark/>
          </w:tcPr>
          <w:p w14:paraId="00F61B2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filtrar tareas por estado.</w:t>
            </w:r>
          </w:p>
        </w:tc>
      </w:tr>
      <w:tr w:rsidR="00205150" w:rsidRPr="00205150" w14:paraId="017A7C3F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C50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RF-38</w:t>
            </w:r>
          </w:p>
        </w:tc>
        <w:tc>
          <w:tcPr>
            <w:tcW w:w="0" w:type="auto"/>
            <w:vAlign w:val="center"/>
            <w:hideMark/>
          </w:tcPr>
          <w:p w14:paraId="005CC19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filtrar tareas por responsable.</w:t>
            </w:r>
          </w:p>
        </w:tc>
      </w:tr>
      <w:tr w:rsidR="00205150" w:rsidRPr="00205150" w14:paraId="11427BB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229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RF-39</w:t>
            </w:r>
          </w:p>
        </w:tc>
        <w:tc>
          <w:tcPr>
            <w:tcW w:w="0" w:type="auto"/>
            <w:vAlign w:val="center"/>
            <w:hideMark/>
          </w:tcPr>
          <w:p w14:paraId="542457A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filtrar tareas por ventana o periodo.</w:t>
            </w:r>
          </w:p>
        </w:tc>
      </w:tr>
      <w:tr w:rsidR="00205150" w:rsidRPr="00205150" w14:paraId="4D6CA0E5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756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RF-40</w:t>
            </w:r>
          </w:p>
        </w:tc>
        <w:tc>
          <w:tcPr>
            <w:tcW w:w="0" w:type="auto"/>
            <w:vAlign w:val="center"/>
            <w:hideMark/>
          </w:tcPr>
          <w:p w14:paraId="46F5593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tareas por texto.</w:t>
            </w:r>
          </w:p>
        </w:tc>
      </w:tr>
      <w:tr w:rsidR="00205150" w:rsidRPr="00205150" w14:paraId="0B9328A1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4C1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RF-41</w:t>
            </w:r>
          </w:p>
        </w:tc>
        <w:tc>
          <w:tcPr>
            <w:tcW w:w="0" w:type="auto"/>
            <w:vAlign w:val="center"/>
            <w:hideMark/>
          </w:tcPr>
          <w:p w14:paraId="582481C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aplicar y limpiar filtros.</w:t>
            </w:r>
          </w:p>
        </w:tc>
      </w:tr>
      <w:tr w:rsidR="00205150" w:rsidRPr="00205150" w14:paraId="5A43F41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559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RF-42</w:t>
            </w:r>
          </w:p>
        </w:tc>
        <w:tc>
          <w:tcPr>
            <w:tcW w:w="0" w:type="auto"/>
            <w:vAlign w:val="center"/>
            <w:hideMark/>
          </w:tcPr>
          <w:p w14:paraId="01028F6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cambiar el estado de una tarea arrastrándola entre columnas.</w:t>
            </w:r>
          </w:p>
        </w:tc>
      </w:tr>
      <w:tr w:rsidR="00205150" w:rsidRPr="00205150" w14:paraId="44A211E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5E3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RF-43</w:t>
            </w:r>
          </w:p>
        </w:tc>
        <w:tc>
          <w:tcPr>
            <w:tcW w:w="0" w:type="auto"/>
            <w:vAlign w:val="center"/>
            <w:hideMark/>
          </w:tcPr>
          <w:p w14:paraId="02424D7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tareas vencidas.</w:t>
            </w:r>
          </w:p>
        </w:tc>
      </w:tr>
      <w:tr w:rsidR="00205150" w:rsidRPr="00205150" w14:paraId="518D35E7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0F6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RF-44</w:t>
            </w:r>
          </w:p>
        </w:tc>
        <w:tc>
          <w:tcPr>
            <w:tcW w:w="0" w:type="auto"/>
            <w:vAlign w:val="center"/>
            <w:hideMark/>
          </w:tcPr>
          <w:p w14:paraId="4FD8F71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tareas sin responsable.</w:t>
            </w:r>
          </w:p>
        </w:tc>
      </w:tr>
    </w:tbl>
    <w:p w14:paraId="3159D05C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192E55E6">
          <v:rect id="_x0000_i1292" style="width:0;height:1.5pt" o:hralign="center" o:hrstd="t" o:hr="t" fillcolor="#a0a0a0" stroked="f"/>
        </w:pict>
      </w:r>
    </w:p>
    <w:p w14:paraId="5D9B3369" w14:textId="5DE0EDA3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términos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5860"/>
      </w:tblGrid>
      <w:tr w:rsidR="00205150" w:rsidRPr="00205150" w14:paraId="55133450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022C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412174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6599FA1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CC2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RF-45</w:t>
            </w:r>
          </w:p>
        </w:tc>
        <w:tc>
          <w:tcPr>
            <w:tcW w:w="0" w:type="auto"/>
            <w:vAlign w:val="center"/>
            <w:hideMark/>
          </w:tcPr>
          <w:p w14:paraId="6B0623D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listar las alertas de términos.</w:t>
            </w:r>
          </w:p>
        </w:tc>
      </w:tr>
      <w:tr w:rsidR="00205150" w:rsidRPr="00205150" w14:paraId="5075273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68D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RF-46</w:t>
            </w:r>
          </w:p>
        </w:tc>
        <w:tc>
          <w:tcPr>
            <w:tcW w:w="0" w:type="auto"/>
            <w:vAlign w:val="center"/>
            <w:hideMark/>
          </w:tcPr>
          <w:p w14:paraId="5FEE350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vencimientos abiertos.</w:t>
            </w:r>
          </w:p>
        </w:tc>
      </w:tr>
      <w:tr w:rsidR="00205150" w:rsidRPr="00205150" w14:paraId="7668F01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EC8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RF-47</w:t>
            </w:r>
          </w:p>
        </w:tc>
        <w:tc>
          <w:tcPr>
            <w:tcW w:w="0" w:type="auto"/>
            <w:vAlign w:val="center"/>
            <w:hideMark/>
          </w:tcPr>
          <w:p w14:paraId="6F74FF0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vencimientos de alta prioridad.</w:t>
            </w:r>
          </w:p>
        </w:tc>
      </w:tr>
      <w:tr w:rsidR="00205150" w:rsidRPr="00205150" w14:paraId="2B93B429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351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RF-48</w:t>
            </w:r>
          </w:p>
        </w:tc>
        <w:tc>
          <w:tcPr>
            <w:tcW w:w="0" w:type="auto"/>
            <w:vAlign w:val="center"/>
            <w:hideMark/>
          </w:tcPr>
          <w:p w14:paraId="78929CB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vencimientos próximos a 72 horas.</w:t>
            </w:r>
          </w:p>
        </w:tc>
      </w:tr>
      <w:tr w:rsidR="00205150" w:rsidRPr="00205150" w14:paraId="3FAD578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570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RF-49</w:t>
            </w:r>
          </w:p>
        </w:tc>
        <w:tc>
          <w:tcPr>
            <w:tcW w:w="0" w:type="auto"/>
            <w:vAlign w:val="center"/>
            <w:hideMark/>
          </w:tcPr>
          <w:p w14:paraId="4FDF2C2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vencimientos resueltos.</w:t>
            </w:r>
          </w:p>
        </w:tc>
      </w:tr>
      <w:tr w:rsidR="00205150" w:rsidRPr="00205150" w14:paraId="6A27A7B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29A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RF-50</w:t>
            </w:r>
          </w:p>
        </w:tc>
        <w:tc>
          <w:tcPr>
            <w:tcW w:w="0" w:type="auto"/>
            <w:vAlign w:val="center"/>
            <w:hideMark/>
          </w:tcPr>
          <w:p w14:paraId="52BE509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filtrar alertas por estado visible.</w:t>
            </w:r>
          </w:p>
        </w:tc>
      </w:tr>
      <w:tr w:rsidR="00205150" w:rsidRPr="00205150" w14:paraId="2FF6C467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346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RF-51</w:t>
            </w:r>
          </w:p>
        </w:tc>
        <w:tc>
          <w:tcPr>
            <w:tcW w:w="0" w:type="auto"/>
            <w:vAlign w:val="center"/>
            <w:hideMark/>
          </w:tcPr>
          <w:p w14:paraId="359854B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filtrar alertas por prioridad.</w:t>
            </w:r>
          </w:p>
        </w:tc>
      </w:tr>
      <w:tr w:rsidR="00205150" w:rsidRPr="00205150" w14:paraId="29187F2F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67A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RF-52</w:t>
            </w:r>
          </w:p>
        </w:tc>
        <w:tc>
          <w:tcPr>
            <w:tcW w:w="0" w:type="auto"/>
            <w:vAlign w:val="center"/>
            <w:hideMark/>
          </w:tcPr>
          <w:p w14:paraId="376B43E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alertas.</w:t>
            </w:r>
          </w:p>
        </w:tc>
      </w:tr>
      <w:tr w:rsidR="00205150" w:rsidRPr="00205150" w14:paraId="58821E0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037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RF-53</w:t>
            </w:r>
          </w:p>
        </w:tc>
        <w:tc>
          <w:tcPr>
            <w:tcW w:w="0" w:type="auto"/>
            <w:vAlign w:val="center"/>
            <w:hideMark/>
          </w:tcPr>
          <w:p w14:paraId="7F96D54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abrir el expediente asociado a una alerta.</w:t>
            </w:r>
          </w:p>
        </w:tc>
      </w:tr>
      <w:tr w:rsidR="00205150" w:rsidRPr="00205150" w14:paraId="1E7E88F1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B75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RF-54</w:t>
            </w:r>
          </w:p>
        </w:tc>
        <w:tc>
          <w:tcPr>
            <w:tcW w:w="0" w:type="auto"/>
            <w:vAlign w:val="center"/>
            <w:hideMark/>
          </w:tcPr>
          <w:p w14:paraId="12D207B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gestionar una alerta.</w:t>
            </w:r>
          </w:p>
        </w:tc>
      </w:tr>
    </w:tbl>
    <w:p w14:paraId="77584563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21A22582">
          <v:rect id="_x0000_i1293" style="width:0;height:1.5pt" o:hralign="center" o:hrstd="t" o:hr="t" fillcolor="#a0a0a0" stroked="f"/>
        </w:pict>
      </w:r>
    </w:p>
    <w:p w14:paraId="106ADDE1" w14:textId="683B5FDF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conflictos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472"/>
      </w:tblGrid>
      <w:tr w:rsidR="00205150" w:rsidRPr="00205150" w14:paraId="0E9DE857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EBE6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C6B621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305F5B9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13F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RF-55</w:t>
            </w:r>
          </w:p>
        </w:tc>
        <w:tc>
          <w:tcPr>
            <w:tcW w:w="0" w:type="auto"/>
            <w:vAlign w:val="center"/>
            <w:hideMark/>
          </w:tcPr>
          <w:p w14:paraId="6DF6CE9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listar revisiones de conflictos de interés.</w:t>
            </w:r>
          </w:p>
        </w:tc>
      </w:tr>
      <w:tr w:rsidR="00205150" w:rsidRPr="00205150" w14:paraId="3DBB17D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155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RF-56</w:t>
            </w:r>
          </w:p>
        </w:tc>
        <w:tc>
          <w:tcPr>
            <w:tcW w:w="0" w:type="auto"/>
            <w:vAlign w:val="center"/>
            <w:hideMark/>
          </w:tcPr>
          <w:p w14:paraId="1622524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crear una nueva revisión.</w:t>
            </w:r>
          </w:p>
        </w:tc>
      </w:tr>
      <w:tr w:rsidR="00205150" w:rsidRPr="00205150" w14:paraId="45225066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F60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RF-57</w:t>
            </w:r>
          </w:p>
        </w:tc>
        <w:tc>
          <w:tcPr>
            <w:tcW w:w="0" w:type="auto"/>
            <w:vAlign w:val="center"/>
            <w:hideMark/>
          </w:tcPr>
          <w:p w14:paraId="5A247ED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revisiones de conflicto.</w:t>
            </w:r>
          </w:p>
        </w:tc>
      </w:tr>
      <w:tr w:rsidR="00205150" w:rsidRPr="00205150" w14:paraId="6EC3C485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3A8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RF-58</w:t>
            </w:r>
          </w:p>
        </w:tc>
        <w:tc>
          <w:tcPr>
            <w:tcW w:w="0" w:type="auto"/>
            <w:vAlign w:val="center"/>
            <w:hideMark/>
          </w:tcPr>
          <w:p w14:paraId="6F997FA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revisiones limpias.</w:t>
            </w:r>
          </w:p>
        </w:tc>
      </w:tr>
      <w:tr w:rsidR="00205150" w:rsidRPr="00205150" w14:paraId="75103139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16D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RF-59</w:t>
            </w:r>
          </w:p>
        </w:tc>
        <w:tc>
          <w:tcPr>
            <w:tcW w:w="0" w:type="auto"/>
            <w:vAlign w:val="center"/>
            <w:hideMark/>
          </w:tcPr>
          <w:p w14:paraId="1313AE3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revisiones escaladas.</w:t>
            </w:r>
          </w:p>
        </w:tc>
      </w:tr>
      <w:tr w:rsidR="00205150" w:rsidRPr="00205150" w14:paraId="2A1987F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5A7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RF-60</w:t>
            </w:r>
          </w:p>
        </w:tc>
        <w:tc>
          <w:tcPr>
            <w:tcW w:w="0" w:type="auto"/>
            <w:vAlign w:val="center"/>
            <w:hideMark/>
          </w:tcPr>
          <w:p w14:paraId="11C412F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revisiones bloqueadas.</w:t>
            </w:r>
          </w:p>
        </w:tc>
      </w:tr>
      <w:tr w:rsidR="00205150" w:rsidRPr="00205150" w14:paraId="05492DE7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0BF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RF-61</w:t>
            </w:r>
          </w:p>
        </w:tc>
        <w:tc>
          <w:tcPr>
            <w:tcW w:w="0" w:type="auto"/>
            <w:vAlign w:val="center"/>
            <w:hideMark/>
          </w:tcPr>
          <w:p w14:paraId="0810BDA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registrar observaciones sobre coincidencias o conflictos.</w:t>
            </w:r>
          </w:p>
        </w:tc>
      </w:tr>
      <w:tr w:rsidR="00205150" w:rsidRPr="00205150" w14:paraId="4E32D802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B62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RF-62</w:t>
            </w:r>
          </w:p>
        </w:tc>
        <w:tc>
          <w:tcPr>
            <w:tcW w:w="0" w:type="auto"/>
            <w:vAlign w:val="center"/>
            <w:hideMark/>
          </w:tcPr>
          <w:p w14:paraId="42C3020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usuario que realizó la revisión.</w:t>
            </w:r>
          </w:p>
        </w:tc>
      </w:tr>
    </w:tbl>
    <w:p w14:paraId="0F95A769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6485B49B">
          <v:rect id="_x0000_i1294" style="width:0;height:1.5pt" o:hralign="center" o:hrstd="t" o:hr="t" fillcolor="#a0a0a0" stroked="f"/>
        </w:pict>
      </w:r>
    </w:p>
    <w:p w14:paraId="7B442315" w14:textId="31A23351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de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5904"/>
      </w:tblGrid>
      <w:tr w:rsidR="00205150" w:rsidRPr="00205150" w14:paraId="4D0D3F7D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2E8D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AAA947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76073CAC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8BE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RF-63</w:t>
            </w:r>
          </w:p>
        </w:tc>
        <w:tc>
          <w:tcPr>
            <w:tcW w:w="0" w:type="auto"/>
            <w:vAlign w:val="center"/>
            <w:hideMark/>
          </w:tcPr>
          <w:p w14:paraId="7089EAF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listar usuarios del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tenant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05150" w:rsidRPr="00205150" w14:paraId="548CDA66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8EF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RF-64</w:t>
            </w:r>
          </w:p>
        </w:tc>
        <w:tc>
          <w:tcPr>
            <w:tcW w:w="0" w:type="auto"/>
            <w:vAlign w:val="center"/>
            <w:hideMark/>
          </w:tcPr>
          <w:p w14:paraId="000B822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crear nuevos usuarios.</w:t>
            </w:r>
          </w:p>
        </w:tc>
      </w:tr>
      <w:tr w:rsidR="00205150" w:rsidRPr="00205150" w14:paraId="2DF2F07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58C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RF-65</w:t>
            </w:r>
          </w:p>
        </w:tc>
        <w:tc>
          <w:tcPr>
            <w:tcW w:w="0" w:type="auto"/>
            <w:vAlign w:val="center"/>
            <w:hideMark/>
          </w:tcPr>
          <w:p w14:paraId="27922DC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buscar usuarios por nombre, correo o rol.</w:t>
            </w:r>
          </w:p>
        </w:tc>
      </w:tr>
      <w:tr w:rsidR="00205150" w:rsidRPr="00205150" w14:paraId="5CAE6D4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5EB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RF-66</w:t>
            </w:r>
          </w:p>
        </w:tc>
        <w:tc>
          <w:tcPr>
            <w:tcW w:w="0" w:type="auto"/>
            <w:vAlign w:val="center"/>
            <w:hideMark/>
          </w:tcPr>
          <w:p w14:paraId="6EE184B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filtrar usuarios por estado.</w:t>
            </w:r>
          </w:p>
        </w:tc>
      </w:tr>
      <w:tr w:rsidR="00205150" w:rsidRPr="00205150" w14:paraId="2D04FDF0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FB9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RF-67</w:t>
            </w:r>
          </w:p>
        </w:tc>
        <w:tc>
          <w:tcPr>
            <w:tcW w:w="0" w:type="auto"/>
            <w:vAlign w:val="center"/>
            <w:hideMark/>
          </w:tcPr>
          <w:p w14:paraId="6FF88B4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filtrar usuarios por rol visible.</w:t>
            </w:r>
          </w:p>
        </w:tc>
      </w:tr>
      <w:tr w:rsidR="00205150" w:rsidRPr="00205150" w14:paraId="5217FCF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A87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RF-68</w:t>
            </w:r>
          </w:p>
        </w:tc>
        <w:tc>
          <w:tcPr>
            <w:tcW w:w="0" w:type="auto"/>
            <w:vAlign w:val="center"/>
            <w:hideMark/>
          </w:tcPr>
          <w:p w14:paraId="02E2CE7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usuarios activos e inactivos.</w:t>
            </w:r>
          </w:p>
        </w:tc>
      </w:tr>
      <w:tr w:rsidR="00205150" w:rsidRPr="00205150" w14:paraId="76D6A1AC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064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RF-69</w:t>
            </w:r>
          </w:p>
        </w:tc>
        <w:tc>
          <w:tcPr>
            <w:tcW w:w="0" w:type="auto"/>
            <w:vAlign w:val="center"/>
            <w:hideMark/>
          </w:tcPr>
          <w:p w14:paraId="020E3A1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los roles asignados a cada usuario.</w:t>
            </w:r>
          </w:p>
        </w:tc>
      </w:tr>
      <w:tr w:rsidR="00205150" w:rsidRPr="00205150" w14:paraId="7EA03C95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3B3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RF-70</w:t>
            </w:r>
          </w:p>
        </w:tc>
        <w:tc>
          <w:tcPr>
            <w:tcW w:w="0" w:type="auto"/>
            <w:vAlign w:val="center"/>
            <w:hideMark/>
          </w:tcPr>
          <w:p w14:paraId="1ABDCE4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restringir funciones según el rol del usuario.</w:t>
            </w:r>
          </w:p>
        </w:tc>
      </w:tr>
    </w:tbl>
    <w:p w14:paraId="64410D73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205150">
        <w:rPr>
          <w:rFonts w:ascii="Times New Roman" w:hAnsi="Times New Roman" w:cs="Times New Roman"/>
          <w:sz w:val="22"/>
          <w:szCs w:val="22"/>
        </w:rPr>
        <w:pict w14:anchorId="786E89FA">
          <v:rect id="_x0000_i1295" style="width:0;height:1.5pt" o:hralign="center" o:hrstd="t" o:hr="t" fillcolor="#a0a0a0" stroked="f"/>
        </w:pict>
      </w:r>
    </w:p>
    <w:p w14:paraId="2EADCF38" w14:textId="0A8C82C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 xml:space="preserve"> Módulo plataforma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5579"/>
      </w:tblGrid>
      <w:tr w:rsidR="00205150" w:rsidRPr="00205150" w14:paraId="579A364F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3540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DEBBC0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funcional</w:t>
            </w:r>
          </w:p>
        </w:tc>
      </w:tr>
      <w:tr w:rsidR="00205150" w:rsidRPr="00205150" w14:paraId="0B6896E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4AA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RF-71</w:t>
            </w:r>
          </w:p>
        </w:tc>
        <w:tc>
          <w:tcPr>
            <w:tcW w:w="0" w:type="auto"/>
            <w:vAlign w:val="center"/>
            <w:hideMark/>
          </w:tcPr>
          <w:p w14:paraId="08965C8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mostrar información del servicio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backend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05150" w:rsidRPr="00205150" w14:paraId="4FD26BA0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49C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RF-72</w:t>
            </w:r>
          </w:p>
        </w:tc>
        <w:tc>
          <w:tcPr>
            <w:tcW w:w="0" w:type="auto"/>
            <w:vAlign w:val="center"/>
            <w:hideMark/>
          </w:tcPr>
          <w:p w14:paraId="2984342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entorno de ejecución.</w:t>
            </w:r>
          </w:p>
        </w:tc>
      </w:tr>
      <w:tr w:rsidR="00205150" w:rsidRPr="00205150" w14:paraId="18FDEBB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CBB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RF-73</w:t>
            </w:r>
          </w:p>
        </w:tc>
        <w:tc>
          <w:tcPr>
            <w:tcW w:w="0" w:type="auto"/>
            <w:vAlign w:val="center"/>
            <w:hideMark/>
          </w:tcPr>
          <w:p w14:paraId="4CCE14B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arquitectura del sistema.</w:t>
            </w:r>
          </w:p>
        </w:tc>
      </w:tr>
      <w:tr w:rsidR="00205150" w:rsidRPr="00205150" w14:paraId="004E46C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155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RF-74</w:t>
            </w:r>
          </w:p>
        </w:tc>
        <w:tc>
          <w:tcPr>
            <w:tcW w:w="0" w:type="auto"/>
            <w:vAlign w:val="center"/>
            <w:hideMark/>
          </w:tcPr>
          <w:p w14:paraId="6EC46B1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la base de datos utilizada.</w:t>
            </w:r>
          </w:p>
        </w:tc>
      </w:tr>
      <w:tr w:rsidR="00205150" w:rsidRPr="00205150" w14:paraId="56F2016F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E556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RF-75</w:t>
            </w:r>
          </w:p>
        </w:tc>
        <w:tc>
          <w:tcPr>
            <w:tcW w:w="0" w:type="auto"/>
            <w:vAlign w:val="center"/>
            <w:hideMark/>
          </w:tcPr>
          <w:p w14:paraId="2EB0FD4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permitir acceder a la documentación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Swagger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05150" w:rsidRPr="00205150" w14:paraId="6E780FAD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DB5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RF-76</w:t>
            </w:r>
          </w:p>
        </w:tc>
        <w:tc>
          <w:tcPr>
            <w:tcW w:w="0" w:type="auto"/>
            <w:vAlign w:val="center"/>
            <w:hideMark/>
          </w:tcPr>
          <w:p w14:paraId="03444E2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permitir acceder a la especificación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OpenAPI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05150" w:rsidRPr="00205150" w14:paraId="07DCE57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5F4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RF-77</w:t>
            </w:r>
          </w:p>
        </w:tc>
        <w:tc>
          <w:tcPr>
            <w:tcW w:w="0" w:type="auto"/>
            <w:vAlign w:val="center"/>
            <w:hideMark/>
          </w:tcPr>
          <w:p w14:paraId="4F9AFCB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mostrar el estado de disponibilidad de la API.</w:t>
            </w:r>
          </w:p>
        </w:tc>
      </w:tr>
    </w:tbl>
    <w:p w14:paraId="2C6A5F19" w14:textId="3A70A9F2" w:rsidR="00B419A0" w:rsidRPr="00205150" w:rsidRDefault="00B419A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3FFF80A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248D765" w14:textId="77777777" w:rsidR="00205150" w:rsidRPr="00205150" w:rsidRDefault="00205150" w:rsidP="00205150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05150">
        <w:rPr>
          <w:rFonts w:ascii="Times New Roman" w:hAnsi="Times New Roman" w:cs="Times New Roman"/>
          <w:b/>
          <w:bCs/>
          <w:sz w:val="22"/>
          <w:szCs w:val="22"/>
        </w:rPr>
        <w:t>Requisitos no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8058"/>
      </w:tblGrid>
      <w:tr w:rsidR="00205150" w:rsidRPr="00205150" w14:paraId="57E0072E" w14:textId="77777777" w:rsidTr="00205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C131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5F5F5B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Requisito no funcional</w:t>
            </w:r>
          </w:p>
        </w:tc>
      </w:tr>
      <w:tr w:rsidR="00205150" w:rsidRPr="00205150" w14:paraId="5EB082A2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552A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RNF-01</w:t>
            </w:r>
          </w:p>
        </w:tc>
        <w:tc>
          <w:tcPr>
            <w:tcW w:w="0" w:type="auto"/>
            <w:vAlign w:val="center"/>
            <w:hideMark/>
          </w:tcPr>
          <w:p w14:paraId="7E5003D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garantizar autenticación segura mediante credenciales de acceso.</w:t>
            </w:r>
          </w:p>
        </w:tc>
      </w:tr>
      <w:tr w:rsidR="00205150" w:rsidRPr="00205150" w14:paraId="52E41B0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62C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RNF-02</w:t>
            </w:r>
          </w:p>
        </w:tc>
        <w:tc>
          <w:tcPr>
            <w:tcW w:w="0" w:type="auto"/>
            <w:vAlign w:val="center"/>
            <w:hideMark/>
          </w:tcPr>
          <w:p w14:paraId="222A7C0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proteger las contraseñas mediante cifrado o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hashing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 seguro.</w:t>
            </w:r>
          </w:p>
        </w:tc>
      </w:tr>
      <w:tr w:rsidR="00205150" w:rsidRPr="00205150" w14:paraId="2A0C20C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1EF5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31266C0E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aislar la información de cada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tenant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 o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workspace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05150" w:rsidRPr="00205150" w14:paraId="071317E9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C437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RNF-04</w:t>
            </w:r>
          </w:p>
        </w:tc>
        <w:tc>
          <w:tcPr>
            <w:tcW w:w="0" w:type="auto"/>
            <w:vAlign w:val="center"/>
            <w:hideMark/>
          </w:tcPr>
          <w:p w14:paraId="11E130A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controlar el acceso a funcionalidades según roles y permisos.</w:t>
            </w:r>
          </w:p>
        </w:tc>
      </w:tr>
      <w:tr w:rsidR="00205150" w:rsidRPr="00205150" w14:paraId="0BF3503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F87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RNF-05</w:t>
            </w:r>
          </w:p>
        </w:tc>
        <w:tc>
          <w:tcPr>
            <w:tcW w:w="0" w:type="auto"/>
            <w:vAlign w:val="center"/>
            <w:hideMark/>
          </w:tcPr>
          <w:p w14:paraId="5BB00D1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tener disponibilidad para los usuarios autorizados del despacho.</w:t>
            </w:r>
          </w:p>
        </w:tc>
      </w:tr>
      <w:tr w:rsidR="00205150" w:rsidRPr="00205150" w14:paraId="3207FCFB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9663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RNF-06</w:t>
            </w:r>
          </w:p>
        </w:tc>
        <w:tc>
          <w:tcPr>
            <w:tcW w:w="0" w:type="auto"/>
            <w:vAlign w:val="center"/>
            <w:hideMark/>
          </w:tcPr>
          <w:p w14:paraId="318E0FF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responder a consultas y filtros en un tiempo razonable, preferiblemente menor a 3 segundos.</w:t>
            </w:r>
          </w:p>
        </w:tc>
      </w:tr>
      <w:tr w:rsidR="00205150" w:rsidRPr="00205150" w14:paraId="6C86C12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F92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RNF-07</w:t>
            </w:r>
          </w:p>
        </w:tc>
        <w:tc>
          <w:tcPr>
            <w:tcW w:w="0" w:type="auto"/>
            <w:vAlign w:val="center"/>
            <w:hideMark/>
          </w:tcPr>
          <w:p w14:paraId="29E25FED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La interfaz debe ser clara, ordenada y fácil de usar.</w:t>
            </w:r>
          </w:p>
        </w:tc>
      </w:tr>
      <w:tr w:rsidR="00205150" w:rsidRPr="00205150" w14:paraId="03FC0A0F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5FB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RNF-08</w:t>
            </w:r>
          </w:p>
        </w:tc>
        <w:tc>
          <w:tcPr>
            <w:tcW w:w="0" w:type="auto"/>
            <w:vAlign w:val="center"/>
            <w:hideMark/>
          </w:tcPr>
          <w:p w14:paraId="7E3CF7D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trazabilidad sobre acciones críticas como creación de clientes, procesos, usuarios y revisiones de conflicto.</w:t>
            </w:r>
          </w:p>
        </w:tc>
      </w:tr>
      <w:tr w:rsidR="00205150" w:rsidRPr="00205150" w14:paraId="07E240DE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A21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RNF-09</w:t>
            </w:r>
          </w:p>
        </w:tc>
        <w:tc>
          <w:tcPr>
            <w:tcW w:w="0" w:type="auto"/>
            <w:vAlign w:val="center"/>
            <w:hideMark/>
          </w:tcPr>
          <w:p w14:paraId="53CA030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mantener integridad referencial entre clientes, procesos, tareas, términos y usuarios.</w:t>
            </w:r>
          </w:p>
        </w:tc>
      </w:tr>
      <w:tr w:rsidR="00205150" w:rsidRPr="00205150" w14:paraId="5952805A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2FA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RNF-10</w:t>
            </w:r>
          </w:p>
        </w:tc>
        <w:tc>
          <w:tcPr>
            <w:tcW w:w="0" w:type="auto"/>
            <w:vAlign w:val="center"/>
            <w:hideMark/>
          </w:tcPr>
          <w:p w14:paraId="463423E9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ser compatible con navegadores web modernos.</w:t>
            </w:r>
          </w:p>
        </w:tc>
      </w:tr>
      <w:tr w:rsidR="00205150" w:rsidRPr="00205150" w14:paraId="72D6E233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ED5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RNF-11</w:t>
            </w:r>
          </w:p>
        </w:tc>
        <w:tc>
          <w:tcPr>
            <w:tcW w:w="0" w:type="auto"/>
            <w:vAlign w:val="center"/>
            <w:hideMark/>
          </w:tcPr>
          <w:p w14:paraId="6A26F02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usar una base de datos relacional, en este caso PostgreSQL.</w:t>
            </w:r>
          </w:p>
        </w:tc>
      </w:tr>
      <w:tr w:rsidR="00205150" w:rsidRPr="00205150" w14:paraId="20E6A166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B1E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RNF-12</w:t>
            </w:r>
          </w:p>
        </w:tc>
        <w:tc>
          <w:tcPr>
            <w:tcW w:w="0" w:type="auto"/>
            <w:vAlign w:val="center"/>
            <w:hideMark/>
          </w:tcPr>
          <w:p w14:paraId="6DA653B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contar con documentación técnica de API mediante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OpenAPI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 o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Swagger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05150" w:rsidRPr="00205150" w14:paraId="4365FEE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7ABB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RNF-13</w:t>
            </w:r>
          </w:p>
        </w:tc>
        <w:tc>
          <w:tcPr>
            <w:tcW w:w="0" w:type="auto"/>
            <w:vAlign w:val="center"/>
            <w:hideMark/>
          </w:tcPr>
          <w:p w14:paraId="54D3260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validar los datos ingresados en formularios obligatorios.</w:t>
            </w:r>
          </w:p>
        </w:tc>
      </w:tr>
      <w:tr w:rsidR="00205150" w:rsidRPr="00205150" w14:paraId="74E28669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DE8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RNF-14</w:t>
            </w:r>
          </w:p>
        </w:tc>
        <w:tc>
          <w:tcPr>
            <w:tcW w:w="0" w:type="auto"/>
            <w:vAlign w:val="center"/>
            <w:hideMark/>
          </w:tcPr>
          <w:p w14:paraId="4594B4A2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manejar sesiones expiradas y solicitar nuevo inicio de sesión.</w:t>
            </w:r>
          </w:p>
        </w:tc>
      </w:tr>
      <w:tr w:rsidR="00205150" w:rsidRPr="00205150" w14:paraId="0C052F98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690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RNF-15</w:t>
            </w:r>
          </w:p>
        </w:tc>
        <w:tc>
          <w:tcPr>
            <w:tcW w:w="0" w:type="auto"/>
            <w:vAlign w:val="center"/>
            <w:hideMark/>
          </w:tcPr>
          <w:p w14:paraId="3507EC68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El sistema debe permitir escalabilidad por </w:t>
            </w:r>
            <w:proofErr w:type="spellStart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tenant</w:t>
            </w:r>
            <w:proofErr w:type="spellEnd"/>
            <w:r w:rsidRPr="00205150">
              <w:rPr>
                <w:rFonts w:ascii="Times New Roman" w:hAnsi="Times New Roman" w:cs="Times New Roman"/>
                <w:sz w:val="22"/>
                <w:szCs w:val="22"/>
              </w:rPr>
              <w:t xml:space="preserve"> para soportar múltiples despachos.</w:t>
            </w:r>
          </w:p>
        </w:tc>
      </w:tr>
      <w:tr w:rsidR="00205150" w:rsidRPr="00205150" w14:paraId="3334E874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9D9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RNF-16</w:t>
            </w:r>
          </w:p>
        </w:tc>
        <w:tc>
          <w:tcPr>
            <w:tcW w:w="0" w:type="auto"/>
            <w:vAlign w:val="center"/>
            <w:hideMark/>
          </w:tcPr>
          <w:p w14:paraId="124D1BEC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proteger información sensible de clientes, procesos y usuarios.</w:t>
            </w:r>
          </w:p>
        </w:tc>
      </w:tr>
      <w:tr w:rsidR="00205150" w:rsidRPr="00205150" w14:paraId="64AC42F5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7B11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RNF-17</w:t>
            </w:r>
          </w:p>
        </w:tc>
        <w:tc>
          <w:tcPr>
            <w:tcW w:w="0" w:type="auto"/>
            <w:vAlign w:val="center"/>
            <w:hideMark/>
          </w:tcPr>
          <w:p w14:paraId="4C6BF53F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registrar fechas de creación, actualización y eventos importantes.</w:t>
            </w:r>
          </w:p>
        </w:tc>
      </w:tr>
      <w:tr w:rsidR="00205150" w:rsidRPr="00205150" w14:paraId="09215E83" w14:textId="77777777" w:rsidTr="00205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9F60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RNF-18</w:t>
            </w:r>
          </w:p>
        </w:tc>
        <w:tc>
          <w:tcPr>
            <w:tcW w:w="0" w:type="auto"/>
            <w:vAlign w:val="center"/>
            <w:hideMark/>
          </w:tcPr>
          <w:p w14:paraId="509BEEB4" w14:textId="77777777" w:rsidR="00205150" w:rsidRPr="00205150" w:rsidRDefault="00205150" w:rsidP="00205150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5150">
              <w:rPr>
                <w:rFonts w:ascii="Times New Roman" w:hAnsi="Times New Roman" w:cs="Times New Roman"/>
                <w:sz w:val="22"/>
                <w:szCs w:val="22"/>
              </w:rPr>
              <w:t>El sistema debe permitir mantenimiento técnico sin afectar la integridad de los datos.</w:t>
            </w:r>
          </w:p>
        </w:tc>
      </w:tr>
    </w:tbl>
    <w:p w14:paraId="1AE20C2C" w14:textId="59C30F97" w:rsidR="00947CE6" w:rsidRPr="00205150" w:rsidRDefault="00205150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>Se evidencia que:</w:t>
      </w:r>
    </w:p>
    <w:p w14:paraId="67714F66" w14:textId="51FE4D73" w:rsidR="00F62669" w:rsidRPr="00205150" w:rsidRDefault="00F62669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*La pagina de saca de nuevo al </w:t>
      </w:r>
      <w:proofErr w:type="spellStart"/>
      <w:r w:rsidRPr="00205150">
        <w:rPr>
          <w:rFonts w:ascii="Times New Roman" w:hAnsi="Times New Roman" w:cs="Times New Roman"/>
          <w:sz w:val="22"/>
          <w:szCs w:val="22"/>
          <w:lang w:val="es-MX"/>
        </w:rPr>
        <w:t>login</w:t>
      </w:r>
      <w:proofErr w:type="spellEnd"/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 después de cierto tiempo</w:t>
      </w:r>
      <w:r w:rsidR="00E65058">
        <w:rPr>
          <w:rFonts w:ascii="Times New Roman" w:hAnsi="Times New Roman" w:cs="Times New Roman"/>
          <w:sz w:val="22"/>
          <w:szCs w:val="22"/>
          <w:lang w:val="es-MX"/>
        </w:rPr>
        <w:t xml:space="preserve"> (bajo)</w:t>
      </w:r>
    </w:p>
    <w:p w14:paraId="0EC89610" w14:textId="63A77DC8" w:rsidR="00F62669" w:rsidRPr="00205150" w:rsidRDefault="00F62669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*La </w:t>
      </w:r>
      <w:proofErr w:type="spellStart"/>
      <w:r w:rsidRPr="00205150">
        <w:rPr>
          <w:rFonts w:ascii="Times New Roman" w:hAnsi="Times New Roman" w:cs="Times New Roman"/>
          <w:sz w:val="22"/>
          <w:szCs w:val="22"/>
          <w:lang w:val="es-MX"/>
        </w:rPr>
        <w:t>pagina</w:t>
      </w:r>
      <w:proofErr w:type="spellEnd"/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 tiene varios errores de ortografía </w:t>
      </w:r>
      <w:r w:rsidR="00E65058">
        <w:rPr>
          <w:rFonts w:ascii="Times New Roman" w:hAnsi="Times New Roman" w:cs="Times New Roman"/>
          <w:sz w:val="22"/>
          <w:szCs w:val="22"/>
          <w:lang w:val="es-MX"/>
        </w:rPr>
        <w:t>(bajo)</w:t>
      </w:r>
    </w:p>
    <w:p w14:paraId="2AEA3176" w14:textId="070ECB6C" w:rsidR="00F62669" w:rsidRPr="00205150" w:rsidRDefault="00F62669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*Cuando se selecciona la pestaña de procesos y consultas ambas quedan marcadas </w:t>
      </w:r>
      <w:r w:rsidR="00E65058">
        <w:rPr>
          <w:rFonts w:ascii="Times New Roman" w:hAnsi="Times New Roman" w:cs="Times New Roman"/>
          <w:sz w:val="22"/>
          <w:szCs w:val="22"/>
          <w:lang w:val="es-MX"/>
        </w:rPr>
        <w:t>(bajo)</w:t>
      </w:r>
    </w:p>
    <w:p w14:paraId="65D81736" w14:textId="462FE80B" w:rsidR="00F62669" w:rsidRPr="00205150" w:rsidRDefault="00F62669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>*</w:t>
      </w:r>
      <w:r w:rsidR="00C35156"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Cuando se cierra sesión y volvemos al </w:t>
      </w:r>
      <w:proofErr w:type="spellStart"/>
      <w:r w:rsidR="00C35156" w:rsidRPr="00205150">
        <w:rPr>
          <w:rFonts w:ascii="Times New Roman" w:hAnsi="Times New Roman" w:cs="Times New Roman"/>
          <w:sz w:val="22"/>
          <w:szCs w:val="22"/>
          <w:lang w:val="es-MX"/>
        </w:rPr>
        <w:t>login</w:t>
      </w:r>
      <w:proofErr w:type="spellEnd"/>
      <w:r w:rsidR="00C35156"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 siguen quedando los datos de inicio de </w:t>
      </w:r>
      <w:proofErr w:type="gramStart"/>
      <w:r w:rsidR="00C35156"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sesión </w:t>
      </w:r>
      <w:r w:rsidR="00E65058">
        <w:rPr>
          <w:rFonts w:ascii="Times New Roman" w:hAnsi="Times New Roman" w:cs="Times New Roman"/>
          <w:sz w:val="22"/>
          <w:szCs w:val="22"/>
          <w:lang w:val="es-MX"/>
        </w:rPr>
        <w:t xml:space="preserve"> (</w:t>
      </w:r>
      <w:proofErr w:type="gramEnd"/>
      <w:r w:rsidR="00E65058">
        <w:rPr>
          <w:rFonts w:ascii="Times New Roman" w:hAnsi="Times New Roman" w:cs="Times New Roman"/>
          <w:sz w:val="22"/>
          <w:szCs w:val="22"/>
          <w:lang w:val="es-MX"/>
        </w:rPr>
        <w:t>alto)</w:t>
      </w:r>
    </w:p>
    <w:p w14:paraId="43C61112" w14:textId="02BD7FBA" w:rsidR="00C35156" w:rsidRPr="00205150" w:rsidRDefault="00C35156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>*</w:t>
      </w:r>
      <w:r w:rsidR="00421A44"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Cuando se descargan los archivos </w:t>
      </w:r>
      <w:proofErr w:type="spellStart"/>
      <w:r w:rsidR="00421A44" w:rsidRPr="00205150">
        <w:rPr>
          <w:rFonts w:ascii="Times New Roman" w:hAnsi="Times New Roman" w:cs="Times New Roman"/>
          <w:sz w:val="22"/>
          <w:szCs w:val="22"/>
          <w:lang w:val="es-MX"/>
        </w:rPr>
        <w:t>pdf</w:t>
      </w:r>
      <w:proofErr w:type="spellEnd"/>
      <w:r w:rsidR="00421A44"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 no se visualiza el contenido</w:t>
      </w:r>
      <w:r w:rsidR="00E65058">
        <w:rPr>
          <w:rFonts w:ascii="Times New Roman" w:hAnsi="Times New Roman" w:cs="Times New Roman"/>
          <w:sz w:val="22"/>
          <w:szCs w:val="22"/>
          <w:lang w:val="es-MX"/>
        </w:rPr>
        <w:t xml:space="preserve"> (medio)</w:t>
      </w:r>
    </w:p>
    <w:p w14:paraId="07475FF5" w14:textId="1D9BCA7F" w:rsidR="00421A44" w:rsidRPr="00205150" w:rsidRDefault="00421A44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*Cuando creo un usuario bota error y no deja crearlo </w:t>
      </w:r>
      <w:r w:rsidR="00E65058">
        <w:rPr>
          <w:rFonts w:ascii="Times New Roman" w:hAnsi="Times New Roman" w:cs="Times New Roman"/>
          <w:sz w:val="22"/>
          <w:szCs w:val="22"/>
          <w:lang w:val="es-MX"/>
        </w:rPr>
        <w:t>(alto)</w:t>
      </w:r>
    </w:p>
    <w:p w14:paraId="6DEC3266" w14:textId="08FBF61B" w:rsidR="00421A44" w:rsidRPr="00205150" w:rsidRDefault="00421A44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  <w:r w:rsidRPr="00205150">
        <w:rPr>
          <w:rFonts w:ascii="Times New Roman" w:hAnsi="Times New Roman" w:cs="Times New Roman"/>
          <w:sz w:val="22"/>
          <w:szCs w:val="22"/>
          <w:lang w:val="es-MX"/>
        </w:rPr>
        <w:t>*</w:t>
      </w:r>
      <w:r w:rsidR="00947CE6" w:rsidRPr="00205150">
        <w:rPr>
          <w:rFonts w:ascii="Times New Roman" w:hAnsi="Times New Roman" w:cs="Times New Roman"/>
          <w:sz w:val="22"/>
          <w:szCs w:val="22"/>
          <w:lang w:val="es-MX"/>
        </w:rPr>
        <w:t xml:space="preserve">No deja crear tareas bota error en las fechas </w:t>
      </w:r>
      <w:r w:rsidR="00E65058">
        <w:rPr>
          <w:rFonts w:ascii="Times New Roman" w:hAnsi="Times New Roman" w:cs="Times New Roman"/>
          <w:sz w:val="22"/>
          <w:szCs w:val="22"/>
          <w:lang w:val="es-MX"/>
        </w:rPr>
        <w:t>(alto)</w:t>
      </w:r>
    </w:p>
    <w:p w14:paraId="4B21BCB9" w14:textId="4694562B" w:rsidR="00947CE6" w:rsidRPr="00205150" w:rsidRDefault="00947CE6" w:rsidP="00205150">
      <w:pPr>
        <w:spacing w:line="480" w:lineRule="auto"/>
        <w:rPr>
          <w:rFonts w:ascii="Times New Roman" w:hAnsi="Times New Roman" w:cs="Times New Roman"/>
          <w:sz w:val="22"/>
          <w:szCs w:val="22"/>
          <w:lang w:val="es-MX"/>
        </w:rPr>
      </w:pPr>
    </w:p>
    <w:sectPr w:rsidR="00947CE6" w:rsidRPr="002051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E5D2E"/>
    <w:multiLevelType w:val="multilevel"/>
    <w:tmpl w:val="FFE2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6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78"/>
    <w:rsid w:val="00205150"/>
    <w:rsid w:val="0039457B"/>
    <w:rsid w:val="00421A44"/>
    <w:rsid w:val="00947CE6"/>
    <w:rsid w:val="009F6593"/>
    <w:rsid w:val="00B419A0"/>
    <w:rsid w:val="00C35156"/>
    <w:rsid w:val="00C76578"/>
    <w:rsid w:val="00DF7982"/>
    <w:rsid w:val="00E65058"/>
    <w:rsid w:val="00F62669"/>
    <w:rsid w:val="00FA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18827"/>
  <w15:chartTrackingRefBased/>
  <w15:docId w15:val="{3FD741C2-6140-410C-8E64-E232C30B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5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5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57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6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8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7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9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9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8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6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2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4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5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1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8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5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8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6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28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8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3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0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7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7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2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6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6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3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4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4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9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9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2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1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32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22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4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7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3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6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6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4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9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2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6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0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6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1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57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9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9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7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84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3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2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4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1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7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7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7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6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1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0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2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9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0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7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8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6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8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0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8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4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9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25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86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2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8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4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0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4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7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1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5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9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5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9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6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8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0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2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9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6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3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1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9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2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3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9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1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3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14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6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0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9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6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0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9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4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3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3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5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0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9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4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8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95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5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1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1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05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5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4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1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2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8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7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3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8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19</Pages>
  <Words>1988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MARIO CARDONA VALDERRAMA</dc:creator>
  <cp:keywords/>
  <dc:description/>
  <cp:lastModifiedBy>CARLOS MARIO CARDONA VALDERRAMA</cp:lastModifiedBy>
  <cp:revision>1</cp:revision>
  <dcterms:created xsi:type="dcterms:W3CDTF">2026-05-12T01:39:00Z</dcterms:created>
  <dcterms:modified xsi:type="dcterms:W3CDTF">2026-05-12T03:07:00Z</dcterms:modified>
</cp:coreProperties>
</file>