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Encuesta con respecto a la actualidad de los usuarios de los centros de salud y la situación de los servicios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Escriba su edad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es su género?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Hombre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Mujer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¿Cuenta con un trabajo actualmente?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encuentro jubilado 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¿Cuántas veces al mes visita al médico?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3-4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5+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¿Con qué sistema de salud se encuentra registrado?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IMSS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ISSSTE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Otro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¿Cuánto es el tiempo aproximado que espera para poder agendar una cita en su centro de salud?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Menos de 1 hora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2 - 3 horas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4 - 6 horas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 de 6 horas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es su nivel de experiencia con la tecnología?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Baja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 - Baja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 - Alta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¿Cuenta con algún familiar o persona relacionada para poder realizar actividades relacionadas con la tecnología?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¿Cuenta con alguna debilidad física? ¿Cuál?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¿Cuenta con alguna debilidad cognitiva? ¿Cuál?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