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D906" w14:textId="03FB176C" w:rsidR="00F46AFF" w:rsidRPr="00D979CB" w:rsidRDefault="002226F1" w:rsidP="00D979CB">
      <w:pPr>
        <w:ind w:left="3540"/>
        <w:rPr>
          <w:rFonts w:ascii="Algerian" w:hAnsi="Algerian"/>
          <w:sz w:val="32"/>
          <w:szCs w:val="32"/>
        </w:rPr>
      </w:pPr>
      <w:r w:rsidRPr="00D979CB">
        <w:rPr>
          <w:rFonts w:ascii="Algerian" w:hAnsi="Algerian"/>
          <w:sz w:val="32"/>
          <w:szCs w:val="32"/>
        </w:rPr>
        <w:t>FlexBox</w:t>
      </w:r>
    </w:p>
    <w:p w14:paraId="35A6D93B" w14:textId="3CAE76BA" w:rsidR="002226F1" w:rsidRPr="00FC44CF" w:rsidRDefault="00F77FB2" w:rsidP="002226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Comandos de manipulação do Container:</w:t>
      </w:r>
    </w:p>
    <w:p w14:paraId="5CE88765" w14:textId="62CD3EB9" w:rsidR="002226F1" w:rsidRDefault="0091375B" w:rsidP="002226F1">
      <w:r w:rsidRPr="00D979CB"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9C827" wp14:editId="5DA5EF3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400040" cy="17678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F1" w:rsidRPr="00D979CB">
        <w:rPr>
          <w:b/>
          <w:bCs/>
          <w:color w:val="FF0000"/>
          <w:sz w:val="24"/>
          <w:szCs w:val="24"/>
        </w:rPr>
        <w:t>display: bloc</w:t>
      </w:r>
      <w:r w:rsidR="00D979CB" w:rsidRPr="00D979CB">
        <w:rPr>
          <w:b/>
          <w:bCs/>
          <w:color w:val="FF0000"/>
          <w:sz w:val="24"/>
          <w:szCs w:val="24"/>
        </w:rPr>
        <w:t>k;</w:t>
      </w:r>
      <w:r w:rsidR="00D979CB" w:rsidRPr="00D979CB">
        <w:rPr>
          <w:color w:val="FF0000"/>
        </w:rPr>
        <w:t xml:space="preserve"> </w:t>
      </w:r>
      <w:r w:rsidR="00D979CB">
        <w:t xml:space="preserve">- </w:t>
      </w:r>
      <w:r w:rsidR="002226F1" w:rsidRPr="002226F1">
        <w:t xml:space="preserve"> </w:t>
      </w:r>
      <w:r w:rsidR="002226F1" w:rsidRPr="00D979CB">
        <w:rPr>
          <w:sz w:val="24"/>
          <w:szCs w:val="24"/>
        </w:rPr>
        <w:t>É o que geralmente é o Padrão. Cada bloco ocupa toda a linha</w:t>
      </w:r>
    </w:p>
    <w:p w14:paraId="0E350E23" w14:textId="648BFC92" w:rsidR="002226F1" w:rsidRDefault="002226F1" w:rsidP="002226F1"/>
    <w:p w14:paraId="49E91DE5" w14:textId="7C0CA36A" w:rsidR="0091375B" w:rsidRDefault="0091375B" w:rsidP="002226F1"/>
    <w:p w14:paraId="44142546" w14:textId="60B2D05B" w:rsidR="0091375B" w:rsidRDefault="0091375B" w:rsidP="002226F1"/>
    <w:p w14:paraId="55AC871C" w14:textId="7C086D25" w:rsidR="0091375B" w:rsidRDefault="0091375B" w:rsidP="002226F1"/>
    <w:p w14:paraId="5871D9DE" w14:textId="3107A512" w:rsidR="0091375B" w:rsidRDefault="0091375B" w:rsidP="002226F1"/>
    <w:p w14:paraId="3BE0D212" w14:textId="0502B7F8" w:rsidR="0091375B" w:rsidRPr="00D979CB" w:rsidRDefault="0091375B" w:rsidP="002226F1">
      <w:pPr>
        <w:rPr>
          <w:sz w:val="24"/>
          <w:szCs w:val="24"/>
        </w:rPr>
      </w:pPr>
    </w:p>
    <w:p w14:paraId="0B38EC04" w14:textId="747ECF4A" w:rsidR="002226F1" w:rsidRPr="00D979CB" w:rsidRDefault="00D979CB" w:rsidP="002226F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9510C" wp14:editId="0D75C18E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15623" cy="1889760"/>
            <wp:effectExtent l="0" t="0" r="4445" b="0"/>
            <wp:wrapNone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23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979CB">
        <w:rPr>
          <w:b/>
          <w:bCs/>
          <w:sz w:val="24"/>
          <w:szCs w:val="24"/>
        </w:rPr>
        <w:t>Eixos:</w:t>
      </w:r>
    </w:p>
    <w:p w14:paraId="199C257F" w14:textId="35C4337B" w:rsidR="00D979CB" w:rsidRDefault="00D979CB" w:rsidP="002226F1"/>
    <w:p w14:paraId="51BEC9B1" w14:textId="16322EE7" w:rsidR="002226F1" w:rsidRDefault="002226F1" w:rsidP="002226F1"/>
    <w:p w14:paraId="544EDF87" w14:textId="11B3AE23" w:rsidR="002226F1" w:rsidRDefault="002226F1" w:rsidP="002226F1"/>
    <w:p w14:paraId="0F4606BB" w14:textId="77777777" w:rsidR="00D979CB" w:rsidRDefault="00D979CB" w:rsidP="002226F1"/>
    <w:p w14:paraId="2CD24F52" w14:textId="77777777" w:rsidR="00D979CB" w:rsidRDefault="00D979CB" w:rsidP="002226F1"/>
    <w:p w14:paraId="1314455F" w14:textId="4C6E9DD7" w:rsidR="00D979CB" w:rsidRDefault="00D979CB" w:rsidP="002226F1"/>
    <w:p w14:paraId="63CBD37D" w14:textId="6FC48BA3" w:rsidR="00D979CB" w:rsidRDefault="00D979CB" w:rsidP="002226F1"/>
    <w:p w14:paraId="6C710766" w14:textId="1C6039CC" w:rsidR="00D979CB" w:rsidRPr="00D979CB" w:rsidRDefault="00D979CB" w:rsidP="002226F1">
      <w:pPr>
        <w:rPr>
          <w:b/>
          <w:bCs/>
          <w:sz w:val="24"/>
          <w:szCs w:val="24"/>
          <w:u w:val="single"/>
        </w:rPr>
      </w:pPr>
      <w:r w:rsidRPr="00D979CB">
        <w:rPr>
          <w:b/>
          <w:bCs/>
          <w:sz w:val="24"/>
          <w:szCs w:val="24"/>
          <w:u w:val="single"/>
        </w:rPr>
        <w:t>Display: Flex;</w:t>
      </w:r>
    </w:p>
    <w:p w14:paraId="78AF4EAF" w14:textId="201F8FBF" w:rsidR="00D979CB" w:rsidRPr="00D979CB" w:rsidRDefault="00D979CB" w:rsidP="00D979CB">
      <w:pPr>
        <w:rPr>
          <w:sz w:val="24"/>
          <w:szCs w:val="24"/>
        </w:rPr>
      </w:pPr>
      <w:r w:rsidRPr="00D979CB">
        <w:rPr>
          <w:b/>
          <w:bCs/>
          <w:color w:val="FF0000"/>
          <w:sz w:val="24"/>
          <w:szCs w:val="24"/>
        </w:rPr>
        <w:t>display: flex;</w:t>
      </w:r>
      <w:r>
        <w:t xml:space="preserve">  - </w:t>
      </w:r>
      <w:r w:rsidRPr="00D979CB">
        <w:rPr>
          <w:sz w:val="24"/>
          <w:szCs w:val="24"/>
        </w:rPr>
        <w:t>Coloca as Divs uma do lado da outra. Permite que tenhamos mais domínio do layout da página.</w:t>
      </w:r>
    </w:p>
    <w:p w14:paraId="361F8330" w14:textId="5F20F7B6" w:rsidR="00D979CB" w:rsidRDefault="00AB76E4" w:rsidP="00D979CB">
      <w:r>
        <w:rPr>
          <w:noProof/>
        </w:rPr>
        <w:drawing>
          <wp:anchor distT="0" distB="0" distL="114300" distR="114300" simplePos="0" relativeHeight="251660288" behindDoc="0" locked="0" layoutInCell="1" allowOverlap="1" wp14:anchorId="0BF1AF64" wp14:editId="043FCC0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400040" cy="12192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4EAE1" w14:textId="6ACD7504" w:rsidR="00D979CB" w:rsidRDefault="00D979CB" w:rsidP="00D979CB"/>
    <w:p w14:paraId="282833BE" w14:textId="2955D538" w:rsidR="00D979CB" w:rsidRDefault="00D979CB" w:rsidP="00D979CB"/>
    <w:p w14:paraId="5CE18CF9" w14:textId="53EA1F2C" w:rsidR="00D979CB" w:rsidRDefault="00D979CB" w:rsidP="00D979CB"/>
    <w:p w14:paraId="57BAB858" w14:textId="78592855" w:rsidR="00D979CB" w:rsidRDefault="00D979CB" w:rsidP="00D979CB"/>
    <w:p w14:paraId="0FA1F43E" w14:textId="73A52437" w:rsidR="00FC44CF" w:rsidRDefault="00FC44CF" w:rsidP="002226F1">
      <w:r w:rsidRPr="00FC44C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EEB07A8" wp14:editId="3FA22AC2">
            <wp:simplePos x="0" y="0"/>
            <wp:positionH relativeFrom="margin">
              <wp:posOffset>15240</wp:posOffset>
            </wp:positionH>
            <wp:positionV relativeFrom="paragraph">
              <wp:posOffset>448945</wp:posOffset>
            </wp:positionV>
            <wp:extent cx="5400040" cy="1170940"/>
            <wp:effectExtent l="0" t="0" r="0" b="0"/>
            <wp:wrapNone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CF">
        <w:rPr>
          <w:b/>
          <w:bCs/>
        </w:rPr>
        <w:t>Característica</w:t>
      </w:r>
      <w:r>
        <w:rPr>
          <w:b/>
          <w:bCs/>
        </w:rPr>
        <w:t xml:space="preserve"> (1)</w:t>
      </w:r>
      <w:r w:rsidRPr="00FC44CF">
        <w:rPr>
          <w:b/>
          <w:bCs/>
        </w:rPr>
        <w:t>:</w:t>
      </w:r>
      <w:r>
        <w:t xml:space="preserve"> Se adicionarmos mais itens que não caibam dentro da largura definida para o container, os itens sairão do container.</w:t>
      </w:r>
    </w:p>
    <w:p w14:paraId="5D10D1C3" w14:textId="6D5C29D8" w:rsidR="00FC44CF" w:rsidRDefault="00FC44CF" w:rsidP="002226F1"/>
    <w:p w14:paraId="1CC22F3C" w14:textId="77777777" w:rsidR="00FC44CF" w:rsidRDefault="00FC44CF" w:rsidP="002226F1"/>
    <w:p w14:paraId="2F59A138" w14:textId="77777777" w:rsidR="00FC44CF" w:rsidRDefault="00FC44CF" w:rsidP="002226F1"/>
    <w:p w14:paraId="1055D618" w14:textId="77777777" w:rsidR="00FC44CF" w:rsidRDefault="00FC44CF" w:rsidP="002226F1"/>
    <w:p w14:paraId="22C5BDDD" w14:textId="22F3EC31" w:rsidR="00FC44CF" w:rsidRDefault="00FC44CF" w:rsidP="002226F1">
      <w:r w:rsidRPr="00FC44CF">
        <w:rPr>
          <w:b/>
          <w:bCs/>
        </w:rPr>
        <w:lastRenderedPageBreak/>
        <w:t>Característica</w:t>
      </w:r>
      <w:r>
        <w:rPr>
          <w:b/>
          <w:bCs/>
        </w:rPr>
        <w:t xml:space="preserve"> (</w:t>
      </w:r>
      <w:r w:rsidR="00BB3C3F">
        <w:rPr>
          <w:b/>
          <w:bCs/>
        </w:rPr>
        <w:t>2</w:t>
      </w:r>
      <w:r>
        <w:rPr>
          <w:b/>
          <w:bCs/>
        </w:rPr>
        <w:t>)</w:t>
      </w:r>
      <w:r w:rsidRPr="00FC44CF">
        <w:rPr>
          <w:b/>
          <w:bCs/>
        </w:rPr>
        <w:t>:</w:t>
      </w:r>
      <w:r>
        <w:rPr>
          <w:b/>
          <w:bCs/>
        </w:rPr>
        <w:t xml:space="preserve"> </w:t>
      </w:r>
      <w:r w:rsidRPr="00FC44CF">
        <w:t>Já para a altura, os itens acompanham a altura determinada para o container</w:t>
      </w:r>
      <w:r>
        <w:t>.</w:t>
      </w:r>
    </w:p>
    <w:p w14:paraId="171AA127" w14:textId="3A59D0D8" w:rsidR="00FC44CF" w:rsidRDefault="00FC44CF" w:rsidP="002226F1">
      <w:r>
        <w:rPr>
          <w:noProof/>
        </w:rPr>
        <w:drawing>
          <wp:anchor distT="0" distB="0" distL="114300" distR="114300" simplePos="0" relativeHeight="251662336" behindDoc="0" locked="0" layoutInCell="1" allowOverlap="1" wp14:anchorId="336D2BFA" wp14:editId="7CD3D3EF">
            <wp:simplePos x="0" y="0"/>
            <wp:positionH relativeFrom="column">
              <wp:posOffset>17145</wp:posOffset>
            </wp:positionH>
            <wp:positionV relativeFrom="paragraph">
              <wp:posOffset>9525</wp:posOffset>
            </wp:positionV>
            <wp:extent cx="5400040" cy="2888615"/>
            <wp:effectExtent l="0" t="0" r="0" b="6985"/>
            <wp:wrapNone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89376" w14:textId="1D62276C" w:rsidR="00FC44CF" w:rsidRDefault="00FC44CF" w:rsidP="002226F1"/>
    <w:p w14:paraId="2B03E79B" w14:textId="7B64FA8D" w:rsidR="00FC44CF" w:rsidRDefault="00FC44CF" w:rsidP="002226F1"/>
    <w:p w14:paraId="4E321AFB" w14:textId="10397A68" w:rsidR="00FC44CF" w:rsidRDefault="00FC44CF" w:rsidP="002226F1"/>
    <w:p w14:paraId="698318A7" w14:textId="0F0FFB01" w:rsidR="00FC44CF" w:rsidRDefault="00FC44CF" w:rsidP="002226F1"/>
    <w:p w14:paraId="576A1CD0" w14:textId="5FD6560C" w:rsidR="00FC44CF" w:rsidRDefault="00FC44CF" w:rsidP="002226F1"/>
    <w:p w14:paraId="64071DB8" w14:textId="0D8CA4C2" w:rsidR="00FC44CF" w:rsidRDefault="00FC44CF" w:rsidP="002226F1"/>
    <w:p w14:paraId="6A88D672" w14:textId="64116200" w:rsidR="00FC44CF" w:rsidRDefault="00FC44CF" w:rsidP="002226F1"/>
    <w:p w14:paraId="3D992202" w14:textId="673D7261" w:rsidR="00FC44CF" w:rsidRDefault="00FC44CF" w:rsidP="002226F1"/>
    <w:p w14:paraId="2908ED33" w14:textId="67C8FAF7" w:rsidR="00FC44CF" w:rsidRDefault="00FC44CF" w:rsidP="002226F1"/>
    <w:p w14:paraId="5C871501" w14:textId="73966FA9" w:rsidR="00FC44CF" w:rsidRDefault="00FC44CF" w:rsidP="002226F1"/>
    <w:p w14:paraId="7E063C02" w14:textId="59FE4F79" w:rsidR="00BB3C3F" w:rsidRPr="00D979CB" w:rsidRDefault="00BB3C3F" w:rsidP="00BB3C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Flex-direction:</w:t>
      </w:r>
    </w:p>
    <w:p w14:paraId="15B24291" w14:textId="2B5186A3" w:rsidR="00BB3C3F" w:rsidRDefault="00BB3C3F" w:rsidP="00BB3C3F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direction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 w:rsidR="005E3668" w:rsidRPr="005E3668">
        <w:rPr>
          <w:sz w:val="24"/>
          <w:szCs w:val="24"/>
        </w:rPr>
        <w:t xml:space="preserve">Manipula os eixos </w:t>
      </w:r>
      <w:r w:rsidR="00F464BE">
        <w:rPr>
          <w:sz w:val="24"/>
          <w:szCs w:val="24"/>
        </w:rPr>
        <w:t>d</w:t>
      </w:r>
      <w:r w:rsidR="005E3668" w:rsidRPr="005E3668">
        <w:rPr>
          <w:sz w:val="24"/>
          <w:szCs w:val="24"/>
        </w:rPr>
        <w:t>e orientação</w:t>
      </w:r>
      <w:r w:rsidR="00F464BE">
        <w:rPr>
          <w:sz w:val="24"/>
          <w:szCs w:val="24"/>
        </w:rPr>
        <w:t xml:space="preserve"> do container flexível</w:t>
      </w:r>
      <w:r w:rsidR="005E3668" w:rsidRPr="005E3668">
        <w:rPr>
          <w:sz w:val="24"/>
          <w:szCs w:val="24"/>
        </w:rPr>
        <w:t>.</w:t>
      </w:r>
      <w:r w:rsidR="005E3668">
        <w:t xml:space="preserve"> </w:t>
      </w:r>
      <w:r>
        <w:rPr>
          <w:sz w:val="24"/>
          <w:szCs w:val="24"/>
        </w:rPr>
        <w:t>P</w:t>
      </w:r>
      <w:r w:rsidR="005E3668">
        <w:rPr>
          <w:sz w:val="24"/>
          <w:szCs w:val="24"/>
        </w:rPr>
        <w:t>or p</w:t>
      </w:r>
      <w:r>
        <w:rPr>
          <w:sz w:val="24"/>
          <w:szCs w:val="24"/>
        </w:rPr>
        <w:t>adrão</w:t>
      </w:r>
      <w:r w:rsidR="005E3668">
        <w:rPr>
          <w:sz w:val="24"/>
          <w:szCs w:val="24"/>
        </w:rPr>
        <w:t xml:space="preserve">, temos o </w:t>
      </w:r>
      <w:r>
        <w:rPr>
          <w:sz w:val="24"/>
          <w:szCs w:val="24"/>
        </w:rPr>
        <w:t xml:space="preserve"> </w:t>
      </w:r>
      <w:r w:rsidR="005E3668" w:rsidRPr="00845D14">
        <w:rPr>
          <w:b/>
          <w:bCs/>
          <w:color w:val="7030A0"/>
          <w:sz w:val="24"/>
          <w:szCs w:val="24"/>
        </w:rPr>
        <w:t xml:space="preserve">flex-direction: </w:t>
      </w:r>
      <w:r w:rsidRPr="00845D14">
        <w:rPr>
          <w:b/>
          <w:bCs/>
          <w:color w:val="7030A0"/>
          <w:sz w:val="24"/>
          <w:szCs w:val="24"/>
        </w:rPr>
        <w:t>row</w:t>
      </w:r>
      <w:r w:rsidR="005E3668" w:rsidRPr="00845D14">
        <w:rPr>
          <w:b/>
          <w:bCs/>
          <w:color w:val="7030A0"/>
          <w:sz w:val="24"/>
          <w:szCs w:val="24"/>
        </w:rPr>
        <w:t>;</w:t>
      </w:r>
    </w:p>
    <w:p w14:paraId="1D77A78C" w14:textId="3CAFEDA4" w:rsidR="005E3668" w:rsidRPr="00D979CB" w:rsidRDefault="00845D14" w:rsidP="00BB3C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1E303D2" wp14:editId="7BF731A3">
            <wp:simplePos x="0" y="0"/>
            <wp:positionH relativeFrom="column">
              <wp:posOffset>344805</wp:posOffset>
            </wp:positionH>
            <wp:positionV relativeFrom="paragraph">
              <wp:posOffset>40005</wp:posOffset>
            </wp:positionV>
            <wp:extent cx="4724400" cy="4724400"/>
            <wp:effectExtent l="0" t="0" r="0" b="0"/>
            <wp:wrapNone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BE5D4" w14:textId="3737246E" w:rsidR="00FC44CF" w:rsidRDefault="00FC44CF" w:rsidP="002226F1"/>
    <w:p w14:paraId="4B6B52CC" w14:textId="6571A2C6" w:rsidR="00FC44CF" w:rsidRDefault="00FC44CF" w:rsidP="002226F1"/>
    <w:p w14:paraId="0D33569E" w14:textId="68E89560" w:rsidR="00FC44CF" w:rsidRDefault="00FC44CF" w:rsidP="002226F1"/>
    <w:p w14:paraId="49DF5B27" w14:textId="64FD47F1" w:rsidR="00FC44CF" w:rsidRDefault="00FC44CF" w:rsidP="002226F1"/>
    <w:p w14:paraId="02F97998" w14:textId="37BA5BEA" w:rsidR="00FC44CF" w:rsidRDefault="00FC44CF" w:rsidP="002226F1"/>
    <w:p w14:paraId="0364F37C" w14:textId="0B3B1C60" w:rsidR="00FC44CF" w:rsidRDefault="00FC44CF" w:rsidP="002226F1"/>
    <w:p w14:paraId="188A3CD9" w14:textId="0DC2B080" w:rsidR="00FC44CF" w:rsidRDefault="00FC44CF" w:rsidP="002226F1"/>
    <w:p w14:paraId="470743BE" w14:textId="6AA045B2" w:rsidR="00FC44CF" w:rsidRDefault="00FC44CF" w:rsidP="002226F1"/>
    <w:p w14:paraId="7E7163BC" w14:textId="77777777" w:rsidR="00BB3C3F" w:rsidRDefault="00BB3C3F" w:rsidP="002226F1"/>
    <w:p w14:paraId="6FF9F466" w14:textId="77777777" w:rsidR="00BB3C3F" w:rsidRDefault="00BB3C3F" w:rsidP="002226F1"/>
    <w:p w14:paraId="267B3B74" w14:textId="77777777" w:rsidR="00BB3C3F" w:rsidRDefault="00BB3C3F" w:rsidP="002226F1"/>
    <w:p w14:paraId="261569D1" w14:textId="77777777" w:rsidR="00BB3C3F" w:rsidRDefault="00BB3C3F" w:rsidP="002226F1"/>
    <w:p w14:paraId="1351335F" w14:textId="77777777" w:rsidR="00BB3C3F" w:rsidRDefault="00BB3C3F" w:rsidP="002226F1"/>
    <w:p w14:paraId="1FE0226F" w14:textId="77777777" w:rsidR="00BB3C3F" w:rsidRDefault="00BB3C3F" w:rsidP="002226F1"/>
    <w:p w14:paraId="31E44AD7" w14:textId="77777777" w:rsidR="00BB3C3F" w:rsidRDefault="00BB3C3F" w:rsidP="002226F1"/>
    <w:p w14:paraId="2E2DDB8D" w14:textId="57623ECB" w:rsidR="00F464BE" w:rsidRPr="00D979CB" w:rsidRDefault="00F464BE" w:rsidP="00F464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Flex-wrap:</w:t>
      </w:r>
    </w:p>
    <w:p w14:paraId="304C89D7" w14:textId="3528B9A2" w:rsidR="00F464BE" w:rsidRDefault="00F464BE" w:rsidP="00F464BE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wrap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Define a quebra de linha do container flexível</w:t>
      </w:r>
      <w:r w:rsidR="004D1C70">
        <w:rPr>
          <w:sz w:val="24"/>
          <w:szCs w:val="24"/>
        </w:rPr>
        <w:t xml:space="preserve"> e </w:t>
      </w:r>
      <w:r w:rsidR="004D1C70">
        <w:t xml:space="preserve">justa as Divs de acordo com o tamanho da Div-pai. </w:t>
      </w:r>
      <w:r>
        <w:rPr>
          <w:sz w:val="24"/>
          <w:szCs w:val="24"/>
        </w:rPr>
        <w:t xml:space="preserve">Por padrão temos o </w:t>
      </w:r>
      <w:r w:rsidRPr="000C7573">
        <w:rPr>
          <w:b/>
          <w:bCs/>
          <w:color w:val="7030A0"/>
          <w:sz w:val="24"/>
          <w:szCs w:val="24"/>
        </w:rPr>
        <w:t>flex-wrap: nowrap;</w:t>
      </w:r>
    </w:p>
    <w:p w14:paraId="2B261B3F" w14:textId="4A2C9A44" w:rsidR="00F464BE" w:rsidRDefault="00BA533E" w:rsidP="00F464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26FA4C" wp14:editId="47D627C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584721" cy="1905000"/>
            <wp:effectExtent l="0" t="0" r="0" b="0"/>
            <wp:wrapNone/>
            <wp:docPr id="7" name="Imagem 7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clado de computador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77" cy="191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915B" w14:textId="77777777" w:rsidR="00BB3C3F" w:rsidRDefault="00BB3C3F" w:rsidP="002226F1"/>
    <w:p w14:paraId="4A103C99" w14:textId="77777777" w:rsidR="00BB3C3F" w:rsidRDefault="00BB3C3F" w:rsidP="002226F1"/>
    <w:p w14:paraId="75E1DC31" w14:textId="2111FC7E" w:rsidR="002226F1" w:rsidRDefault="002226F1" w:rsidP="002226F1">
      <w:r>
        <w:t xml:space="preserve">do que um "display: inline-block" </w:t>
      </w:r>
    </w:p>
    <w:p w14:paraId="74C93E02" w14:textId="77777777" w:rsidR="002226F1" w:rsidRDefault="002226F1" w:rsidP="002226F1">
      <w:r>
        <w:t xml:space="preserve">    </w:t>
      </w:r>
    </w:p>
    <w:p w14:paraId="675CB674" w14:textId="77777777" w:rsidR="002226F1" w:rsidRDefault="002226F1" w:rsidP="002226F1">
      <w:r>
        <w:t xml:space="preserve">    flex-direction: row;</w:t>
      </w:r>
    </w:p>
    <w:p w14:paraId="3A8989C8" w14:textId="77777777" w:rsidR="00BA533E" w:rsidRDefault="002226F1" w:rsidP="002226F1">
      <w:r>
        <w:t xml:space="preserve">    /*Com o 'display: flex' podemos utilizar o 'flex-direction:' para determinar se as div </w:t>
      </w:r>
    </w:p>
    <w:p w14:paraId="0BC7F724" w14:textId="5126E6EB" w:rsidR="00BA533E" w:rsidRDefault="00BA533E" w:rsidP="002226F1"/>
    <w:p w14:paraId="28EBE3C2" w14:textId="77777777" w:rsidR="004D1C70" w:rsidRDefault="004D1C70" w:rsidP="004D1C70">
      <w:pPr>
        <w:rPr>
          <w:b/>
          <w:bCs/>
          <w:sz w:val="24"/>
          <w:szCs w:val="24"/>
          <w:u w:val="single"/>
        </w:rPr>
      </w:pPr>
    </w:p>
    <w:p w14:paraId="26025C75" w14:textId="7452D615" w:rsidR="004D1C70" w:rsidRPr="00D979CB" w:rsidRDefault="004D1C70" w:rsidP="004D1C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Flex-flow:</w:t>
      </w:r>
    </w:p>
    <w:p w14:paraId="43A1B7F1" w14:textId="381D25B9" w:rsidR="004D1C70" w:rsidRDefault="004D1C70" w:rsidP="004D1C70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D979CB">
        <w:rPr>
          <w:b/>
          <w:bCs/>
          <w:color w:val="FF0000"/>
          <w:sz w:val="24"/>
          <w:szCs w:val="24"/>
        </w:rPr>
        <w:t>lex</w:t>
      </w:r>
      <w:r>
        <w:rPr>
          <w:b/>
          <w:bCs/>
          <w:color w:val="FF0000"/>
          <w:sz w:val="24"/>
          <w:szCs w:val="24"/>
        </w:rPr>
        <w:t xml:space="preserve"> - flow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 </w:t>
      </w:r>
      <w:r>
        <w:rPr>
          <w:sz w:val="24"/>
          <w:szCs w:val="24"/>
        </w:rPr>
        <w:t xml:space="preserve">Junta duas propriedades que são, flex-direction e flex-wrap em uma só propriedade. Por padrão temos o </w:t>
      </w:r>
      <w:r w:rsidRPr="00065EC1">
        <w:rPr>
          <w:b/>
          <w:bCs/>
          <w:color w:val="7030A0"/>
          <w:sz w:val="24"/>
          <w:szCs w:val="24"/>
        </w:rPr>
        <w:t xml:space="preserve">flex-flow: </w:t>
      </w:r>
      <w:r w:rsidR="00F77FB2" w:rsidRPr="00065EC1">
        <w:rPr>
          <w:b/>
          <w:bCs/>
          <w:color w:val="7030A0"/>
          <w:sz w:val="24"/>
          <w:szCs w:val="24"/>
        </w:rPr>
        <w:t>row nowrap</w:t>
      </w:r>
      <w:r>
        <w:rPr>
          <w:sz w:val="24"/>
          <w:szCs w:val="24"/>
        </w:rPr>
        <w:t>;</w:t>
      </w:r>
      <w:r w:rsidR="00F77FB2">
        <w:rPr>
          <w:sz w:val="24"/>
          <w:szCs w:val="24"/>
        </w:rPr>
        <w:br/>
      </w:r>
      <w:r w:rsidR="00F77FB2">
        <w:rPr>
          <w:sz w:val="24"/>
          <w:szCs w:val="24"/>
        </w:rPr>
        <w:br/>
      </w:r>
    </w:p>
    <w:p w14:paraId="5C7595D8" w14:textId="77777777" w:rsidR="004D1C70" w:rsidRDefault="004D1C70" w:rsidP="002226F1"/>
    <w:p w14:paraId="4A2DC56E" w14:textId="04ED98A6" w:rsidR="00BA533E" w:rsidRDefault="00BA533E" w:rsidP="002226F1"/>
    <w:p w14:paraId="2A05CC02" w14:textId="3B7028F1" w:rsidR="00CE3835" w:rsidRDefault="00CE3835" w:rsidP="002226F1"/>
    <w:p w14:paraId="58DF7293" w14:textId="0F3B671E" w:rsidR="00CE3835" w:rsidRDefault="00CE3835" w:rsidP="002226F1"/>
    <w:p w14:paraId="74EFAB15" w14:textId="298345E2" w:rsidR="00CE3835" w:rsidRDefault="00CE3835" w:rsidP="002226F1"/>
    <w:p w14:paraId="2C1CAF51" w14:textId="637E8373" w:rsidR="00CE3835" w:rsidRDefault="00CE3835" w:rsidP="002226F1"/>
    <w:p w14:paraId="0785C87E" w14:textId="32694AF6" w:rsidR="00CE3835" w:rsidRDefault="00CE3835" w:rsidP="002226F1"/>
    <w:p w14:paraId="0C6D9A42" w14:textId="63C3961D" w:rsidR="00CE3835" w:rsidRDefault="00CE3835" w:rsidP="002226F1"/>
    <w:p w14:paraId="6162C2F4" w14:textId="24DE047A" w:rsidR="00CE3835" w:rsidRDefault="00CE3835" w:rsidP="002226F1"/>
    <w:p w14:paraId="745E7D21" w14:textId="67F35FC2" w:rsidR="00CE3835" w:rsidRDefault="00CE3835" w:rsidP="002226F1"/>
    <w:p w14:paraId="7EAD9095" w14:textId="63908EAD" w:rsidR="00CE3835" w:rsidRDefault="00CE3835" w:rsidP="002226F1"/>
    <w:p w14:paraId="3BBE6814" w14:textId="12AB89F4" w:rsidR="00CE3835" w:rsidRDefault="00CE3835" w:rsidP="002226F1"/>
    <w:p w14:paraId="59D82271" w14:textId="53AE29DB" w:rsidR="00CE3835" w:rsidRDefault="00CE3835" w:rsidP="002226F1"/>
    <w:p w14:paraId="5B88AA79" w14:textId="2500BDB9" w:rsidR="00CE3835" w:rsidRDefault="00CE3835" w:rsidP="002226F1"/>
    <w:p w14:paraId="287B2CEA" w14:textId="1876C428" w:rsidR="00CE3835" w:rsidRDefault="00CE3835" w:rsidP="002226F1"/>
    <w:p w14:paraId="456A6F0D" w14:textId="73CA5060" w:rsidR="00F77FB2" w:rsidRDefault="00F77FB2" w:rsidP="00F77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Comandos de manipulação do</w:t>
      </w:r>
      <w:r w:rsidR="00065EC1">
        <w:rPr>
          <w:b/>
          <w:bCs/>
          <w:sz w:val="24"/>
          <w:szCs w:val="24"/>
          <w:u w:val="single"/>
        </w:rPr>
        <w:t>s Itens de um container</w:t>
      </w:r>
      <w:r>
        <w:rPr>
          <w:b/>
          <w:bCs/>
          <w:sz w:val="24"/>
          <w:szCs w:val="24"/>
          <w:u w:val="single"/>
        </w:rPr>
        <w:t>:</w:t>
      </w:r>
    </w:p>
    <w:p w14:paraId="6682B9A9" w14:textId="77777777" w:rsidR="008238AE" w:rsidRDefault="008238AE" w:rsidP="008238AE"/>
    <w:p w14:paraId="6D933B50" w14:textId="46D08DAF" w:rsidR="008238AE" w:rsidRPr="008238AE" w:rsidRDefault="008238AE" w:rsidP="008238AE">
      <w:pPr>
        <w:rPr>
          <w:b/>
          <w:bCs/>
          <w:color w:val="538135" w:themeColor="accent6" w:themeShade="BF"/>
          <w:u w:val="single"/>
        </w:rPr>
      </w:pPr>
      <w:r w:rsidRPr="008238AE">
        <w:rPr>
          <w:b/>
          <w:bCs/>
          <w:color w:val="538135" w:themeColor="accent6" w:themeShade="BF"/>
          <w:u w:val="single"/>
        </w:rPr>
        <w:t>POSICIONAMENTO HORIZONTAL</w:t>
      </w:r>
      <w:r w:rsidRPr="00EA2228">
        <w:rPr>
          <w:b/>
          <w:bCs/>
          <w:color w:val="538135" w:themeColor="accent6" w:themeShade="BF"/>
        </w:rPr>
        <w:t>:</w:t>
      </w:r>
      <w:r w:rsidR="00FE0C1F">
        <w:rPr>
          <w:b/>
          <w:bCs/>
          <w:color w:val="538135" w:themeColor="accent6" w:themeShade="BF"/>
          <w:u w:val="single"/>
        </w:rPr>
        <w:t xml:space="preserve"> </w:t>
      </w:r>
    </w:p>
    <w:p w14:paraId="148648F2" w14:textId="080426B0" w:rsidR="00065EC1" w:rsidRPr="00D979CB" w:rsidRDefault="00065EC1" w:rsidP="00065EC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Justify - Content</w:t>
      </w:r>
      <w:r w:rsidRPr="00EA2228">
        <w:rPr>
          <w:b/>
          <w:bCs/>
          <w:sz w:val="24"/>
          <w:szCs w:val="24"/>
        </w:rPr>
        <w:t>:</w:t>
      </w:r>
      <w:r w:rsidR="00EA2228" w:rsidRPr="00EA2228">
        <w:rPr>
          <w:b/>
          <w:bCs/>
          <w:sz w:val="24"/>
          <w:szCs w:val="24"/>
        </w:rPr>
        <w:t xml:space="preserve"> </w:t>
      </w:r>
      <w:r w:rsidR="00EA2228" w:rsidRPr="00FE0C1F">
        <w:rPr>
          <w:b/>
          <w:bCs/>
        </w:rPr>
        <w:t xml:space="preserve">(de acordo com o </w:t>
      </w:r>
      <w:r w:rsidR="00EA2228" w:rsidRPr="00EA2228">
        <w:rPr>
          <w:b/>
          <w:bCs/>
          <w:color w:val="FF0000"/>
          <w:sz w:val="28"/>
          <w:szCs w:val="28"/>
        </w:rPr>
        <w:t>main axis</w:t>
      </w:r>
      <w:r w:rsidR="00EA2228" w:rsidRPr="00FE0C1F">
        <w:rPr>
          <w:b/>
          <w:bCs/>
        </w:rPr>
        <w:t xml:space="preserve">)   </w:t>
      </w:r>
    </w:p>
    <w:p w14:paraId="084380FA" w14:textId="53AF604C" w:rsidR="002226F1" w:rsidRPr="008238AE" w:rsidRDefault="00065EC1" w:rsidP="002226F1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</w:rPr>
        <w:t>Justify-content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 w:rsidR="008238AE">
        <w:rPr>
          <w:sz w:val="24"/>
          <w:szCs w:val="24"/>
        </w:rPr>
        <w:t xml:space="preserve"> É uma propriedade de alinhamento dos elementos contidos em um container</w:t>
      </w:r>
      <w:r>
        <w:rPr>
          <w:sz w:val="24"/>
          <w:szCs w:val="24"/>
        </w:rPr>
        <w:t xml:space="preserve">. Por padrão temos o </w:t>
      </w:r>
      <w:r w:rsidR="008238AE" w:rsidRPr="008238AE">
        <w:rPr>
          <w:b/>
          <w:bCs/>
          <w:color w:val="7030A0"/>
          <w:sz w:val="24"/>
          <w:szCs w:val="24"/>
        </w:rPr>
        <w:t>Justify-content</w:t>
      </w:r>
      <w:r w:rsidRPr="008238AE">
        <w:rPr>
          <w:b/>
          <w:bCs/>
          <w:color w:val="7030A0"/>
          <w:sz w:val="24"/>
          <w:szCs w:val="24"/>
        </w:rPr>
        <w:t xml:space="preserve">: </w:t>
      </w:r>
      <w:r w:rsidR="008238AE">
        <w:rPr>
          <w:b/>
          <w:bCs/>
          <w:color w:val="7030A0"/>
          <w:sz w:val="24"/>
          <w:szCs w:val="24"/>
        </w:rPr>
        <w:t>flex-start</w:t>
      </w:r>
      <w:r w:rsidRPr="008238AE">
        <w:rPr>
          <w:b/>
          <w:bCs/>
          <w:color w:val="7030A0"/>
          <w:sz w:val="24"/>
          <w:szCs w:val="24"/>
        </w:rPr>
        <w:t>;</w:t>
      </w:r>
    </w:p>
    <w:p w14:paraId="2A942425" w14:textId="061D8AE1" w:rsidR="008238AE" w:rsidRDefault="008238AE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flex-start</w:t>
      </w:r>
      <w:r>
        <w:t>; - (padrão</w:t>
      </w:r>
      <w:r w:rsidR="00845D14">
        <w:t>) posiciona</w:t>
      </w:r>
      <w:r>
        <w:t xml:space="preserve"> </w:t>
      </w:r>
      <w:r w:rsidR="00845D14">
        <w:t>no início do main axis</w:t>
      </w:r>
      <w:r>
        <w:t xml:space="preserve"> da Div-pai</w:t>
      </w:r>
    </w:p>
    <w:p w14:paraId="64B3B798" w14:textId="20B93EB3" w:rsidR="00FE0C1F" w:rsidRDefault="002226F1" w:rsidP="00FE0C1F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flex-en</w:t>
      </w:r>
      <w:r w:rsidR="008238AE" w:rsidRPr="008238AE">
        <w:rPr>
          <w:b/>
          <w:bCs/>
          <w:color w:val="2F5496" w:themeColor="accent1" w:themeShade="BF"/>
        </w:rPr>
        <w:t xml:space="preserve">d; </w:t>
      </w:r>
      <w:r w:rsidR="008238AE">
        <w:t>-</w:t>
      </w:r>
      <w:r>
        <w:t xml:space="preserve"> Posiciona </w:t>
      </w:r>
      <w:r w:rsidR="00845D14">
        <w:t>no fim do main axis</w:t>
      </w:r>
      <w:r>
        <w:t xml:space="preserve"> da Div-pai</w:t>
      </w:r>
    </w:p>
    <w:p w14:paraId="18307ADE" w14:textId="7938F25C" w:rsidR="00FE0C1F" w:rsidRDefault="00FE0C1F" w:rsidP="00FE0C1F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center;</w:t>
      </w:r>
      <w:r w:rsidRPr="008238AE">
        <w:rPr>
          <w:color w:val="2F5496" w:themeColor="accent1" w:themeShade="BF"/>
        </w:rPr>
        <w:t xml:space="preserve"> </w:t>
      </w:r>
      <w:r>
        <w:t>- Posiciona os itens ao centro da Div-pai</w:t>
      </w:r>
    </w:p>
    <w:p w14:paraId="30E7BD49" w14:textId="79C8AC75" w:rsidR="002226F1" w:rsidRDefault="002226F1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space-between</w:t>
      </w:r>
      <w:r w:rsidR="008238AE" w:rsidRPr="008238AE">
        <w:rPr>
          <w:b/>
          <w:bCs/>
          <w:color w:val="2F5496" w:themeColor="accent1" w:themeShade="BF"/>
        </w:rPr>
        <w:t>;</w:t>
      </w:r>
      <w:r w:rsidR="008238AE" w:rsidRPr="008238AE">
        <w:rPr>
          <w:color w:val="2F5496" w:themeColor="accent1" w:themeShade="BF"/>
        </w:rPr>
        <w:t xml:space="preserve"> </w:t>
      </w:r>
      <w:r w:rsidR="008238AE">
        <w:t>-</w:t>
      </w:r>
      <w:r>
        <w:t xml:space="preserve"> Adapta um espaçamento uniforme entre as divs de acordo com o tamanho da Div-pai</w:t>
      </w:r>
    </w:p>
    <w:p w14:paraId="455562E0" w14:textId="49F00A6D" w:rsidR="002226F1" w:rsidRDefault="002226F1" w:rsidP="008238AE">
      <w:pPr>
        <w:pStyle w:val="PargrafodaLista"/>
        <w:numPr>
          <w:ilvl w:val="0"/>
          <w:numId w:val="1"/>
        </w:numPr>
      </w:pPr>
      <w:r w:rsidRPr="008238AE">
        <w:rPr>
          <w:b/>
          <w:bCs/>
          <w:color w:val="2F5496" w:themeColor="accent1" w:themeShade="BF"/>
        </w:rPr>
        <w:t>justify-content: space-around</w:t>
      </w:r>
      <w:r w:rsidR="008238AE" w:rsidRPr="008238AE">
        <w:rPr>
          <w:b/>
          <w:bCs/>
          <w:color w:val="2F5496" w:themeColor="accent1" w:themeShade="BF"/>
        </w:rPr>
        <w:t>;</w:t>
      </w:r>
      <w:r w:rsidR="008238AE" w:rsidRPr="008238AE">
        <w:rPr>
          <w:color w:val="2F5496" w:themeColor="accent1" w:themeShade="BF"/>
        </w:rPr>
        <w:t xml:space="preserve"> </w:t>
      </w:r>
      <w:r w:rsidR="008238AE">
        <w:t>-</w:t>
      </w:r>
      <w:r>
        <w:t xml:space="preserve"> Cria um espaçamento uniforme em volta de cada div, respeitando o tamanho da Div-pai</w:t>
      </w:r>
    </w:p>
    <w:p w14:paraId="77BEFE8B" w14:textId="532F53D4" w:rsidR="002226F1" w:rsidRDefault="002226F1" w:rsidP="002226F1">
      <w:r>
        <w:t xml:space="preserve"> </w:t>
      </w:r>
    </w:p>
    <w:p w14:paraId="3425572B" w14:textId="18CCC4A0" w:rsidR="00FE0C1F" w:rsidRDefault="00FE0C1F" w:rsidP="002226F1">
      <w:r>
        <w:rPr>
          <w:noProof/>
        </w:rPr>
        <w:drawing>
          <wp:anchor distT="0" distB="0" distL="114300" distR="114300" simplePos="0" relativeHeight="251665408" behindDoc="0" locked="0" layoutInCell="1" allowOverlap="1" wp14:anchorId="2FB76B72" wp14:editId="36ED6EEE">
            <wp:simplePos x="0" y="0"/>
            <wp:positionH relativeFrom="margin">
              <wp:posOffset>83820</wp:posOffset>
            </wp:positionH>
            <wp:positionV relativeFrom="paragraph">
              <wp:posOffset>6350</wp:posOffset>
            </wp:positionV>
            <wp:extent cx="5400040" cy="2697480"/>
            <wp:effectExtent l="0" t="0" r="0" b="76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05E51" w14:textId="49DF26DC" w:rsidR="00FE0C1F" w:rsidRDefault="00FE0C1F" w:rsidP="002226F1"/>
    <w:p w14:paraId="10E2B32C" w14:textId="64004C04" w:rsidR="00FE0C1F" w:rsidRDefault="00FE0C1F" w:rsidP="002226F1"/>
    <w:p w14:paraId="7A7115A8" w14:textId="5F58D6EC" w:rsidR="00FE0C1F" w:rsidRDefault="00FE0C1F" w:rsidP="002226F1"/>
    <w:p w14:paraId="6E3A168A" w14:textId="457FA12C" w:rsidR="00FE0C1F" w:rsidRDefault="00FE0C1F" w:rsidP="002226F1"/>
    <w:p w14:paraId="4C56E455" w14:textId="3C82786E" w:rsidR="00FE0C1F" w:rsidRDefault="00FE0C1F" w:rsidP="002226F1"/>
    <w:p w14:paraId="7452EED9" w14:textId="77777777" w:rsidR="00FE0C1F" w:rsidRDefault="00FE0C1F" w:rsidP="002226F1"/>
    <w:p w14:paraId="75380C29" w14:textId="77777777" w:rsidR="002226F1" w:rsidRDefault="002226F1" w:rsidP="002226F1"/>
    <w:p w14:paraId="570A9C89" w14:textId="77777777" w:rsidR="00FE0C1F" w:rsidRDefault="002226F1" w:rsidP="008238AE">
      <w:r>
        <w:t xml:space="preserve">    </w:t>
      </w:r>
    </w:p>
    <w:p w14:paraId="7BEE628C" w14:textId="77777777" w:rsidR="00FE0C1F" w:rsidRDefault="00FE0C1F" w:rsidP="008238AE"/>
    <w:p w14:paraId="6A5CAD82" w14:textId="77777777" w:rsidR="00FE0C1F" w:rsidRDefault="00FE0C1F" w:rsidP="008238AE"/>
    <w:p w14:paraId="473364F5" w14:textId="77777777" w:rsidR="00FE0C1F" w:rsidRDefault="00FE0C1F" w:rsidP="008238AE"/>
    <w:p w14:paraId="4D543D3D" w14:textId="77777777" w:rsidR="00FE0C1F" w:rsidRDefault="00FE0C1F" w:rsidP="008238AE"/>
    <w:p w14:paraId="23F039E3" w14:textId="77777777" w:rsidR="00FE0C1F" w:rsidRDefault="00FE0C1F" w:rsidP="008238AE"/>
    <w:p w14:paraId="038C4526" w14:textId="77777777" w:rsidR="00FE0C1F" w:rsidRDefault="00FE0C1F" w:rsidP="008238AE"/>
    <w:p w14:paraId="7E7E5DD5" w14:textId="77777777" w:rsidR="00FE0C1F" w:rsidRDefault="00FE0C1F" w:rsidP="008238AE"/>
    <w:p w14:paraId="260B14DF" w14:textId="77777777" w:rsidR="00FE0C1F" w:rsidRDefault="00FE0C1F" w:rsidP="008238AE"/>
    <w:p w14:paraId="50A20F58" w14:textId="77777777" w:rsidR="00FE0C1F" w:rsidRDefault="00FE0C1F" w:rsidP="008238AE"/>
    <w:p w14:paraId="747ED76E" w14:textId="77777777" w:rsidR="00FE0C1F" w:rsidRDefault="00FE0C1F" w:rsidP="008238AE"/>
    <w:p w14:paraId="5AEA7359" w14:textId="77777777" w:rsidR="00FE0C1F" w:rsidRDefault="00FE0C1F" w:rsidP="008238AE"/>
    <w:p w14:paraId="3B0E5F1B" w14:textId="411B99DC" w:rsidR="008238AE" w:rsidRPr="008238AE" w:rsidRDefault="008238AE" w:rsidP="008238AE">
      <w:pPr>
        <w:rPr>
          <w:b/>
          <w:bCs/>
          <w:color w:val="538135" w:themeColor="accent6" w:themeShade="BF"/>
          <w:u w:val="single"/>
        </w:rPr>
      </w:pPr>
      <w:r w:rsidRPr="008238AE">
        <w:rPr>
          <w:b/>
          <w:bCs/>
          <w:color w:val="538135" w:themeColor="accent6" w:themeShade="BF"/>
          <w:u w:val="single"/>
        </w:rPr>
        <w:t xml:space="preserve">POSICIONAMENTO </w:t>
      </w:r>
      <w:r>
        <w:rPr>
          <w:b/>
          <w:bCs/>
          <w:color w:val="538135" w:themeColor="accent6" w:themeShade="BF"/>
          <w:u w:val="single"/>
        </w:rPr>
        <w:t>VERTIC</w:t>
      </w:r>
      <w:r w:rsidRPr="008238AE">
        <w:rPr>
          <w:b/>
          <w:bCs/>
          <w:color w:val="538135" w:themeColor="accent6" w:themeShade="BF"/>
          <w:u w:val="single"/>
        </w:rPr>
        <w:t>AL:</w:t>
      </w:r>
    </w:p>
    <w:p w14:paraId="3743117E" w14:textId="78E0C51A" w:rsidR="00EA2228" w:rsidRPr="00D979CB" w:rsidRDefault="00EA2228" w:rsidP="00EA22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Align - Items</w:t>
      </w:r>
      <w:r w:rsidRPr="00EA2228">
        <w:rPr>
          <w:b/>
          <w:bCs/>
          <w:sz w:val="24"/>
          <w:szCs w:val="24"/>
        </w:rPr>
        <w:t xml:space="preserve">: </w:t>
      </w:r>
      <w:r w:rsidRPr="00FE0C1F">
        <w:rPr>
          <w:b/>
          <w:bCs/>
        </w:rPr>
        <w:t>(de acordo com o</w:t>
      </w:r>
      <w:r>
        <w:rPr>
          <w:b/>
          <w:bCs/>
        </w:rPr>
        <w:t xml:space="preserve"> </w:t>
      </w:r>
      <w:r w:rsidRPr="00EA2228">
        <w:rPr>
          <w:b/>
          <w:bCs/>
          <w:color w:val="FF0000"/>
          <w:sz w:val="28"/>
          <w:szCs w:val="28"/>
        </w:rPr>
        <w:t>cross axis</w:t>
      </w:r>
      <w:r w:rsidRPr="00FE0C1F">
        <w:rPr>
          <w:b/>
          <w:bCs/>
        </w:rPr>
        <w:t xml:space="preserve">)   </w:t>
      </w:r>
    </w:p>
    <w:p w14:paraId="2302E398" w14:textId="5876E6AB" w:rsidR="00EA2228" w:rsidRPr="008238AE" w:rsidRDefault="00EA2228" w:rsidP="00EA2228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</w:rPr>
        <w:t>Align-items</w:t>
      </w:r>
      <w:r w:rsidRPr="00D979CB">
        <w:rPr>
          <w:b/>
          <w:bCs/>
          <w:color w:val="FF0000"/>
          <w:sz w:val="24"/>
          <w:szCs w:val="24"/>
        </w:rPr>
        <w:t>;</w:t>
      </w:r>
      <w:r>
        <w:t xml:space="preserve">  -</w:t>
      </w:r>
      <w:r>
        <w:rPr>
          <w:sz w:val="24"/>
          <w:szCs w:val="24"/>
        </w:rPr>
        <w:t xml:space="preserve"> Também é uma propriedade de alinhamento dos elementos contidos em um container, porém atua de acordo com o eixo secundário. Por padrão temos o </w:t>
      </w:r>
      <w:r>
        <w:rPr>
          <w:b/>
          <w:bCs/>
          <w:color w:val="7030A0"/>
          <w:sz w:val="24"/>
          <w:szCs w:val="24"/>
        </w:rPr>
        <w:t>align-items</w:t>
      </w:r>
      <w:r w:rsidRPr="008238AE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7030A0"/>
          <w:sz w:val="24"/>
          <w:szCs w:val="24"/>
        </w:rPr>
        <w:t>stretch</w:t>
      </w:r>
      <w:r w:rsidRPr="008238AE">
        <w:rPr>
          <w:b/>
          <w:bCs/>
          <w:color w:val="7030A0"/>
          <w:sz w:val="24"/>
          <w:szCs w:val="24"/>
        </w:rPr>
        <w:t>;</w:t>
      </w:r>
    </w:p>
    <w:p w14:paraId="02376FDE" w14:textId="46E77E67" w:rsidR="002226F1" w:rsidRDefault="002226F1" w:rsidP="002226F1"/>
    <w:p w14:paraId="39E916FA" w14:textId="72FFA996" w:rsidR="007C3E77" w:rsidRDefault="007C3E77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stretch;</w:t>
      </w:r>
      <w:r>
        <w:t xml:space="preserve"> - (Padrão) As divs acompanham a altura total da Div-pai</w:t>
      </w:r>
    </w:p>
    <w:p w14:paraId="23CB4B93" w14:textId="46128140" w:rsidR="002226F1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center;</w:t>
      </w:r>
      <w:r w:rsidRPr="007C3E77">
        <w:rPr>
          <w:color w:val="2E74B5" w:themeColor="accent5" w:themeShade="BF"/>
        </w:rPr>
        <w:t xml:space="preserve">  </w:t>
      </w:r>
      <w:r w:rsidR="007C3E77">
        <w:t>- Centraliza de acordo com o eixo secundário</w:t>
      </w:r>
    </w:p>
    <w:p w14:paraId="496FBB58" w14:textId="75325E17" w:rsidR="002226F1" w:rsidRPr="007C3E77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flex-start;</w:t>
      </w:r>
      <w:r w:rsidR="007C3E77" w:rsidRPr="007C3E77">
        <w:t xml:space="preserve"> -</w:t>
      </w:r>
      <w:r w:rsidRPr="007C3E77">
        <w:t xml:space="preserve"> </w:t>
      </w:r>
      <w:r w:rsidR="007C3E77">
        <w:t>P</w:t>
      </w:r>
      <w:r w:rsidRPr="007C3E77">
        <w:t xml:space="preserve">osiciona </w:t>
      </w:r>
      <w:r w:rsidR="007C3E77" w:rsidRPr="007C3E77">
        <w:t>no início</w:t>
      </w:r>
      <w:r w:rsidR="007C3E77">
        <w:t xml:space="preserve"> do eixo secundário</w:t>
      </w:r>
    </w:p>
    <w:p w14:paraId="5E730CBD" w14:textId="407BF5BE" w:rsidR="002226F1" w:rsidRPr="007C3E77" w:rsidRDefault="002226F1" w:rsidP="007C3E77">
      <w:pPr>
        <w:pStyle w:val="PargrafodaLista"/>
        <w:numPr>
          <w:ilvl w:val="0"/>
          <w:numId w:val="2"/>
        </w:numPr>
      </w:pPr>
      <w:r w:rsidRPr="007C3E77">
        <w:rPr>
          <w:b/>
          <w:bCs/>
          <w:color w:val="2E74B5" w:themeColor="accent5" w:themeShade="BF"/>
        </w:rPr>
        <w:t>align-items: flex-end;</w:t>
      </w:r>
      <w:r w:rsidR="007C3E77" w:rsidRPr="007C3E77">
        <w:rPr>
          <w:b/>
          <w:bCs/>
          <w:color w:val="2E74B5" w:themeColor="accent5" w:themeShade="BF"/>
        </w:rPr>
        <w:t xml:space="preserve"> </w:t>
      </w:r>
      <w:r w:rsidR="007C3E77" w:rsidRPr="007C3E77">
        <w:t>-</w:t>
      </w:r>
      <w:r w:rsidRPr="007C3E77">
        <w:t xml:space="preserve"> </w:t>
      </w:r>
      <w:r w:rsidR="007C3E77">
        <w:t>P</w:t>
      </w:r>
      <w:r w:rsidRPr="007C3E77">
        <w:t xml:space="preserve">osiciona </w:t>
      </w:r>
      <w:r w:rsidR="007C3E77" w:rsidRPr="007C3E77">
        <w:t>no final do e</w:t>
      </w:r>
      <w:r w:rsidR="007C3E77">
        <w:t>ixo secundário</w:t>
      </w:r>
    </w:p>
    <w:p w14:paraId="7EBC8C78" w14:textId="23B1729E" w:rsidR="002226F1" w:rsidRPr="007C3E77" w:rsidRDefault="002968EC" w:rsidP="002226F1">
      <w:r>
        <w:rPr>
          <w:noProof/>
        </w:rPr>
        <w:drawing>
          <wp:anchor distT="0" distB="0" distL="114300" distR="114300" simplePos="0" relativeHeight="251667456" behindDoc="0" locked="0" layoutInCell="1" allowOverlap="1" wp14:anchorId="4DBF5856" wp14:editId="6986D1EA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5212080" cy="5212080"/>
            <wp:effectExtent l="0" t="0" r="7620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F1" w:rsidRPr="007C3E77">
        <w:t xml:space="preserve">    </w:t>
      </w:r>
    </w:p>
    <w:p w14:paraId="2C31ED12" w14:textId="41B983F8" w:rsidR="00EA2228" w:rsidRPr="007C3E77" w:rsidRDefault="00EA2228" w:rsidP="002226F1"/>
    <w:p w14:paraId="20B54BEA" w14:textId="37B130FF" w:rsidR="00EA2228" w:rsidRPr="007C3E77" w:rsidRDefault="00EA2228" w:rsidP="002226F1"/>
    <w:p w14:paraId="0E373E7F" w14:textId="786559E3" w:rsidR="00EA2228" w:rsidRPr="007C3E77" w:rsidRDefault="00EA2228" w:rsidP="002226F1"/>
    <w:p w14:paraId="63364BCE" w14:textId="3506FEDE" w:rsidR="00EA2228" w:rsidRPr="007C3E77" w:rsidRDefault="00EA2228" w:rsidP="002226F1"/>
    <w:p w14:paraId="686C6D1A" w14:textId="22A27236" w:rsidR="00EA2228" w:rsidRPr="007C3E77" w:rsidRDefault="00EA2228" w:rsidP="002226F1"/>
    <w:p w14:paraId="4D044D72" w14:textId="391BE15C" w:rsidR="00EA2228" w:rsidRPr="007C3E77" w:rsidRDefault="00EA2228" w:rsidP="002226F1"/>
    <w:p w14:paraId="7DA1632E" w14:textId="3366D6F8" w:rsidR="00EA2228" w:rsidRPr="007C3E77" w:rsidRDefault="00EA2228" w:rsidP="002226F1"/>
    <w:p w14:paraId="0B51BA4B" w14:textId="59648CB0" w:rsidR="00EA2228" w:rsidRPr="007C3E77" w:rsidRDefault="00EA2228" w:rsidP="002226F1"/>
    <w:p w14:paraId="017613AF" w14:textId="29DDC896" w:rsidR="00EA2228" w:rsidRPr="007C3E77" w:rsidRDefault="00EA2228" w:rsidP="002226F1"/>
    <w:p w14:paraId="3C64FC2F" w14:textId="092B6651" w:rsidR="00EA2228" w:rsidRPr="007C3E77" w:rsidRDefault="00EA2228" w:rsidP="002226F1"/>
    <w:p w14:paraId="6100D4F1" w14:textId="77777777" w:rsidR="00EA2228" w:rsidRPr="007C3E77" w:rsidRDefault="00EA2228" w:rsidP="002226F1"/>
    <w:p w14:paraId="2265C152" w14:textId="28FC5BE7" w:rsidR="002226F1" w:rsidRPr="007C3E77" w:rsidRDefault="002226F1" w:rsidP="002226F1"/>
    <w:p w14:paraId="745E6989" w14:textId="6B55933D" w:rsidR="007C3E77" w:rsidRPr="007C3E77" w:rsidRDefault="007C3E77" w:rsidP="002226F1"/>
    <w:p w14:paraId="4CFE8C56" w14:textId="5C5A9EC6" w:rsidR="007C3E77" w:rsidRPr="007C3E77" w:rsidRDefault="007C3E77" w:rsidP="002226F1"/>
    <w:p w14:paraId="1B8A0279" w14:textId="188DAF0E" w:rsidR="007C3E77" w:rsidRPr="007C3E77" w:rsidRDefault="007C3E77" w:rsidP="002226F1"/>
    <w:p w14:paraId="0E81706D" w14:textId="16C2ABE4" w:rsidR="007C3E77" w:rsidRPr="007C3E77" w:rsidRDefault="007C3E77" w:rsidP="002226F1"/>
    <w:p w14:paraId="4548F656" w14:textId="1B1F170A" w:rsidR="007C3E77" w:rsidRPr="007C3E77" w:rsidRDefault="007C3E77" w:rsidP="002226F1"/>
    <w:p w14:paraId="12C38D4A" w14:textId="730FFB43" w:rsidR="007C3E77" w:rsidRPr="007C3E77" w:rsidRDefault="007C3E77" w:rsidP="002226F1"/>
    <w:p w14:paraId="47274010" w14:textId="47D17011" w:rsidR="007C3E77" w:rsidRPr="007C3E77" w:rsidRDefault="007C3E77" w:rsidP="002226F1"/>
    <w:p w14:paraId="48C5163D" w14:textId="77777777" w:rsidR="007C3E77" w:rsidRPr="007C3E77" w:rsidRDefault="007C3E77" w:rsidP="002226F1"/>
    <w:p w14:paraId="61C907AD" w14:textId="07718E1E" w:rsidR="003F5424" w:rsidRDefault="002226F1" w:rsidP="003F5424">
      <w:pPr>
        <w:rPr>
          <w:b/>
          <w:bCs/>
          <w:color w:val="7030A0"/>
          <w:sz w:val="24"/>
          <w:szCs w:val="24"/>
        </w:rPr>
      </w:pPr>
      <w:r w:rsidRPr="007C3E77">
        <w:lastRenderedPageBreak/>
        <w:t xml:space="preserve">   </w:t>
      </w:r>
      <w:r w:rsidR="003F5424">
        <w:rPr>
          <w:b/>
          <w:bCs/>
          <w:color w:val="FF0000"/>
          <w:sz w:val="24"/>
          <w:szCs w:val="24"/>
        </w:rPr>
        <w:t>Align-</w:t>
      </w:r>
      <w:r w:rsidR="003F5424">
        <w:rPr>
          <w:b/>
          <w:bCs/>
          <w:color w:val="FF0000"/>
          <w:sz w:val="24"/>
          <w:szCs w:val="24"/>
        </w:rPr>
        <w:t>content</w:t>
      </w:r>
      <w:r w:rsidR="003F5424" w:rsidRPr="00D979CB">
        <w:rPr>
          <w:b/>
          <w:bCs/>
          <w:color w:val="FF0000"/>
          <w:sz w:val="24"/>
          <w:szCs w:val="24"/>
        </w:rPr>
        <w:t>;</w:t>
      </w:r>
      <w:r w:rsidR="003F5424">
        <w:t xml:space="preserve">  -</w:t>
      </w:r>
      <w:r w:rsidR="003F5424">
        <w:rPr>
          <w:sz w:val="24"/>
          <w:szCs w:val="24"/>
        </w:rPr>
        <w:t xml:space="preserve"> </w:t>
      </w:r>
      <w:r w:rsidR="005E5240">
        <w:rPr>
          <w:sz w:val="24"/>
          <w:szCs w:val="24"/>
        </w:rPr>
        <w:t xml:space="preserve">Também é uma propriedade de alinhamento, muito semelhante ao align-items (funcionando no eixo secundário), porém </w:t>
      </w:r>
      <w:r w:rsidR="005E5240" w:rsidRPr="00A93138">
        <w:rPr>
          <w:b/>
          <w:bCs/>
          <w:color w:val="4472C4" w:themeColor="accent1"/>
          <w:sz w:val="24"/>
          <w:szCs w:val="24"/>
          <w:u w:val="single"/>
        </w:rPr>
        <w:t>sem aplicar espaçamento</w:t>
      </w:r>
      <w:r w:rsidR="005E5240" w:rsidRPr="00A93138">
        <w:rPr>
          <w:color w:val="4472C4" w:themeColor="accent1"/>
          <w:sz w:val="24"/>
          <w:szCs w:val="24"/>
        </w:rPr>
        <w:t xml:space="preserve"> </w:t>
      </w:r>
      <w:r w:rsidR="005E5240">
        <w:rPr>
          <w:sz w:val="24"/>
          <w:szCs w:val="24"/>
        </w:rPr>
        <w:t>entre os elementos</w:t>
      </w:r>
      <w:r w:rsidR="003F5424">
        <w:rPr>
          <w:sz w:val="24"/>
          <w:szCs w:val="24"/>
        </w:rPr>
        <w:t>. Por padrão temos</w:t>
      </w:r>
      <w:r w:rsidR="005E5240">
        <w:rPr>
          <w:sz w:val="24"/>
          <w:szCs w:val="24"/>
        </w:rPr>
        <w:t xml:space="preserve"> também</w:t>
      </w:r>
      <w:r w:rsidR="003F5424">
        <w:rPr>
          <w:sz w:val="24"/>
          <w:szCs w:val="24"/>
        </w:rPr>
        <w:t xml:space="preserve"> o </w:t>
      </w:r>
      <w:r w:rsidR="003F5424">
        <w:rPr>
          <w:b/>
          <w:bCs/>
          <w:color w:val="7030A0"/>
          <w:sz w:val="24"/>
          <w:szCs w:val="24"/>
        </w:rPr>
        <w:t>align</w:t>
      </w:r>
      <w:r w:rsidR="003F5424">
        <w:rPr>
          <w:b/>
          <w:bCs/>
          <w:color w:val="7030A0"/>
          <w:sz w:val="24"/>
          <w:szCs w:val="24"/>
        </w:rPr>
        <w:t>-</w:t>
      </w:r>
      <w:r w:rsidR="003F5424">
        <w:rPr>
          <w:b/>
          <w:bCs/>
          <w:color w:val="7030A0"/>
          <w:sz w:val="24"/>
          <w:szCs w:val="24"/>
        </w:rPr>
        <w:t>content</w:t>
      </w:r>
      <w:r w:rsidR="003F5424" w:rsidRPr="008238AE">
        <w:rPr>
          <w:b/>
          <w:bCs/>
          <w:color w:val="7030A0"/>
          <w:sz w:val="24"/>
          <w:szCs w:val="24"/>
        </w:rPr>
        <w:t xml:space="preserve">: </w:t>
      </w:r>
      <w:r w:rsidR="003F5424">
        <w:rPr>
          <w:b/>
          <w:bCs/>
          <w:color w:val="7030A0"/>
          <w:sz w:val="24"/>
          <w:szCs w:val="24"/>
        </w:rPr>
        <w:t>stretch</w:t>
      </w:r>
      <w:r w:rsidR="003F5424" w:rsidRPr="008238AE">
        <w:rPr>
          <w:b/>
          <w:bCs/>
          <w:color w:val="7030A0"/>
          <w:sz w:val="24"/>
          <w:szCs w:val="24"/>
        </w:rPr>
        <w:t>;</w:t>
      </w:r>
    </w:p>
    <w:p w14:paraId="2A65D1E4" w14:textId="7A9A1B28" w:rsidR="002968EC" w:rsidRDefault="002968EC" w:rsidP="003F5424">
      <w:pPr>
        <w:rPr>
          <w:b/>
          <w:bCs/>
          <w:color w:val="7030A0"/>
          <w:sz w:val="24"/>
          <w:szCs w:val="24"/>
        </w:rPr>
      </w:pPr>
      <w:r>
        <w:rPr>
          <w:b/>
          <w:bCs/>
          <w:noProof/>
          <w:color w:val="7030A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B0EF39" wp14:editId="798EEC50">
            <wp:simplePos x="0" y="0"/>
            <wp:positionH relativeFrom="margin">
              <wp:posOffset>192405</wp:posOffset>
            </wp:positionH>
            <wp:positionV relativeFrom="paragraph">
              <wp:posOffset>4445</wp:posOffset>
            </wp:positionV>
            <wp:extent cx="4808220" cy="48082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44805" w14:textId="662975D7" w:rsidR="002968EC" w:rsidRDefault="002968EC" w:rsidP="003F5424">
      <w:pPr>
        <w:rPr>
          <w:b/>
          <w:bCs/>
          <w:color w:val="7030A0"/>
          <w:sz w:val="24"/>
          <w:szCs w:val="24"/>
        </w:rPr>
      </w:pPr>
    </w:p>
    <w:p w14:paraId="3A31114D" w14:textId="1C4FE0C1" w:rsidR="002968EC" w:rsidRPr="008238AE" w:rsidRDefault="002968EC" w:rsidP="003F5424">
      <w:pPr>
        <w:rPr>
          <w:b/>
          <w:bCs/>
          <w:sz w:val="24"/>
          <w:szCs w:val="24"/>
          <w:u w:val="single"/>
        </w:rPr>
      </w:pPr>
    </w:p>
    <w:p w14:paraId="36153351" w14:textId="1400B7DB" w:rsidR="003F5424" w:rsidRDefault="003F5424" w:rsidP="002226F1"/>
    <w:p w14:paraId="52D9D850" w14:textId="77777777" w:rsidR="003F5424" w:rsidRDefault="003F5424" w:rsidP="002226F1"/>
    <w:p w14:paraId="2FEE3DE3" w14:textId="77777777" w:rsidR="003F5424" w:rsidRDefault="003F5424" w:rsidP="002226F1"/>
    <w:p w14:paraId="22117E36" w14:textId="77777777" w:rsidR="002968EC" w:rsidRDefault="002968EC" w:rsidP="002226F1"/>
    <w:p w14:paraId="3411DC6D" w14:textId="77777777" w:rsidR="002968EC" w:rsidRDefault="002968EC" w:rsidP="002226F1"/>
    <w:p w14:paraId="7F21F96C" w14:textId="77777777" w:rsidR="002968EC" w:rsidRDefault="002968EC" w:rsidP="002226F1"/>
    <w:p w14:paraId="74911CCC" w14:textId="77777777" w:rsidR="002968EC" w:rsidRDefault="002968EC" w:rsidP="002226F1"/>
    <w:p w14:paraId="7A0C1939" w14:textId="77777777" w:rsidR="002968EC" w:rsidRDefault="002968EC" w:rsidP="002226F1"/>
    <w:p w14:paraId="0ACD1DEA" w14:textId="77777777" w:rsidR="002968EC" w:rsidRDefault="002968EC" w:rsidP="002226F1"/>
    <w:p w14:paraId="2205DD31" w14:textId="77777777" w:rsidR="002968EC" w:rsidRDefault="002968EC" w:rsidP="002226F1"/>
    <w:p w14:paraId="5A8B2508" w14:textId="77777777" w:rsidR="002968EC" w:rsidRDefault="002968EC" w:rsidP="002226F1"/>
    <w:p w14:paraId="71B3D905" w14:textId="77777777" w:rsidR="002968EC" w:rsidRDefault="002968EC" w:rsidP="002226F1"/>
    <w:p w14:paraId="6EB46A06" w14:textId="77777777" w:rsidR="002968EC" w:rsidRDefault="002968EC" w:rsidP="002226F1"/>
    <w:p w14:paraId="33AB23F9" w14:textId="77777777" w:rsidR="002968EC" w:rsidRDefault="002968EC" w:rsidP="002226F1"/>
    <w:p w14:paraId="735EADD3" w14:textId="742FF8E3" w:rsidR="002968EC" w:rsidRDefault="002968EC" w:rsidP="002226F1"/>
    <w:p w14:paraId="6F6C1878" w14:textId="54A065FF" w:rsidR="002968EC" w:rsidRPr="002968EC" w:rsidRDefault="00A93138" w:rsidP="002226F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B50FC9" wp14:editId="23383F1E">
            <wp:simplePos x="0" y="0"/>
            <wp:positionH relativeFrom="margin">
              <wp:posOffset>-330835</wp:posOffset>
            </wp:positionH>
            <wp:positionV relativeFrom="paragraph">
              <wp:posOffset>299085</wp:posOffset>
            </wp:positionV>
            <wp:extent cx="6255977" cy="2377440"/>
            <wp:effectExtent l="0" t="0" r="0" b="3810"/>
            <wp:wrapNone/>
            <wp:docPr id="11" name="Imagem 1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 com confiança médi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97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8EC" w:rsidRPr="002968EC">
        <w:rPr>
          <w:b/>
          <w:bCs/>
          <w:sz w:val="24"/>
          <w:szCs w:val="24"/>
          <w:u w:val="single"/>
        </w:rPr>
        <w:t>Diferença entre align-items e align-content:</w:t>
      </w:r>
    </w:p>
    <w:p w14:paraId="272546E6" w14:textId="556D13E0" w:rsidR="002968EC" w:rsidRDefault="002968EC" w:rsidP="002226F1"/>
    <w:p w14:paraId="7795AD4A" w14:textId="77777777" w:rsidR="002968EC" w:rsidRDefault="002968EC" w:rsidP="002226F1"/>
    <w:p w14:paraId="7D393C04" w14:textId="77777777" w:rsidR="002968EC" w:rsidRDefault="002968EC" w:rsidP="002226F1"/>
    <w:p w14:paraId="4A8755AC" w14:textId="77777777" w:rsidR="002968EC" w:rsidRDefault="002968EC" w:rsidP="002226F1"/>
    <w:p w14:paraId="0DF5328B" w14:textId="77777777" w:rsidR="002968EC" w:rsidRDefault="002968EC" w:rsidP="002226F1"/>
    <w:p w14:paraId="38995D7C" w14:textId="77777777" w:rsidR="002968EC" w:rsidRDefault="002968EC" w:rsidP="002226F1"/>
    <w:p w14:paraId="2C7F76F5" w14:textId="77777777" w:rsidR="002968EC" w:rsidRDefault="002968EC" w:rsidP="002226F1"/>
    <w:p w14:paraId="6ABD71C7" w14:textId="77777777" w:rsidR="002968EC" w:rsidRDefault="002968EC" w:rsidP="002226F1"/>
    <w:p w14:paraId="002BEFD1" w14:textId="77777777" w:rsidR="002226F1" w:rsidRDefault="002226F1" w:rsidP="002226F1"/>
    <w:p w14:paraId="309BD03C" w14:textId="0AC54896" w:rsidR="002226F1" w:rsidRPr="0062219F" w:rsidRDefault="002226F1" w:rsidP="002226F1">
      <w:pPr>
        <w:rPr>
          <w:b/>
          <w:bCs/>
          <w:color w:val="70AD47" w:themeColor="accent6"/>
          <w:sz w:val="24"/>
          <w:szCs w:val="24"/>
          <w:u w:val="single"/>
        </w:rPr>
      </w:pPr>
      <w:r w:rsidRPr="0062219F">
        <w:rPr>
          <w:b/>
          <w:bCs/>
          <w:color w:val="70AD47" w:themeColor="accent6"/>
          <w:sz w:val="24"/>
          <w:szCs w:val="24"/>
          <w:u w:val="single"/>
        </w:rPr>
        <w:lastRenderedPageBreak/>
        <w:t>CRESCIMENTO</w:t>
      </w:r>
      <w:r w:rsidR="0062219F" w:rsidRPr="0062219F">
        <w:rPr>
          <w:b/>
          <w:bCs/>
          <w:color w:val="70AD47" w:themeColor="accent6"/>
          <w:sz w:val="24"/>
          <w:szCs w:val="24"/>
          <w:u w:val="single"/>
        </w:rPr>
        <w:t>:</w:t>
      </w:r>
    </w:p>
    <w:p w14:paraId="52BE3E3C" w14:textId="572DDBC1" w:rsidR="002226F1" w:rsidRDefault="0062219F" w:rsidP="002226F1">
      <w:pPr>
        <w:rPr>
          <w:b/>
          <w:bCs/>
          <w:color w:val="7030A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F5B2DF3" wp14:editId="729D76CD">
            <wp:simplePos x="0" y="0"/>
            <wp:positionH relativeFrom="margin">
              <wp:posOffset>-327660</wp:posOffset>
            </wp:positionH>
            <wp:positionV relativeFrom="paragraph">
              <wp:posOffset>695325</wp:posOffset>
            </wp:positionV>
            <wp:extent cx="6127959" cy="1737360"/>
            <wp:effectExtent l="0" t="0" r="635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95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138">
        <w:rPr>
          <w:b/>
          <w:bCs/>
          <w:color w:val="FF0000"/>
          <w:sz w:val="24"/>
          <w:szCs w:val="24"/>
        </w:rPr>
        <w:t>Flex - Grow</w:t>
      </w:r>
      <w:r w:rsidR="00A93138" w:rsidRPr="00D979CB">
        <w:rPr>
          <w:b/>
          <w:bCs/>
          <w:color w:val="FF0000"/>
          <w:sz w:val="24"/>
          <w:szCs w:val="24"/>
        </w:rPr>
        <w:t>;</w:t>
      </w:r>
      <w:r w:rsidR="00A93138">
        <w:t xml:space="preserve">  -</w:t>
      </w:r>
      <w:r w:rsidR="00A93138">
        <w:rPr>
          <w:sz w:val="24"/>
          <w:szCs w:val="24"/>
        </w:rPr>
        <w:t xml:space="preserve"> </w:t>
      </w:r>
      <w:r>
        <w:rPr>
          <w:sz w:val="24"/>
          <w:szCs w:val="24"/>
        </w:rPr>
        <w:t>Os itens</w:t>
      </w:r>
      <w:r w:rsidRPr="0062219F">
        <w:rPr>
          <w:sz w:val="24"/>
          <w:szCs w:val="24"/>
        </w:rPr>
        <w:t xml:space="preserve"> </w:t>
      </w:r>
      <w:r w:rsidRPr="0062219F">
        <w:rPr>
          <w:sz w:val="24"/>
          <w:szCs w:val="24"/>
        </w:rPr>
        <w:t>têm</w:t>
      </w:r>
      <w:r w:rsidRPr="0062219F">
        <w:rPr>
          <w:sz w:val="24"/>
          <w:szCs w:val="24"/>
        </w:rPr>
        <w:t xml:space="preserve"> o seu tamanho adaptado </w:t>
      </w:r>
      <w:r w:rsidRPr="0062219F">
        <w:rPr>
          <w:sz w:val="24"/>
          <w:szCs w:val="24"/>
        </w:rPr>
        <w:t>automaticamente</w:t>
      </w:r>
      <w:r w:rsidRPr="0062219F">
        <w:rPr>
          <w:sz w:val="24"/>
          <w:szCs w:val="24"/>
        </w:rPr>
        <w:t xml:space="preserve"> ao tamanho d</w:t>
      </w:r>
      <w:r>
        <w:rPr>
          <w:sz w:val="24"/>
          <w:szCs w:val="24"/>
        </w:rPr>
        <w:t>o</w:t>
      </w:r>
      <w:r w:rsidRPr="006221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container. </w:t>
      </w:r>
      <w:r w:rsidR="002226F1" w:rsidRPr="0062219F">
        <w:rPr>
          <w:b/>
          <w:bCs/>
          <w:sz w:val="24"/>
          <w:szCs w:val="24"/>
          <w:u w:val="single"/>
        </w:rPr>
        <w:t>OBS</w:t>
      </w:r>
      <w:r w:rsidR="002226F1" w:rsidRPr="0062219F">
        <w:rPr>
          <w:sz w:val="24"/>
          <w:szCs w:val="24"/>
        </w:rPr>
        <w:t>*: Deve sempre ser usada na classe da Div-Filha</w:t>
      </w:r>
      <w:r>
        <w:rPr>
          <w:sz w:val="24"/>
          <w:szCs w:val="24"/>
        </w:rPr>
        <w:t xml:space="preserve">. Como padrão temos </w:t>
      </w:r>
      <w:r w:rsidR="002226F1" w:rsidRPr="0062219F">
        <w:rPr>
          <w:b/>
          <w:bCs/>
          <w:color w:val="7030A0"/>
          <w:sz w:val="24"/>
          <w:szCs w:val="24"/>
        </w:rPr>
        <w:t xml:space="preserve">flex-grow: </w:t>
      </w:r>
      <w:r w:rsidRPr="0062219F">
        <w:rPr>
          <w:b/>
          <w:bCs/>
          <w:color w:val="7030A0"/>
          <w:sz w:val="24"/>
          <w:szCs w:val="24"/>
        </w:rPr>
        <w:t>0</w:t>
      </w:r>
      <w:r w:rsidR="002226F1" w:rsidRPr="0062219F">
        <w:rPr>
          <w:b/>
          <w:bCs/>
          <w:color w:val="7030A0"/>
          <w:sz w:val="24"/>
          <w:szCs w:val="24"/>
        </w:rPr>
        <w:t>;</w:t>
      </w:r>
    </w:p>
    <w:p w14:paraId="4FB72D66" w14:textId="5A925BBC" w:rsidR="0062219F" w:rsidRPr="0062219F" w:rsidRDefault="0062219F" w:rsidP="002226F1">
      <w:pPr>
        <w:rPr>
          <w:sz w:val="24"/>
          <w:szCs w:val="24"/>
        </w:rPr>
      </w:pPr>
    </w:p>
    <w:sectPr w:rsidR="0062219F" w:rsidRPr="00622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131"/>
    <w:multiLevelType w:val="hybridMultilevel"/>
    <w:tmpl w:val="8BC20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78FC"/>
    <w:multiLevelType w:val="hybridMultilevel"/>
    <w:tmpl w:val="610EA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445935">
    <w:abstractNumId w:val="0"/>
  </w:num>
  <w:num w:numId="2" w16cid:durableId="75794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6"/>
    <w:rsid w:val="00065EC1"/>
    <w:rsid w:val="000A5EE6"/>
    <w:rsid w:val="000C7573"/>
    <w:rsid w:val="002226F1"/>
    <w:rsid w:val="00292503"/>
    <w:rsid w:val="002968EC"/>
    <w:rsid w:val="003F5424"/>
    <w:rsid w:val="004D1C70"/>
    <w:rsid w:val="005E3668"/>
    <w:rsid w:val="005E5240"/>
    <w:rsid w:val="0062219F"/>
    <w:rsid w:val="007C3E77"/>
    <w:rsid w:val="008238AE"/>
    <w:rsid w:val="00845D14"/>
    <w:rsid w:val="0091375B"/>
    <w:rsid w:val="00A93138"/>
    <w:rsid w:val="00AB76E4"/>
    <w:rsid w:val="00BA533E"/>
    <w:rsid w:val="00BB3C3F"/>
    <w:rsid w:val="00CE3835"/>
    <w:rsid w:val="00D979CB"/>
    <w:rsid w:val="00EA2228"/>
    <w:rsid w:val="00F464BE"/>
    <w:rsid w:val="00F46AFF"/>
    <w:rsid w:val="00F77FB2"/>
    <w:rsid w:val="00FC44CF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A35C"/>
  <w15:chartTrackingRefBased/>
  <w15:docId w15:val="{F1FE6681-BCA9-46AB-9961-8B639BB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11</cp:revision>
  <dcterms:created xsi:type="dcterms:W3CDTF">2022-11-29T19:09:00Z</dcterms:created>
  <dcterms:modified xsi:type="dcterms:W3CDTF">2022-12-04T12:25:00Z</dcterms:modified>
</cp:coreProperties>
</file>