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145"/>
        <w:gridCol w:w="2850"/>
        <w:gridCol w:w="2430"/>
        <w:gridCol w:w="1530"/>
        <w:gridCol w:w="2535"/>
        <w:gridCol w:w="1920"/>
        <w:tblGridChange w:id="0">
          <w:tblGrid>
            <w:gridCol w:w="1860"/>
            <w:gridCol w:w="2145"/>
            <w:gridCol w:w="2850"/>
            <w:gridCol w:w="2430"/>
            <w:gridCol w:w="1530"/>
            <w:gridCol w:w="2535"/>
            <w:gridCol w:w="19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principals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cc4125" w:val="clear"/>
                <w:rtl w:val="0"/>
              </w:rPr>
              <w:t xml:space="preserve">tconst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shd w:fill="e06666" w:val="clear"/>
                <w:rtl w:val="0"/>
              </w:rPr>
              <w:t xml:space="preserve">ordering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shd w:fill="f6b26b" w:val="clear"/>
                <w:rtl w:val="0"/>
              </w:rPr>
              <w:t xml:space="preserve">nconst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category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job characters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akas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titleId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e06666" w:val="clear"/>
                <w:rtl w:val="0"/>
              </w:rPr>
              <w:t xml:space="preserve">ordering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title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region language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types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attributes isOriginalTitle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nbasics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f6b26b" w:val="clear"/>
                <w:rtl w:val="0"/>
              </w:rPr>
              <w:t xml:space="preserve">Nconst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primaryName birthYear deathYear primaryProfession knownForTitles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tbasics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cc4125" w:val="clear"/>
                <w:rtl w:val="0"/>
              </w:rPr>
              <w:t xml:space="preserve">tconst</w:t>
            </w:r>
            <w:r w:rsidDel="00000000" w:rsidR="00000000" w:rsidRPr="00000000">
              <w:rPr>
                <w:sz w:val="32"/>
                <w:szCs w:val="32"/>
                <w:rtl w:val="0"/>
              </w:rPr>
              <w:tab/>
              <w:t xml:space="preserve">titleType</w:t>
              <w:tab/>
              <w:t xml:space="preserve">primaryTitle</w:t>
              <w:tab/>
              <w:t xml:space="preserve">originalTitle</w:t>
              <w:tab/>
              <w:t xml:space="preserve">isAdult</w:t>
              <w:tab/>
              <w:t xml:space="preserve">startYear</w:t>
              <w:tab/>
              <w:t xml:space="preserve">endYear</w:t>
              <w:tab/>
            </w:r>
          </w:p>
          <w:p w:rsidR="00000000" w:rsidDel="00000000" w:rsidP="00000000" w:rsidRDefault="00000000" w:rsidRPr="00000000" w14:paraId="0000001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runtimeMinutes</w:t>
            </w:r>
          </w:p>
          <w:p w:rsidR="00000000" w:rsidDel="00000000" w:rsidP="00000000" w:rsidRDefault="00000000" w:rsidRPr="00000000" w14:paraId="00000013">
            <w:pPr>
              <w:rPr>
                <w:sz w:val="39"/>
                <w:szCs w:val="39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genres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crew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32"/>
                <w:szCs w:val="32"/>
                <w:shd w:fill="cc4125" w:val="clear"/>
              </w:rPr>
            </w:pPr>
            <w:r w:rsidDel="00000000" w:rsidR="00000000" w:rsidRPr="00000000">
              <w:rPr>
                <w:sz w:val="32"/>
                <w:szCs w:val="32"/>
                <w:shd w:fill="cc4125" w:val="clear"/>
                <w:rtl w:val="0"/>
              </w:rPr>
              <w:t xml:space="preserve">tconst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Directors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writers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episode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cc4125" w:val="clear"/>
                <w:rtl w:val="0"/>
              </w:rPr>
              <w:t xml:space="preserve">tconst</w:t>
            </w:r>
            <w:r w:rsidDel="00000000" w:rsidR="00000000" w:rsidRPr="00000000">
              <w:rPr>
                <w:sz w:val="32"/>
                <w:szCs w:val="32"/>
                <w:rtl w:val="0"/>
              </w:rPr>
              <w:tab/>
              <w:t xml:space="preserve">parentTconst</w:t>
              <w:tab/>
              <w:t xml:space="preserve">seasonNumber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episodeNumber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ratings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cc4125" w:val="clear"/>
                <w:rtl w:val="0"/>
              </w:rPr>
              <w:t xml:space="preserve">tconst</w:t>
            </w:r>
            <w:r w:rsidDel="00000000" w:rsidR="00000000" w:rsidRPr="00000000">
              <w:rPr>
                <w:sz w:val="32"/>
                <w:szCs w:val="32"/>
                <w:rtl w:val="0"/>
              </w:rPr>
              <w:tab/>
              <w:t xml:space="preserve">averageRating</w:t>
              <w:tab/>
              <w:t xml:space="preserve">numVotes</w:t>
            </w:r>
          </w:p>
        </w:tc>
      </w:tr>
      <w:tr>
        <w:trPr>
          <w:cantSplit w:val="0"/>
          <w:trHeight w:val="3651.2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9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7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tblGridChange w:id="0">
          <w:tblGrid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Replacement names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tconst = title_id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parentTconst = series_id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nconst = name_id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2"/>
                <w:szCs w:val="32"/>
                <w:shd w:fill="674ea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2"/>
                <w:szCs w:val="32"/>
                <w:shd w:fill="a64d7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270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145"/>
        <w:gridCol w:w="2850"/>
        <w:gridCol w:w="2430"/>
        <w:gridCol w:w="1530"/>
        <w:gridCol w:w="2535"/>
        <w:gridCol w:w="1920"/>
        <w:tblGridChange w:id="0">
          <w:tblGrid>
            <w:gridCol w:w="1860"/>
            <w:gridCol w:w="2145"/>
            <w:gridCol w:w="2850"/>
            <w:gridCol w:w="2430"/>
            <w:gridCol w:w="1530"/>
            <w:gridCol w:w="2535"/>
            <w:gridCol w:w="19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principals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a64d79" w:val="clear"/>
                <w:rtl w:val="0"/>
              </w:rPr>
              <w:t xml:space="preserve">title_id</w:t>
            </w:r>
            <w:r w:rsidDel="00000000" w:rsidR="00000000" w:rsidRPr="00000000">
              <w:rPr>
                <w:sz w:val="32"/>
                <w:szCs w:val="32"/>
                <w:shd w:fill="cc4125" w:val="clear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shd w:fill="e06666" w:val="clear"/>
                <w:rtl w:val="0"/>
              </w:rPr>
              <w:t xml:space="preserve">ordering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shd w:fill="f6b26b" w:val="clear"/>
                <w:rtl w:val="0"/>
              </w:rPr>
              <w:t xml:space="preserve">name_id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category 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job characters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akas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a64d79" w:val="clear"/>
                <w:rtl w:val="0"/>
              </w:rPr>
              <w:t xml:space="preserve">title_id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e06666" w:val="clear"/>
                <w:rtl w:val="0"/>
              </w:rPr>
              <w:t xml:space="preserve">ordering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title 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region language 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types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attributes isOriginalTitle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nbasics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f6b26b" w:val="clear"/>
                <w:rtl w:val="0"/>
              </w:rPr>
              <w:t xml:space="preserve">name_id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primaryName birthYear deathYear primaryProfession knownForTitles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tbasics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a64d79" w:val="clear"/>
                <w:rtl w:val="0"/>
              </w:rPr>
              <w:t xml:space="preserve">title_id</w:t>
            </w:r>
            <w:r w:rsidDel="00000000" w:rsidR="00000000" w:rsidRPr="00000000">
              <w:rPr>
                <w:sz w:val="32"/>
                <w:szCs w:val="32"/>
                <w:rtl w:val="0"/>
              </w:rPr>
              <w:tab/>
              <w:t xml:space="preserve">titleType</w:t>
              <w:tab/>
              <w:t xml:space="preserve">primaryTitle</w:t>
              <w:tab/>
              <w:t xml:space="preserve">originalTitle</w:t>
              <w:tab/>
              <w:t xml:space="preserve">isAdult</w:t>
              <w:tab/>
              <w:t xml:space="preserve">startYear</w:t>
              <w:tab/>
              <w:t xml:space="preserve">endYear</w:t>
              <w:tab/>
            </w:r>
          </w:p>
          <w:p w:rsidR="00000000" w:rsidDel="00000000" w:rsidP="00000000" w:rsidRDefault="00000000" w:rsidRPr="00000000" w14:paraId="0000004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runtimeMinutes</w:t>
            </w:r>
          </w:p>
          <w:p w:rsidR="00000000" w:rsidDel="00000000" w:rsidP="00000000" w:rsidRDefault="00000000" w:rsidRPr="00000000" w14:paraId="00000045">
            <w:pPr>
              <w:rPr>
                <w:sz w:val="39"/>
                <w:szCs w:val="39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genres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crew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32"/>
                <w:szCs w:val="32"/>
                <w:shd w:fill="cc4125" w:val="clear"/>
              </w:rPr>
            </w:pPr>
            <w:r w:rsidDel="00000000" w:rsidR="00000000" w:rsidRPr="00000000">
              <w:rPr>
                <w:sz w:val="32"/>
                <w:szCs w:val="32"/>
                <w:shd w:fill="a64d79" w:val="clear"/>
                <w:rtl w:val="0"/>
              </w:rPr>
              <w:t xml:space="preserve">title_id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Directors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writers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episode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a64d79" w:val="clear"/>
                <w:rtl w:val="0"/>
              </w:rPr>
              <w:t xml:space="preserve">title_id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674ea7" w:val="clear"/>
                <w:rtl w:val="0"/>
              </w:rPr>
              <w:t xml:space="preserve">series_id</w:t>
            </w:r>
            <w:r w:rsidDel="00000000" w:rsidR="00000000" w:rsidRPr="00000000">
              <w:rPr>
                <w:sz w:val="32"/>
                <w:szCs w:val="32"/>
                <w:rtl w:val="0"/>
              </w:rPr>
              <w:tab/>
              <w:t xml:space="preserve">seasonNumber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episodeNumber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ratings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shd w:fill="a64d79" w:val="clear"/>
                <w:rtl w:val="0"/>
              </w:rPr>
              <w:t xml:space="preserve">title_id</w:t>
            </w:r>
            <w:r w:rsidDel="00000000" w:rsidR="00000000" w:rsidRPr="00000000">
              <w:rPr>
                <w:sz w:val="32"/>
                <w:szCs w:val="32"/>
                <w:rtl w:val="0"/>
              </w:rPr>
              <w:tab/>
              <w:t xml:space="preserve">averageRating</w:t>
              <w:tab/>
              <w:t xml:space="preserve">numVotes</w:t>
            </w:r>
          </w:p>
        </w:tc>
      </w:tr>
      <w:tr>
        <w:trPr>
          <w:cantSplit w:val="0"/>
          <w:trHeight w:val="3651.2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Suggestions on what to remove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Principals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Genres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akas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