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3"/>
              </w:rPr>
            </w:pPr>
            <w:r w:rsidDel="00000000" w:rsidR="00000000" w:rsidRPr="00000000">
              <w:rPr>
                <w:rFonts w:ascii="Calibri" w:cs="Calibri" w:eastAsia="Calibri" w:hAnsi="Calibri"/>
                <w:color w:val="1f3863"/>
                <w:rtl w:val="0"/>
              </w:rPr>
              <w:t xml:space="preserve">Nombre estudiante</w:t>
            </w:r>
          </w:p>
        </w:tc>
        <w:tc>
          <w:tcPr>
            <w:vAlign w:val="center"/>
          </w:tcPr>
          <w:p w:rsidR="00000000" w:rsidDel="00000000" w:rsidP="00000000" w:rsidRDefault="00000000" w:rsidRPr="00000000" w14:paraId="0000000D">
            <w:pPr>
              <w:rPr>
                <w:b w:val="1"/>
                <w:bCs w:val="1"/>
                <w:color w:val="1f3863"/>
              </w:rPr>
            </w:pPr>
            <w:r w:rsidDel="00000000" w:rsidR="00000000" w:rsidRPr="00000000">
              <w:rPr>
                <w:b w:val="1"/>
                <w:bCs w:val="1"/>
                <w:color w:val="1f3863"/>
                <w:rtl w:val="0"/>
              </w:rPr>
              <w:t xml:space="preserve">Sebastian Becerra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3"/>
              </w:rPr>
            </w:pPr>
            <w:r w:rsidDel="00000000" w:rsidR="00000000" w:rsidRPr="00000000">
              <w:rPr>
                <w:rFonts w:ascii="Calibri" w:cs="Calibri" w:eastAsia="Calibri" w:hAnsi="Calibri"/>
                <w:color w:val="1f3863"/>
                <w:rtl w:val="0"/>
              </w:rPr>
              <w:t xml:space="preserve">Rut</w:t>
            </w:r>
          </w:p>
        </w:tc>
        <w:tc>
          <w:tcPr>
            <w:vAlign w:val="center"/>
          </w:tcPr>
          <w:p w:rsidR="00000000" w:rsidDel="00000000" w:rsidP="00000000" w:rsidRDefault="00000000" w:rsidRPr="00000000" w14:paraId="0000000F">
            <w:pPr>
              <w:rPr>
                <w:b w:val="1"/>
                <w:bCs w:val="1"/>
                <w:color w:val="1f3863"/>
              </w:rPr>
            </w:pPr>
            <w:r w:rsidDel="00000000" w:rsidR="00000000" w:rsidRPr="00000000">
              <w:rPr>
                <w:b w:val="1"/>
                <w:bCs w:val="1"/>
                <w:color w:val="1f3863"/>
                <w:rtl w:val="0"/>
              </w:rPr>
              <w:t xml:space="preserve">21.503.960-9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3"/>
              </w:rPr>
            </w:pPr>
            <w:r w:rsidDel="00000000" w:rsidR="00000000" w:rsidRPr="00000000">
              <w:rPr>
                <w:rFonts w:ascii="Calibri" w:cs="Calibri" w:eastAsia="Calibri" w:hAnsi="Calibri"/>
                <w:color w:val="1f3863"/>
                <w:rtl w:val="0"/>
              </w:rPr>
              <w:t xml:space="preserve">Carrera</w:t>
            </w:r>
          </w:p>
        </w:tc>
        <w:tc>
          <w:tcPr>
            <w:vAlign w:val="center"/>
          </w:tcPr>
          <w:p w:rsidR="00000000" w:rsidDel="00000000" w:rsidP="00000000" w:rsidRDefault="00000000" w:rsidRPr="00000000" w14:paraId="00000011">
            <w:pPr>
              <w:rPr>
                <w:b w:val="1"/>
                <w:bCs w:val="1"/>
                <w:color w:val="1f3863"/>
              </w:rPr>
            </w:pPr>
            <w:r w:rsidDel="00000000" w:rsidR="00000000" w:rsidRPr="00000000">
              <w:rPr>
                <w:b w:val="1"/>
                <w:bCs w:val="1"/>
                <w:color w:val="1f3863"/>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3"/>
              </w:rPr>
            </w:pPr>
            <w:r w:rsidDel="00000000" w:rsidR="00000000" w:rsidRPr="00000000">
              <w:rPr>
                <w:rFonts w:ascii="Calibri" w:cs="Calibri" w:eastAsia="Calibri" w:hAnsi="Calibri"/>
                <w:color w:val="1f3863"/>
                <w:rtl w:val="0"/>
              </w:rPr>
              <w:t xml:space="preserve">Sede</w:t>
            </w:r>
          </w:p>
        </w:tc>
        <w:tc>
          <w:tcPr>
            <w:vAlign w:val="center"/>
          </w:tcPr>
          <w:p w:rsidR="00000000" w:rsidDel="00000000" w:rsidP="00000000" w:rsidRDefault="00000000" w:rsidRPr="00000000" w14:paraId="00000013">
            <w:pPr>
              <w:rPr>
                <w:b w:val="1"/>
                <w:bCs w:val="1"/>
                <w:color w:val="1f3863"/>
              </w:rPr>
            </w:pPr>
            <w:r w:rsidDel="00000000" w:rsidR="00000000" w:rsidRPr="00000000">
              <w:rPr>
                <w:b w:val="1"/>
                <w:bCs w:val="1"/>
                <w:color w:val="1f3863"/>
                <w:rtl w:val="0"/>
              </w:rPr>
              <w:t xml:space="preserve">Melipilla</w:t>
            </w:r>
          </w:p>
        </w:tc>
      </w:tr>
    </w:tbl>
    <w:p w:rsidR="00000000" w:rsidDel="00000000" w:rsidP="00000000" w:rsidRDefault="00000000" w:rsidRPr="00000000" w14:paraId="00000014">
      <w:pPr>
        <w:rPr>
          <w:b w:val="1"/>
          <w:bCs w:val="1"/>
          <w:color w:val="1f3863"/>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3"/>
              </w:rPr>
            </w:pPr>
            <w:r w:rsidDel="00000000" w:rsidR="00000000" w:rsidRPr="00000000">
              <w:rPr>
                <w:color w:val="1f3863"/>
                <w:rtl w:val="0"/>
              </w:rPr>
              <w:t xml:space="preserve">Nombre estudiante</w:t>
            </w:r>
          </w:p>
        </w:tc>
        <w:tc>
          <w:tcPr>
            <w:vAlign w:val="center"/>
          </w:tcPr>
          <w:p w:rsidR="00000000" w:rsidDel="00000000" w:rsidP="00000000" w:rsidRDefault="00000000" w:rsidRPr="00000000" w14:paraId="00000016">
            <w:pPr>
              <w:rPr>
                <w:b w:val="1"/>
                <w:bCs w:val="1"/>
                <w:color w:val="1f3863"/>
              </w:rPr>
            </w:pPr>
            <w:r w:rsidDel="00000000" w:rsidR="00000000" w:rsidRPr="00000000">
              <w:rPr>
                <w:b w:val="1"/>
                <w:bCs w:val="1"/>
                <w:color w:val="1f3863"/>
                <w:rtl w:val="0"/>
              </w:rPr>
              <w:t xml:space="preserve">Carlos Muñoz</w:t>
            </w:r>
          </w:p>
        </w:tc>
      </w:tr>
      <w:tr>
        <w:trPr>
          <w:cantSplit w:val="0"/>
          <w:trHeight w:val="418" w:hRule="atLeast"/>
          <w:tblHeader w:val="0"/>
        </w:trPr>
        <w:tc>
          <w:tcPr>
            <w:vAlign w:val="center"/>
          </w:tcPr>
          <w:p w:rsidR="00000000" w:rsidDel="00000000" w:rsidP="00000000" w:rsidRDefault="00000000" w:rsidRPr="00000000" w14:paraId="00000017">
            <w:pPr>
              <w:rPr>
                <w:color w:val="1f3863"/>
              </w:rPr>
            </w:pPr>
            <w:r w:rsidDel="00000000" w:rsidR="00000000" w:rsidRPr="00000000">
              <w:rPr>
                <w:color w:val="1f3863"/>
                <w:rtl w:val="0"/>
              </w:rPr>
              <w:t xml:space="preserve">Rut</w:t>
            </w:r>
          </w:p>
        </w:tc>
        <w:tc>
          <w:tcPr>
            <w:vAlign w:val="center"/>
          </w:tcPr>
          <w:p w:rsidR="00000000" w:rsidDel="00000000" w:rsidP="00000000" w:rsidRDefault="00000000" w:rsidRPr="00000000" w14:paraId="00000018">
            <w:pPr>
              <w:rPr>
                <w:b w:val="1"/>
                <w:bCs w:val="1"/>
                <w:color w:val="1f3863"/>
              </w:rPr>
            </w:pPr>
            <w:r w:rsidDel="00000000" w:rsidR="00000000" w:rsidRPr="00000000">
              <w:rPr>
                <w:b w:val="1"/>
                <w:bCs w:val="1"/>
                <w:color w:val="1f3863"/>
                <w:rtl w:val="0"/>
              </w:rPr>
              <w:t xml:space="preserve">21.790.143-K</w:t>
            </w:r>
          </w:p>
        </w:tc>
      </w:tr>
      <w:tr>
        <w:trPr>
          <w:cantSplit w:val="0"/>
          <w:trHeight w:val="425" w:hRule="atLeast"/>
          <w:tblHeader w:val="0"/>
        </w:trPr>
        <w:tc>
          <w:tcPr>
            <w:vAlign w:val="center"/>
          </w:tcPr>
          <w:p w:rsidR="00000000" w:rsidDel="00000000" w:rsidP="00000000" w:rsidRDefault="00000000" w:rsidRPr="00000000" w14:paraId="00000019">
            <w:pPr>
              <w:rPr>
                <w:color w:val="1f3863"/>
              </w:rPr>
            </w:pPr>
            <w:r w:rsidDel="00000000" w:rsidR="00000000" w:rsidRPr="00000000">
              <w:rPr>
                <w:color w:val="1f3863"/>
                <w:rtl w:val="0"/>
              </w:rPr>
              <w:t xml:space="preserve">Carrera</w:t>
            </w:r>
          </w:p>
        </w:tc>
        <w:tc>
          <w:tcPr>
            <w:vAlign w:val="center"/>
          </w:tcPr>
          <w:p w:rsidR="00000000" w:rsidDel="00000000" w:rsidP="00000000" w:rsidRDefault="00000000" w:rsidRPr="00000000" w14:paraId="0000001A">
            <w:pPr>
              <w:rPr>
                <w:b w:val="1"/>
                <w:bCs w:val="1"/>
                <w:color w:val="1f3863"/>
              </w:rPr>
            </w:pPr>
            <w:r w:rsidDel="00000000" w:rsidR="00000000" w:rsidRPr="00000000">
              <w:rPr>
                <w:b w:val="1"/>
                <w:bCs w:val="1"/>
                <w:color w:val="1f3863"/>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B">
            <w:pPr>
              <w:rPr>
                <w:color w:val="1f3863"/>
              </w:rPr>
            </w:pPr>
            <w:r w:rsidDel="00000000" w:rsidR="00000000" w:rsidRPr="00000000">
              <w:rPr>
                <w:color w:val="1f3863"/>
                <w:rtl w:val="0"/>
              </w:rPr>
              <w:t xml:space="preserve">Sede</w:t>
            </w:r>
          </w:p>
        </w:tc>
        <w:tc>
          <w:tcPr>
            <w:vAlign w:val="center"/>
          </w:tcPr>
          <w:p w:rsidR="00000000" w:rsidDel="00000000" w:rsidP="00000000" w:rsidRDefault="00000000" w:rsidRPr="00000000" w14:paraId="0000001C">
            <w:pPr>
              <w:rPr>
                <w:b w:val="1"/>
                <w:bCs w:val="1"/>
                <w:color w:val="1f3863"/>
              </w:rPr>
            </w:pPr>
            <w:r w:rsidDel="00000000" w:rsidR="00000000" w:rsidRPr="00000000">
              <w:rPr>
                <w:b w:val="1"/>
                <w:bCs w:val="1"/>
                <w:color w:val="1f3863"/>
                <w:rtl w:val="0"/>
              </w:rPr>
              <w:t xml:space="preserve">Melipilla</w:t>
            </w:r>
          </w:p>
        </w:tc>
      </w:tr>
    </w:tbl>
    <w:p w:rsidR="00000000" w:rsidDel="00000000" w:rsidP="00000000" w:rsidRDefault="00000000" w:rsidRPr="00000000" w14:paraId="0000001D">
      <w:pPr>
        <w:rPr>
          <w:b w:val="1"/>
          <w:bCs w:val="1"/>
          <w:color w:val="1f3863"/>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3"/>
              </w:rPr>
            </w:pPr>
            <w:r w:rsidDel="00000000" w:rsidR="00000000" w:rsidRPr="00000000">
              <w:rPr>
                <w:color w:val="1f3863"/>
                <w:rtl w:val="0"/>
              </w:rPr>
              <w:t xml:space="preserve">Nombre estudiante</w:t>
            </w:r>
          </w:p>
        </w:tc>
        <w:tc>
          <w:tcPr>
            <w:vAlign w:val="center"/>
          </w:tcPr>
          <w:p w:rsidR="00000000" w:rsidDel="00000000" w:rsidP="00000000" w:rsidRDefault="00000000" w:rsidRPr="00000000" w14:paraId="0000001F">
            <w:pPr>
              <w:rPr>
                <w:b w:val="1"/>
                <w:bCs w:val="1"/>
                <w:color w:val="1f3863"/>
              </w:rPr>
            </w:pPr>
            <w:r w:rsidDel="00000000" w:rsidR="00000000" w:rsidRPr="00000000">
              <w:rPr>
                <w:b w:val="1"/>
                <w:bCs w:val="1"/>
                <w:color w:val="1f3863"/>
                <w:rtl w:val="0"/>
              </w:rPr>
              <w:t xml:space="preserve">Leinab Muga</w:t>
            </w:r>
          </w:p>
        </w:tc>
      </w:tr>
      <w:tr>
        <w:trPr>
          <w:cantSplit w:val="0"/>
          <w:trHeight w:val="418" w:hRule="atLeast"/>
          <w:tblHeader w:val="0"/>
        </w:trPr>
        <w:tc>
          <w:tcPr>
            <w:vAlign w:val="center"/>
          </w:tcPr>
          <w:p w:rsidR="00000000" w:rsidDel="00000000" w:rsidP="00000000" w:rsidRDefault="00000000" w:rsidRPr="00000000" w14:paraId="00000020">
            <w:pPr>
              <w:rPr>
                <w:color w:val="1f3863"/>
              </w:rPr>
            </w:pPr>
            <w:r w:rsidDel="00000000" w:rsidR="00000000" w:rsidRPr="00000000">
              <w:rPr>
                <w:color w:val="1f3863"/>
                <w:rtl w:val="0"/>
              </w:rPr>
              <w:t xml:space="preserve">Rut</w:t>
            </w:r>
          </w:p>
        </w:tc>
        <w:tc>
          <w:tcPr>
            <w:vAlign w:val="center"/>
          </w:tcPr>
          <w:p w:rsidR="00000000" w:rsidDel="00000000" w:rsidP="00000000" w:rsidRDefault="00000000" w:rsidRPr="00000000" w14:paraId="00000021">
            <w:pPr>
              <w:rPr>
                <w:b w:val="1"/>
                <w:bCs w:val="1"/>
                <w:color w:val="1f3863"/>
              </w:rPr>
            </w:pPr>
            <w:r w:rsidDel="00000000" w:rsidR="00000000" w:rsidRPr="00000000">
              <w:rPr>
                <w:b w:val="1"/>
                <w:bCs w:val="1"/>
                <w:color w:val="1f3863"/>
                <w:rtl w:val="0"/>
              </w:rPr>
              <w:t xml:space="preserve">21.378.063-8</w:t>
            </w:r>
          </w:p>
        </w:tc>
      </w:tr>
      <w:tr>
        <w:trPr>
          <w:cantSplit w:val="0"/>
          <w:trHeight w:val="425" w:hRule="atLeast"/>
          <w:tblHeader w:val="0"/>
        </w:trPr>
        <w:tc>
          <w:tcPr>
            <w:vAlign w:val="center"/>
          </w:tcPr>
          <w:p w:rsidR="00000000" w:rsidDel="00000000" w:rsidP="00000000" w:rsidRDefault="00000000" w:rsidRPr="00000000" w14:paraId="00000022">
            <w:pPr>
              <w:rPr>
                <w:color w:val="1f3863"/>
              </w:rPr>
            </w:pPr>
            <w:r w:rsidDel="00000000" w:rsidR="00000000" w:rsidRPr="00000000">
              <w:rPr>
                <w:color w:val="1f3863"/>
                <w:rtl w:val="0"/>
              </w:rPr>
              <w:t xml:space="preserve">Carrera</w:t>
            </w:r>
          </w:p>
        </w:tc>
        <w:tc>
          <w:tcPr>
            <w:vAlign w:val="center"/>
          </w:tcPr>
          <w:p w:rsidR="00000000" w:rsidDel="00000000" w:rsidP="00000000" w:rsidRDefault="00000000" w:rsidRPr="00000000" w14:paraId="00000023">
            <w:pPr>
              <w:rPr>
                <w:b w:val="1"/>
                <w:bCs w:val="1"/>
                <w:color w:val="1f3863"/>
              </w:rPr>
            </w:pPr>
            <w:r w:rsidDel="00000000" w:rsidR="00000000" w:rsidRPr="00000000">
              <w:rPr>
                <w:b w:val="1"/>
                <w:bCs w:val="1"/>
                <w:color w:val="1f3863"/>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24">
            <w:pPr>
              <w:rPr>
                <w:color w:val="1f3863"/>
              </w:rPr>
            </w:pPr>
            <w:r w:rsidDel="00000000" w:rsidR="00000000" w:rsidRPr="00000000">
              <w:rPr>
                <w:color w:val="1f3863"/>
                <w:rtl w:val="0"/>
              </w:rPr>
              <w:t xml:space="preserve">Sede</w:t>
            </w:r>
          </w:p>
        </w:tc>
        <w:tc>
          <w:tcPr>
            <w:vAlign w:val="center"/>
          </w:tcPr>
          <w:p w:rsidR="00000000" w:rsidDel="00000000" w:rsidP="00000000" w:rsidRDefault="00000000" w:rsidRPr="00000000" w14:paraId="00000025">
            <w:pPr>
              <w:rPr>
                <w:b w:val="1"/>
                <w:bCs w:val="1"/>
                <w:color w:val="1f3863"/>
              </w:rPr>
            </w:pPr>
            <w:r w:rsidDel="00000000" w:rsidR="00000000" w:rsidRPr="00000000">
              <w:rPr>
                <w:b w:val="1"/>
                <w:bCs w:val="1"/>
                <w:color w:val="1f3863"/>
                <w:rtl w:val="0"/>
              </w:rPr>
              <w:t xml:space="preserve">Melipilla</w:t>
            </w:r>
          </w:p>
        </w:tc>
      </w:tr>
    </w:tbl>
    <w:p w:rsidR="00000000" w:rsidDel="00000000" w:rsidP="00000000" w:rsidRDefault="00000000" w:rsidRPr="00000000" w14:paraId="00000026">
      <w:pPr>
        <w:rPr>
          <w:color w:val="4472c4"/>
          <w:sz w:val="24"/>
          <w:szCs w:val="24"/>
        </w:rPr>
      </w:pPr>
      <w:r w:rsidDel="00000000" w:rsidR="00000000" w:rsidRPr="00000000">
        <w:rPr>
          <w:rtl w:val="0"/>
        </w:rPr>
      </w:r>
    </w:p>
    <w:p w:rsidR="00000000" w:rsidDel="00000000" w:rsidP="00000000" w:rsidRDefault="00000000" w:rsidRPr="00000000" w14:paraId="00000027">
      <w:pPr>
        <w:rPr>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color w:val="1f3863"/>
              </w:rPr>
            </w:pPr>
            <w:r w:rsidDel="00000000" w:rsidR="00000000" w:rsidRPr="00000000">
              <w:rPr>
                <w:b w:val="1"/>
                <w:bCs w:val="1"/>
                <w:color w:val="1f3863"/>
                <w:sz w:val="20"/>
                <w:szCs w:val="20"/>
                <w:rtl w:val="0"/>
              </w:rPr>
              <w:t xml:space="preserve">FoodMatch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color w:val="1f3863"/>
              </w:rPr>
            </w:pPr>
            <w:r w:rsidDel="00000000" w:rsidR="00000000" w:rsidRPr="00000000">
              <w:rPr>
                <w:b w:val="1"/>
                <w:bCs w:val="1"/>
                <w:color w:val="1f3863"/>
                <w:sz w:val="20"/>
                <w:szCs w:val="20"/>
                <w:rtl w:val="0"/>
              </w:rPr>
              <w:t xml:space="preserve">Desarrollo de soluciones de software, gestión de proyectos informáticos, gestión y modelamiento de datos, y aseguramiento de la calidad mediante pruebas de validación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b w:val="1"/>
                <w:bCs w:val="1"/>
                <w:color w:val="1f3863"/>
                <w:sz w:val="20"/>
                <w:szCs w:val="20"/>
              </w:rPr>
            </w:pPr>
            <w:r w:rsidDel="00000000" w:rsidR="00000000" w:rsidRPr="00000000">
              <w:rPr>
                <w:b w:val="1"/>
                <w:bCs w:val="1"/>
                <w:color w:val="1f3863"/>
                <w:rtl w:val="0"/>
              </w:rPr>
              <w:t xml:space="preserve">Realizar pruebas de certificación tanto de los productos como de los procesos utilizando buenas prácticas definidas por la industria, gestionar proyectos informáticos, ofreciendo alternativas para la toma de decisiones de acuerdo a los requerimientos de la organización, construir modelos de datos para soportar los requerimientos de la organización de acuerdo a un diseño definido y escalable en el tiempo, 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7">
            <w:pPr>
              <w:spacing w:after="240" w:before="240" w:lineRule="auto"/>
              <w:jc w:val="both"/>
              <w:rPr>
                <w:color w:val="1f3863"/>
                <w:sz w:val="20"/>
                <w:szCs w:val="20"/>
              </w:rPr>
            </w:pPr>
            <w:r w:rsidDel="00000000" w:rsidR="00000000" w:rsidRPr="00000000">
              <w:rPr>
                <w:b w:val="1"/>
                <w:bCs w:val="1"/>
                <w:color w:val="1f3863"/>
                <w:sz w:val="20"/>
                <w:szCs w:val="20"/>
                <w:rtl w:val="0"/>
              </w:rPr>
              <w:t xml:space="preserve">FoodMatch </w:t>
            </w:r>
            <w:r w:rsidDel="00000000" w:rsidR="00000000" w:rsidRPr="00000000">
              <w:rPr>
                <w:color w:val="1f3863"/>
                <w:sz w:val="20"/>
                <w:szCs w:val="20"/>
                <w:rtl w:val="0"/>
              </w:rPr>
              <w:t xml:space="preserve">busca abordar la dificultad que tienen las personas para encontrar y comparar alternativas de alimentación y productos disponibles en comercios locales, especialmente cuando existen diferencias de precios, promociones y disponibilidad entre establecimientos</w:t>
            </w:r>
          </w:p>
          <w:p w:rsidR="00000000" w:rsidDel="00000000" w:rsidP="00000000" w:rsidRDefault="00000000" w:rsidRPr="00000000" w14:paraId="00000038">
            <w:pPr>
              <w:spacing w:after="240" w:before="240" w:lineRule="auto"/>
              <w:jc w:val="both"/>
              <w:rPr>
                <w:color w:val="1f3863"/>
                <w:sz w:val="20"/>
                <w:szCs w:val="20"/>
              </w:rPr>
            </w:pPr>
            <w:r w:rsidDel="00000000" w:rsidR="00000000" w:rsidRPr="00000000">
              <w:rPr>
                <w:color w:val="1f3863"/>
                <w:sz w:val="20"/>
                <w:szCs w:val="20"/>
                <w:rtl w:val="0"/>
              </w:rPr>
              <w:t xml:space="preserve">Actualmente, para encontrar una opción conveniente, una persona puede necesitar revisar diferentes restaurantes, tiendas o comercios y comparar sus productos y precios de manera independiente. Esto puede resultar poco práctico y dificultar la identificación de alternativas que se ajusten a sus preferencias y presupuesto</w:t>
            </w:r>
          </w:p>
          <w:p w:rsidR="00000000" w:rsidDel="00000000" w:rsidP="00000000" w:rsidRDefault="00000000" w:rsidRPr="00000000" w14:paraId="00000039">
            <w:pPr>
              <w:spacing w:after="240" w:before="240" w:lineRule="auto"/>
              <w:jc w:val="both"/>
              <w:rPr>
                <w:color w:val="1f3863"/>
                <w:sz w:val="20"/>
                <w:szCs w:val="20"/>
              </w:rPr>
            </w:pPr>
            <w:r w:rsidDel="00000000" w:rsidR="00000000" w:rsidRPr="00000000">
              <w:rPr>
                <w:color w:val="1f3863"/>
                <w:sz w:val="20"/>
                <w:szCs w:val="20"/>
                <w:rtl w:val="0"/>
              </w:rPr>
              <w:t xml:space="preserve">El proyecto se situará inicialmente en un contexto local, considerando comercios y establecimientos que puedan ser incorporados a la plataforma. Los principales usuarios serían personas que buscan alternativas de alimentación o productos y que desean tomar decisiones considerando factores como precio, ubicación, preferencias y ofertas</w:t>
            </w:r>
          </w:p>
          <w:p w:rsidR="00000000" w:rsidDel="00000000" w:rsidP="00000000" w:rsidRDefault="00000000" w:rsidRPr="00000000" w14:paraId="0000003A">
            <w:pPr>
              <w:spacing w:after="240" w:before="240" w:lineRule="auto"/>
              <w:jc w:val="both"/>
              <w:rPr>
                <w:color w:val="1f3863"/>
                <w:sz w:val="20"/>
                <w:szCs w:val="20"/>
              </w:rPr>
            </w:pPr>
            <w:r w:rsidDel="00000000" w:rsidR="00000000" w:rsidRPr="00000000">
              <w:rPr>
                <w:color w:val="1f3863"/>
                <w:sz w:val="20"/>
                <w:szCs w:val="20"/>
                <w:rtl w:val="0"/>
              </w:rPr>
              <w:t xml:space="preserve">Se escogió este tema porque permite desarrollar una solución informática que responda a una situación cotidiana y que, al mismo tiempo, integre distintas áreas de conocimiento adquiridas durante la carrera. Además, la problemática es pertinente para el campo laboral de Ingeniería en Informática, ya que su solución requiere análisis de requerimientos, gestión de un proyecto, modelamiento de datos, desarrollo de software y validación de una solución</w:t>
            </w:r>
          </w:p>
          <w:p w:rsidR="00000000" w:rsidDel="00000000" w:rsidP="00000000" w:rsidRDefault="00000000" w:rsidRPr="00000000" w14:paraId="0000003B">
            <w:pPr>
              <w:spacing w:after="240" w:before="240" w:lineRule="auto"/>
              <w:jc w:val="both"/>
              <w:rPr>
                <w:color w:val="1f3863"/>
                <w:sz w:val="20"/>
                <w:szCs w:val="20"/>
              </w:rPr>
            </w:pPr>
            <w:r w:rsidDel="00000000" w:rsidR="00000000" w:rsidRPr="00000000">
              <w:rPr>
                <w:color w:val="1f3863"/>
                <w:sz w:val="20"/>
                <w:szCs w:val="20"/>
                <w:rtl w:val="0"/>
              </w:rPr>
              <w:t xml:space="preserve">El aporte de valor de</w:t>
            </w:r>
            <w:r w:rsidDel="00000000" w:rsidR="00000000" w:rsidRPr="00000000">
              <w:rPr>
                <w:b w:val="1"/>
                <w:bCs w:val="1"/>
                <w:color w:val="1f3863"/>
                <w:sz w:val="20"/>
                <w:szCs w:val="20"/>
                <w:rtl w:val="0"/>
              </w:rPr>
              <w:t xml:space="preserve"> </w:t>
            </w:r>
            <w:r w:rsidDel="00000000" w:rsidR="00000000" w:rsidRPr="00000000">
              <w:rPr>
                <w:b w:val="1"/>
                <w:bCs w:val="1"/>
                <w:color w:val="1f3863"/>
                <w:sz w:val="20"/>
                <w:szCs w:val="20"/>
                <w:rtl w:val="0"/>
              </w:rPr>
              <w:t xml:space="preserve">FoodMatch</w:t>
            </w:r>
            <w:r w:rsidDel="00000000" w:rsidR="00000000" w:rsidRPr="00000000">
              <w:rPr>
                <w:b w:val="1"/>
                <w:bCs w:val="1"/>
                <w:color w:val="1f3863"/>
                <w:sz w:val="20"/>
                <w:szCs w:val="20"/>
                <w:rtl w:val="0"/>
              </w:rPr>
              <w:t xml:space="preserve"> </w:t>
            </w:r>
            <w:r w:rsidDel="00000000" w:rsidR="00000000" w:rsidRPr="00000000">
              <w:rPr>
                <w:color w:val="1f3863"/>
                <w:sz w:val="20"/>
                <w:szCs w:val="20"/>
                <w:rtl w:val="0"/>
              </w:rPr>
              <w:t xml:space="preserve">consiste en centralizar información de distintos comercios y facilitar su búsqueda y comparación, permitiendo que los usuarios puedan identificar alternativas convenientes y, cuando un mismo producto esté disponible en diferentes establecimientos, conocer cuáles presentan un menor precio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spacing w:after="240" w:before="240" w:lineRule="auto"/>
              <w:jc w:val="both"/>
              <w:rPr>
                <w:color w:val="1f3863"/>
                <w:sz w:val="20"/>
                <w:szCs w:val="20"/>
              </w:rPr>
            </w:pPr>
            <w:r w:rsidDel="00000000" w:rsidR="00000000" w:rsidRPr="00000000">
              <w:rPr>
                <w:color w:val="1f3863"/>
                <w:sz w:val="20"/>
                <w:szCs w:val="20"/>
                <w:rtl w:val="0"/>
              </w:rPr>
              <w:t xml:space="preserve">El objetivo de </w:t>
            </w:r>
            <w:r w:rsidDel="00000000" w:rsidR="00000000" w:rsidRPr="00000000">
              <w:rPr>
                <w:b w:val="1"/>
                <w:bCs w:val="1"/>
                <w:color w:val="1f3863"/>
                <w:sz w:val="20"/>
                <w:szCs w:val="20"/>
                <w:rtl w:val="0"/>
              </w:rPr>
              <w:t xml:space="preserve">FoodMatch</w:t>
            </w:r>
            <w:r w:rsidDel="00000000" w:rsidR="00000000" w:rsidRPr="00000000">
              <w:rPr>
                <w:color w:val="1f3863"/>
                <w:sz w:val="20"/>
                <w:szCs w:val="20"/>
                <w:rtl w:val="0"/>
              </w:rPr>
              <w:t xml:space="preserve"> es </w:t>
            </w:r>
            <w:r w:rsidDel="00000000" w:rsidR="00000000" w:rsidRPr="00000000">
              <w:rPr>
                <w:color w:val="1f3863"/>
                <w:sz w:val="20"/>
                <w:szCs w:val="20"/>
                <w:rtl w:val="0"/>
              </w:rPr>
              <w:t xml:space="preserve">desarrollar una plataforma que permite buscar, consultar y comparar opciones de alimentación y productos disponibles en comercios locales, considerando factores como ubicación, preferencias, precios y ofertas, l</w:t>
            </w:r>
            <w:r w:rsidDel="00000000" w:rsidR="00000000" w:rsidRPr="00000000">
              <w:rPr>
                <w:color w:val="1f3863"/>
                <w:sz w:val="20"/>
                <w:szCs w:val="20"/>
                <w:rtl w:val="0"/>
              </w:rPr>
              <w:t xml:space="preserve">a plataforma contempla tanto </w:t>
            </w:r>
            <w:r w:rsidDel="00000000" w:rsidR="00000000" w:rsidRPr="00000000">
              <w:rPr>
                <w:b w:val="1"/>
                <w:bCs w:val="1"/>
                <w:color w:val="1f3863"/>
                <w:sz w:val="20"/>
                <w:szCs w:val="20"/>
                <w:rtl w:val="0"/>
              </w:rPr>
              <w:t xml:space="preserve">restaurantes como tiendas locales</w:t>
            </w:r>
            <w:r w:rsidDel="00000000" w:rsidR="00000000" w:rsidRPr="00000000">
              <w:rPr>
                <w:color w:val="1f3863"/>
                <w:sz w:val="20"/>
                <w:szCs w:val="20"/>
                <w:rtl w:val="0"/>
              </w:rPr>
              <w:t xml:space="preserve">, ampliando la propuesta más allá de la búsqueda de lugares donde comer, en el caso de productos disponibles en distintos comercios, el sistema permitirá comparar sus precios para presentar alternativas más económicas entre los establecimientos registrados, el desarrollo comenzará con la identificación de requerimientos y el diseño de la solución, posteriormente se desarrollará el modelo de datos y las funcionalidades principales de la plataforma, para luego integrar sus componentes y realizar pruebas de validación</w:t>
            </w:r>
          </w:p>
          <w:p w:rsidR="00000000" w:rsidDel="00000000" w:rsidP="00000000" w:rsidRDefault="00000000" w:rsidRPr="00000000" w14:paraId="0000003E">
            <w:pPr>
              <w:spacing w:after="240" w:before="240" w:lineRule="auto"/>
              <w:jc w:val="both"/>
              <w:rPr>
                <w:color w:val="1f3863"/>
                <w:sz w:val="20"/>
                <w:szCs w:val="20"/>
              </w:rPr>
            </w:pPr>
            <w:r w:rsidDel="00000000" w:rsidR="00000000" w:rsidRPr="00000000">
              <w:rPr>
                <w:color w:val="1f3863"/>
                <w:sz w:val="20"/>
                <w:szCs w:val="20"/>
                <w:rtl w:val="0"/>
              </w:rPr>
              <w:t xml:space="preserve">El proyecto se abordará mediante un </w:t>
            </w:r>
            <w:r w:rsidDel="00000000" w:rsidR="00000000" w:rsidRPr="00000000">
              <w:rPr>
                <w:color w:val="1f3863"/>
                <w:sz w:val="20"/>
                <w:szCs w:val="20"/>
                <w:rtl w:val="0"/>
              </w:rPr>
              <w:t xml:space="preserve">producto mínimo viable</w:t>
            </w:r>
            <w:r w:rsidDel="00000000" w:rsidR="00000000" w:rsidRPr="00000000">
              <w:rPr>
                <w:color w:val="1f3863"/>
                <w:sz w:val="20"/>
                <w:szCs w:val="20"/>
                <w:rtl w:val="0"/>
              </w:rPr>
              <w:t xml:space="preserve">, priorizando las funcionalidades esenciales para asegurar que la solución pueda ser desarrollada y validada dentro del período de la asignatura</w:t>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spacing w:after="240" w:before="240" w:lineRule="auto"/>
              <w:jc w:val="both"/>
              <w:rPr>
                <w:color w:val="1f3863"/>
                <w:sz w:val="20"/>
                <w:szCs w:val="20"/>
              </w:rPr>
            </w:pPr>
            <w:r w:rsidDel="00000000" w:rsidR="00000000" w:rsidRPr="00000000">
              <w:rPr>
                <w:b w:val="1"/>
                <w:bCs w:val="1"/>
                <w:color w:val="1f3863"/>
                <w:sz w:val="20"/>
                <w:szCs w:val="20"/>
                <w:rtl w:val="0"/>
              </w:rPr>
              <w:t xml:space="preserve">FoodMatch</w:t>
            </w:r>
            <w:r w:rsidDel="00000000" w:rsidR="00000000" w:rsidRPr="00000000">
              <w:rPr>
                <w:color w:val="1f3863"/>
                <w:sz w:val="20"/>
                <w:szCs w:val="20"/>
                <w:rtl w:val="0"/>
              </w:rPr>
              <w:t xml:space="preserve"> se relaciona directamente con el perfil de egreso de Ingeniería en Informática, ya que requiere aplicar conocimientos y competencias asociadas a la gestión de proyectos, modelamiento de datos, desarrollo de software y aseguramiento de la calidad, la competencia </w:t>
            </w:r>
            <w:r w:rsidDel="00000000" w:rsidR="00000000" w:rsidRPr="00000000">
              <w:rPr>
                <w:color w:val="1f3863"/>
                <w:sz w:val="20"/>
                <w:szCs w:val="20"/>
                <w:rtl w:val="0"/>
              </w:rPr>
              <w:t xml:space="preserve">de realizar pruebas de certificación tanto de los productos como de los procesos utilizando buenas prácticas definidas por la industria </w:t>
            </w:r>
            <w:r w:rsidDel="00000000" w:rsidR="00000000" w:rsidRPr="00000000">
              <w:rPr>
                <w:color w:val="1f3863"/>
                <w:sz w:val="20"/>
                <w:szCs w:val="20"/>
                <w:rtl w:val="0"/>
              </w:rPr>
              <w:t xml:space="preserve">será necesaria para validar el funcionamiento de las funcionalidades desarrolladas, se diseñarán y aplicarán pruebas sobre la plataforma y sus procesos, utilizando sus resultados para identificar errores y realizar mejoras</w:t>
            </w:r>
          </w:p>
          <w:p w:rsidR="00000000" w:rsidDel="00000000" w:rsidP="00000000" w:rsidRDefault="00000000" w:rsidRPr="00000000" w14:paraId="00000041">
            <w:pPr>
              <w:spacing w:after="240" w:before="240" w:lineRule="auto"/>
              <w:jc w:val="both"/>
              <w:rPr>
                <w:color w:val="1f3863"/>
                <w:sz w:val="20"/>
                <w:szCs w:val="20"/>
              </w:rPr>
            </w:pPr>
            <w:r w:rsidDel="00000000" w:rsidR="00000000" w:rsidRPr="00000000">
              <w:rPr>
                <w:color w:val="1f3863"/>
                <w:sz w:val="20"/>
                <w:szCs w:val="20"/>
                <w:rtl w:val="0"/>
              </w:rPr>
              <w:t xml:space="preserve">La competencia de</w:t>
            </w:r>
            <w:r w:rsidDel="00000000" w:rsidR="00000000" w:rsidRPr="00000000">
              <w:rPr>
                <w:color w:val="1f3863"/>
                <w:sz w:val="20"/>
                <w:szCs w:val="20"/>
                <w:rtl w:val="0"/>
              </w:rPr>
              <w:t xml:space="preserve"> gestionar proyectos informáticos, ofreciendo alternativas para la toma de decisiones de acuerdo a los requerimientos de la organización </w:t>
            </w:r>
            <w:r w:rsidDel="00000000" w:rsidR="00000000" w:rsidRPr="00000000">
              <w:rPr>
                <w:color w:val="1f3863"/>
                <w:sz w:val="20"/>
                <w:szCs w:val="20"/>
                <w:rtl w:val="0"/>
              </w:rPr>
              <w:t xml:space="preserve">será aplicada mediante la planificación y control de las actividades del proyecto, permitiendo realizar ajustes al alcance y priorizar funcionalidades de acuerdo con el tiempo y los recursos disponibles, la competencia d</w:t>
            </w:r>
            <w:r w:rsidDel="00000000" w:rsidR="00000000" w:rsidRPr="00000000">
              <w:rPr>
                <w:color w:val="1f3863"/>
                <w:sz w:val="20"/>
                <w:szCs w:val="20"/>
                <w:rtl w:val="0"/>
              </w:rPr>
              <w:t xml:space="preserve">e construir modelos de datos para soportar los requerimientos de la organización de acuerdo a un diseño definido y escalable en el tiempo s</w:t>
            </w:r>
            <w:r w:rsidDel="00000000" w:rsidR="00000000" w:rsidRPr="00000000">
              <w:rPr>
                <w:color w:val="1f3863"/>
                <w:sz w:val="20"/>
                <w:szCs w:val="20"/>
                <w:rtl w:val="0"/>
              </w:rPr>
              <w:t xml:space="preserve">erá fundamental para representar la información de usuarios, comercios, productos, precios y ofertas, el modelo deberá permitir incorporar nuevos datos y comercios sin afectar la estructura general de la solución y finalmente, la competencia de </w:t>
            </w:r>
            <w:r w:rsidDel="00000000" w:rsidR="00000000" w:rsidRPr="00000000">
              <w:rPr>
                <w:b w:val="1"/>
                <w:bCs w:val="1"/>
                <w:color w:val="1f3863"/>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color w:val="1f3863"/>
                <w:sz w:val="20"/>
                <w:szCs w:val="20"/>
                <w:rtl w:val="0"/>
              </w:rPr>
              <w:t xml:space="preserve"> será aplicada durante la construcción, integración e implantación de </w:t>
            </w:r>
            <w:r w:rsidDel="00000000" w:rsidR="00000000" w:rsidRPr="00000000">
              <w:rPr>
                <w:b w:val="1"/>
                <w:bCs w:val="1"/>
                <w:color w:val="1f3863"/>
                <w:sz w:val="20"/>
                <w:szCs w:val="20"/>
                <w:rtl w:val="0"/>
              </w:rPr>
              <w:t xml:space="preserve">FoodMatch</w:t>
            </w:r>
            <w:r w:rsidDel="00000000" w:rsidR="00000000" w:rsidRPr="00000000">
              <w:rPr>
                <w:b w:val="1"/>
                <w:bCs w:val="1"/>
                <w:color w:val="1f3863"/>
                <w:sz w:val="20"/>
                <w:szCs w:val="20"/>
                <w:rtl w:val="0"/>
              </w:rPr>
              <w:t xml:space="preserve">, </w:t>
            </w:r>
            <w:r w:rsidDel="00000000" w:rsidR="00000000" w:rsidRPr="00000000">
              <w:rPr>
                <w:color w:val="1f3863"/>
                <w:sz w:val="20"/>
                <w:szCs w:val="20"/>
                <w:rtl w:val="0"/>
              </w:rPr>
              <w:t xml:space="preserve">p</w:t>
            </w:r>
            <w:r w:rsidDel="00000000" w:rsidR="00000000" w:rsidRPr="00000000">
              <w:rPr>
                <w:color w:val="1f3863"/>
                <w:sz w:val="20"/>
                <w:szCs w:val="20"/>
                <w:rtl w:val="0"/>
              </w:rPr>
              <w:t xml:space="preserve">or lo tanto, el proyecto permitirá integrar las cuatro competencias seleccionadas en una solución informática concreta, aplicándolas durante diferentes etapas de su desarrollo</w:t>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spacing w:after="240" w:before="240" w:lineRule="auto"/>
              <w:jc w:val="both"/>
              <w:rPr>
                <w:color w:val="1f3863"/>
                <w:sz w:val="20"/>
                <w:szCs w:val="20"/>
              </w:rPr>
            </w:pPr>
            <w:r w:rsidDel="00000000" w:rsidR="00000000" w:rsidRPr="00000000">
              <w:rPr>
                <w:color w:val="1f3863"/>
                <w:sz w:val="20"/>
                <w:szCs w:val="20"/>
                <w:rtl w:val="0"/>
              </w:rPr>
              <w:t xml:space="preserve">Nuestros principales intereses profesionales están relacionados con </w:t>
            </w:r>
            <w:r w:rsidDel="00000000" w:rsidR="00000000" w:rsidRPr="00000000">
              <w:rPr>
                <w:color w:val="1f3863"/>
                <w:sz w:val="20"/>
                <w:szCs w:val="20"/>
                <w:rtl w:val="0"/>
              </w:rPr>
              <w:t xml:space="preserve">seguir aprendiendo y desarrollar conocimientos en distintas áreas de la informática,</w:t>
            </w:r>
            <w:r w:rsidDel="00000000" w:rsidR="00000000" w:rsidRPr="00000000">
              <w:rPr>
                <w:color w:val="1f3863"/>
                <w:sz w:val="20"/>
                <w:szCs w:val="20"/>
                <w:rtl w:val="0"/>
              </w:rPr>
              <w:t xml:space="preserve"> en lugar de limitarme a una sola especialidad, </w:t>
            </w:r>
            <w:r w:rsidDel="00000000" w:rsidR="00000000" w:rsidRPr="00000000">
              <w:rPr>
                <w:b w:val="1"/>
                <w:bCs w:val="1"/>
                <w:color w:val="1f3863"/>
                <w:sz w:val="20"/>
                <w:szCs w:val="20"/>
                <w:rtl w:val="0"/>
              </w:rPr>
              <w:t xml:space="preserve">FoodMatch</w:t>
            </w:r>
            <w:r w:rsidDel="00000000" w:rsidR="00000000" w:rsidRPr="00000000">
              <w:rPr>
                <w:color w:val="1f3863"/>
                <w:sz w:val="20"/>
                <w:szCs w:val="20"/>
                <w:rtl w:val="0"/>
              </w:rPr>
              <w:t xml:space="preserve"> se relaciona con estos intereses porque requiere aplicar conocimientos de programación, bases de datos, desarrollo de software, gestión de proyectos y trabajo con información. Además, el proyecto presenta desafíos que nos permitirán aprender nuevas herramientas y profundizar conocimientos que ya hemos adquirido durante la carrera</w:t>
            </w:r>
          </w:p>
          <w:p w:rsidR="00000000" w:rsidDel="00000000" w:rsidP="00000000" w:rsidRDefault="00000000" w:rsidRPr="00000000" w14:paraId="00000044">
            <w:pPr>
              <w:spacing w:after="240" w:before="240" w:lineRule="auto"/>
              <w:jc w:val="both"/>
              <w:rPr>
                <w:color w:val="1f3863"/>
                <w:sz w:val="20"/>
                <w:szCs w:val="20"/>
              </w:rPr>
            </w:pPr>
            <w:r w:rsidDel="00000000" w:rsidR="00000000" w:rsidRPr="00000000">
              <w:rPr>
                <w:color w:val="1f3863"/>
                <w:sz w:val="20"/>
                <w:szCs w:val="20"/>
                <w:rtl w:val="0"/>
              </w:rPr>
              <w:t xml:space="preserve">También representa una oportunidad para fortalecer áreas en las que consideramos que todavía tenemos aspectos por mejorar, el desarrollo de </w:t>
            </w:r>
            <w:r w:rsidDel="00000000" w:rsidR="00000000" w:rsidRPr="00000000">
              <w:rPr>
                <w:b w:val="1"/>
                <w:bCs w:val="1"/>
                <w:color w:val="1f3863"/>
                <w:sz w:val="20"/>
                <w:szCs w:val="20"/>
                <w:rtl w:val="0"/>
              </w:rPr>
              <w:t xml:space="preserve">FoodMatch</w:t>
            </w:r>
            <w:r w:rsidDel="00000000" w:rsidR="00000000" w:rsidRPr="00000000">
              <w:rPr>
                <w:color w:val="1f3863"/>
                <w:sz w:val="20"/>
                <w:szCs w:val="20"/>
                <w:rtl w:val="0"/>
              </w:rPr>
              <w:t xml:space="preserve"> contribuirá a nuestro desarrollo profesional al permitirnos participar en un proyecto completo, desde la definición del problema y los requerimientos hasta la construcción, validación y entrega de una solución funcional. Esto nos permitirá adquirir experiencia en diferentes etapas de un proyecto informático y ampliar nuestras posibilidades de desempeño profesional</w:t>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6">
            <w:pPr>
              <w:spacing w:after="240" w:before="240" w:lineRule="auto"/>
              <w:ind w:left="600" w:right="600" w:firstLine="0"/>
              <w:rPr>
                <w:color w:val="1f3863"/>
                <w:sz w:val="20"/>
                <w:szCs w:val="20"/>
              </w:rPr>
            </w:pPr>
            <w:r w:rsidDel="00000000" w:rsidR="00000000" w:rsidRPr="00000000">
              <w:rPr>
                <w:color w:val="1f3863"/>
                <w:sz w:val="20"/>
                <w:szCs w:val="20"/>
                <w:rtl w:val="0"/>
              </w:rPr>
              <w:t xml:space="preserve">FoodMatch es factible de desarrollar dentro del semestre, ya que el proyecto será abordado de manera gradual y se </w:t>
            </w:r>
            <w:r w:rsidDel="00000000" w:rsidR="00000000" w:rsidRPr="00000000">
              <w:rPr>
                <w:color w:val="1f3863"/>
                <w:sz w:val="20"/>
                <w:szCs w:val="20"/>
                <w:rtl w:val="0"/>
              </w:rPr>
              <w:t xml:space="preserve">priorizarán</w:t>
            </w:r>
            <w:r w:rsidDel="00000000" w:rsidR="00000000" w:rsidRPr="00000000">
              <w:rPr>
                <w:color w:val="1f3863"/>
                <w:sz w:val="20"/>
                <w:szCs w:val="20"/>
                <w:rtl w:val="0"/>
              </w:rPr>
              <w:t xml:space="preserve"> las funcionalidades principales para construir un producto mínimo viable, las 18 semanas que disponemos permitirán distribuir el trabajo entre las etapas de análisis, diseño, desarrollo, pruebas y mejoras de la solución, las horas destinadas a la asignatura permitirán organizar y realizar las actividades necesarias para avanzar en cada etapa del proyecto, complementando el trabajo realizado durante las horas de clase con el trabajo autónomo del equipo, los principales materiales y recursos requeridos corresponden a computadores con acceso a Internet, herramientas de desarrollo, sistemas de gestión de bases de datos, herramientas de diseño y control de versiones, además de los recursos necesarios para implementar y probar la aplicación. Estos recursos son accesibles para el equipo y permiten realizar el desarrollo sin requerir infraestructura especializada, entre los factores externos que facilitan el desarrollo se encuentran la disponibilidad de herramientas de desarrollo y servicios tecnológicos, el acceso a recursos de aprendizaje y documentación, y los conocimientos adquiridos durante la carrera en áreas como programación, bases de datos, gestión de proyectos, arquitectura y calidad de software</w:t>
            </w:r>
          </w:p>
          <w:p w:rsidR="00000000" w:rsidDel="00000000" w:rsidP="00000000" w:rsidRDefault="00000000" w:rsidRPr="00000000" w14:paraId="00000047">
            <w:pPr>
              <w:spacing w:after="240" w:before="240" w:lineRule="auto"/>
              <w:ind w:left="600" w:right="600" w:firstLine="0"/>
              <w:rPr>
                <w:color w:val="1f3863"/>
                <w:sz w:val="20"/>
                <w:szCs w:val="20"/>
              </w:rPr>
            </w:pPr>
            <w:r w:rsidDel="00000000" w:rsidR="00000000" w:rsidRPr="00000000">
              <w:rPr>
                <w:color w:val="1f3863"/>
                <w:sz w:val="20"/>
                <w:szCs w:val="20"/>
                <w:rtl w:val="0"/>
              </w:rPr>
              <w:t xml:space="preserve">Entre los factores que podrían dificultar el proyecto se encuentran la disponibilidad y actualización de la información de precios, productos, ofertas y comercios, además de posibles dificultades técnicas durante la integración de los distintos componentes de la plataforma. Para reducir estos riesgos, FoodMatch se desarrollará inicialmente considerando un conjunto acotado de comercios y datos, permitiendo validar el funcionamiento del sistema antes de ampliar su alcance. Asimismo, se priorizarán las funcionalidades esenciales del producto mínimo viable y se realizarán pruebas durante el desarrollo para detectar y solucionar problemas oportunamente, por estas razones, se considera que FoodMatch es un proyecto realizable dentro del período de la asignatura, siempre que se mantenga un alcance controlado, se prioricen las funcionalidades principales y se realice un seguimiento constante del avance</w:t>
            </w:r>
            <w:r w:rsidDel="00000000" w:rsidR="00000000" w:rsidRPr="00000000">
              <w:rPr>
                <w:rtl w:val="0"/>
              </w:rPr>
            </w:r>
          </w:p>
        </w:tc>
      </w:tr>
    </w:tbl>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rFonts w:ascii="Calibri" w:cs="Calibri" w:eastAsia="Calibri" w:hAnsi="Calibri"/>
                <w:color w:val="1f3863"/>
                <w:sz w:val="20"/>
                <w:szCs w:val="20"/>
              </w:rPr>
            </w:pPr>
            <w:r w:rsidDel="00000000" w:rsidR="00000000" w:rsidRPr="00000000">
              <w:rPr>
                <w:color w:val="1f3863"/>
                <w:sz w:val="20"/>
                <w:szCs w:val="20"/>
                <w:rtl w:val="0"/>
              </w:rPr>
              <w:t xml:space="preserve">Desarrollar una plataforma que permita buscar, consultar y comparar opciones de alimentación y productos disponibles en comercios locales, considerando ubicación, preferencias, precios y ofertas, con el propósito de facilitar la elección de alternativas convenientes para los usuarios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numPr>
                <w:ilvl w:val="0"/>
                <w:numId w:val="1"/>
              </w:numPr>
              <w:spacing w:after="0" w:afterAutospacing="0" w:before="240" w:lineRule="auto"/>
              <w:ind w:left="720" w:hanging="360"/>
              <w:rPr>
                <w:color w:val="1f3863"/>
                <w:sz w:val="20"/>
                <w:szCs w:val="20"/>
              </w:rPr>
            </w:pPr>
            <w:r w:rsidDel="00000000" w:rsidR="00000000" w:rsidRPr="00000000">
              <w:rPr>
                <w:b w:val="1"/>
                <w:bCs w:val="1"/>
                <w:color w:val="1f3863"/>
                <w:sz w:val="20"/>
                <w:szCs w:val="20"/>
                <w:rtl w:val="0"/>
              </w:rPr>
              <w:t xml:space="preserve">Identificar</w:t>
            </w:r>
            <w:r w:rsidDel="00000000" w:rsidR="00000000" w:rsidRPr="00000000">
              <w:rPr>
                <w:color w:val="1f3863"/>
                <w:sz w:val="20"/>
                <w:szCs w:val="20"/>
                <w:rtl w:val="0"/>
              </w:rPr>
              <w:t xml:space="preserve"> los requerimientos funcionales y no funcionales de FoodMatch</w:t>
            </w:r>
          </w:p>
          <w:p w:rsidR="00000000" w:rsidDel="00000000" w:rsidP="00000000" w:rsidRDefault="00000000" w:rsidRPr="00000000" w14:paraId="00000051">
            <w:pPr>
              <w:numPr>
                <w:ilvl w:val="0"/>
                <w:numId w:val="1"/>
              </w:numPr>
              <w:spacing w:after="0" w:afterAutospacing="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Diseñar</w:t>
            </w:r>
            <w:r w:rsidDel="00000000" w:rsidR="00000000" w:rsidRPr="00000000">
              <w:rPr>
                <w:color w:val="1f3863"/>
                <w:sz w:val="20"/>
                <w:szCs w:val="20"/>
                <w:rtl w:val="0"/>
              </w:rPr>
              <w:t xml:space="preserve"> la estructura y arquitectura de la solución de acuerdo con los requerimientos identificados</w:t>
            </w:r>
          </w:p>
          <w:p w:rsidR="00000000" w:rsidDel="00000000" w:rsidP="00000000" w:rsidRDefault="00000000" w:rsidRPr="00000000" w14:paraId="00000052">
            <w:pPr>
              <w:numPr>
                <w:ilvl w:val="0"/>
                <w:numId w:val="1"/>
              </w:numPr>
              <w:spacing w:after="0" w:afterAutospacing="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Diseñar e implementar</w:t>
            </w:r>
            <w:r w:rsidDel="00000000" w:rsidR="00000000" w:rsidRPr="00000000">
              <w:rPr>
                <w:color w:val="1f3863"/>
                <w:sz w:val="20"/>
                <w:szCs w:val="20"/>
                <w:rtl w:val="0"/>
              </w:rPr>
              <w:t xml:space="preserve"> un modelo de datos que permita gestionar información de usuarios, comercios, productos, precios y ofertas</w:t>
            </w:r>
          </w:p>
          <w:p w:rsidR="00000000" w:rsidDel="00000000" w:rsidP="00000000" w:rsidRDefault="00000000" w:rsidRPr="00000000" w14:paraId="00000053">
            <w:pPr>
              <w:numPr>
                <w:ilvl w:val="0"/>
                <w:numId w:val="1"/>
              </w:numPr>
              <w:spacing w:after="0" w:afterAutospacing="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Desarrollar</w:t>
            </w:r>
            <w:r w:rsidDel="00000000" w:rsidR="00000000" w:rsidRPr="00000000">
              <w:rPr>
                <w:color w:val="1f3863"/>
                <w:sz w:val="20"/>
                <w:szCs w:val="20"/>
                <w:rtl w:val="0"/>
              </w:rPr>
              <w:t xml:space="preserve"> las funcionalidades principales de búsqueda, consulta y filtrado de alternativas</w:t>
            </w:r>
          </w:p>
          <w:p w:rsidR="00000000" w:rsidDel="00000000" w:rsidP="00000000" w:rsidRDefault="00000000" w:rsidRPr="00000000" w14:paraId="00000054">
            <w:pPr>
              <w:numPr>
                <w:ilvl w:val="0"/>
                <w:numId w:val="1"/>
              </w:numPr>
              <w:spacing w:after="0" w:afterAutospacing="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Implementar</w:t>
            </w:r>
            <w:r w:rsidDel="00000000" w:rsidR="00000000" w:rsidRPr="00000000">
              <w:rPr>
                <w:color w:val="1f3863"/>
                <w:sz w:val="20"/>
                <w:szCs w:val="20"/>
                <w:rtl w:val="0"/>
              </w:rPr>
              <w:t xml:space="preserve"> la comparación de precios de productos disponibles en distintos comercios registrados</w:t>
            </w:r>
          </w:p>
          <w:p w:rsidR="00000000" w:rsidDel="00000000" w:rsidP="00000000" w:rsidRDefault="00000000" w:rsidRPr="00000000" w14:paraId="00000055">
            <w:pPr>
              <w:numPr>
                <w:ilvl w:val="0"/>
                <w:numId w:val="1"/>
              </w:numPr>
              <w:spacing w:after="0" w:afterAutospacing="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Integrar</w:t>
            </w:r>
            <w:r w:rsidDel="00000000" w:rsidR="00000000" w:rsidRPr="00000000">
              <w:rPr>
                <w:color w:val="1f3863"/>
                <w:sz w:val="20"/>
                <w:szCs w:val="20"/>
                <w:rtl w:val="0"/>
              </w:rPr>
              <w:t xml:space="preserve"> los componentes de la solución para obtener una plataforma funcional</w:t>
            </w:r>
          </w:p>
          <w:p w:rsidR="00000000" w:rsidDel="00000000" w:rsidP="00000000" w:rsidRDefault="00000000" w:rsidRPr="00000000" w14:paraId="00000056">
            <w:pPr>
              <w:numPr>
                <w:ilvl w:val="0"/>
                <w:numId w:val="1"/>
              </w:numPr>
              <w:spacing w:after="0" w:afterAutospacing="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Diseñar y aplicar</w:t>
            </w:r>
            <w:r w:rsidDel="00000000" w:rsidR="00000000" w:rsidRPr="00000000">
              <w:rPr>
                <w:color w:val="1f3863"/>
                <w:sz w:val="20"/>
                <w:szCs w:val="20"/>
                <w:rtl w:val="0"/>
              </w:rPr>
              <w:t xml:space="preserve"> pruebas de validación sobre las principales funcionalidades y procesos de la plataforma</w:t>
            </w:r>
          </w:p>
          <w:p w:rsidR="00000000" w:rsidDel="00000000" w:rsidP="00000000" w:rsidRDefault="00000000" w:rsidRPr="00000000" w14:paraId="00000057">
            <w:pPr>
              <w:numPr>
                <w:ilvl w:val="0"/>
                <w:numId w:val="1"/>
              </w:numPr>
              <w:spacing w:after="0" w:afterAutospacing="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Analizar</w:t>
            </w:r>
            <w:r w:rsidDel="00000000" w:rsidR="00000000" w:rsidRPr="00000000">
              <w:rPr>
                <w:color w:val="1f3863"/>
                <w:sz w:val="20"/>
                <w:szCs w:val="20"/>
                <w:rtl w:val="0"/>
              </w:rPr>
              <w:t xml:space="preserve"> los resultados obtenidos en las pruebas para identificar errores y oportunidades de mejora</w:t>
            </w:r>
          </w:p>
          <w:p w:rsidR="00000000" w:rsidDel="00000000" w:rsidP="00000000" w:rsidRDefault="00000000" w:rsidRPr="00000000" w14:paraId="00000058">
            <w:pPr>
              <w:numPr>
                <w:ilvl w:val="0"/>
                <w:numId w:val="1"/>
              </w:numPr>
              <w:spacing w:after="0" w:afterAutospacing="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Implementar</w:t>
            </w:r>
            <w:r w:rsidDel="00000000" w:rsidR="00000000" w:rsidRPr="00000000">
              <w:rPr>
                <w:color w:val="1f3863"/>
                <w:sz w:val="20"/>
                <w:szCs w:val="20"/>
                <w:rtl w:val="0"/>
              </w:rPr>
              <w:t xml:space="preserve"> mejoras sobre el producto a partir de los resultados de las pruebas realizadas</w:t>
            </w:r>
          </w:p>
          <w:p w:rsidR="00000000" w:rsidDel="00000000" w:rsidP="00000000" w:rsidRDefault="00000000" w:rsidRPr="00000000" w14:paraId="00000059">
            <w:pPr>
              <w:numPr>
                <w:ilvl w:val="0"/>
                <w:numId w:val="1"/>
              </w:numPr>
              <w:spacing w:after="24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Implantar</w:t>
            </w:r>
            <w:r w:rsidDel="00000000" w:rsidR="00000000" w:rsidRPr="00000000">
              <w:rPr>
                <w:color w:val="1f3863"/>
                <w:sz w:val="20"/>
                <w:szCs w:val="20"/>
                <w:rtl w:val="0"/>
              </w:rPr>
              <w:t xml:space="preserve"> una versión funcional del producto mínimo viable desarrollado</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0">
            <w:pPr>
              <w:spacing w:after="240" w:before="240" w:lineRule="auto"/>
              <w:jc w:val="both"/>
              <w:rPr>
                <w:color w:val="1f3864"/>
                <w:sz w:val="18"/>
                <w:szCs w:val="18"/>
              </w:rPr>
            </w:pPr>
            <w:r w:rsidDel="00000000" w:rsidR="00000000" w:rsidRPr="00000000">
              <w:rPr>
                <w:color w:val="1f3864"/>
                <w:sz w:val="18"/>
                <w:szCs w:val="18"/>
                <w:rtl w:val="0"/>
              </w:rPr>
              <w:t xml:space="preserve">Para el desarrollo de </w:t>
            </w:r>
            <w:r w:rsidDel="00000000" w:rsidR="00000000" w:rsidRPr="00000000">
              <w:rPr>
                <w:b w:val="1"/>
                <w:bCs w:val="1"/>
                <w:color w:val="1f3864"/>
                <w:sz w:val="18"/>
                <w:szCs w:val="18"/>
                <w:rtl w:val="0"/>
              </w:rPr>
              <w:t xml:space="preserve">FoodMatch </w:t>
            </w:r>
            <w:r w:rsidDel="00000000" w:rsidR="00000000" w:rsidRPr="00000000">
              <w:rPr>
                <w:color w:val="1f3864"/>
                <w:sz w:val="18"/>
                <w:szCs w:val="18"/>
                <w:rtl w:val="0"/>
              </w:rPr>
              <w:t xml:space="preserve">se utilizará la metodología ágil Scrum, debido a que permite organizar el proyecto de manera incremental, priorizar las funcionalidades más importantes y realizar revisiones periódicas del avance. El proyecto se dividirá en iteraciones o Sprints, en las cuales se planificará, desarrollarán y revisarán las actividades definidas para cada período.</w:t>
            </w:r>
          </w:p>
          <w:p w:rsidR="00000000" w:rsidDel="00000000" w:rsidP="00000000" w:rsidRDefault="00000000" w:rsidRPr="00000000" w14:paraId="00000061">
            <w:pPr>
              <w:spacing w:after="240" w:before="240" w:lineRule="auto"/>
              <w:jc w:val="both"/>
              <w:rPr>
                <w:color w:val="1f3864"/>
                <w:sz w:val="18"/>
                <w:szCs w:val="18"/>
              </w:rPr>
            </w:pPr>
            <w:r w:rsidDel="00000000" w:rsidR="00000000" w:rsidRPr="00000000">
              <w:rPr>
                <w:color w:val="1f3864"/>
                <w:sz w:val="18"/>
                <w:szCs w:val="18"/>
                <w:rtl w:val="0"/>
              </w:rPr>
              <w:t xml:space="preserve">Inicialmente se realizará el levantamiento y análisis de los requerimientos, definiendo las funcionalidades que formarán parte del producto mínimo viable. Estos requerimientos serán organizados y priorizados en un Product Backlog. Posteriormente, en cada Sprint se seleccionarán las actividades que serán desarrolladas, considerando las prioridades del proyecto y el tiempo disponible.</w:t>
            </w:r>
          </w:p>
          <w:p w:rsidR="00000000" w:rsidDel="00000000" w:rsidP="00000000" w:rsidRDefault="00000000" w:rsidRPr="00000000" w14:paraId="00000062">
            <w:pPr>
              <w:spacing w:after="240" w:before="240" w:lineRule="auto"/>
              <w:jc w:val="both"/>
              <w:rPr>
                <w:color w:val="1f3864"/>
                <w:sz w:val="18"/>
                <w:szCs w:val="18"/>
              </w:rPr>
            </w:pPr>
            <w:r w:rsidDel="00000000" w:rsidR="00000000" w:rsidRPr="00000000">
              <w:rPr>
                <w:color w:val="1f3864"/>
                <w:sz w:val="18"/>
                <w:szCs w:val="18"/>
                <w:rtl w:val="0"/>
              </w:rPr>
              <w:t xml:space="preserve">Durante el desarrollo se realizarán reuniones de seguimiento para revisar el avance, identificar dificultades y tomar decisiones respecto a las tareas pendientes. Al finalizar cada Sprint se revisarán los resultados obtenidos y se identificarán posibles mejoras para las siguientes iteraciones.</w:t>
            </w:r>
          </w:p>
          <w:p w:rsidR="00000000" w:rsidDel="00000000" w:rsidP="00000000" w:rsidRDefault="00000000" w:rsidRPr="00000000" w14:paraId="00000063">
            <w:pPr>
              <w:spacing w:after="240" w:before="240" w:lineRule="auto"/>
              <w:jc w:val="both"/>
              <w:rPr>
                <w:color w:val="1f3864"/>
                <w:sz w:val="18"/>
                <w:szCs w:val="18"/>
              </w:rPr>
            </w:pPr>
            <w:r w:rsidDel="00000000" w:rsidR="00000000" w:rsidRPr="00000000">
              <w:rPr>
                <w:color w:val="1f3864"/>
                <w:sz w:val="18"/>
                <w:szCs w:val="18"/>
                <w:rtl w:val="0"/>
              </w:rPr>
              <w:t xml:space="preserve">La metodología permitirá desarrollar FoodMatch progresivamente, comenzando por las funcionalidades esenciales de búsqueda y consulta de comercios, productos y ofertas, para posteriormente incorporar funcionalidades como la comparación de precios entre los comercios registrados. Además, permitirá realizar pruebas y correcciones durante el desarrollo, evitando dejar la validación de la solución únicamente para la etapa final.</w:t>
            </w:r>
          </w:p>
          <w:p w:rsidR="00000000" w:rsidDel="00000000" w:rsidP="00000000" w:rsidRDefault="00000000" w:rsidRPr="00000000" w14:paraId="00000064">
            <w:pPr>
              <w:spacing w:after="240" w:before="240" w:lineRule="auto"/>
              <w:jc w:val="both"/>
              <w:rPr>
                <w:color w:val="1f3864"/>
                <w:sz w:val="20"/>
                <w:szCs w:val="20"/>
              </w:rPr>
            </w:pPr>
            <w:r w:rsidDel="00000000" w:rsidR="00000000" w:rsidRPr="00000000">
              <w:rPr>
                <w:color w:val="1f3864"/>
                <w:sz w:val="18"/>
                <w:szCs w:val="18"/>
                <w:rtl w:val="0"/>
              </w:rPr>
              <w:t xml:space="preserve">De esta manera, Scrum permitirá mantener un control constante del avance, adaptar las prioridades cuando sea necesario y asegurar que el producto desarrollado sea coherente con los objetivos definidos para el proyecto.</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Documento de especificación de requerimientos y diseño</w:t>
            </w:r>
            <w:r w:rsidDel="00000000" w:rsidR="00000000" w:rsidRPr="00000000">
              <w:rPr>
                <w:rtl w:val="0"/>
              </w:rPr>
            </w:r>
          </w:p>
        </w:tc>
        <w:tc>
          <w:tcPr/>
          <w:p w:rsidR="00000000" w:rsidDel="00000000" w:rsidP="00000000" w:rsidRDefault="00000000" w:rsidRPr="00000000" w14:paraId="00000071">
            <w:pPr>
              <w:jc w:val="both"/>
              <w:rPr>
                <w:b w:val="1"/>
                <w:bCs w:val="1"/>
                <w:color w:val="1d2763"/>
              </w:rPr>
            </w:pPr>
            <w:r w:rsidDel="00000000" w:rsidR="00000000" w:rsidRPr="00000000">
              <w:rPr>
                <w:b w:val="1"/>
                <w:bCs w:val="1"/>
                <w:color w:val="1d2763"/>
                <w:rtl w:val="0"/>
              </w:rPr>
              <w:t xml:space="preserve">Documento detallado que incluye la definición de requerimientos Funcionales y No Funcionales, diagrama de arquitecturas de software y diagramas de casos de uso</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Permite estructurar de forma clara el alcance inicial del sistema y definir la arquitectura de software necesaria para guiar el desarrollo incremental de FoodMatch</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Diagrama Entidad-Relación y script de Base de Datos</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Modelo conceptual y lógico de datos, acompañado de script SQL para la creación del esquema de base de datos que almacenará usuarios, comercios, productos, precios y ofertas</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Demuestra la competencia de gestión y modelamiento de datos escalable para soportar la centralización y comparación de precios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Prototipo funcional de avance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Demostración de código fuente funcional que incluye las interfaces iniciales para el módulo de búsqueda, filtrado de comercios/productos locales</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Valida la aplicación práctica del desarrollo de software desde las etapas tempranas del proyecto, verificando la viabilidad técnica.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Manual de Usuario y Documentación Técnica de Despliegue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Guía que describe el uso del sistema para el usuario/</w:t>
            </w:r>
            <w:r w:rsidDel="00000000" w:rsidR="00000000" w:rsidRPr="00000000">
              <w:rPr>
                <w:b w:val="1"/>
                <w:bCs w:val="1"/>
                <w:color w:val="1f3864"/>
                <w:rtl w:val="0"/>
              </w:rPr>
              <w:t xml:space="preserve">comercio</w:t>
            </w:r>
            <w:r w:rsidDel="00000000" w:rsidR="00000000" w:rsidRPr="00000000">
              <w:rPr>
                <w:b w:val="1"/>
                <w:bCs w:val="1"/>
                <w:color w:val="1f3864"/>
                <w:rtl w:val="0"/>
              </w:rPr>
              <w:t xml:space="preserve"> final y los pasos técnicos para la implantación y mantenimiento del Software</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Asegura la transferibilidad del proyecto y la sostenibilidad del software en un entorno real.</w:t>
            </w:r>
            <w:r w:rsidDel="00000000" w:rsidR="00000000" w:rsidRPr="00000000">
              <w:rPr>
                <w:rtl w:val="0"/>
              </w:rPr>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6"/>
        <w:tblW w:w="113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75"/>
        <w:gridCol w:w="1575"/>
        <w:gridCol w:w="1890"/>
        <w:tblGridChange w:id="0">
          <w:tblGrid>
            <w:gridCol w:w="1575"/>
            <w:gridCol w:w="1575"/>
            <w:gridCol w:w="1575"/>
            <w:gridCol w:w="1575"/>
            <w:gridCol w:w="1575"/>
            <w:gridCol w:w="1575"/>
            <w:gridCol w:w="1890"/>
          </w:tblGrid>
        </w:tblGridChange>
      </w:tblGrid>
      <w:tr>
        <w:trPr>
          <w:cantSplit w:val="0"/>
          <w:tblHeader w:val="0"/>
        </w:trPr>
        <w:tc>
          <w:tcPr>
            <w:gridSpan w:val="7"/>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0">
            <w:pPr>
              <w:jc w:val="both"/>
              <w:rPr>
                <w:rFonts w:ascii="Calibri" w:cs="Calibri" w:eastAsia="Calibri" w:hAnsi="Calibri"/>
                <w:color w:val="1f3864"/>
                <w:sz w:val="18"/>
                <w:szCs w:val="18"/>
              </w:rPr>
            </w:pPr>
            <w:r w:rsidDel="00000000" w:rsidR="00000000" w:rsidRPr="00000000">
              <w:rPr>
                <w:color w:val="1f3864"/>
                <w:sz w:val="18"/>
                <w:szCs w:val="18"/>
                <w:rtl w:val="0"/>
              </w:rPr>
              <w:t xml:space="preserve">Gestionar proyectos informáticos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1f3863"/>
                <w:sz w:val="18"/>
                <w:szCs w:val="18"/>
              </w:rPr>
            </w:pPr>
            <w:r w:rsidDel="00000000" w:rsidR="00000000" w:rsidRPr="00000000">
              <w:rPr>
                <w:color w:val="1f3863"/>
                <w:sz w:val="18"/>
                <w:szCs w:val="18"/>
                <w:rtl w:val="0"/>
              </w:rPr>
              <w:t xml:space="preserve">Levantamiento y análisis de requerimientos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1f3863"/>
                <w:sz w:val="18"/>
                <w:szCs w:val="18"/>
              </w:rPr>
            </w:pPr>
            <w:r w:rsidDel="00000000" w:rsidR="00000000" w:rsidRPr="00000000">
              <w:rPr>
                <w:color w:val="1f3863"/>
                <w:sz w:val="18"/>
                <w:szCs w:val="18"/>
                <w:rtl w:val="0"/>
              </w:rPr>
              <w:t xml:space="preserve">Identificar la problemática, usuarios, necesidades y requerimientos funcionales y no funcionales de FoodMatch</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Computadores, Internet, herramientas de documentación, reuniones del equipo</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1 semana</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5">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Leinab Muga</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Se requiere coordinación entre los integrantes para definir un alcance realista para el proyecto.</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color w:val="1f3864"/>
                <w:sz w:val="18"/>
                <w:szCs w:val="18"/>
              </w:rPr>
            </w:pPr>
            <w:r w:rsidDel="00000000" w:rsidR="00000000" w:rsidRPr="00000000">
              <w:rPr>
                <w:color w:val="1f3864"/>
                <w:sz w:val="18"/>
                <w:szCs w:val="18"/>
                <w:rtl w:val="0"/>
              </w:rPr>
              <w:t xml:space="preserve">Gestionar proyectos informáticos </w:t>
            </w:r>
          </w:p>
        </w:tc>
        <w:tc>
          <w:tcPr/>
          <w:p w:rsidR="00000000" w:rsidDel="00000000" w:rsidP="00000000" w:rsidRDefault="00000000" w:rsidRPr="00000000" w14:paraId="000000A8">
            <w:pPr>
              <w:jc w:val="both"/>
              <w:rPr>
                <w:rFonts w:ascii="Calibri" w:cs="Calibri" w:eastAsia="Calibri" w:hAnsi="Calibri"/>
                <w:color w:val="1f3863"/>
                <w:sz w:val="18"/>
                <w:szCs w:val="18"/>
              </w:rPr>
            </w:pPr>
            <w:r w:rsidDel="00000000" w:rsidR="00000000" w:rsidRPr="00000000">
              <w:rPr>
                <w:color w:val="1f3863"/>
                <w:sz w:val="18"/>
                <w:szCs w:val="18"/>
                <w:rtl w:val="0"/>
              </w:rPr>
              <w:t xml:space="preserve">Creación y priorización del Product Backlog </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1f3863"/>
                <w:sz w:val="18"/>
                <w:szCs w:val="18"/>
              </w:rPr>
            </w:pPr>
            <w:r w:rsidDel="00000000" w:rsidR="00000000" w:rsidRPr="00000000">
              <w:rPr>
                <w:color w:val="1f3863"/>
                <w:sz w:val="18"/>
                <w:szCs w:val="18"/>
                <w:rtl w:val="0"/>
              </w:rPr>
              <w:t xml:space="preserve">Registrar, organizar y priorizar las funcionalidades y tareas necesarias para desarrollar el MVP</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Product Backlog, herramienta de gestión de tareas, computador</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AB">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1 semana</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Sebastian Becerra</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El alcance deberá mantenerse controlado para cumplir con el tiempo disponible.</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rFonts w:ascii="Calibri" w:cs="Calibri" w:eastAsia="Calibri" w:hAnsi="Calibri"/>
                <w:color w:val="1f3863"/>
                <w:sz w:val="18"/>
                <w:szCs w:val="18"/>
              </w:rPr>
            </w:pPr>
            <w:r w:rsidDel="00000000" w:rsidR="00000000" w:rsidRPr="00000000">
              <w:rPr>
                <w:color w:val="1f3863"/>
                <w:sz w:val="18"/>
                <w:szCs w:val="18"/>
                <w:rtl w:val="0"/>
              </w:rPr>
              <w:t xml:space="preserve">Desarrollar una solución de software </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color w:val="1f3863"/>
                <w:sz w:val="18"/>
                <w:szCs w:val="18"/>
              </w:rPr>
            </w:pPr>
            <w:r w:rsidDel="00000000" w:rsidR="00000000" w:rsidRPr="00000000">
              <w:rPr>
                <w:color w:val="1f3863"/>
                <w:sz w:val="18"/>
                <w:szCs w:val="18"/>
                <w:rtl w:val="0"/>
              </w:rPr>
              <w:t xml:space="preserve">Diseño de la solución </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color w:val="1f3863"/>
                <w:sz w:val="18"/>
                <w:szCs w:val="18"/>
              </w:rPr>
            </w:pPr>
            <w:r w:rsidDel="00000000" w:rsidR="00000000" w:rsidRPr="00000000">
              <w:rPr>
                <w:color w:val="1f3863"/>
                <w:sz w:val="18"/>
                <w:szCs w:val="18"/>
                <w:rtl w:val="0"/>
              </w:rPr>
              <w:t xml:space="preserve">Definir la estructura general de FoodMatch, flujos principales y diseño de las interfaces</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Herramienta de prototipado, computador, documentación de requerimientos</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B2">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1 semana</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3">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Leinab Muga</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El diseño podrá ajustarse según las necesidades identificadas durante el desarrollo.</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B5">
            <w:pPr>
              <w:jc w:val="both"/>
              <w:rPr>
                <w:color w:val="1f3863"/>
                <w:sz w:val="18"/>
                <w:szCs w:val="18"/>
              </w:rPr>
            </w:pPr>
            <w:r w:rsidDel="00000000" w:rsidR="00000000" w:rsidRPr="00000000">
              <w:rPr>
                <w:color w:val="1f3863"/>
                <w:sz w:val="18"/>
                <w:szCs w:val="18"/>
                <w:rtl w:val="0"/>
              </w:rPr>
              <w:t xml:space="preserve">Construir modelos de datos </w:t>
            </w:r>
          </w:p>
        </w:tc>
        <w:tc>
          <w:tcPr/>
          <w:p w:rsidR="00000000" w:rsidDel="00000000" w:rsidP="00000000" w:rsidRDefault="00000000" w:rsidRPr="00000000" w14:paraId="000000B6">
            <w:pPr>
              <w:jc w:val="both"/>
              <w:rPr>
                <w:rFonts w:ascii="Calibri" w:cs="Calibri" w:eastAsia="Calibri" w:hAnsi="Calibri"/>
                <w:color w:val="1f3863"/>
                <w:sz w:val="18"/>
                <w:szCs w:val="18"/>
              </w:rPr>
            </w:pPr>
            <w:r w:rsidDel="00000000" w:rsidR="00000000" w:rsidRPr="00000000">
              <w:rPr>
                <w:color w:val="1f3863"/>
                <w:sz w:val="18"/>
                <w:szCs w:val="18"/>
                <w:rtl w:val="0"/>
              </w:rPr>
              <w:t xml:space="preserve">Diseño del modelo de datos </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color w:val="1f3863"/>
                <w:sz w:val="18"/>
                <w:szCs w:val="18"/>
              </w:rPr>
            </w:pPr>
            <w:r w:rsidDel="00000000" w:rsidR="00000000" w:rsidRPr="00000000">
              <w:rPr>
                <w:color w:val="1f3863"/>
                <w:sz w:val="18"/>
                <w:szCs w:val="18"/>
                <w:rtl w:val="0"/>
              </w:rPr>
              <w:t xml:space="preserve">Diseñar las entidades, atributos y relaciones necesarias para gestionar usuarios, comercios, productos, precios y ofertas</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Herramienta de modelamiento, computador, documentación de requerimientos</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B9">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1 semana</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A">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Carlos Muñoz</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El modelo debe permitir incorporar nuevos comercios y productos de manera escalable.</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color w:val="1f3863"/>
                <w:sz w:val="18"/>
                <w:szCs w:val="18"/>
              </w:rPr>
            </w:pPr>
            <w:r w:rsidDel="00000000" w:rsidR="00000000" w:rsidRPr="00000000">
              <w:rPr>
                <w:color w:val="1f3863"/>
                <w:sz w:val="18"/>
                <w:szCs w:val="18"/>
                <w:rtl w:val="0"/>
              </w:rPr>
              <w:t xml:space="preserve">Construir modelos de datos </w:t>
            </w:r>
          </w:p>
        </w:tc>
        <w:tc>
          <w:tcPr/>
          <w:p w:rsidR="00000000" w:rsidDel="00000000" w:rsidP="00000000" w:rsidRDefault="00000000" w:rsidRPr="00000000" w14:paraId="000000BD">
            <w:pPr>
              <w:jc w:val="both"/>
              <w:rPr>
                <w:rFonts w:ascii="Calibri" w:cs="Calibri" w:eastAsia="Calibri" w:hAnsi="Calibri"/>
                <w:color w:val="1f3863"/>
                <w:sz w:val="18"/>
                <w:szCs w:val="18"/>
              </w:rPr>
            </w:pPr>
            <w:r w:rsidDel="00000000" w:rsidR="00000000" w:rsidRPr="00000000">
              <w:rPr>
                <w:color w:val="1f3863"/>
                <w:sz w:val="18"/>
                <w:szCs w:val="18"/>
                <w:rtl w:val="0"/>
              </w:rPr>
              <w:t xml:space="preserve">Implementación de la base de datos </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color w:val="1f3863"/>
                <w:sz w:val="18"/>
                <w:szCs w:val="18"/>
              </w:rPr>
            </w:pPr>
            <w:r w:rsidDel="00000000" w:rsidR="00000000" w:rsidRPr="00000000">
              <w:rPr>
                <w:color w:val="1f3863"/>
                <w:sz w:val="18"/>
                <w:szCs w:val="18"/>
                <w:rtl w:val="0"/>
              </w:rPr>
              <w:t xml:space="preserve">Implementar el modelo de datos definido y configurar las estructuras necesarias para almacenar la información</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Sistema gestor de base de datos, computador, herramientas de desarrollo</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2 semanas</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Carlos Muñoz</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Se deberán realizar validaciones para asegurar la integridad de los datos.</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color w:val="1f3863"/>
                <w:sz w:val="18"/>
                <w:szCs w:val="18"/>
              </w:rPr>
            </w:pPr>
            <w:r w:rsidDel="00000000" w:rsidR="00000000" w:rsidRPr="00000000">
              <w:rPr>
                <w:color w:val="1f3863"/>
                <w:sz w:val="18"/>
                <w:szCs w:val="18"/>
                <w:rtl w:val="0"/>
              </w:rPr>
              <w:t xml:space="preserve">Desarrollar una solución de software </w:t>
            </w:r>
          </w:p>
        </w:tc>
        <w:tc>
          <w:tcPr/>
          <w:p w:rsidR="00000000" w:rsidDel="00000000" w:rsidP="00000000" w:rsidRDefault="00000000" w:rsidRPr="00000000" w14:paraId="000000C4">
            <w:pPr>
              <w:jc w:val="both"/>
              <w:rPr>
                <w:rFonts w:ascii="Calibri" w:cs="Calibri" w:eastAsia="Calibri" w:hAnsi="Calibri"/>
                <w:color w:val="1f3863"/>
                <w:sz w:val="18"/>
                <w:szCs w:val="18"/>
              </w:rPr>
            </w:pPr>
            <w:r w:rsidDel="00000000" w:rsidR="00000000" w:rsidRPr="00000000">
              <w:rPr>
                <w:color w:val="1f3863"/>
                <w:sz w:val="18"/>
                <w:szCs w:val="18"/>
                <w:rtl w:val="0"/>
              </w:rPr>
              <w:t xml:space="preserve">Desarrollo de funcionalidades principales </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color w:val="1f3863"/>
                <w:sz w:val="18"/>
                <w:szCs w:val="18"/>
              </w:rPr>
            </w:pPr>
            <w:r w:rsidDel="00000000" w:rsidR="00000000" w:rsidRPr="00000000">
              <w:rPr>
                <w:color w:val="1f3863"/>
                <w:sz w:val="18"/>
                <w:szCs w:val="18"/>
                <w:rtl w:val="0"/>
              </w:rPr>
              <w:t xml:space="preserve">Construir las funcionalidades de registro, consulta, búsqueda y filtrado de comercios, productos y alternativas disponibles</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Lenguajes y frameworks de desarrollo, computador, repositorio Git</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C7">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3 semanas</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8">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Sebastian Becerra</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Las funcionalidades se desarrollarán de forma incremental mediante Sprints.</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CA">
            <w:pPr>
              <w:jc w:val="both"/>
              <w:rPr>
                <w:color w:val="1f3863"/>
                <w:sz w:val="18"/>
                <w:szCs w:val="18"/>
              </w:rPr>
            </w:pPr>
            <w:r w:rsidDel="00000000" w:rsidR="00000000" w:rsidRPr="00000000">
              <w:rPr>
                <w:color w:val="1f3863"/>
                <w:sz w:val="18"/>
                <w:szCs w:val="18"/>
                <w:rtl w:val="0"/>
              </w:rPr>
              <w:t xml:space="preserve">Desarrollar una solución de software </w:t>
            </w:r>
          </w:p>
        </w:tc>
        <w:tc>
          <w:tcPr/>
          <w:p w:rsidR="00000000" w:rsidDel="00000000" w:rsidP="00000000" w:rsidRDefault="00000000" w:rsidRPr="00000000" w14:paraId="000000CB">
            <w:pPr>
              <w:jc w:val="both"/>
              <w:rPr>
                <w:rFonts w:ascii="Calibri" w:cs="Calibri" w:eastAsia="Calibri" w:hAnsi="Calibri"/>
                <w:color w:val="1f3863"/>
                <w:sz w:val="18"/>
                <w:szCs w:val="18"/>
              </w:rPr>
            </w:pPr>
            <w:r w:rsidDel="00000000" w:rsidR="00000000" w:rsidRPr="00000000">
              <w:rPr>
                <w:color w:val="1f3863"/>
                <w:sz w:val="18"/>
                <w:szCs w:val="18"/>
                <w:rtl w:val="0"/>
              </w:rPr>
              <w:t xml:space="preserve">Desarrollo de comparación de precios y ofertas </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color w:val="1f3863"/>
                <w:sz w:val="18"/>
                <w:szCs w:val="18"/>
              </w:rPr>
            </w:pPr>
            <w:r w:rsidDel="00000000" w:rsidR="00000000" w:rsidRPr="00000000">
              <w:rPr>
                <w:color w:val="1f3863"/>
                <w:sz w:val="18"/>
                <w:szCs w:val="18"/>
                <w:rtl w:val="0"/>
              </w:rPr>
              <w:t xml:space="preserve">Implementar la funcionalidad que permita comparar los precios de productos disponibles en los comercios registrados y visualizar ofertas</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Lenguajes y frameworks de desarrollo, base de datos, computador</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CE">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2 semanas</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F">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Leinab Muga</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La comparación se realizará sobre los comercios y productos incorporados en la plataforma.</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color w:val="1f3863"/>
                <w:sz w:val="18"/>
                <w:szCs w:val="18"/>
              </w:rPr>
            </w:pPr>
            <w:r w:rsidDel="00000000" w:rsidR="00000000" w:rsidRPr="00000000">
              <w:rPr>
                <w:color w:val="1f3863"/>
                <w:sz w:val="18"/>
                <w:szCs w:val="18"/>
                <w:rtl w:val="0"/>
              </w:rPr>
              <w:t xml:space="preserve">Desarrollar una solución de software </w:t>
            </w:r>
          </w:p>
        </w:tc>
        <w:tc>
          <w:tcPr/>
          <w:p w:rsidR="00000000" w:rsidDel="00000000" w:rsidP="00000000" w:rsidRDefault="00000000" w:rsidRPr="00000000" w14:paraId="000000D2">
            <w:pPr>
              <w:jc w:val="both"/>
              <w:rPr>
                <w:rFonts w:ascii="Calibri" w:cs="Calibri" w:eastAsia="Calibri" w:hAnsi="Calibri"/>
                <w:color w:val="1f3863"/>
                <w:sz w:val="18"/>
                <w:szCs w:val="18"/>
              </w:rPr>
            </w:pPr>
            <w:r w:rsidDel="00000000" w:rsidR="00000000" w:rsidRPr="00000000">
              <w:rPr>
                <w:color w:val="1f3863"/>
                <w:sz w:val="18"/>
                <w:szCs w:val="18"/>
                <w:rtl w:val="0"/>
              </w:rPr>
              <w:t xml:space="preserve">Integración de componentes </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color w:val="1f3863"/>
                <w:sz w:val="18"/>
                <w:szCs w:val="18"/>
              </w:rPr>
            </w:pPr>
            <w:r w:rsidDel="00000000" w:rsidR="00000000" w:rsidRPr="00000000">
              <w:rPr>
                <w:color w:val="1f3863"/>
                <w:sz w:val="18"/>
                <w:szCs w:val="18"/>
                <w:rtl w:val="0"/>
              </w:rPr>
              <w:t xml:space="preserve">Integrar la aplicación con la base de datos y conectar los diferentes componentes desarrollados</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Repositorio Git, herramientas de desarrollo, base de datos, computador</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1 semana</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Sebastian Becerra + Carlos Muñoz</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Pueden surgir problemas de compatibilidad o integración que deberán ser corregidos durante el proceso.</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color w:val="1f3863"/>
                <w:sz w:val="18"/>
                <w:szCs w:val="18"/>
              </w:rPr>
            </w:pPr>
            <w:r w:rsidDel="00000000" w:rsidR="00000000" w:rsidRPr="00000000">
              <w:rPr>
                <w:color w:val="1f3863"/>
                <w:sz w:val="18"/>
                <w:szCs w:val="18"/>
                <w:rtl w:val="0"/>
              </w:rPr>
              <w:t xml:space="preserve">Gestionar proyectos informáticos </w:t>
            </w:r>
          </w:p>
        </w:tc>
        <w:tc>
          <w:tcPr/>
          <w:p w:rsidR="00000000" w:rsidDel="00000000" w:rsidP="00000000" w:rsidRDefault="00000000" w:rsidRPr="00000000" w14:paraId="000000D9">
            <w:pPr>
              <w:jc w:val="both"/>
              <w:rPr/>
            </w:pPr>
            <w:r w:rsidDel="00000000" w:rsidR="00000000" w:rsidRPr="00000000">
              <w:rPr>
                <w:color w:val="1f3863"/>
                <w:sz w:val="18"/>
                <w:szCs w:val="18"/>
                <w:rtl w:val="0"/>
              </w:rPr>
              <w:t xml:space="preserve">Seguimiento y control del proyecto</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color w:val="1f3863"/>
                <w:sz w:val="18"/>
                <w:szCs w:val="18"/>
              </w:rPr>
            </w:pPr>
            <w:r w:rsidDel="00000000" w:rsidR="00000000" w:rsidRPr="00000000">
              <w:rPr>
                <w:color w:val="1f3863"/>
                <w:sz w:val="18"/>
                <w:szCs w:val="18"/>
                <w:rtl w:val="0"/>
              </w:rPr>
              <w:t xml:space="preserve">Revisar el avance de las actividades, actualizar el backlog y ajustar prioridades según los resultados de cada Sprint</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Herramienta de gestión, Product Backlog, reuniones Scrum</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Durante todo el proyecto</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Todo el equipo</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Se realizarán revisiones periódicas para detectar retrasos y redistribuir tareas cuando sea necesario.</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color w:val="1f3863"/>
                <w:sz w:val="18"/>
                <w:szCs w:val="18"/>
              </w:rPr>
            </w:pPr>
            <w:r w:rsidDel="00000000" w:rsidR="00000000" w:rsidRPr="00000000">
              <w:rPr>
                <w:color w:val="1f3863"/>
                <w:sz w:val="18"/>
                <w:szCs w:val="18"/>
                <w:rtl w:val="0"/>
              </w:rPr>
              <w:t xml:space="preserve">Realizar pruebas de certificación </w:t>
            </w:r>
          </w:p>
        </w:tc>
        <w:tc>
          <w:tcPr/>
          <w:p w:rsidR="00000000" w:rsidDel="00000000" w:rsidP="00000000" w:rsidRDefault="00000000" w:rsidRPr="00000000" w14:paraId="000000E0">
            <w:pPr>
              <w:jc w:val="both"/>
              <w:rPr>
                <w:rFonts w:ascii="Calibri" w:cs="Calibri" w:eastAsia="Calibri" w:hAnsi="Calibri"/>
                <w:color w:val="1f3863"/>
                <w:sz w:val="18"/>
                <w:szCs w:val="18"/>
              </w:rPr>
            </w:pPr>
            <w:r w:rsidDel="00000000" w:rsidR="00000000" w:rsidRPr="00000000">
              <w:rPr>
                <w:color w:val="1f3863"/>
                <w:sz w:val="18"/>
                <w:szCs w:val="18"/>
                <w:rtl w:val="0"/>
              </w:rPr>
              <w:t xml:space="preserve">Diseño de pruebas de validación </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color w:val="1f3863"/>
                <w:sz w:val="18"/>
                <w:szCs w:val="18"/>
              </w:rPr>
            </w:pPr>
            <w:r w:rsidDel="00000000" w:rsidR="00000000" w:rsidRPr="00000000">
              <w:rPr>
                <w:color w:val="1f3863"/>
                <w:sz w:val="18"/>
                <w:szCs w:val="18"/>
                <w:rtl w:val="0"/>
              </w:rPr>
              <w:t xml:space="preserve">Definir casos de prueba para comprobar el funcionamiento de las principales funcionalidades y procesos de FoodMatch</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Casos de prueba, computador, aplicación desarrollada</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E3">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1 semana</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Carlos Muñoz</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Las pruebas deberán considerar los requerimientos definidos para el proyecto.</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color w:val="1f3863"/>
                <w:sz w:val="18"/>
                <w:szCs w:val="18"/>
              </w:rPr>
            </w:pPr>
            <w:r w:rsidDel="00000000" w:rsidR="00000000" w:rsidRPr="00000000">
              <w:rPr>
                <w:color w:val="1f3863"/>
                <w:sz w:val="18"/>
                <w:szCs w:val="18"/>
                <w:rtl w:val="0"/>
              </w:rPr>
              <w:t xml:space="preserve">Realizar pruebas de certificación </w:t>
            </w:r>
          </w:p>
        </w:tc>
        <w:tc>
          <w:tcPr/>
          <w:p w:rsidR="00000000" w:rsidDel="00000000" w:rsidP="00000000" w:rsidRDefault="00000000" w:rsidRPr="00000000" w14:paraId="000000E7">
            <w:pPr>
              <w:jc w:val="both"/>
              <w:rPr>
                <w:rFonts w:ascii="Calibri" w:cs="Calibri" w:eastAsia="Calibri" w:hAnsi="Calibri"/>
                <w:color w:val="1f3863"/>
                <w:sz w:val="18"/>
                <w:szCs w:val="18"/>
              </w:rPr>
            </w:pPr>
            <w:r w:rsidDel="00000000" w:rsidR="00000000" w:rsidRPr="00000000">
              <w:rPr>
                <w:color w:val="1f3863"/>
                <w:sz w:val="18"/>
                <w:szCs w:val="18"/>
                <w:rtl w:val="0"/>
              </w:rPr>
              <w:t xml:space="preserve">Ejecución de pruebas </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color w:val="1f3863"/>
                <w:sz w:val="18"/>
                <w:szCs w:val="18"/>
              </w:rPr>
            </w:pPr>
            <w:r w:rsidDel="00000000" w:rsidR="00000000" w:rsidRPr="00000000">
              <w:rPr>
                <w:color w:val="1f3863"/>
                <w:sz w:val="18"/>
                <w:szCs w:val="18"/>
                <w:rtl w:val="0"/>
              </w:rPr>
              <w:t xml:space="preserve">Aplicar las pruebas diseñadas, registrar resultados y detectar errores o comportamientos inesperados</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Aplicación, base de datos, computador, registro de pruebas</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1 semana</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Todo el equipo</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Los resultados serán documentados para facilitar la corrección de errores.</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ED">
            <w:pPr>
              <w:jc w:val="both"/>
              <w:rPr>
                <w:color w:val="1f3863"/>
                <w:sz w:val="18"/>
                <w:szCs w:val="18"/>
              </w:rPr>
            </w:pPr>
            <w:r w:rsidDel="00000000" w:rsidR="00000000" w:rsidRPr="00000000">
              <w:rPr>
                <w:color w:val="1f3863"/>
                <w:sz w:val="18"/>
                <w:szCs w:val="18"/>
                <w:rtl w:val="0"/>
              </w:rPr>
              <w:t xml:space="preserve">Realizar pruebas de certificación </w:t>
            </w:r>
          </w:p>
        </w:tc>
        <w:tc>
          <w:tcPr/>
          <w:p w:rsidR="00000000" w:rsidDel="00000000" w:rsidP="00000000" w:rsidRDefault="00000000" w:rsidRPr="00000000" w14:paraId="000000EE">
            <w:pPr>
              <w:jc w:val="both"/>
              <w:rPr>
                <w:rFonts w:ascii="Calibri" w:cs="Calibri" w:eastAsia="Calibri" w:hAnsi="Calibri"/>
                <w:color w:val="1f3863"/>
                <w:sz w:val="18"/>
                <w:szCs w:val="18"/>
              </w:rPr>
            </w:pPr>
            <w:r w:rsidDel="00000000" w:rsidR="00000000" w:rsidRPr="00000000">
              <w:rPr>
                <w:color w:val="1f3863"/>
                <w:sz w:val="18"/>
                <w:szCs w:val="18"/>
                <w:rtl w:val="0"/>
              </w:rPr>
              <w:t xml:space="preserve">Mejoras y correcciones </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color w:val="1f3863"/>
                <w:sz w:val="18"/>
                <w:szCs w:val="18"/>
              </w:rPr>
            </w:pPr>
            <w:r w:rsidDel="00000000" w:rsidR="00000000" w:rsidRPr="00000000">
              <w:rPr>
                <w:color w:val="1f3863"/>
                <w:sz w:val="18"/>
                <w:szCs w:val="18"/>
                <w:rtl w:val="0"/>
              </w:rPr>
              <w:t xml:space="preserve">Corregir errores y realizar mejoras sobre la solución a partir de los resultados obtenidos en las pruebas</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Código fuente, herramientas de desarrollo, registro de pruebas</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F1">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1 semana</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2">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Todo el equipo</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Las mejoras dependerán de los resultados obtenidos durante la validación.</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F4">
            <w:pPr>
              <w:jc w:val="both"/>
              <w:rPr>
                <w:color w:val="1f3863"/>
                <w:sz w:val="18"/>
                <w:szCs w:val="18"/>
              </w:rPr>
            </w:pPr>
            <w:r w:rsidDel="00000000" w:rsidR="00000000" w:rsidRPr="00000000">
              <w:rPr>
                <w:color w:val="1f3863"/>
                <w:sz w:val="18"/>
                <w:szCs w:val="18"/>
                <w:rtl w:val="0"/>
              </w:rPr>
              <w:t xml:space="preserve">Desarrollar una solución de software </w:t>
            </w:r>
          </w:p>
        </w:tc>
        <w:tc>
          <w:tcPr/>
          <w:p w:rsidR="00000000" w:rsidDel="00000000" w:rsidP="00000000" w:rsidRDefault="00000000" w:rsidRPr="00000000" w14:paraId="000000F5">
            <w:pPr>
              <w:jc w:val="both"/>
              <w:rPr>
                <w:rFonts w:ascii="Calibri" w:cs="Calibri" w:eastAsia="Calibri" w:hAnsi="Calibri"/>
                <w:color w:val="1f3863"/>
                <w:sz w:val="18"/>
                <w:szCs w:val="18"/>
              </w:rPr>
            </w:pPr>
            <w:r w:rsidDel="00000000" w:rsidR="00000000" w:rsidRPr="00000000">
              <w:rPr>
                <w:color w:val="1f3863"/>
                <w:sz w:val="18"/>
                <w:szCs w:val="18"/>
                <w:rtl w:val="0"/>
              </w:rPr>
              <w:t xml:space="preserve">Implantación del MVP </w:t>
            </w: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color w:val="1f3863"/>
                <w:sz w:val="18"/>
                <w:szCs w:val="18"/>
              </w:rPr>
            </w:pPr>
            <w:r w:rsidDel="00000000" w:rsidR="00000000" w:rsidRPr="00000000">
              <w:rPr>
                <w:color w:val="1f3863"/>
                <w:sz w:val="18"/>
                <w:szCs w:val="18"/>
                <w:rtl w:val="0"/>
              </w:rPr>
              <w:t xml:space="preserve">Preparar y poner en funcionamiento una versión funcional del producto mínimo viable de FoodMatch</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Aplicación, base de datos, servidor o servicio de despliegue, computador</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F8">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1 semana</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9">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Sebastian Becerra + Leinab Muga</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Se verificará que la solución pueda ejecutarse correctamente en el entorno definido.</w:t>
            </w:r>
            <w:r w:rsidDel="00000000" w:rsidR="00000000" w:rsidRPr="00000000">
              <w:rPr>
                <w:color w:val="1f3863"/>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FB">
            <w:pPr>
              <w:jc w:val="both"/>
              <w:rPr>
                <w:color w:val="1f3863"/>
                <w:sz w:val="18"/>
                <w:szCs w:val="18"/>
              </w:rPr>
            </w:pPr>
            <w:r w:rsidDel="00000000" w:rsidR="00000000" w:rsidRPr="00000000">
              <w:rPr>
                <w:color w:val="1f3863"/>
                <w:sz w:val="18"/>
                <w:szCs w:val="18"/>
                <w:rtl w:val="0"/>
              </w:rPr>
              <w:t xml:space="preserve">Realizar pruebas de certificación / Gestionar proyectos informáticos </w:t>
            </w:r>
          </w:p>
        </w:tc>
        <w:tc>
          <w:tcPr/>
          <w:p w:rsidR="00000000" w:rsidDel="00000000" w:rsidP="00000000" w:rsidRDefault="00000000" w:rsidRPr="00000000" w14:paraId="000000FC">
            <w:pPr>
              <w:jc w:val="both"/>
              <w:rPr>
                <w:rFonts w:ascii="Calibri" w:cs="Calibri" w:eastAsia="Calibri" w:hAnsi="Calibri"/>
                <w:color w:val="1f3863"/>
                <w:sz w:val="18"/>
                <w:szCs w:val="18"/>
              </w:rPr>
            </w:pPr>
            <w:r w:rsidDel="00000000" w:rsidR="00000000" w:rsidRPr="00000000">
              <w:rPr>
                <w:color w:val="1f3863"/>
                <w:sz w:val="18"/>
                <w:szCs w:val="18"/>
                <w:rtl w:val="0"/>
              </w:rPr>
              <w:t xml:space="preserve">Documentación y cierre </w:t>
            </w:r>
            <w:r w:rsidDel="00000000" w:rsidR="00000000" w:rsidRPr="00000000">
              <w:rPr>
                <w:rtl w:val="0"/>
              </w:rPr>
            </w:r>
          </w:p>
        </w:tc>
        <w:tc>
          <w:tcPr/>
          <w:p w:rsidR="00000000" w:rsidDel="00000000" w:rsidP="00000000" w:rsidRDefault="00000000" w:rsidRPr="00000000" w14:paraId="000000FD">
            <w:pPr>
              <w:jc w:val="both"/>
              <w:rPr>
                <w:rFonts w:ascii="Calibri" w:cs="Calibri" w:eastAsia="Calibri" w:hAnsi="Calibri"/>
                <w:color w:val="1f3863"/>
                <w:sz w:val="18"/>
                <w:szCs w:val="18"/>
              </w:rPr>
            </w:pPr>
            <w:r w:rsidDel="00000000" w:rsidR="00000000" w:rsidRPr="00000000">
              <w:rPr>
                <w:color w:val="1f3863"/>
                <w:sz w:val="18"/>
                <w:szCs w:val="18"/>
                <w:rtl w:val="0"/>
              </w:rPr>
              <w:t xml:space="preserve">Consolidar la documentación, evidencias, resultados y aprendizajes obtenidos durante el desarrollo del proyecto</w:t>
            </w:r>
            <w:r w:rsidDel="00000000" w:rsidR="00000000" w:rsidRPr="00000000">
              <w:rPr>
                <w:rtl w:val="0"/>
              </w:rPr>
            </w:r>
          </w:p>
        </w:tc>
        <w:tc>
          <w:tcPr/>
          <w:p w:rsidR="00000000" w:rsidDel="00000000" w:rsidP="00000000" w:rsidRDefault="00000000" w:rsidRPr="00000000" w14:paraId="000000FE">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Documentos del proyecto, repositorio Git, evidencias de desarrollo</w:t>
            </w:r>
            <w:r w:rsidDel="00000000" w:rsidR="00000000" w:rsidRPr="00000000">
              <w:rPr>
                <w:color w:val="1f3863"/>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FF">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1 semana</w:t>
            </w:r>
            <w:r w:rsidDel="00000000" w:rsidR="00000000" w:rsidRPr="00000000">
              <w:rPr>
                <w:color w:val="1f3863"/>
                <w:sz w:val="18"/>
                <w:szCs w:val="18"/>
                <w:rtl w:val="0"/>
              </w:rPr>
              <w:t xml:space="preserve">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0">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Todo el equipo</w:t>
            </w:r>
            <w:r w:rsidDel="00000000" w:rsidR="00000000" w:rsidRPr="00000000">
              <w:rPr>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101">
            <w:pPr>
              <w:jc w:val="both"/>
              <w:rPr>
                <w:rFonts w:ascii="Calibri" w:cs="Calibri" w:eastAsia="Calibri" w:hAnsi="Calibri"/>
                <w:color w:val="1f3863"/>
                <w:sz w:val="18"/>
                <w:szCs w:val="18"/>
              </w:rPr>
            </w:pPr>
            <w:r w:rsidDel="00000000" w:rsidR="00000000" w:rsidRPr="00000000">
              <w:rPr>
                <w:rFonts w:ascii="Arial" w:cs="Arial" w:eastAsia="Arial" w:hAnsi="Arial"/>
                <w:color w:val="1f3863"/>
                <w:sz w:val="20"/>
                <w:szCs w:val="20"/>
                <w:rtl w:val="0"/>
              </w:rPr>
              <w:t xml:space="preserve">Se deberá comprobar que las evidencias correspondan a las actividades y competencias desarrolladas.</w:t>
            </w:r>
            <w:r w:rsidDel="00000000" w:rsidR="00000000" w:rsidRPr="00000000">
              <w:rPr>
                <w:color w:val="1f3863"/>
                <w:sz w:val="18"/>
                <w:szCs w:val="18"/>
                <w:rtl w:val="0"/>
              </w:rPr>
              <w:t xml:space="preserve"> </w:t>
            </w:r>
            <w:r w:rsidDel="00000000" w:rsidR="00000000" w:rsidRPr="00000000">
              <w:rPr>
                <w:rtl w:val="0"/>
              </w:rPr>
            </w:r>
          </w:p>
        </w:tc>
      </w:tr>
    </w:tbl>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1">
            <w:pPr>
              <w:jc w:val="both"/>
              <w:rPr>
                <w:b w:val="1"/>
                <w:bCs w:val="1"/>
                <w:sz w:val="16"/>
                <w:szCs w:val="16"/>
              </w:rPr>
            </w:pPr>
            <w:r w:rsidDel="00000000" w:rsidR="00000000" w:rsidRPr="00000000">
              <w:rPr>
                <w:color w:val="1f3863"/>
                <w:sz w:val="18"/>
                <w:szCs w:val="18"/>
                <w:rtl w:val="0"/>
              </w:rPr>
              <w:t xml:space="preserve">Levantamiento y análisis de requerimientos </w:t>
            </w:r>
            <w:r w:rsidDel="00000000" w:rsidR="00000000" w:rsidRPr="00000000">
              <w:rPr>
                <w:rtl w:val="0"/>
              </w:rPr>
            </w:r>
          </w:p>
        </w:tc>
        <w:tc>
          <w:tcPr>
            <w:shd w:fill="548dd4" w:val="clear"/>
          </w:tcPr>
          <w:p w:rsidR="00000000" w:rsidDel="00000000" w:rsidP="00000000" w:rsidRDefault="00000000" w:rsidRPr="00000000" w14:paraId="00000132">
            <w:pPr>
              <w:spacing w:line="360" w:lineRule="auto"/>
              <w:jc w:val="both"/>
              <w:rPr>
                <w:b w:val="1"/>
                <w:bCs w:val="1"/>
                <w:sz w:val="16"/>
                <w:szCs w:val="16"/>
                <w:shd w:fill="548dd4" w:val="clear"/>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5">
            <w:pPr>
              <w:jc w:val="both"/>
              <w:rPr>
                <w:b w:val="1"/>
                <w:bCs w:val="1"/>
                <w:sz w:val="16"/>
                <w:szCs w:val="16"/>
              </w:rPr>
            </w:pPr>
            <w:r w:rsidDel="00000000" w:rsidR="00000000" w:rsidRPr="00000000">
              <w:rPr>
                <w:color w:val="1f3863"/>
                <w:sz w:val="18"/>
                <w:szCs w:val="18"/>
                <w:rtl w:val="0"/>
              </w:rPr>
              <w:t xml:space="preserve">Creación y priorización del Product Backlog </w:t>
            </w:r>
            <w:r w:rsidDel="00000000" w:rsidR="00000000" w:rsidRPr="00000000">
              <w:rPr>
                <w:rtl w:val="0"/>
              </w:rPr>
            </w:r>
          </w:p>
        </w:tc>
        <w:tc>
          <w:tcPr>
            <w:shd w:fill="548dd4" w:val="clear"/>
          </w:tcPr>
          <w:p w:rsidR="00000000" w:rsidDel="00000000" w:rsidP="00000000" w:rsidRDefault="00000000" w:rsidRPr="00000000" w14:paraId="00000146">
            <w:pPr>
              <w:spacing w:line="360" w:lineRule="auto"/>
              <w:jc w:val="both"/>
              <w:rPr>
                <w:b w:val="1"/>
                <w:bCs w:val="1"/>
                <w:sz w:val="16"/>
                <w:szCs w:val="16"/>
                <w:shd w:fill="548dd4" w:val="clear"/>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9">
            <w:pPr>
              <w:jc w:val="both"/>
              <w:rPr>
                <w:b w:val="1"/>
                <w:bCs w:val="1"/>
                <w:sz w:val="16"/>
                <w:szCs w:val="16"/>
              </w:rPr>
            </w:pPr>
            <w:r w:rsidDel="00000000" w:rsidR="00000000" w:rsidRPr="00000000">
              <w:rPr>
                <w:color w:val="1f3863"/>
                <w:sz w:val="18"/>
                <w:szCs w:val="18"/>
                <w:rtl w:val="0"/>
              </w:rPr>
              <w:t xml:space="preserve">Diseño de la solución </w:t>
            </w: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shd w:fill="548dd4"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D">
            <w:pPr>
              <w:jc w:val="both"/>
              <w:rPr>
                <w:b w:val="1"/>
                <w:bCs w:val="1"/>
                <w:sz w:val="16"/>
                <w:szCs w:val="16"/>
              </w:rPr>
            </w:pPr>
            <w:r w:rsidDel="00000000" w:rsidR="00000000" w:rsidRPr="00000000">
              <w:rPr>
                <w:color w:val="1f3863"/>
                <w:sz w:val="18"/>
                <w:szCs w:val="18"/>
                <w:rtl w:val="0"/>
              </w:rPr>
              <w:t xml:space="preserve">Diseño del modelo de datos </w:t>
            </w: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shd w:fill="548dd4" w:val="clear"/>
              </w:rPr>
            </w:pPr>
            <w:r w:rsidDel="00000000" w:rsidR="00000000" w:rsidRPr="00000000">
              <w:rPr>
                <w:rtl w:val="0"/>
              </w:rPr>
            </w:r>
          </w:p>
        </w:tc>
        <w:tc>
          <w:tcPr>
            <w:shd w:fill="548dd4"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1">
            <w:pPr>
              <w:jc w:val="both"/>
              <w:rPr>
                <w:b w:val="1"/>
                <w:bCs w:val="1"/>
                <w:sz w:val="16"/>
                <w:szCs w:val="16"/>
              </w:rPr>
            </w:pPr>
            <w:r w:rsidDel="00000000" w:rsidR="00000000" w:rsidRPr="00000000">
              <w:rPr>
                <w:color w:val="1f3863"/>
                <w:sz w:val="18"/>
                <w:szCs w:val="18"/>
                <w:rtl w:val="0"/>
              </w:rPr>
              <w:t xml:space="preserve">Implementación de la base de datos </w:t>
            </w: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shd w:fill="548dd4"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shd w:fill="548dd4"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5">
            <w:pPr>
              <w:jc w:val="both"/>
              <w:rPr>
                <w:color w:val="1f3863"/>
                <w:sz w:val="18"/>
                <w:szCs w:val="18"/>
              </w:rPr>
            </w:pPr>
            <w:r w:rsidDel="00000000" w:rsidR="00000000" w:rsidRPr="00000000">
              <w:rPr>
                <w:color w:val="1f3863"/>
                <w:sz w:val="18"/>
                <w:szCs w:val="18"/>
                <w:rtl w:val="0"/>
              </w:rPr>
              <w:t xml:space="preserve">Desarrollo de funcionalidades principales </w:t>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9">
            <w:pPr>
              <w:jc w:val="both"/>
              <w:rPr>
                <w:color w:val="1f3863"/>
                <w:sz w:val="18"/>
                <w:szCs w:val="18"/>
              </w:rPr>
            </w:pPr>
            <w:r w:rsidDel="00000000" w:rsidR="00000000" w:rsidRPr="00000000">
              <w:rPr>
                <w:color w:val="1f3863"/>
                <w:sz w:val="18"/>
                <w:szCs w:val="18"/>
                <w:rtl w:val="0"/>
              </w:rPr>
              <w:t xml:space="preserve">Desarrollo de comparación de precios y ofertas </w:t>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D">
            <w:pPr>
              <w:jc w:val="both"/>
              <w:rPr>
                <w:color w:val="1f3863"/>
                <w:sz w:val="18"/>
                <w:szCs w:val="18"/>
              </w:rPr>
            </w:pPr>
            <w:r w:rsidDel="00000000" w:rsidR="00000000" w:rsidRPr="00000000">
              <w:rPr>
                <w:color w:val="1f3863"/>
                <w:sz w:val="18"/>
                <w:szCs w:val="18"/>
                <w:rtl w:val="0"/>
              </w:rPr>
              <w:t xml:space="preserve">Integración de componentes </w:t>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1">
            <w:pPr>
              <w:jc w:val="both"/>
              <w:rPr>
                <w:color w:val="1f3863"/>
                <w:sz w:val="18"/>
                <w:szCs w:val="18"/>
              </w:rPr>
            </w:pPr>
            <w:r w:rsidDel="00000000" w:rsidR="00000000" w:rsidRPr="00000000">
              <w:rPr>
                <w:color w:val="1f3863"/>
                <w:sz w:val="18"/>
                <w:szCs w:val="18"/>
                <w:rtl w:val="0"/>
              </w:rPr>
              <w:t xml:space="preserve">Seguimiento y control del proyecto</w:t>
            </w:r>
          </w:p>
        </w:tc>
        <w:tc>
          <w:tcPr>
            <w:shd w:fill="6aa84f" w:val="clear"/>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gridSpan w:val="2"/>
            <w:shd w:fill="6aa84f" w:val="clear"/>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5">
            <w:pPr>
              <w:jc w:val="both"/>
              <w:rPr>
                <w:color w:val="1f3863"/>
                <w:sz w:val="18"/>
                <w:szCs w:val="18"/>
              </w:rPr>
            </w:pPr>
            <w:r w:rsidDel="00000000" w:rsidR="00000000" w:rsidRPr="00000000">
              <w:rPr>
                <w:color w:val="1f3863"/>
                <w:sz w:val="18"/>
                <w:szCs w:val="18"/>
                <w:rtl w:val="0"/>
              </w:rPr>
              <w:t xml:space="preserve">Diseño de pruebas de validación </w:t>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shd w:fill="e69138" w:val="clear"/>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9">
            <w:pPr>
              <w:jc w:val="both"/>
              <w:rPr>
                <w:color w:val="1f3863"/>
                <w:sz w:val="18"/>
                <w:szCs w:val="18"/>
              </w:rPr>
            </w:pPr>
            <w:r w:rsidDel="00000000" w:rsidR="00000000" w:rsidRPr="00000000">
              <w:rPr>
                <w:color w:val="1f3863"/>
                <w:sz w:val="18"/>
                <w:szCs w:val="18"/>
                <w:rtl w:val="0"/>
              </w:rPr>
              <w:t xml:space="preserve">Ejecución de pruebas </w:t>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shd w:fill="e69138" w:val="clear"/>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D">
            <w:pPr>
              <w:jc w:val="both"/>
              <w:rPr>
                <w:color w:val="1f3863"/>
                <w:sz w:val="18"/>
                <w:szCs w:val="18"/>
              </w:rPr>
            </w:pPr>
            <w:r w:rsidDel="00000000" w:rsidR="00000000" w:rsidRPr="00000000">
              <w:rPr>
                <w:color w:val="1f3863"/>
                <w:sz w:val="18"/>
                <w:szCs w:val="18"/>
                <w:rtl w:val="0"/>
              </w:rPr>
              <w:t xml:space="preserve">Mejoras y correcciones </w:t>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shd w:fill="e69138" w:val="clear"/>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1">
            <w:pPr>
              <w:jc w:val="both"/>
              <w:rPr>
                <w:color w:val="1f3863"/>
                <w:sz w:val="18"/>
                <w:szCs w:val="18"/>
              </w:rPr>
            </w:pPr>
            <w:r w:rsidDel="00000000" w:rsidR="00000000" w:rsidRPr="00000000">
              <w:rPr>
                <w:color w:val="1f3863"/>
                <w:sz w:val="18"/>
                <w:szCs w:val="18"/>
                <w:rtl w:val="0"/>
              </w:rPr>
              <w:t xml:space="preserve">Implantación del MVP </w:t>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gridSpan w:val="2"/>
            <w:shd w:fill="e69138" w:val="clear"/>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5">
            <w:pPr>
              <w:jc w:val="both"/>
              <w:rPr>
                <w:color w:val="1f3863"/>
                <w:sz w:val="18"/>
                <w:szCs w:val="18"/>
              </w:rPr>
            </w:pPr>
            <w:r w:rsidDel="00000000" w:rsidR="00000000" w:rsidRPr="00000000">
              <w:rPr>
                <w:color w:val="1f3863"/>
                <w:sz w:val="18"/>
                <w:szCs w:val="18"/>
                <w:rtl w:val="0"/>
              </w:rPr>
              <w:t xml:space="preserve">Documentación y cierre </w:t>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shd w:fill="e69138" w:val="clear"/>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RqPTniIbpdY3e1k2RtOgaE7bCA==">CgMxLjA4AHIhMW94TV9ZaDUybWpjWjBnVEk1MDJjenQtczdzTjJpUFdZ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