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FoodMatch — Paso a paso de lo que hicimos</w:t>
      </w:r>
    </w:p>
    <w:p w:rsidR="00000000" w:rsidDel="00000000" w:rsidP="00000000" w:rsidRDefault="00000000" w:rsidRPr="00000000" w14:paraId="00000002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ué se hizo, cómo se hizo y para qué sirve cada cosa: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Preparar el computador</w:t>
      </w:r>
    </w:p>
    <w:p w:rsidR="00000000" w:rsidDel="00000000" w:rsidP="00000000" w:rsidRDefault="00000000" w:rsidRPr="00000000" w14:paraId="00000004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 Instalar Laragon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Descargar Laragon Full desde https://laragon.org/download (es el mismo programa que publica el creador en GitHub: leokhoa/laragon).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Instalarlo en D:\laragon dejando marcadas 'Run Laragon when Windows starts' y 'Auto virtual hosts'.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Abrirlo y apretar 'Start All': se prenden Apache y MySQL.</w:t>
      </w:r>
    </w:p>
    <w:p w:rsidR="00000000" w:rsidDel="00000000" w:rsidP="00000000" w:rsidRDefault="00000000" w:rsidRPr="00000000" w14:paraId="00000008">
      <w:pPr>
        <w:spacing w:after="1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 qué sirve: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Laragon trae PHP 8.3, Apache, MySQL y Composer ya configurados, así no hay que instalarlos uno por uno. 'Auto virtual hosts' crea una dirección tipo foodmatch.test para cada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Ojo: sin licencia aparece un aviso al iniciar. Es la versión gratuita para uso no comercial (https://laragon.org/pricing); se cierra y se sigue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 Instalar VS Code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Descargar desde https://code.visualstudio.com e instalar con 'Agregar a PATH' marcado.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y volver a abrir la terminal de Laragon para que reconozca el comando 'code'.</w:t>
      </w:r>
    </w:p>
    <w:p w:rsidR="00000000" w:rsidDel="00000000" w:rsidP="00000000" w:rsidRDefault="00000000" w:rsidRPr="00000000" w14:paraId="0000000D">
      <w:pPr>
        <w:spacing w:after="1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 qué sirve: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Es el editor donde escribimos el código. El PATH permite abrir el proyecto desde la terminal con 'code .'.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Crear el proyecto Laravel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la terminal de Laragon (botón 'Terminal').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Escribir: cd D:\laragon\www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Escribir: composer create-project laravel/laravel foodmatch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Esperar que termine (instala Laravel 13.33.0 con todas sus dependencias).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foodmatch.test en el navegador: aparece la página de bienvenida de Laravel.</w:t>
      </w:r>
    </w:p>
    <w:p w:rsidR="00000000" w:rsidDel="00000000" w:rsidP="00000000" w:rsidRDefault="00000000" w:rsidRPr="00000000" w14:paraId="00000014">
      <w:pPr>
        <w:spacing w:after="1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 qué sirve: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Composer descarga el framework y arma la estructura de carpetas del proyecto. La página de bienvenida confirma que todo el entorno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 foodmatch.test no carga: apretar 'Recargar' junto a Apache en Laragon, o cerrar y abrir Laragon. La dirección va en el navegador, no en la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abrir el proyecto en el editor: cd D:\laragon\www\foodmatch y luego code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2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Diseño antes de programar</w:t>
      </w:r>
    </w:p>
    <w:p w:rsidR="00000000" w:rsidDel="00000000" w:rsidP="00000000" w:rsidRDefault="00000000" w:rsidRPr="00000000" w14:paraId="00000018">
      <w:pPr>
        <w:spacing w:after="100" w:lineRule="auto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Antes de escribir código se hizo un mockup (boceto visual) y se ajustó varias veces hasta que el flujo quedó coherente.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Paleta multicolor: cada categoría de comida tiene su propio color (asiática rojo, pizza naranja, sushi verde, burger amarillo, vegano verde claro), porque la app compara entre distintos tipos de comercio.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unificaron pantallas repetidas: quedó un solo flujo Login → Explorar → Filtros → Comparar → Ficha.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Explorar es el inicio: mapa con pines, y abajo al menos 3 ofertas cercanas. Las ofertas de otras zonas se buscan con un filtro.</w:t>
      </w:r>
    </w:p>
    <w:p w:rsidR="00000000" w:rsidDel="00000000" w:rsidP="00000000" w:rsidRDefault="00000000" w:rsidRPr="00000000" w14:paraId="0000001C">
      <w:pPr>
        <w:spacing w:after="1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 qué sirve: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 flujo antes evita programar pantallas que después se repiten o no sirven, y deja claro qué datos va a necesitar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2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Programar la parte visual (sin funcionalidad)</w:t>
      </w:r>
    </w:p>
    <w:p w:rsidR="00000000" w:rsidDel="00000000" w:rsidP="00000000" w:rsidRDefault="00000000" w:rsidRPr="00000000" w14:paraId="0000001E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Todo es estático: los botones solo llevan de una pantalla a otra. No hay login real ni base de datos todavía.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 Rutas: routes/web.php</w:t>
      </w:r>
    </w:p>
    <w:p w:rsidR="00000000" w:rsidDel="00000000" w:rsidP="00000000" w:rsidRDefault="00000000" w:rsidRPr="00000000" w14:paraId="00000020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borró la ruta de bienvenida y se dejó esto: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use Illuminate\Support\Facades\Route;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Route::view('/', 'login')-&gt;name('login');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Route::view('/explorar', 'explorar')-&gt;name('explorar');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Route::view('/filtros', 'filtros')-&gt;name('filtros');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Route::view('/comparar', 'comparar')-&gt;name('comparar');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Route::view('/ficha', 'ficha')-&gt;name('ficha');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 qué sirve: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línea dice 'cuando entren a esta dirección, muestra esta vista'. El nombre (-&gt;name) permite enlazar pantallas con route('nombre') sin escribir la dirección a 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 Plantilla base: resources/views/layouts/app.blade.php</w:t>
      </w:r>
    </w:p>
    <w:p w:rsidR="00000000" w:rsidDel="00000000" w:rsidP="00000000" w:rsidRDefault="00000000" w:rsidRPr="00000000" w14:paraId="0000002C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&lt;html lang="es"&gt;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  &lt;meta name="viewport" content="width=device-width, initial-scale=1"&gt;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  &lt;title&gt;@yield('title', 'FoodMatch')&lt;/title&gt;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  &lt;link rel="stylesheet" href="{{ asset('css/foodmatch.css') }}"&gt;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  @yield('content')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 qué sirve: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 el marco que comparten todas las pantallas (cabecera, estilos). @yield('title') y @yield('content') son huecos que cada pantalla rellena, así no se repite el mismo HTML cinco veces.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4.3 Estilos: public/css/foodmatch.css</w:t>
      </w:r>
    </w:p>
    <w:p w:rsidR="00000000" w:rsidDel="00000000" w:rsidP="00000000" w:rsidRDefault="00000000" w:rsidRPr="00000000" w14:paraId="0000003A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creó la carpeta public/css y el archivo foodmatch.css con los colores (variables :root), el marco tipo celular de 420px de ancho, botones, chips de colores, mapa con pines, hoja deslizable, tabla de comparación y barra inferior.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 qué sirve: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 el diseño de toda la app. Se usa CSS propio y no el Tailwind (resources/css/app.css) que Laravel trae por defecto; ese archivo no se toca.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4.4 Las cinco pantallas: resources/views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login.blade.php — logo con franja de colores, campos de correo y contraseña, botón Entrar que lleva directo a Explorar sin validar nada.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explorar.blade.php — mapa con punto azul (tu ubicación) y pines de colores, barra de búsqueda con enlace a Filtros, y hoja inferior con 3 ofertas cercanas y botón 'Comparar locales'.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filtros.blade.php — presupuesto, distancia, tipo de comida (chips de colores) y opciones de oferta; vuelve a Explorar.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comparar.blade.php — tabla de 3 locales (precio, distancia, promo, si entra en el presupuesto) y recuadro 'Mejor para ti'.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ficha.blade.php — detalle del comercio con banner de promo del día, menú con precios y botones.</w:t>
      </w:r>
    </w:p>
    <w:p w:rsidR="00000000" w:rsidDel="00000000" w:rsidP="00000000" w:rsidRDefault="00000000" w:rsidRPr="00000000" w14:paraId="00000042">
      <w:pPr>
        <w:spacing w:after="1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 qué sirve: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una representa una parte del flujo del PMV: entrar, explorar lo cercano, filtrar, comparar y ver el detalle. Todas usan @extends('layouts.app') para heredar la plantilla.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2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Cómo probar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Laragon con 'Start All' prendido.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foodmatch.test y recargar con Ctrl + F5.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Recorrer: Entrar → Filtros → Ver resultados → Comparar locales → Ver ficha.</w:t>
      </w:r>
    </w:p>
    <w:p w:rsidR="00000000" w:rsidDel="00000000" w:rsidP="00000000" w:rsidRDefault="00000000" w:rsidRPr="00000000" w14:paraId="00000047">
      <w:pPr>
        <w:pStyle w:val="Heading1"/>
        <w:spacing w:after="120" w:before="320" w:lineRule="auto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Errores que salieron y cómo se arreglaron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2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Qué sigue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Elegir la API de mapas y reemplazar el mapa de adorno.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funcionar login, filtros, comparación y ofertas cercanas.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al Backlog: promociones con vigencia, ofertas cercanas, filtros y comparación.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en la bitácora técnica cada herramienta y fuente usada.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/laVw/l1iSs2Q1LMx4RerNg8tg==">CgMxLjA4AHIhMU55eWM1elJ1SVpnb0ljWVdYZ3UzUS1SRnRUUXdKN29L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2026-09-28T12:16:16.114Z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