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2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color w:val="2d75b5"/>
          <w:sz w:val="26"/>
          <w:szCs w:val="26"/>
          <w:rtl w:val="0"/>
        </w:rPr>
        <w:t xml:space="preserve">-</w:t>
      </w:r>
      <w:bookmarkStart w:colFirst="0" w:colLast="0" w:name="bookmark=id.nmv8daliyicn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d75b5"/>
          <w:sz w:val="26"/>
          <w:szCs w:val="26"/>
          <w:u w:val="none"/>
          <w:shd w:fill="auto" w:val="clear"/>
          <w:vertAlign w:val="baseline"/>
          <w:rtl w:val="0"/>
        </w:rPr>
        <w:t xml:space="preserve">2.2 Pauta de Reflexión Informe de Avance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9.0" w:type="dxa"/>
        <w:jc w:val="left"/>
        <w:tblInd w:w="3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39"/>
        <w:gridCol w:w="8800"/>
        <w:tblGridChange w:id="0">
          <w:tblGrid>
            <w:gridCol w:w="739"/>
            <w:gridCol w:w="8800"/>
          </w:tblGrid>
        </w:tblGridChange>
      </w:tblGrid>
      <w:tr>
        <w:trPr>
          <w:cantSplit w:val="0"/>
          <w:trHeight w:val="1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3497" cy="44348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70" w:right="46" w:firstLine="51.99999999999999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 pauta debe ser respondida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9" w:lineRule="auto"/>
              <w:ind w:left="7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9.0" w:type="dxa"/>
        <w:jc w:val="left"/>
        <w:tblInd w:w="269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Miren su carta Gantt y reflexionen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7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¿Han podido cumplir todas las actividades en los tiempos definidos? ¿Qué factores han facilitado o dificultado el desarrollo de las actividades de tu plan de trabajo?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1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si, al trabajar con el mismo grupo toda la carrera hemos podido cumplir con los plazos de entrega adecuadamente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9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9.0" w:type="dxa"/>
        <w:jc w:val="left"/>
        <w:tblInd w:w="269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Respecto a las dificultades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han enfrentado y/o planean enfrentar las dificultades que han afectado el desarrollo de tu Proyecto APT?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1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generalmente tenemos reuniones y dividimos las tareas dependiendo de las habilidades de cada uno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9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9.0" w:type="dxa"/>
        <w:jc w:val="left"/>
        <w:tblInd w:w="269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Respecto a las Evidencias: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2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9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evalúan sus evidencias de avance? ¿Qué destacan y qué podrían hacer para mejorar sus evidencias?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9" w:lineRule="auto"/>
              <w:ind w:left="11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por el momento vamos super bien y para mejorar quizas tener mas reuniones pero por el momento no hemos tenido dificultades con los tiempos de entrega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pgSz w:h="15840" w:w="12240" w:orient="portrait"/>
          <w:pgMar w:bottom="280" w:top="1400" w:left="1440" w:right="360" w:header="708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9.0" w:type="dxa"/>
        <w:jc w:val="left"/>
        <w:tblInd w:w="269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54" w:lineRule="auto"/>
              <w:ind w:left="110" w:right="8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inquietudes les quedan sobre cómo proceder? ¿Qué pregunta te gustaría hacerle a tu docente o a tus pares?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54" w:lineRule="auto"/>
              <w:ind w:left="110" w:right="89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por el momento no tengo preguntas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9.0" w:type="dxa"/>
        <w:jc w:val="left"/>
        <w:tblInd w:w="269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47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6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11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dependiendo de las habilidades de cada uno asignamos las tareas, si alguien esta con un bloqueo o algo ahi veemos que se puede hacer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9.0" w:type="dxa"/>
        <w:jc w:val="left"/>
        <w:tblInd w:w="269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079"/>
        <w:tblGridChange w:id="0">
          <w:tblGrid>
            <w:gridCol w:w="10079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Respecto a las trabajo en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6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07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4" w:lineRule="auto"/>
              <w:ind w:left="110" w:right="0" w:firstLine="0"/>
              <w:jc w:val="left"/>
              <w:rPr>
                <w:color w:val="767070"/>
                <w:sz w:val="24"/>
                <w:szCs w:val="24"/>
              </w:rPr>
            </w:pPr>
            <w:r w:rsidDel="00000000" w:rsidR="00000000" w:rsidRPr="00000000">
              <w:rPr>
                <w:color w:val="767070"/>
                <w:sz w:val="24"/>
                <w:szCs w:val="24"/>
                <w:rtl w:val="0"/>
              </w:rPr>
              <w:t xml:space="preserve">el trabajo en grupo bueno, hemos cumplido con todos los plazos y en mejoras la verdad no se ya que por el momento no hemos tenido problemas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00" w:left="1440" w:right="360" w:header="7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b="0" l="0" r="0" t="0"/>
          <wp:wrapNone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6"/>
      <w:szCs w:val="2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before="1"/>
      <w:ind w:left="110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NOhoeCMngUnwymHpG2r/Z8AJVw==">CgMxLjAyD2lkLm5tdjhkYWxpeWljbjgAciExbnMtZzFnYzU3OUNiMWp4VjQwSndJaVUwZ21CbHJtTDA=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2025-05-16T15:10:43Z</dcterms:created>
  <dc:creator>Alicia Zambrano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2025-05-16T00:00:00Z</vt:filetime>
  </property>
  <property fmtid="{D5CDD505-2E9C-101B-9397-08002B2CF9AE}" pid="5" name="Producer">
    <vt:lpwstr>www.ilovepdf.com</vt:lpwstr>
  </property>
</Properties>
</file>