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A9ECC" w14:textId="77777777" w:rsidR="00022F9A" w:rsidRDefault="00F31A00" w:rsidP="00F31A00">
      <w:pPr>
        <w:spacing w:after="120"/>
        <w:rPr>
          <w:b/>
        </w:rPr>
      </w:pPr>
      <w:r>
        <w:rPr>
          <w:b/>
        </w:rPr>
        <w:t>UNIVERSIDAD DE SAN CARLOS DE GUATEMALA</w:t>
      </w:r>
    </w:p>
    <w:p w14:paraId="4A6ABA58" w14:textId="77777777" w:rsidR="00F31A00" w:rsidRDefault="00F31A00" w:rsidP="00F31A00">
      <w:pPr>
        <w:spacing w:after="120"/>
        <w:rPr>
          <w:b/>
        </w:rPr>
      </w:pPr>
      <w:r>
        <w:rPr>
          <w:b/>
        </w:rPr>
        <w:t>FACULTAD DE INGENIERÍA</w:t>
      </w:r>
    </w:p>
    <w:p w14:paraId="7B7BB1AF" w14:textId="77777777" w:rsidR="00F31A00" w:rsidRDefault="00F31A00" w:rsidP="00F31A00">
      <w:pPr>
        <w:spacing w:after="120"/>
        <w:rPr>
          <w:b/>
        </w:rPr>
      </w:pPr>
      <w:r>
        <w:rPr>
          <w:b/>
        </w:rPr>
        <w:t>ESCUELA DE CIENCIAS Y SISTEMAS</w:t>
      </w:r>
    </w:p>
    <w:p w14:paraId="535C801B" w14:textId="1AFD8961" w:rsidR="00F31A00" w:rsidRDefault="00F31A00" w:rsidP="00F31A00">
      <w:pPr>
        <w:spacing w:after="120"/>
        <w:rPr>
          <w:b/>
        </w:rPr>
      </w:pPr>
      <w:r>
        <w:rPr>
          <w:b/>
        </w:rPr>
        <w:t xml:space="preserve">INTRODUCCIÓN A LA COMPUTACIÓN Y PROGRAMACIÓN </w:t>
      </w:r>
      <w:r w:rsidR="00DF2356">
        <w:rPr>
          <w:b/>
        </w:rPr>
        <w:t>2</w:t>
      </w:r>
    </w:p>
    <w:p w14:paraId="1EAB7DA1" w14:textId="0E019FE0" w:rsidR="00F31A00" w:rsidRDefault="00F31A00" w:rsidP="00F31A00">
      <w:pPr>
        <w:spacing w:after="120"/>
        <w:rPr>
          <w:b/>
        </w:rPr>
      </w:pPr>
      <w:r>
        <w:rPr>
          <w:b/>
        </w:rPr>
        <w:t xml:space="preserve">SECCIÓN </w:t>
      </w:r>
      <w:r w:rsidR="00DF2356">
        <w:rPr>
          <w:b/>
        </w:rPr>
        <w:t>A+</w:t>
      </w:r>
    </w:p>
    <w:p w14:paraId="33FF3998" w14:textId="77777777" w:rsidR="00F31A00" w:rsidRDefault="00F31A00" w:rsidP="00F31A00">
      <w:pPr>
        <w:spacing w:after="120"/>
        <w:rPr>
          <w:b/>
        </w:rPr>
      </w:pPr>
    </w:p>
    <w:p w14:paraId="61514738" w14:textId="77777777" w:rsidR="00F31A00" w:rsidRDefault="00F31A00" w:rsidP="00F31A00">
      <w:pPr>
        <w:spacing w:after="120"/>
        <w:rPr>
          <w:b/>
        </w:rPr>
      </w:pPr>
    </w:p>
    <w:p w14:paraId="062628BB" w14:textId="77777777" w:rsidR="00F31A00" w:rsidRDefault="00F31A00" w:rsidP="00F31A00">
      <w:pPr>
        <w:spacing w:after="120"/>
        <w:rPr>
          <w:b/>
        </w:rPr>
      </w:pPr>
    </w:p>
    <w:p w14:paraId="00F54B4E" w14:textId="77777777" w:rsidR="00F31A00" w:rsidRDefault="00F31A00" w:rsidP="00F31A00">
      <w:pPr>
        <w:spacing w:after="120"/>
        <w:rPr>
          <w:b/>
        </w:rPr>
      </w:pPr>
    </w:p>
    <w:p w14:paraId="5D5699BE" w14:textId="77777777" w:rsidR="00F31A00" w:rsidRDefault="00F31A00" w:rsidP="00F31A00">
      <w:pPr>
        <w:spacing w:after="120"/>
        <w:rPr>
          <w:b/>
        </w:rPr>
      </w:pPr>
    </w:p>
    <w:p w14:paraId="5E5506E2" w14:textId="77777777" w:rsidR="00F31A00" w:rsidRDefault="00F31A00" w:rsidP="00F31A00">
      <w:pPr>
        <w:spacing w:after="120"/>
        <w:rPr>
          <w:b/>
        </w:rPr>
      </w:pPr>
      <w:r>
        <w:rPr>
          <w:b/>
        </w:rPr>
        <w:tab/>
      </w:r>
    </w:p>
    <w:p w14:paraId="7EF5F0E0" w14:textId="77777777" w:rsidR="00F31A00" w:rsidRDefault="00F31A00" w:rsidP="00F31A00">
      <w:pPr>
        <w:spacing w:after="120"/>
        <w:rPr>
          <w:b/>
        </w:rPr>
      </w:pPr>
    </w:p>
    <w:p w14:paraId="3C26CD57" w14:textId="77777777" w:rsidR="00F31A00" w:rsidRDefault="00F31A00" w:rsidP="00F31A00">
      <w:pPr>
        <w:spacing w:after="120"/>
        <w:rPr>
          <w:b/>
        </w:rPr>
      </w:pPr>
    </w:p>
    <w:p w14:paraId="37A06822" w14:textId="77777777" w:rsidR="00F31A00" w:rsidRDefault="00F31A00" w:rsidP="00F31A00">
      <w:pPr>
        <w:spacing w:after="120"/>
        <w:rPr>
          <w:b/>
        </w:rPr>
      </w:pPr>
    </w:p>
    <w:p w14:paraId="1FC7BEEA" w14:textId="136976B0" w:rsidR="00F31A00" w:rsidRDefault="00F31A00" w:rsidP="00F31A00">
      <w:pPr>
        <w:spacing w:after="120"/>
        <w:jc w:val="center"/>
        <w:rPr>
          <w:b/>
        </w:rPr>
      </w:pPr>
      <w:r>
        <w:rPr>
          <w:b/>
        </w:rPr>
        <w:t xml:space="preserve">MANUAL DE </w:t>
      </w:r>
      <w:r w:rsidR="005626C7">
        <w:rPr>
          <w:b/>
        </w:rPr>
        <w:t>TÉCNICO</w:t>
      </w:r>
    </w:p>
    <w:p w14:paraId="4CF3D353" w14:textId="77777777" w:rsidR="00F31A00" w:rsidRDefault="00F31A00" w:rsidP="00F31A00">
      <w:pPr>
        <w:spacing w:after="120"/>
        <w:jc w:val="center"/>
        <w:rPr>
          <w:b/>
        </w:rPr>
      </w:pPr>
    </w:p>
    <w:p w14:paraId="40FEF975" w14:textId="77777777" w:rsidR="00F31A00" w:rsidRDefault="00F31A00" w:rsidP="00F31A00">
      <w:pPr>
        <w:spacing w:after="120"/>
        <w:jc w:val="center"/>
        <w:rPr>
          <w:b/>
        </w:rPr>
      </w:pPr>
    </w:p>
    <w:p w14:paraId="10B4E356" w14:textId="77777777" w:rsidR="00F31A00" w:rsidRDefault="00F31A00" w:rsidP="00F31A00">
      <w:pPr>
        <w:spacing w:after="120"/>
        <w:jc w:val="center"/>
        <w:rPr>
          <w:b/>
        </w:rPr>
      </w:pPr>
    </w:p>
    <w:p w14:paraId="068207F4" w14:textId="77777777" w:rsidR="00F31A00" w:rsidRDefault="00F31A00" w:rsidP="00F31A00">
      <w:pPr>
        <w:spacing w:after="120"/>
        <w:jc w:val="center"/>
        <w:rPr>
          <w:b/>
        </w:rPr>
      </w:pPr>
    </w:p>
    <w:p w14:paraId="4577C779" w14:textId="77777777" w:rsidR="00F31A00" w:rsidRDefault="00F31A00" w:rsidP="00F31A00">
      <w:pPr>
        <w:spacing w:after="120"/>
        <w:jc w:val="center"/>
        <w:rPr>
          <w:b/>
        </w:rPr>
      </w:pPr>
    </w:p>
    <w:p w14:paraId="1F2C50C4" w14:textId="77777777" w:rsidR="00F31A00" w:rsidRDefault="00F31A00" w:rsidP="00F31A00">
      <w:pPr>
        <w:spacing w:after="120"/>
        <w:jc w:val="center"/>
        <w:rPr>
          <w:b/>
        </w:rPr>
      </w:pPr>
    </w:p>
    <w:p w14:paraId="02232096" w14:textId="77777777" w:rsidR="00F31A00" w:rsidRDefault="00F31A00" w:rsidP="00F31A00">
      <w:pPr>
        <w:spacing w:after="120"/>
        <w:jc w:val="center"/>
        <w:rPr>
          <w:b/>
        </w:rPr>
      </w:pPr>
    </w:p>
    <w:p w14:paraId="18A5C282" w14:textId="77777777" w:rsidR="00F31A00" w:rsidRDefault="00F31A00" w:rsidP="00F31A00">
      <w:pPr>
        <w:spacing w:after="120"/>
        <w:jc w:val="center"/>
        <w:rPr>
          <w:b/>
        </w:rPr>
      </w:pPr>
    </w:p>
    <w:p w14:paraId="2A23A88E" w14:textId="77777777" w:rsidR="00F31A00" w:rsidRDefault="00F31A00" w:rsidP="00F31A00">
      <w:pPr>
        <w:spacing w:after="120"/>
        <w:jc w:val="center"/>
        <w:rPr>
          <w:b/>
        </w:rPr>
      </w:pPr>
    </w:p>
    <w:p w14:paraId="35062A53" w14:textId="77777777" w:rsidR="00F31A00" w:rsidRDefault="00F31A00" w:rsidP="00F31A00">
      <w:pPr>
        <w:spacing w:after="120"/>
        <w:jc w:val="center"/>
        <w:rPr>
          <w:b/>
        </w:rPr>
      </w:pPr>
    </w:p>
    <w:p w14:paraId="48928AB8" w14:textId="77777777" w:rsidR="00F31A00" w:rsidRDefault="00F31A00" w:rsidP="00F31A00">
      <w:pPr>
        <w:spacing w:after="120"/>
        <w:jc w:val="center"/>
        <w:rPr>
          <w:b/>
        </w:rPr>
      </w:pPr>
    </w:p>
    <w:p w14:paraId="38E08325" w14:textId="77777777" w:rsidR="00F31A00" w:rsidRDefault="00F31A00" w:rsidP="00F31A00">
      <w:pPr>
        <w:spacing w:after="120"/>
        <w:jc w:val="center"/>
        <w:rPr>
          <w:b/>
        </w:rPr>
      </w:pPr>
    </w:p>
    <w:p w14:paraId="1813F52A" w14:textId="77777777" w:rsidR="00F31A00" w:rsidRDefault="00F31A00" w:rsidP="00F31A00">
      <w:pPr>
        <w:spacing w:after="120"/>
        <w:jc w:val="center"/>
        <w:rPr>
          <w:b/>
        </w:rPr>
      </w:pPr>
    </w:p>
    <w:p w14:paraId="50B1141D" w14:textId="77777777" w:rsidR="00F31A00" w:rsidRDefault="00F31A00" w:rsidP="00F31A00">
      <w:pPr>
        <w:spacing w:after="120"/>
        <w:jc w:val="right"/>
        <w:rPr>
          <w:b/>
        </w:rPr>
      </w:pPr>
      <w:r>
        <w:rPr>
          <w:b/>
        </w:rPr>
        <w:t>CARLOS OJANI NG VALLADARES</w:t>
      </w:r>
    </w:p>
    <w:p w14:paraId="345D7DCB" w14:textId="77777777" w:rsidR="00F31A00" w:rsidRDefault="00F31A00" w:rsidP="00F31A00">
      <w:pPr>
        <w:spacing w:after="120"/>
        <w:jc w:val="right"/>
        <w:rPr>
          <w:b/>
        </w:rPr>
      </w:pPr>
      <w:r>
        <w:rPr>
          <w:b/>
        </w:rPr>
        <w:t>CARNÉ 201801434</w:t>
      </w:r>
    </w:p>
    <w:p w14:paraId="01AFA5BF" w14:textId="77777777" w:rsidR="00F31A00" w:rsidRDefault="00F31A00" w:rsidP="00F31A00">
      <w:pPr>
        <w:spacing w:after="120"/>
        <w:jc w:val="right"/>
        <w:rPr>
          <w:b/>
        </w:rPr>
      </w:pPr>
    </w:p>
    <w:p w14:paraId="4A76516D" w14:textId="77777777" w:rsidR="00F31A00" w:rsidRDefault="00F31A00" w:rsidP="00F31A00">
      <w:pPr>
        <w:spacing w:after="120"/>
        <w:jc w:val="right"/>
        <w:rPr>
          <w:b/>
        </w:rPr>
      </w:pPr>
    </w:p>
    <w:p w14:paraId="2E9B1796" w14:textId="77777777" w:rsidR="00880520" w:rsidRPr="00880520" w:rsidRDefault="00880520" w:rsidP="00880520">
      <w:pPr>
        <w:spacing w:after="120"/>
        <w:rPr>
          <w:rFonts w:ascii="Arial" w:hAnsi="Arial" w:cs="Arial"/>
          <w:b/>
          <w:bCs/>
          <w:sz w:val="24"/>
          <w:szCs w:val="24"/>
        </w:rPr>
      </w:pPr>
      <w:r w:rsidRPr="00880520">
        <w:rPr>
          <w:rFonts w:ascii="Arial" w:hAnsi="Arial" w:cs="Arial"/>
          <w:b/>
          <w:bCs/>
          <w:sz w:val="24"/>
          <w:szCs w:val="24"/>
        </w:rPr>
        <w:lastRenderedPageBreak/>
        <w:t>MÉTODOS UTILIZADOS</w:t>
      </w:r>
    </w:p>
    <w:p w14:paraId="0EE49017" w14:textId="77777777" w:rsidR="00880520" w:rsidRPr="00762DC2" w:rsidRDefault="00880520" w:rsidP="00762DC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62DC2">
        <w:rPr>
          <w:rFonts w:ascii="Arial" w:hAnsi="Arial" w:cs="Arial"/>
          <w:sz w:val="24"/>
          <w:szCs w:val="24"/>
        </w:rPr>
        <w:t>Durante el desarrollo del programa se elaboró una interfaz amigable para el</w:t>
      </w:r>
    </w:p>
    <w:p w14:paraId="7178777A" w14:textId="77777777" w:rsidR="00880520" w:rsidRPr="00762DC2" w:rsidRDefault="00880520" w:rsidP="00762DC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62DC2">
        <w:rPr>
          <w:rFonts w:ascii="Arial" w:hAnsi="Arial" w:cs="Arial"/>
          <w:sz w:val="24"/>
          <w:szCs w:val="24"/>
        </w:rPr>
        <w:t>usuario. Se utilizaron dos formularios en total, el primero que cumple con la</w:t>
      </w:r>
    </w:p>
    <w:p w14:paraId="358C7B35" w14:textId="77777777" w:rsidR="00880520" w:rsidRPr="00762DC2" w:rsidRDefault="00880520" w:rsidP="00762DC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62DC2">
        <w:rPr>
          <w:rFonts w:ascii="Arial" w:hAnsi="Arial" w:cs="Arial"/>
          <w:sz w:val="24"/>
          <w:szCs w:val="24"/>
        </w:rPr>
        <w:t>función de analizar el archivo de entrada y el segundo muestra la tabla de tokens</w:t>
      </w:r>
    </w:p>
    <w:p w14:paraId="695F6BB4" w14:textId="77777777" w:rsidR="00880520" w:rsidRPr="00762DC2" w:rsidRDefault="00880520" w:rsidP="00762DC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62DC2">
        <w:rPr>
          <w:rFonts w:ascii="Arial" w:hAnsi="Arial" w:cs="Arial"/>
          <w:sz w:val="24"/>
          <w:szCs w:val="24"/>
        </w:rPr>
        <w:t xml:space="preserve">encontrados (Que pueden ser visibles tanto en un archivo </w:t>
      </w:r>
      <w:proofErr w:type="spellStart"/>
      <w:r w:rsidRPr="00762DC2">
        <w:rPr>
          <w:rFonts w:ascii="Arial" w:hAnsi="Arial" w:cs="Arial"/>
          <w:sz w:val="24"/>
          <w:szCs w:val="24"/>
        </w:rPr>
        <w:t>html</w:t>
      </w:r>
      <w:proofErr w:type="spellEnd"/>
      <w:r w:rsidRPr="00762DC2">
        <w:rPr>
          <w:rFonts w:ascii="Arial" w:hAnsi="Arial" w:cs="Arial"/>
          <w:sz w:val="24"/>
          <w:szCs w:val="24"/>
        </w:rPr>
        <w:t xml:space="preserve"> que se genera</w:t>
      </w:r>
    </w:p>
    <w:p w14:paraId="0CB3D53A" w14:textId="79506492" w:rsidR="00880520" w:rsidRDefault="00880520" w:rsidP="00762DC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62DC2">
        <w:rPr>
          <w:rFonts w:ascii="Arial" w:hAnsi="Arial" w:cs="Arial"/>
          <w:sz w:val="24"/>
          <w:szCs w:val="24"/>
        </w:rPr>
        <w:t>como en la tabla mencionada).</w:t>
      </w:r>
    </w:p>
    <w:p w14:paraId="1C2F3CBD" w14:textId="77777777" w:rsidR="00762DC2" w:rsidRPr="00762DC2" w:rsidRDefault="00762DC2" w:rsidP="00762DC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A07B6B5" w14:textId="77777777" w:rsidR="00880520" w:rsidRPr="00762DC2" w:rsidRDefault="00880520" w:rsidP="00762DC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62DC2">
        <w:rPr>
          <w:rFonts w:ascii="Arial" w:hAnsi="Arial" w:cs="Arial"/>
          <w:sz w:val="24"/>
          <w:szCs w:val="24"/>
        </w:rPr>
        <w:t>A simple vista del programa se puede notar lo siguiente:</w:t>
      </w:r>
    </w:p>
    <w:p w14:paraId="44F93723" w14:textId="77777777" w:rsidR="00880520" w:rsidRPr="00762DC2" w:rsidRDefault="00880520" w:rsidP="00762DC2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762DC2">
        <w:rPr>
          <w:rFonts w:ascii="Arial" w:hAnsi="Arial" w:cs="Arial"/>
          <w:sz w:val="24"/>
          <w:szCs w:val="24"/>
        </w:rPr>
        <w:t xml:space="preserve">• Una </w:t>
      </w:r>
      <w:proofErr w:type="spellStart"/>
      <w:r w:rsidRPr="00762DC2">
        <w:rPr>
          <w:rFonts w:ascii="Arial" w:hAnsi="Arial" w:cs="Arial"/>
          <w:sz w:val="24"/>
          <w:szCs w:val="24"/>
        </w:rPr>
        <w:t>Tab</w:t>
      </w:r>
      <w:proofErr w:type="spellEnd"/>
      <w:r w:rsidRPr="00762DC2">
        <w:rPr>
          <w:rFonts w:ascii="Arial" w:hAnsi="Arial" w:cs="Arial"/>
          <w:sz w:val="24"/>
          <w:szCs w:val="24"/>
        </w:rPr>
        <w:t xml:space="preserve"> Control, que puede contener cajas de texto (</w:t>
      </w:r>
      <w:proofErr w:type="spellStart"/>
      <w:r w:rsidRPr="00762DC2">
        <w:rPr>
          <w:rFonts w:ascii="Arial" w:hAnsi="Arial" w:cs="Arial"/>
          <w:sz w:val="24"/>
          <w:szCs w:val="24"/>
        </w:rPr>
        <w:t>RichTextBox</w:t>
      </w:r>
      <w:proofErr w:type="spellEnd"/>
      <w:r w:rsidRPr="00762DC2">
        <w:rPr>
          <w:rFonts w:ascii="Arial" w:hAnsi="Arial" w:cs="Arial"/>
          <w:sz w:val="24"/>
          <w:szCs w:val="24"/>
        </w:rPr>
        <w:t>).</w:t>
      </w:r>
    </w:p>
    <w:p w14:paraId="27C51D72" w14:textId="77777777" w:rsidR="00880520" w:rsidRPr="00762DC2" w:rsidRDefault="00880520" w:rsidP="00762DC2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762DC2">
        <w:rPr>
          <w:rFonts w:ascii="Arial" w:hAnsi="Arial" w:cs="Arial"/>
          <w:sz w:val="24"/>
          <w:szCs w:val="24"/>
        </w:rPr>
        <w:t>• Una barra de menú con tres opciones que se desglosan.</w:t>
      </w:r>
    </w:p>
    <w:p w14:paraId="50076F30" w14:textId="2C86F74E" w:rsidR="00880520" w:rsidRPr="00762DC2" w:rsidRDefault="00880520" w:rsidP="00762DC2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762DC2">
        <w:rPr>
          <w:rFonts w:ascii="Arial" w:hAnsi="Arial" w:cs="Arial"/>
          <w:sz w:val="24"/>
          <w:szCs w:val="24"/>
        </w:rPr>
        <w:t>• Un apartado para mostrar el país seleccionado.</w:t>
      </w:r>
    </w:p>
    <w:p w14:paraId="0DB0E824" w14:textId="5B39D056" w:rsidR="00880520" w:rsidRDefault="00880520" w:rsidP="00762DC2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762DC2">
        <w:rPr>
          <w:rFonts w:ascii="Arial" w:hAnsi="Arial" w:cs="Arial"/>
          <w:sz w:val="24"/>
          <w:szCs w:val="24"/>
        </w:rPr>
        <w:t>• Un apartado para el gráfico</w:t>
      </w:r>
    </w:p>
    <w:p w14:paraId="53FA5D7D" w14:textId="77777777" w:rsidR="00762DC2" w:rsidRPr="00762DC2" w:rsidRDefault="00762DC2" w:rsidP="00762DC2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</w:p>
    <w:p w14:paraId="56C67455" w14:textId="77777777" w:rsidR="00880520" w:rsidRPr="00762DC2" w:rsidRDefault="00880520" w:rsidP="00762DC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62DC2">
        <w:rPr>
          <w:rFonts w:ascii="Arial" w:hAnsi="Arial" w:cs="Arial"/>
          <w:sz w:val="24"/>
          <w:szCs w:val="24"/>
        </w:rPr>
        <w:t>Primeramente, la barra de menú contiene tres opciones: archivo, ayuda y mostrar</w:t>
      </w:r>
    </w:p>
    <w:p w14:paraId="1669D71E" w14:textId="46E173FA" w:rsidR="00880520" w:rsidRDefault="00880520" w:rsidP="00762DC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62DC2">
        <w:rPr>
          <w:rFonts w:ascii="Arial" w:hAnsi="Arial" w:cs="Arial"/>
          <w:sz w:val="24"/>
          <w:szCs w:val="24"/>
        </w:rPr>
        <w:t>tabla.</w:t>
      </w:r>
    </w:p>
    <w:p w14:paraId="522B296B" w14:textId="77777777" w:rsidR="00762DC2" w:rsidRPr="00762DC2" w:rsidRDefault="00762DC2" w:rsidP="00762DC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6E6580" w14:textId="77777777" w:rsidR="00880520" w:rsidRPr="00762DC2" w:rsidRDefault="00880520" w:rsidP="00762DC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62DC2">
        <w:rPr>
          <w:rFonts w:ascii="Arial" w:hAnsi="Arial" w:cs="Arial"/>
          <w:sz w:val="24"/>
          <w:szCs w:val="24"/>
        </w:rPr>
        <w:t>En el manejo del submenú “archivo”, el usuario puede agregar una nueva pestaña</w:t>
      </w:r>
    </w:p>
    <w:p w14:paraId="2738C3E8" w14:textId="77777777" w:rsidR="00880520" w:rsidRPr="00762DC2" w:rsidRDefault="00880520" w:rsidP="00762DC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62DC2">
        <w:rPr>
          <w:rFonts w:ascii="Arial" w:hAnsi="Arial" w:cs="Arial"/>
          <w:sz w:val="24"/>
          <w:szCs w:val="24"/>
        </w:rPr>
        <w:t xml:space="preserve">al </w:t>
      </w:r>
      <w:proofErr w:type="spellStart"/>
      <w:r w:rsidRPr="00762DC2">
        <w:rPr>
          <w:rFonts w:ascii="Arial" w:hAnsi="Arial" w:cs="Arial"/>
          <w:sz w:val="24"/>
          <w:szCs w:val="24"/>
        </w:rPr>
        <w:t>TabControl</w:t>
      </w:r>
      <w:proofErr w:type="spellEnd"/>
      <w:r w:rsidRPr="00762DC2">
        <w:rPr>
          <w:rFonts w:ascii="Arial" w:hAnsi="Arial" w:cs="Arial"/>
          <w:sz w:val="24"/>
          <w:szCs w:val="24"/>
        </w:rPr>
        <w:t xml:space="preserve">. El evento que genera “nueva pestaña” crea una nueva </w:t>
      </w:r>
      <w:proofErr w:type="spellStart"/>
      <w:r w:rsidRPr="00762DC2">
        <w:rPr>
          <w:rFonts w:ascii="Arial" w:hAnsi="Arial" w:cs="Arial"/>
          <w:sz w:val="24"/>
          <w:szCs w:val="24"/>
        </w:rPr>
        <w:t>TabPage</w:t>
      </w:r>
      <w:proofErr w:type="spellEnd"/>
      <w:r w:rsidRPr="00762DC2">
        <w:rPr>
          <w:rFonts w:ascii="Arial" w:hAnsi="Arial" w:cs="Arial"/>
          <w:sz w:val="24"/>
          <w:szCs w:val="24"/>
        </w:rPr>
        <w:t>, a</w:t>
      </w:r>
    </w:p>
    <w:p w14:paraId="47C05E0B" w14:textId="77777777" w:rsidR="00880520" w:rsidRPr="00762DC2" w:rsidRDefault="00880520" w:rsidP="00762DC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62DC2">
        <w:rPr>
          <w:rFonts w:ascii="Arial" w:hAnsi="Arial" w:cs="Arial"/>
          <w:sz w:val="24"/>
          <w:szCs w:val="24"/>
        </w:rPr>
        <w:t xml:space="preserve">su vez, se inicializa un </w:t>
      </w:r>
      <w:proofErr w:type="spellStart"/>
      <w:r w:rsidRPr="00762DC2">
        <w:rPr>
          <w:rFonts w:ascii="Arial" w:hAnsi="Arial" w:cs="Arial"/>
          <w:sz w:val="24"/>
          <w:szCs w:val="24"/>
        </w:rPr>
        <w:t>RichTextBox</w:t>
      </w:r>
      <w:proofErr w:type="spellEnd"/>
      <w:r w:rsidRPr="00762DC2">
        <w:rPr>
          <w:rFonts w:ascii="Arial" w:hAnsi="Arial" w:cs="Arial"/>
          <w:sz w:val="24"/>
          <w:szCs w:val="24"/>
        </w:rPr>
        <w:t xml:space="preserve"> y este mismo se utiliza para llenar la nueva</w:t>
      </w:r>
    </w:p>
    <w:p w14:paraId="39E49FC4" w14:textId="77777777" w:rsidR="00880520" w:rsidRPr="00762DC2" w:rsidRDefault="00880520" w:rsidP="00762DC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62DC2">
        <w:rPr>
          <w:rFonts w:ascii="Arial" w:hAnsi="Arial" w:cs="Arial"/>
          <w:sz w:val="24"/>
          <w:szCs w:val="24"/>
        </w:rPr>
        <w:t>pestaña. La opción de cargar archivo sucede de una forma similar, a diferencia</w:t>
      </w:r>
    </w:p>
    <w:p w14:paraId="12D1FEE4" w14:textId="77777777" w:rsidR="00880520" w:rsidRPr="00762DC2" w:rsidRDefault="00880520" w:rsidP="00762DC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62DC2">
        <w:rPr>
          <w:rFonts w:ascii="Arial" w:hAnsi="Arial" w:cs="Arial"/>
          <w:sz w:val="24"/>
          <w:szCs w:val="24"/>
        </w:rPr>
        <w:t>que el usuario carga un archivo .</w:t>
      </w:r>
      <w:proofErr w:type="spellStart"/>
      <w:r w:rsidRPr="00762DC2">
        <w:rPr>
          <w:rFonts w:ascii="Arial" w:hAnsi="Arial" w:cs="Arial"/>
          <w:sz w:val="24"/>
          <w:szCs w:val="24"/>
        </w:rPr>
        <w:t>ly</w:t>
      </w:r>
      <w:proofErr w:type="spellEnd"/>
      <w:r w:rsidRPr="00762DC2">
        <w:rPr>
          <w:rFonts w:ascii="Arial" w:hAnsi="Arial" w:cs="Arial"/>
          <w:sz w:val="24"/>
          <w:szCs w:val="24"/>
        </w:rPr>
        <w:t xml:space="preserve"> de entrada, se lee el texto que está dentro del</w:t>
      </w:r>
    </w:p>
    <w:p w14:paraId="1D2C3EC2" w14:textId="6239DF49" w:rsidR="00880520" w:rsidRPr="00762DC2" w:rsidRDefault="00880520" w:rsidP="00762DC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62DC2">
        <w:rPr>
          <w:rFonts w:ascii="Arial" w:hAnsi="Arial" w:cs="Arial"/>
          <w:sz w:val="24"/>
          <w:szCs w:val="24"/>
        </w:rPr>
        <w:t>mismo y se utiliza para rellenar la nueva pestaña que se crea. Algo muy</w:t>
      </w:r>
    </w:p>
    <w:p w14:paraId="4570485B" w14:textId="13F7B891" w:rsidR="00880520" w:rsidRPr="00762DC2" w:rsidRDefault="00880520" w:rsidP="00762DC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62DC2">
        <w:rPr>
          <w:rFonts w:ascii="Arial" w:hAnsi="Arial" w:cs="Arial"/>
          <w:sz w:val="24"/>
          <w:szCs w:val="24"/>
        </w:rPr>
        <w:t>importante para los botones de archivo, es que antes se crea e inicializa un</w:t>
      </w:r>
    </w:p>
    <w:p w14:paraId="7F94A784" w14:textId="3F319DB1" w:rsidR="00880520" w:rsidRPr="00762DC2" w:rsidRDefault="00880520" w:rsidP="00762DC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62DC2">
        <w:rPr>
          <w:rFonts w:ascii="Arial" w:hAnsi="Arial" w:cs="Arial"/>
          <w:sz w:val="24"/>
          <w:szCs w:val="24"/>
        </w:rPr>
        <w:t>RichTextBox</w:t>
      </w:r>
      <w:proofErr w:type="spellEnd"/>
      <w:r w:rsidRPr="00762DC2">
        <w:rPr>
          <w:rFonts w:ascii="Arial" w:hAnsi="Arial" w:cs="Arial"/>
          <w:sz w:val="24"/>
          <w:szCs w:val="24"/>
        </w:rPr>
        <w:t xml:space="preserve"> estático que sirve de señuelo o auxiliar. Es de mucha utilidad para el</w:t>
      </w:r>
    </w:p>
    <w:p w14:paraId="04EB78B4" w14:textId="77777777" w:rsidR="00880520" w:rsidRPr="00762DC2" w:rsidRDefault="00880520" w:rsidP="00762DC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62DC2">
        <w:rPr>
          <w:rFonts w:ascii="Arial" w:hAnsi="Arial" w:cs="Arial"/>
          <w:sz w:val="24"/>
          <w:szCs w:val="24"/>
        </w:rPr>
        <w:t>botón guardar, ya que toma en cuenta la caja de texto que está en ese momento</w:t>
      </w:r>
    </w:p>
    <w:p w14:paraId="58824DB5" w14:textId="1507DC5C" w:rsidR="00880520" w:rsidRPr="00762DC2" w:rsidRDefault="00880520" w:rsidP="00762DC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62DC2">
        <w:rPr>
          <w:rFonts w:ascii="Arial" w:hAnsi="Arial" w:cs="Arial"/>
          <w:sz w:val="24"/>
          <w:szCs w:val="24"/>
        </w:rPr>
        <w:t>en ejecución. Ya que lee línea por línea la caja de texto que está en selección para</w:t>
      </w:r>
    </w:p>
    <w:p w14:paraId="19EBFB10" w14:textId="100EC531" w:rsidR="00880520" w:rsidRDefault="00880520" w:rsidP="00762DC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62DC2">
        <w:rPr>
          <w:rFonts w:ascii="Arial" w:hAnsi="Arial" w:cs="Arial"/>
          <w:sz w:val="24"/>
          <w:szCs w:val="24"/>
        </w:rPr>
        <w:t>guardar su contenido.</w:t>
      </w:r>
      <w:r w:rsidR="00400295">
        <w:rPr>
          <w:rFonts w:ascii="Arial" w:hAnsi="Arial" w:cs="Arial"/>
          <w:sz w:val="24"/>
          <w:szCs w:val="24"/>
        </w:rPr>
        <w:t xml:space="preserve"> Una vez cargado el archivo correcto, las palabras dentro del archivo cambian de color, dependiendo de su relevancia, como se muestra a continuación: </w:t>
      </w:r>
    </w:p>
    <w:p w14:paraId="7A9E373E" w14:textId="34E61266" w:rsidR="00400295" w:rsidRDefault="00400295" w:rsidP="00762DC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2FFB32E" wp14:editId="74014EF6">
            <wp:simplePos x="0" y="0"/>
            <wp:positionH relativeFrom="column">
              <wp:posOffset>1366520</wp:posOffset>
            </wp:positionH>
            <wp:positionV relativeFrom="paragraph">
              <wp:posOffset>6985</wp:posOffset>
            </wp:positionV>
            <wp:extent cx="2674620" cy="2940050"/>
            <wp:effectExtent l="0" t="0" r="0" b="0"/>
            <wp:wrapTight wrapText="bothSides">
              <wp:wrapPolygon edited="0">
                <wp:start x="0" y="0"/>
                <wp:lineTo x="0" y="21413"/>
                <wp:lineTo x="21385" y="21413"/>
                <wp:lineTo x="2138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68EDA7" w14:textId="036CFD7C" w:rsidR="00762DC2" w:rsidRDefault="00762DC2" w:rsidP="00762DC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918BD43" w14:textId="67D6C23A" w:rsidR="00400295" w:rsidRDefault="00400295" w:rsidP="00762DC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FEA9525" w14:textId="3BBEB4B2" w:rsidR="00400295" w:rsidRDefault="00400295" w:rsidP="00762DC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7FF724B" w14:textId="5DD06B81" w:rsidR="00400295" w:rsidRDefault="00400295" w:rsidP="00762DC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FB91FEA" w14:textId="1C0A04A4" w:rsidR="00400295" w:rsidRDefault="00400295" w:rsidP="00762DC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760B6A2" w14:textId="644B4163" w:rsidR="00400295" w:rsidRDefault="00400295" w:rsidP="00762DC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6185951" w14:textId="5F2756E9" w:rsidR="00400295" w:rsidRDefault="00400295" w:rsidP="00762DC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33E045C" w14:textId="7D39FD7B" w:rsidR="00400295" w:rsidRDefault="00400295" w:rsidP="00762DC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4BE6381" w14:textId="1F628888" w:rsidR="00400295" w:rsidRDefault="00400295" w:rsidP="00762DC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F9E9A54" w14:textId="529340C9" w:rsidR="00400295" w:rsidRDefault="00400295" w:rsidP="00762DC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62948AA" w14:textId="28D5A64F" w:rsidR="00400295" w:rsidRDefault="00400295" w:rsidP="00762DC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759E49D" w14:textId="3EA4328D" w:rsidR="00400295" w:rsidRDefault="00400295" w:rsidP="00762DC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C342B0E" w14:textId="38649E24" w:rsidR="00400295" w:rsidRDefault="00400295" w:rsidP="00762DC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7138DB1" w14:textId="142F8523" w:rsidR="00400295" w:rsidRDefault="00400295" w:rsidP="00762DC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E134E47" w14:textId="77777777" w:rsidR="00400295" w:rsidRPr="00762DC2" w:rsidRDefault="00400295" w:rsidP="00762DC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D0B5448" w14:textId="77777777" w:rsidR="00880520" w:rsidRPr="00762DC2" w:rsidRDefault="00880520" w:rsidP="00762DC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62DC2">
        <w:rPr>
          <w:rFonts w:ascii="Arial" w:hAnsi="Arial" w:cs="Arial"/>
          <w:sz w:val="24"/>
          <w:szCs w:val="24"/>
        </w:rPr>
        <w:lastRenderedPageBreak/>
        <w:t>Para la identificación y organización de tokens, se realizó una clase llamada</w:t>
      </w:r>
    </w:p>
    <w:p w14:paraId="06ACFBDE" w14:textId="77777777" w:rsidR="00880520" w:rsidRPr="00762DC2" w:rsidRDefault="00880520" w:rsidP="00762DC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62DC2">
        <w:rPr>
          <w:rFonts w:ascii="Arial" w:hAnsi="Arial" w:cs="Arial"/>
          <w:sz w:val="24"/>
          <w:szCs w:val="24"/>
        </w:rPr>
        <w:t xml:space="preserve">“Token” el cual contiene una </w:t>
      </w:r>
      <w:proofErr w:type="spellStart"/>
      <w:r w:rsidRPr="00762DC2">
        <w:rPr>
          <w:rFonts w:ascii="Arial" w:hAnsi="Arial" w:cs="Arial"/>
          <w:sz w:val="24"/>
          <w:szCs w:val="24"/>
        </w:rPr>
        <w:t>enum</w:t>
      </w:r>
      <w:proofErr w:type="spellEnd"/>
      <w:r w:rsidRPr="00762DC2">
        <w:rPr>
          <w:rFonts w:ascii="Arial" w:hAnsi="Arial" w:cs="Arial"/>
          <w:sz w:val="24"/>
          <w:szCs w:val="24"/>
        </w:rPr>
        <w:t xml:space="preserve"> llamado Tipo que lista el nombre del tipo de</w:t>
      </w:r>
    </w:p>
    <w:p w14:paraId="35471F7C" w14:textId="77777777" w:rsidR="00880520" w:rsidRPr="00762DC2" w:rsidRDefault="00880520" w:rsidP="00762DC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62DC2">
        <w:rPr>
          <w:rFonts w:ascii="Arial" w:hAnsi="Arial" w:cs="Arial"/>
          <w:sz w:val="24"/>
          <w:szCs w:val="24"/>
        </w:rPr>
        <w:t>token a identificar. Es decir, si es un numero entero, una llave de cierre, signo</w:t>
      </w:r>
    </w:p>
    <w:p w14:paraId="048F957E" w14:textId="77777777" w:rsidR="00880520" w:rsidRPr="00762DC2" w:rsidRDefault="00880520" w:rsidP="00762DC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62DC2">
        <w:rPr>
          <w:rFonts w:ascii="Arial" w:hAnsi="Arial" w:cs="Arial"/>
          <w:sz w:val="24"/>
          <w:szCs w:val="24"/>
        </w:rPr>
        <w:t xml:space="preserve">mayor, </w:t>
      </w:r>
      <w:proofErr w:type="spellStart"/>
      <w:r w:rsidRPr="00762DC2">
        <w:rPr>
          <w:rFonts w:ascii="Arial" w:hAnsi="Arial" w:cs="Arial"/>
          <w:sz w:val="24"/>
          <w:szCs w:val="24"/>
        </w:rPr>
        <w:t>etc</w:t>
      </w:r>
      <w:proofErr w:type="spellEnd"/>
      <w:r w:rsidRPr="00762DC2">
        <w:rPr>
          <w:rFonts w:ascii="Arial" w:hAnsi="Arial" w:cs="Arial"/>
          <w:sz w:val="24"/>
          <w:szCs w:val="24"/>
        </w:rPr>
        <w:t>… El método constructor de la clase Token recibe tres parámetros: el</w:t>
      </w:r>
    </w:p>
    <w:p w14:paraId="1366B427" w14:textId="77777777" w:rsidR="00880520" w:rsidRPr="00762DC2" w:rsidRDefault="00880520" w:rsidP="00762DC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62DC2">
        <w:rPr>
          <w:rFonts w:ascii="Arial" w:hAnsi="Arial" w:cs="Arial"/>
          <w:sz w:val="24"/>
          <w:szCs w:val="24"/>
        </w:rPr>
        <w:t>tipo de token, id del token y valor. A la hora de devolver el tipo del token, este</w:t>
      </w:r>
    </w:p>
    <w:p w14:paraId="661A0A8A" w14:textId="77777777" w:rsidR="00880520" w:rsidRPr="00762DC2" w:rsidRDefault="00880520" w:rsidP="00762DC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62DC2">
        <w:rPr>
          <w:rFonts w:ascii="Arial" w:hAnsi="Arial" w:cs="Arial"/>
          <w:sz w:val="24"/>
          <w:szCs w:val="24"/>
        </w:rPr>
        <w:t xml:space="preserve">mismos, depende que cual sea, retorna un </w:t>
      </w:r>
      <w:proofErr w:type="spellStart"/>
      <w:r w:rsidRPr="00762DC2">
        <w:rPr>
          <w:rFonts w:ascii="Arial" w:hAnsi="Arial" w:cs="Arial"/>
          <w:sz w:val="24"/>
          <w:szCs w:val="24"/>
        </w:rPr>
        <w:t>String</w:t>
      </w:r>
      <w:proofErr w:type="spellEnd"/>
      <w:r w:rsidRPr="00762DC2">
        <w:rPr>
          <w:rFonts w:ascii="Arial" w:hAnsi="Arial" w:cs="Arial"/>
          <w:sz w:val="24"/>
          <w:szCs w:val="24"/>
        </w:rPr>
        <w:t xml:space="preserve"> con el nombre del token. El valor</w:t>
      </w:r>
    </w:p>
    <w:p w14:paraId="10135030" w14:textId="77777777" w:rsidR="00880520" w:rsidRPr="00762DC2" w:rsidRDefault="00880520" w:rsidP="00762DC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62DC2">
        <w:rPr>
          <w:rFonts w:ascii="Arial" w:hAnsi="Arial" w:cs="Arial"/>
          <w:sz w:val="24"/>
          <w:szCs w:val="24"/>
        </w:rPr>
        <w:t>retorna el símbolo o lexema identificado. Para obtener el id del token, se</w:t>
      </w:r>
    </w:p>
    <w:p w14:paraId="4FF8052C" w14:textId="5BFD4344" w:rsidR="00880520" w:rsidRDefault="00880520" w:rsidP="00762DC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62DC2">
        <w:rPr>
          <w:rFonts w:ascii="Arial" w:hAnsi="Arial" w:cs="Arial"/>
          <w:sz w:val="24"/>
          <w:szCs w:val="24"/>
        </w:rPr>
        <w:t>clasificaron según su tipo, este retorna un número entero.</w:t>
      </w:r>
      <w:r w:rsidR="00BB1F0D">
        <w:rPr>
          <w:rFonts w:ascii="Arial" w:hAnsi="Arial" w:cs="Arial"/>
          <w:sz w:val="24"/>
          <w:szCs w:val="24"/>
        </w:rPr>
        <w:t xml:space="preserve"> De la misma forma los errores, solo que asignándolos como tipo desconocidos.</w:t>
      </w:r>
    </w:p>
    <w:p w14:paraId="1E0A600C" w14:textId="77777777" w:rsidR="00096A78" w:rsidRPr="00762DC2" w:rsidRDefault="00096A78" w:rsidP="00762DC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8EB4A9D" w14:textId="77777777" w:rsidR="00880520" w:rsidRPr="00762DC2" w:rsidRDefault="00880520" w:rsidP="00762DC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62DC2">
        <w:rPr>
          <w:rFonts w:ascii="Arial" w:hAnsi="Arial" w:cs="Arial"/>
          <w:sz w:val="24"/>
          <w:szCs w:val="24"/>
        </w:rPr>
        <w:t>Se realizó una clase analizador donde se lleva a cabo toda la lógica</w:t>
      </w:r>
    </w:p>
    <w:p w14:paraId="347CF088" w14:textId="40B88DD8" w:rsidR="00FB48DC" w:rsidRDefault="00880520" w:rsidP="00762DC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62DC2">
        <w:rPr>
          <w:rFonts w:ascii="Arial" w:hAnsi="Arial" w:cs="Arial"/>
          <w:sz w:val="24"/>
          <w:szCs w:val="24"/>
        </w:rPr>
        <w:t>correspondiente a la identificación de tokens</w:t>
      </w:r>
      <w:r w:rsidR="003732A6">
        <w:rPr>
          <w:rFonts w:ascii="Arial" w:hAnsi="Arial" w:cs="Arial"/>
          <w:sz w:val="24"/>
          <w:szCs w:val="24"/>
        </w:rPr>
        <w:t xml:space="preserve">. </w:t>
      </w:r>
    </w:p>
    <w:p w14:paraId="278486BC" w14:textId="223197F7" w:rsidR="007178A7" w:rsidRDefault="007178A7" w:rsidP="00762DC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39FA503" w14:textId="0752F53E" w:rsidR="007178A7" w:rsidRDefault="007178A7" w:rsidP="00762DC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 se muestra el autómata realizado por medio del método del árbol (lógica para realizar el analizador):</w:t>
      </w:r>
    </w:p>
    <w:p w14:paraId="1AA44C0C" w14:textId="6E488163" w:rsidR="007178A7" w:rsidRDefault="007178A7" w:rsidP="00762DC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78A7">
        <w:drawing>
          <wp:anchor distT="0" distB="0" distL="114300" distR="114300" simplePos="0" relativeHeight="251659264" behindDoc="1" locked="0" layoutInCell="1" allowOverlap="1" wp14:anchorId="5C20DE2D" wp14:editId="6E989D36">
            <wp:simplePos x="0" y="0"/>
            <wp:positionH relativeFrom="margin">
              <wp:align>left</wp:align>
            </wp:positionH>
            <wp:positionV relativeFrom="paragraph">
              <wp:posOffset>177165</wp:posOffset>
            </wp:positionV>
            <wp:extent cx="5612130" cy="3216910"/>
            <wp:effectExtent l="0" t="0" r="7620" b="2540"/>
            <wp:wrapTight wrapText="bothSides">
              <wp:wrapPolygon edited="0">
                <wp:start x="0" y="0"/>
                <wp:lineTo x="0" y="21489"/>
                <wp:lineTo x="21556" y="21489"/>
                <wp:lineTo x="2155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2412897" w14:textId="5B83E72D" w:rsidR="007178A7" w:rsidRDefault="007178A7" w:rsidP="00762DC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99833CD" w14:textId="7F080A8C" w:rsidR="003732A6" w:rsidRDefault="003732A6" w:rsidP="00762DC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1CD1244" w14:textId="6FED7CA4" w:rsidR="003732A6" w:rsidRPr="003732A6" w:rsidRDefault="003732A6" w:rsidP="003732A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</w:t>
      </w:r>
      <w:r w:rsidRPr="003732A6">
        <w:rPr>
          <w:rFonts w:ascii="Arial" w:hAnsi="Arial" w:cs="Arial"/>
          <w:sz w:val="24"/>
          <w:szCs w:val="24"/>
        </w:rPr>
        <w:t xml:space="preserve"> la clase analizador se procede escribir un nuevo método, pero</w:t>
      </w:r>
    </w:p>
    <w:p w14:paraId="0342790C" w14:textId="5FE31A4F" w:rsidR="003732A6" w:rsidRPr="003732A6" w:rsidRDefault="00C9174F" w:rsidP="003732A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732A6">
        <w:rPr>
          <w:rFonts w:ascii="Arial" w:hAnsi="Arial" w:cs="Arial"/>
          <w:sz w:val="24"/>
          <w:szCs w:val="24"/>
        </w:rPr>
        <w:t>este es</w:t>
      </w:r>
      <w:r w:rsidR="003732A6" w:rsidRPr="003732A6">
        <w:rPr>
          <w:rFonts w:ascii="Arial" w:hAnsi="Arial" w:cs="Arial"/>
          <w:sz w:val="24"/>
          <w:szCs w:val="24"/>
        </w:rPr>
        <w:t xml:space="preserve"> una </w:t>
      </w:r>
      <w:proofErr w:type="spellStart"/>
      <w:r w:rsidR="003732A6" w:rsidRPr="003732A6">
        <w:rPr>
          <w:rFonts w:ascii="Arial" w:hAnsi="Arial" w:cs="Arial"/>
          <w:sz w:val="24"/>
          <w:szCs w:val="24"/>
        </w:rPr>
        <w:t>linked</w:t>
      </w:r>
      <w:proofErr w:type="spellEnd"/>
      <w:r w:rsidR="003732A6" w:rsidRPr="003732A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32A6" w:rsidRPr="003732A6">
        <w:rPr>
          <w:rFonts w:ascii="Arial" w:hAnsi="Arial" w:cs="Arial"/>
          <w:sz w:val="24"/>
          <w:szCs w:val="24"/>
        </w:rPr>
        <w:t>list</w:t>
      </w:r>
      <w:proofErr w:type="spellEnd"/>
      <w:r w:rsidR="003732A6" w:rsidRPr="003732A6">
        <w:rPr>
          <w:rFonts w:ascii="Arial" w:hAnsi="Arial" w:cs="Arial"/>
          <w:sz w:val="24"/>
          <w:szCs w:val="24"/>
        </w:rPr>
        <w:t xml:space="preserve"> haciendo referencia la clase Token y que tiene como</w:t>
      </w:r>
    </w:p>
    <w:p w14:paraId="282A79A2" w14:textId="77777777" w:rsidR="003732A6" w:rsidRPr="003732A6" w:rsidRDefault="003732A6" w:rsidP="003732A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732A6">
        <w:rPr>
          <w:rFonts w:ascii="Arial" w:hAnsi="Arial" w:cs="Arial"/>
          <w:sz w:val="24"/>
          <w:szCs w:val="24"/>
        </w:rPr>
        <w:t xml:space="preserve">parámetro un </w:t>
      </w:r>
      <w:proofErr w:type="spellStart"/>
      <w:r w:rsidRPr="003732A6">
        <w:rPr>
          <w:rFonts w:ascii="Arial" w:hAnsi="Arial" w:cs="Arial"/>
          <w:sz w:val="24"/>
          <w:szCs w:val="24"/>
        </w:rPr>
        <w:t>String</w:t>
      </w:r>
      <w:proofErr w:type="spellEnd"/>
      <w:r w:rsidRPr="003732A6">
        <w:rPr>
          <w:rFonts w:ascii="Arial" w:hAnsi="Arial" w:cs="Arial"/>
          <w:sz w:val="24"/>
          <w:szCs w:val="24"/>
        </w:rPr>
        <w:t xml:space="preserve"> (que es la caja de texto del formulario principal). Ya enviado el</w:t>
      </w:r>
    </w:p>
    <w:p w14:paraId="0088FF25" w14:textId="77777777" w:rsidR="003732A6" w:rsidRPr="003732A6" w:rsidRDefault="003732A6" w:rsidP="003732A6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732A6">
        <w:rPr>
          <w:rFonts w:ascii="Arial" w:hAnsi="Arial" w:cs="Arial"/>
          <w:sz w:val="24"/>
          <w:szCs w:val="24"/>
        </w:rPr>
        <w:t>String</w:t>
      </w:r>
      <w:proofErr w:type="spellEnd"/>
      <w:r w:rsidRPr="003732A6">
        <w:rPr>
          <w:rFonts w:ascii="Arial" w:hAnsi="Arial" w:cs="Arial"/>
          <w:sz w:val="24"/>
          <w:szCs w:val="24"/>
        </w:rPr>
        <w:t xml:space="preserve">, que es la entrada, se lee carácter por carácter utilizando un ciclo </w:t>
      </w:r>
      <w:proofErr w:type="spellStart"/>
      <w:r w:rsidRPr="003732A6">
        <w:rPr>
          <w:rFonts w:ascii="Arial" w:hAnsi="Arial" w:cs="Arial"/>
          <w:sz w:val="24"/>
          <w:szCs w:val="24"/>
        </w:rPr>
        <w:t>for</w:t>
      </w:r>
      <w:proofErr w:type="spellEnd"/>
      <w:r w:rsidRPr="003732A6">
        <w:rPr>
          <w:rFonts w:ascii="Arial" w:hAnsi="Arial" w:cs="Arial"/>
          <w:sz w:val="24"/>
          <w:szCs w:val="24"/>
        </w:rPr>
        <w:t xml:space="preserve"> con</w:t>
      </w:r>
    </w:p>
    <w:p w14:paraId="22B0D6E8" w14:textId="77777777" w:rsidR="003732A6" w:rsidRPr="003732A6" w:rsidRDefault="003732A6" w:rsidP="003732A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732A6">
        <w:rPr>
          <w:rFonts w:ascii="Arial" w:hAnsi="Arial" w:cs="Arial"/>
          <w:sz w:val="24"/>
          <w:szCs w:val="24"/>
        </w:rPr>
        <w:t xml:space="preserve">limite el largo del texto. Anidado a eso, se encuentra un </w:t>
      </w:r>
      <w:proofErr w:type="spellStart"/>
      <w:r w:rsidRPr="003732A6">
        <w:rPr>
          <w:rFonts w:ascii="Arial" w:hAnsi="Arial" w:cs="Arial"/>
          <w:sz w:val="24"/>
          <w:szCs w:val="24"/>
        </w:rPr>
        <w:t>switch</w:t>
      </w:r>
      <w:proofErr w:type="spellEnd"/>
      <w:r w:rsidRPr="003732A6">
        <w:rPr>
          <w:rFonts w:ascii="Arial" w:hAnsi="Arial" w:cs="Arial"/>
          <w:sz w:val="24"/>
          <w:szCs w:val="24"/>
        </w:rPr>
        <w:t xml:space="preserve"> que básicamente lo</w:t>
      </w:r>
    </w:p>
    <w:p w14:paraId="7531390D" w14:textId="77777777" w:rsidR="003732A6" w:rsidRPr="003732A6" w:rsidRDefault="003732A6" w:rsidP="003732A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732A6">
        <w:rPr>
          <w:rFonts w:ascii="Arial" w:hAnsi="Arial" w:cs="Arial"/>
          <w:sz w:val="24"/>
          <w:szCs w:val="24"/>
        </w:rPr>
        <w:t xml:space="preserve">que hace tomar en </w:t>
      </w:r>
      <w:proofErr w:type="spellStart"/>
      <w:r w:rsidRPr="003732A6">
        <w:rPr>
          <w:rFonts w:ascii="Arial" w:hAnsi="Arial" w:cs="Arial"/>
          <w:sz w:val="24"/>
          <w:szCs w:val="24"/>
        </w:rPr>
        <w:t>que</w:t>
      </w:r>
      <w:proofErr w:type="spellEnd"/>
      <w:r w:rsidRPr="003732A6">
        <w:rPr>
          <w:rFonts w:ascii="Arial" w:hAnsi="Arial" w:cs="Arial"/>
          <w:sz w:val="24"/>
          <w:szCs w:val="24"/>
        </w:rPr>
        <w:t xml:space="preserve"> estado se encuentra el carácter a leer (ya que inicialmente</w:t>
      </w:r>
    </w:p>
    <w:p w14:paraId="7C66AAF5" w14:textId="77777777" w:rsidR="003732A6" w:rsidRPr="003732A6" w:rsidRDefault="003732A6" w:rsidP="003732A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732A6">
        <w:rPr>
          <w:rFonts w:ascii="Arial" w:hAnsi="Arial" w:cs="Arial"/>
          <w:sz w:val="24"/>
          <w:szCs w:val="24"/>
        </w:rPr>
        <w:t>se encuentra en 0 que es el inicial), se compara que el carácter empiece tal y</w:t>
      </w:r>
    </w:p>
    <w:p w14:paraId="09B96B93" w14:textId="77777777" w:rsidR="003732A6" w:rsidRPr="003732A6" w:rsidRDefault="003732A6" w:rsidP="003732A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732A6">
        <w:rPr>
          <w:rFonts w:ascii="Arial" w:hAnsi="Arial" w:cs="Arial"/>
          <w:sz w:val="24"/>
          <w:szCs w:val="24"/>
        </w:rPr>
        <w:t>como se muestra en el texto dela archivo, si es así, se almacena el carácter en</w:t>
      </w:r>
    </w:p>
    <w:p w14:paraId="29608F8A" w14:textId="77777777" w:rsidR="003732A6" w:rsidRPr="003732A6" w:rsidRDefault="003732A6" w:rsidP="003732A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732A6">
        <w:rPr>
          <w:rFonts w:ascii="Arial" w:hAnsi="Arial" w:cs="Arial"/>
          <w:sz w:val="24"/>
          <w:szCs w:val="24"/>
        </w:rPr>
        <w:t>una variable “c” y este mismo se va concatenando al momento de compararse. Si</w:t>
      </w:r>
    </w:p>
    <w:p w14:paraId="786F7041" w14:textId="77777777" w:rsidR="003732A6" w:rsidRPr="003732A6" w:rsidRDefault="003732A6" w:rsidP="003732A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732A6">
        <w:rPr>
          <w:rFonts w:ascii="Arial" w:hAnsi="Arial" w:cs="Arial"/>
          <w:sz w:val="24"/>
          <w:szCs w:val="24"/>
        </w:rPr>
        <w:t>el carácter no es el esperado se tomará como un error léxico y el carácter</w:t>
      </w:r>
    </w:p>
    <w:p w14:paraId="6632669F" w14:textId="77777777" w:rsidR="003732A6" w:rsidRPr="003732A6" w:rsidRDefault="003732A6" w:rsidP="003732A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732A6">
        <w:rPr>
          <w:rFonts w:ascii="Arial" w:hAnsi="Arial" w:cs="Arial"/>
          <w:sz w:val="24"/>
          <w:szCs w:val="24"/>
        </w:rPr>
        <w:lastRenderedPageBreak/>
        <w:t xml:space="preserve">guardado en “c” es el </w:t>
      </w:r>
      <w:proofErr w:type="spellStart"/>
      <w:r w:rsidRPr="003732A6">
        <w:rPr>
          <w:rFonts w:ascii="Arial" w:hAnsi="Arial" w:cs="Arial"/>
          <w:sz w:val="24"/>
          <w:szCs w:val="24"/>
        </w:rPr>
        <w:t>ultimo</w:t>
      </w:r>
      <w:proofErr w:type="spellEnd"/>
      <w:r w:rsidRPr="003732A6">
        <w:rPr>
          <w:rFonts w:ascii="Arial" w:hAnsi="Arial" w:cs="Arial"/>
          <w:sz w:val="24"/>
          <w:szCs w:val="24"/>
        </w:rPr>
        <w:t xml:space="preserve"> y por consiguiente es el error, se almacena en la lista</w:t>
      </w:r>
    </w:p>
    <w:p w14:paraId="3697C917" w14:textId="77777777" w:rsidR="003732A6" w:rsidRPr="003732A6" w:rsidRDefault="003732A6" w:rsidP="003732A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732A6">
        <w:rPr>
          <w:rFonts w:ascii="Arial" w:hAnsi="Arial" w:cs="Arial"/>
          <w:sz w:val="24"/>
          <w:szCs w:val="24"/>
        </w:rPr>
        <w:t>de errores. Este proceso termina hasta que cada conjunto de caracteres llegue al</w:t>
      </w:r>
    </w:p>
    <w:p w14:paraId="780A3D56" w14:textId="77777777" w:rsidR="003732A6" w:rsidRPr="003732A6" w:rsidRDefault="003732A6" w:rsidP="003732A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732A6">
        <w:rPr>
          <w:rFonts w:ascii="Arial" w:hAnsi="Arial" w:cs="Arial"/>
          <w:sz w:val="24"/>
          <w:szCs w:val="24"/>
        </w:rPr>
        <w:t>estado de aceptación, que es cuando termina de concatenarse la palabra. Así</w:t>
      </w:r>
    </w:p>
    <w:p w14:paraId="3BDFFF1C" w14:textId="77777777" w:rsidR="003732A6" w:rsidRPr="003732A6" w:rsidRDefault="003732A6" w:rsidP="003732A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732A6">
        <w:rPr>
          <w:rFonts w:ascii="Arial" w:hAnsi="Arial" w:cs="Arial"/>
          <w:sz w:val="24"/>
          <w:szCs w:val="24"/>
        </w:rPr>
        <w:t xml:space="preserve">mismo con los </w:t>
      </w:r>
      <w:proofErr w:type="spellStart"/>
      <w:r w:rsidRPr="003732A6">
        <w:rPr>
          <w:rFonts w:ascii="Arial" w:hAnsi="Arial" w:cs="Arial"/>
          <w:sz w:val="24"/>
          <w:szCs w:val="24"/>
        </w:rPr>
        <w:t>simbolos</w:t>
      </w:r>
      <w:proofErr w:type="spellEnd"/>
      <w:r w:rsidRPr="003732A6">
        <w:rPr>
          <w:rFonts w:ascii="Arial" w:hAnsi="Arial" w:cs="Arial"/>
          <w:sz w:val="24"/>
          <w:szCs w:val="24"/>
        </w:rPr>
        <w:t xml:space="preserve"> que tienen solo dos estados, el inicial y el de aceptación.</w:t>
      </w:r>
    </w:p>
    <w:p w14:paraId="1B4A9A2F" w14:textId="77777777" w:rsidR="003732A6" w:rsidRPr="003732A6" w:rsidRDefault="003732A6" w:rsidP="003732A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732A6">
        <w:rPr>
          <w:rFonts w:ascii="Arial" w:hAnsi="Arial" w:cs="Arial"/>
          <w:sz w:val="24"/>
          <w:szCs w:val="24"/>
        </w:rPr>
        <w:t>Las cadenas encerradas en comillas, se leen desde que empieza la primera</w:t>
      </w:r>
    </w:p>
    <w:p w14:paraId="1809BBB8" w14:textId="77777777" w:rsidR="003732A6" w:rsidRPr="003732A6" w:rsidRDefault="003732A6" w:rsidP="003732A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732A6">
        <w:rPr>
          <w:rFonts w:ascii="Arial" w:hAnsi="Arial" w:cs="Arial"/>
          <w:sz w:val="24"/>
          <w:szCs w:val="24"/>
        </w:rPr>
        <w:t>comilla y se concatena hasta llegar a la segunda comilla, esto consta de tres</w:t>
      </w:r>
    </w:p>
    <w:p w14:paraId="48732FA0" w14:textId="184933CC" w:rsidR="003732A6" w:rsidRDefault="003732A6" w:rsidP="003732A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732A6">
        <w:rPr>
          <w:rFonts w:ascii="Arial" w:hAnsi="Arial" w:cs="Arial"/>
          <w:sz w:val="24"/>
          <w:szCs w:val="24"/>
        </w:rPr>
        <w:t xml:space="preserve">estados ya que es un ciclo y no es de interés el contenido dentro de las comillas. </w:t>
      </w:r>
    </w:p>
    <w:p w14:paraId="4B54DDD1" w14:textId="77777777" w:rsidR="00937683" w:rsidRPr="003732A6" w:rsidRDefault="00937683" w:rsidP="003732A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F6E64B" w14:textId="77777777" w:rsidR="003732A6" w:rsidRPr="003732A6" w:rsidRDefault="003732A6" w:rsidP="003732A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732A6">
        <w:rPr>
          <w:rFonts w:ascii="Arial" w:hAnsi="Arial" w:cs="Arial"/>
          <w:sz w:val="24"/>
          <w:szCs w:val="24"/>
        </w:rPr>
        <w:t>En analizador, también existe el método de Agregar Tokens, recibe como</w:t>
      </w:r>
    </w:p>
    <w:p w14:paraId="6BED8490" w14:textId="77777777" w:rsidR="003732A6" w:rsidRPr="003732A6" w:rsidRDefault="003732A6" w:rsidP="003732A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732A6">
        <w:rPr>
          <w:rFonts w:ascii="Arial" w:hAnsi="Arial" w:cs="Arial"/>
          <w:sz w:val="24"/>
          <w:szCs w:val="24"/>
        </w:rPr>
        <w:t>parámetro un Tipo de token y cada tipo se agrega a una lista auxiliar de tokens</w:t>
      </w:r>
    </w:p>
    <w:p w14:paraId="120386CB" w14:textId="77777777" w:rsidR="003732A6" w:rsidRPr="003732A6" w:rsidRDefault="003732A6" w:rsidP="003732A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732A6">
        <w:rPr>
          <w:rFonts w:ascii="Arial" w:hAnsi="Arial" w:cs="Arial"/>
          <w:sz w:val="24"/>
          <w:szCs w:val="24"/>
        </w:rPr>
        <w:t>llamada “salida”. Al terminar de agregar cada token regresa al estado actual a 0.</w:t>
      </w:r>
    </w:p>
    <w:p w14:paraId="2C56E49A" w14:textId="77777777" w:rsidR="003732A6" w:rsidRPr="003732A6" w:rsidRDefault="003732A6" w:rsidP="003732A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732A6">
        <w:rPr>
          <w:rFonts w:ascii="Arial" w:hAnsi="Arial" w:cs="Arial"/>
          <w:sz w:val="24"/>
          <w:szCs w:val="24"/>
        </w:rPr>
        <w:t>Este método es únicamente llamado cuando el conjunto de caracteres llegue al</w:t>
      </w:r>
    </w:p>
    <w:p w14:paraId="1C8CAD08" w14:textId="419947E4" w:rsidR="003732A6" w:rsidRDefault="003732A6" w:rsidP="003732A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732A6">
        <w:rPr>
          <w:rFonts w:ascii="Arial" w:hAnsi="Arial" w:cs="Arial"/>
          <w:sz w:val="24"/>
          <w:szCs w:val="24"/>
        </w:rPr>
        <w:t xml:space="preserve">estado de aceptación. </w:t>
      </w:r>
    </w:p>
    <w:p w14:paraId="3067C6FA" w14:textId="77777777" w:rsidR="00937683" w:rsidRPr="003732A6" w:rsidRDefault="00937683" w:rsidP="003732A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BD6D183" w14:textId="77777777" w:rsidR="003732A6" w:rsidRPr="003732A6" w:rsidRDefault="003732A6" w:rsidP="003732A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732A6">
        <w:rPr>
          <w:rFonts w:ascii="Arial" w:hAnsi="Arial" w:cs="Arial"/>
          <w:sz w:val="24"/>
          <w:szCs w:val="24"/>
        </w:rPr>
        <w:t>En el formulario principal, se encuentra el botón analizar. El cual utiliza el método</w:t>
      </w:r>
    </w:p>
    <w:p w14:paraId="5ACD5995" w14:textId="2C63D6F8" w:rsidR="003732A6" w:rsidRPr="003732A6" w:rsidRDefault="003732A6" w:rsidP="00E9472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732A6">
        <w:rPr>
          <w:rFonts w:ascii="Arial" w:hAnsi="Arial" w:cs="Arial"/>
          <w:sz w:val="24"/>
          <w:szCs w:val="24"/>
        </w:rPr>
        <w:t xml:space="preserve">escanear de la clase analizador y envía el texto de la </w:t>
      </w:r>
      <w:proofErr w:type="spellStart"/>
      <w:r w:rsidRPr="003732A6">
        <w:rPr>
          <w:rFonts w:ascii="Arial" w:hAnsi="Arial" w:cs="Arial"/>
          <w:sz w:val="24"/>
          <w:szCs w:val="24"/>
        </w:rPr>
        <w:t>RichTextBox</w:t>
      </w:r>
      <w:proofErr w:type="spellEnd"/>
      <w:r w:rsidRPr="003732A6">
        <w:rPr>
          <w:rFonts w:ascii="Arial" w:hAnsi="Arial" w:cs="Arial"/>
          <w:sz w:val="24"/>
          <w:szCs w:val="24"/>
        </w:rPr>
        <w:t xml:space="preserve">. A la hora de </w:t>
      </w:r>
    </w:p>
    <w:p w14:paraId="12F29328" w14:textId="77777777" w:rsidR="003732A6" w:rsidRPr="003732A6" w:rsidRDefault="003732A6" w:rsidP="003732A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732A6">
        <w:rPr>
          <w:rFonts w:ascii="Arial" w:hAnsi="Arial" w:cs="Arial"/>
          <w:sz w:val="24"/>
          <w:szCs w:val="24"/>
        </w:rPr>
        <w:t>terminar de analizar y enlistar los tokens, este mismo recorre la lista de tokens</w:t>
      </w:r>
    </w:p>
    <w:p w14:paraId="7F0419D4" w14:textId="77777777" w:rsidR="003732A6" w:rsidRPr="003732A6" w:rsidRDefault="003732A6" w:rsidP="003732A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732A6">
        <w:rPr>
          <w:rFonts w:ascii="Arial" w:hAnsi="Arial" w:cs="Arial"/>
          <w:sz w:val="24"/>
          <w:szCs w:val="24"/>
        </w:rPr>
        <w:t xml:space="preserve">recibida utilizando un </w:t>
      </w:r>
      <w:proofErr w:type="spellStart"/>
      <w:r w:rsidRPr="003732A6">
        <w:rPr>
          <w:rFonts w:ascii="Arial" w:hAnsi="Arial" w:cs="Arial"/>
          <w:sz w:val="24"/>
          <w:szCs w:val="24"/>
        </w:rPr>
        <w:t>foreach</w:t>
      </w:r>
      <w:proofErr w:type="spellEnd"/>
      <w:r w:rsidRPr="003732A6">
        <w:rPr>
          <w:rFonts w:ascii="Arial" w:hAnsi="Arial" w:cs="Arial"/>
          <w:sz w:val="24"/>
          <w:szCs w:val="24"/>
        </w:rPr>
        <w:t xml:space="preserve"> leyendo ítem por ítem y comparando. Para generar</w:t>
      </w:r>
    </w:p>
    <w:p w14:paraId="5B5FD1F9" w14:textId="77777777" w:rsidR="003732A6" w:rsidRPr="003732A6" w:rsidRDefault="003732A6" w:rsidP="003732A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732A6">
        <w:rPr>
          <w:rFonts w:ascii="Arial" w:hAnsi="Arial" w:cs="Arial"/>
          <w:sz w:val="24"/>
          <w:szCs w:val="24"/>
        </w:rPr>
        <w:t xml:space="preserve">la lista </w:t>
      </w:r>
      <w:proofErr w:type="spellStart"/>
      <w:r w:rsidRPr="003732A6">
        <w:rPr>
          <w:rFonts w:ascii="Arial" w:hAnsi="Arial" w:cs="Arial"/>
          <w:sz w:val="24"/>
          <w:szCs w:val="24"/>
        </w:rPr>
        <w:t>html</w:t>
      </w:r>
      <w:proofErr w:type="spellEnd"/>
      <w:r w:rsidRPr="003732A6">
        <w:rPr>
          <w:rFonts w:ascii="Arial" w:hAnsi="Arial" w:cs="Arial"/>
          <w:sz w:val="24"/>
          <w:szCs w:val="24"/>
        </w:rPr>
        <w:t xml:space="preserve"> se utiliza una lista de tipo </w:t>
      </w:r>
      <w:proofErr w:type="spellStart"/>
      <w:r w:rsidRPr="003732A6">
        <w:rPr>
          <w:rFonts w:ascii="Arial" w:hAnsi="Arial" w:cs="Arial"/>
          <w:sz w:val="24"/>
          <w:szCs w:val="24"/>
        </w:rPr>
        <w:t>String</w:t>
      </w:r>
      <w:proofErr w:type="spellEnd"/>
      <w:r w:rsidRPr="003732A6">
        <w:rPr>
          <w:rFonts w:ascii="Arial" w:hAnsi="Arial" w:cs="Arial"/>
          <w:sz w:val="24"/>
          <w:szCs w:val="24"/>
        </w:rPr>
        <w:t xml:space="preserve">, como un </w:t>
      </w:r>
      <w:proofErr w:type="spellStart"/>
      <w:r w:rsidRPr="003732A6">
        <w:rPr>
          <w:rFonts w:ascii="Arial" w:hAnsi="Arial" w:cs="Arial"/>
          <w:sz w:val="24"/>
          <w:szCs w:val="24"/>
        </w:rPr>
        <w:t>htmles</w:t>
      </w:r>
      <w:proofErr w:type="spellEnd"/>
      <w:r w:rsidRPr="003732A6">
        <w:rPr>
          <w:rFonts w:ascii="Arial" w:hAnsi="Arial" w:cs="Arial"/>
          <w:sz w:val="24"/>
          <w:szCs w:val="24"/>
        </w:rPr>
        <w:t xml:space="preserve"> básicamente un</w:t>
      </w:r>
    </w:p>
    <w:p w14:paraId="06073652" w14:textId="77777777" w:rsidR="003732A6" w:rsidRPr="003732A6" w:rsidRDefault="003732A6" w:rsidP="003732A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732A6">
        <w:rPr>
          <w:rFonts w:ascii="Arial" w:hAnsi="Arial" w:cs="Arial"/>
          <w:sz w:val="24"/>
          <w:szCs w:val="24"/>
        </w:rPr>
        <w:t xml:space="preserve">archivo de texto, se agrega línea por línea el código </w:t>
      </w:r>
      <w:proofErr w:type="spellStart"/>
      <w:r w:rsidRPr="003732A6">
        <w:rPr>
          <w:rFonts w:ascii="Arial" w:hAnsi="Arial" w:cs="Arial"/>
          <w:sz w:val="24"/>
          <w:szCs w:val="24"/>
        </w:rPr>
        <w:t>html</w:t>
      </w:r>
      <w:proofErr w:type="spellEnd"/>
      <w:r w:rsidRPr="003732A6">
        <w:rPr>
          <w:rFonts w:ascii="Arial" w:hAnsi="Arial" w:cs="Arial"/>
          <w:sz w:val="24"/>
          <w:szCs w:val="24"/>
        </w:rPr>
        <w:t xml:space="preserve"> y al final de agregar las</w:t>
      </w:r>
    </w:p>
    <w:p w14:paraId="353DCD70" w14:textId="77777777" w:rsidR="00E9472C" w:rsidRDefault="003732A6" w:rsidP="003732A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732A6">
        <w:rPr>
          <w:rFonts w:ascii="Arial" w:hAnsi="Arial" w:cs="Arial"/>
          <w:sz w:val="24"/>
          <w:szCs w:val="24"/>
        </w:rPr>
        <w:t>líneas se crea un archivo de extensión .</w:t>
      </w:r>
      <w:proofErr w:type="spellStart"/>
      <w:r w:rsidRPr="003732A6">
        <w:rPr>
          <w:rFonts w:ascii="Arial" w:hAnsi="Arial" w:cs="Arial"/>
          <w:sz w:val="24"/>
          <w:szCs w:val="24"/>
        </w:rPr>
        <w:t>html</w:t>
      </w:r>
      <w:proofErr w:type="spellEnd"/>
      <w:r w:rsidRPr="003732A6">
        <w:rPr>
          <w:rFonts w:ascii="Arial" w:hAnsi="Arial" w:cs="Arial"/>
          <w:sz w:val="24"/>
          <w:szCs w:val="24"/>
        </w:rPr>
        <w:t xml:space="preserve"> utilizando las líneas escritas. </w:t>
      </w:r>
    </w:p>
    <w:p w14:paraId="1791C408" w14:textId="4995DCF6" w:rsidR="003732A6" w:rsidRPr="003732A6" w:rsidRDefault="003732A6" w:rsidP="003732A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732A6">
        <w:rPr>
          <w:rFonts w:ascii="Arial" w:hAnsi="Arial" w:cs="Arial"/>
          <w:sz w:val="24"/>
          <w:szCs w:val="24"/>
        </w:rPr>
        <w:t>Para</w:t>
      </w:r>
      <w:r w:rsidR="00E9472C">
        <w:rPr>
          <w:rFonts w:ascii="Arial" w:hAnsi="Arial" w:cs="Arial"/>
          <w:sz w:val="24"/>
          <w:szCs w:val="24"/>
        </w:rPr>
        <w:t xml:space="preserve"> </w:t>
      </w:r>
      <w:r w:rsidRPr="003732A6">
        <w:rPr>
          <w:rFonts w:ascii="Arial" w:hAnsi="Arial" w:cs="Arial"/>
          <w:sz w:val="24"/>
          <w:szCs w:val="24"/>
        </w:rPr>
        <w:t xml:space="preserve">generar la tabla de nuevo se recorre la lista con un </w:t>
      </w:r>
      <w:proofErr w:type="spellStart"/>
      <w:r w:rsidRPr="003732A6">
        <w:rPr>
          <w:rFonts w:ascii="Arial" w:hAnsi="Arial" w:cs="Arial"/>
          <w:sz w:val="24"/>
          <w:szCs w:val="24"/>
        </w:rPr>
        <w:t>foreach</w:t>
      </w:r>
      <w:proofErr w:type="spellEnd"/>
      <w:r w:rsidRPr="003732A6">
        <w:rPr>
          <w:rFonts w:ascii="Arial" w:hAnsi="Arial" w:cs="Arial"/>
          <w:sz w:val="24"/>
          <w:szCs w:val="24"/>
        </w:rPr>
        <w:t>, a diferencia que</w:t>
      </w:r>
      <w:r w:rsidR="00E9472C">
        <w:rPr>
          <w:rFonts w:ascii="Arial" w:hAnsi="Arial" w:cs="Arial"/>
          <w:sz w:val="24"/>
          <w:szCs w:val="24"/>
        </w:rPr>
        <w:t xml:space="preserve"> a </w:t>
      </w:r>
      <w:r w:rsidRPr="003732A6">
        <w:rPr>
          <w:rFonts w:ascii="Arial" w:hAnsi="Arial" w:cs="Arial"/>
          <w:sz w:val="24"/>
          <w:szCs w:val="24"/>
        </w:rPr>
        <w:t xml:space="preserve">cada línea dentro del ciclo agregamos la estructura </w:t>
      </w:r>
      <w:proofErr w:type="spellStart"/>
      <w:r w:rsidRPr="003732A6">
        <w:rPr>
          <w:rFonts w:ascii="Arial" w:hAnsi="Arial" w:cs="Arial"/>
          <w:sz w:val="24"/>
          <w:szCs w:val="24"/>
        </w:rPr>
        <w:t>html</w:t>
      </w:r>
      <w:proofErr w:type="spellEnd"/>
      <w:r w:rsidRPr="003732A6">
        <w:rPr>
          <w:rFonts w:ascii="Arial" w:hAnsi="Arial" w:cs="Arial"/>
          <w:sz w:val="24"/>
          <w:szCs w:val="24"/>
        </w:rPr>
        <w:t xml:space="preserve"> de una tabla</w:t>
      </w:r>
    </w:p>
    <w:p w14:paraId="4E1A3282" w14:textId="77777777" w:rsidR="003732A6" w:rsidRPr="003732A6" w:rsidRDefault="003732A6" w:rsidP="003732A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732A6">
        <w:rPr>
          <w:rFonts w:ascii="Arial" w:hAnsi="Arial" w:cs="Arial"/>
          <w:sz w:val="24"/>
          <w:szCs w:val="24"/>
        </w:rPr>
        <w:t>(&lt;</w:t>
      </w:r>
      <w:proofErr w:type="spellStart"/>
      <w:r w:rsidRPr="003732A6">
        <w:rPr>
          <w:rFonts w:ascii="Arial" w:hAnsi="Arial" w:cs="Arial"/>
          <w:sz w:val="24"/>
          <w:szCs w:val="24"/>
        </w:rPr>
        <w:t>tr</w:t>
      </w:r>
      <w:proofErr w:type="spellEnd"/>
      <w:r w:rsidRPr="003732A6">
        <w:rPr>
          <w:rFonts w:ascii="Arial" w:hAnsi="Arial" w:cs="Arial"/>
          <w:sz w:val="24"/>
          <w:szCs w:val="24"/>
        </w:rPr>
        <w:t>&gt;&lt;</w:t>
      </w:r>
      <w:proofErr w:type="spellStart"/>
      <w:r w:rsidRPr="003732A6">
        <w:rPr>
          <w:rFonts w:ascii="Arial" w:hAnsi="Arial" w:cs="Arial"/>
          <w:sz w:val="24"/>
          <w:szCs w:val="24"/>
        </w:rPr>
        <w:t>td</w:t>
      </w:r>
      <w:proofErr w:type="spellEnd"/>
      <w:r w:rsidRPr="003732A6">
        <w:rPr>
          <w:rFonts w:ascii="Arial" w:hAnsi="Arial" w:cs="Arial"/>
          <w:sz w:val="24"/>
          <w:szCs w:val="24"/>
        </w:rPr>
        <w:t>&gt;&lt;/</w:t>
      </w:r>
      <w:proofErr w:type="spellStart"/>
      <w:r w:rsidRPr="003732A6">
        <w:rPr>
          <w:rFonts w:ascii="Arial" w:hAnsi="Arial" w:cs="Arial"/>
          <w:sz w:val="24"/>
          <w:szCs w:val="24"/>
        </w:rPr>
        <w:t>td</w:t>
      </w:r>
      <w:proofErr w:type="spellEnd"/>
      <w:r w:rsidRPr="003732A6">
        <w:rPr>
          <w:rFonts w:ascii="Arial" w:hAnsi="Arial" w:cs="Arial"/>
          <w:sz w:val="24"/>
          <w:szCs w:val="24"/>
        </w:rPr>
        <w:t>&gt;&lt;/</w:t>
      </w:r>
      <w:proofErr w:type="spellStart"/>
      <w:r w:rsidRPr="003732A6">
        <w:rPr>
          <w:rFonts w:ascii="Arial" w:hAnsi="Arial" w:cs="Arial"/>
          <w:sz w:val="24"/>
          <w:szCs w:val="24"/>
        </w:rPr>
        <w:t>tr</w:t>
      </w:r>
      <w:proofErr w:type="spellEnd"/>
      <w:r w:rsidRPr="003732A6">
        <w:rPr>
          <w:rFonts w:ascii="Arial" w:hAnsi="Arial" w:cs="Arial"/>
          <w:sz w:val="24"/>
          <w:szCs w:val="24"/>
        </w:rPr>
        <w:t>&gt;) y dentro de cada &lt;</w:t>
      </w:r>
      <w:proofErr w:type="spellStart"/>
      <w:r w:rsidRPr="003732A6">
        <w:rPr>
          <w:rFonts w:ascii="Arial" w:hAnsi="Arial" w:cs="Arial"/>
          <w:sz w:val="24"/>
          <w:szCs w:val="24"/>
        </w:rPr>
        <w:t>td</w:t>
      </w:r>
      <w:proofErr w:type="spellEnd"/>
      <w:r w:rsidRPr="003732A6">
        <w:rPr>
          <w:rFonts w:ascii="Arial" w:hAnsi="Arial" w:cs="Arial"/>
          <w:sz w:val="24"/>
          <w:szCs w:val="24"/>
        </w:rPr>
        <w:t>&gt;&lt;/</w:t>
      </w:r>
      <w:proofErr w:type="spellStart"/>
      <w:r w:rsidRPr="003732A6">
        <w:rPr>
          <w:rFonts w:ascii="Arial" w:hAnsi="Arial" w:cs="Arial"/>
          <w:sz w:val="24"/>
          <w:szCs w:val="24"/>
        </w:rPr>
        <w:t>td</w:t>
      </w:r>
      <w:proofErr w:type="spellEnd"/>
      <w:r w:rsidRPr="003732A6">
        <w:rPr>
          <w:rFonts w:ascii="Arial" w:hAnsi="Arial" w:cs="Arial"/>
          <w:sz w:val="24"/>
          <w:szCs w:val="24"/>
        </w:rPr>
        <w:t>&gt; se llena con el ítem que es de tipo</w:t>
      </w:r>
    </w:p>
    <w:p w14:paraId="5E109521" w14:textId="77777777" w:rsidR="003732A6" w:rsidRPr="003732A6" w:rsidRDefault="003732A6" w:rsidP="003732A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732A6">
        <w:rPr>
          <w:rFonts w:ascii="Arial" w:hAnsi="Arial" w:cs="Arial"/>
          <w:sz w:val="24"/>
          <w:szCs w:val="24"/>
        </w:rPr>
        <w:t>Token y se obtiene el valor, tipo, id de token y aparte se crea una variable entera</w:t>
      </w:r>
    </w:p>
    <w:p w14:paraId="72899D35" w14:textId="0E045642" w:rsidR="003732A6" w:rsidRDefault="003732A6" w:rsidP="003732A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732A6">
        <w:rPr>
          <w:rFonts w:ascii="Arial" w:hAnsi="Arial" w:cs="Arial"/>
          <w:sz w:val="24"/>
          <w:szCs w:val="24"/>
        </w:rPr>
        <w:t xml:space="preserve">que lleva el conteo del total de la lista. Esto genera la lista </w:t>
      </w:r>
      <w:proofErr w:type="spellStart"/>
      <w:r w:rsidRPr="003732A6">
        <w:rPr>
          <w:rFonts w:ascii="Arial" w:hAnsi="Arial" w:cs="Arial"/>
          <w:sz w:val="24"/>
          <w:szCs w:val="24"/>
        </w:rPr>
        <w:t>html</w:t>
      </w:r>
      <w:proofErr w:type="spellEnd"/>
      <w:r w:rsidRPr="003732A6">
        <w:rPr>
          <w:rFonts w:ascii="Arial" w:hAnsi="Arial" w:cs="Arial"/>
          <w:sz w:val="24"/>
          <w:szCs w:val="24"/>
        </w:rPr>
        <w:t>.</w:t>
      </w:r>
    </w:p>
    <w:p w14:paraId="576DCD36" w14:textId="2A66630A" w:rsidR="00944141" w:rsidRDefault="00944141" w:rsidP="003732A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4F248FB" w14:textId="1496A595" w:rsidR="00944141" w:rsidRDefault="00944141" w:rsidP="003732A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la creación del gráfico, se utilizó la herramienta </w:t>
      </w:r>
      <w:proofErr w:type="spellStart"/>
      <w:r>
        <w:rPr>
          <w:rFonts w:ascii="Arial" w:hAnsi="Arial" w:cs="Arial"/>
          <w:sz w:val="24"/>
          <w:szCs w:val="24"/>
        </w:rPr>
        <w:t>graphviz</w:t>
      </w:r>
      <w:proofErr w:type="spellEnd"/>
      <w:r>
        <w:rPr>
          <w:rFonts w:ascii="Arial" w:hAnsi="Arial" w:cs="Arial"/>
          <w:sz w:val="24"/>
          <w:szCs w:val="24"/>
        </w:rPr>
        <w:t>. Básicamen</w:t>
      </w:r>
      <w:r w:rsidR="00CE5D39">
        <w:rPr>
          <w:rFonts w:ascii="Arial" w:hAnsi="Arial" w:cs="Arial"/>
          <w:sz w:val="24"/>
          <w:szCs w:val="24"/>
        </w:rPr>
        <w:t xml:space="preserve">te consta de generar una </w:t>
      </w:r>
      <w:proofErr w:type="spellStart"/>
      <w:r w:rsidR="00CE5D39">
        <w:rPr>
          <w:rFonts w:ascii="Arial" w:hAnsi="Arial" w:cs="Arial"/>
          <w:sz w:val="24"/>
          <w:szCs w:val="24"/>
        </w:rPr>
        <w:t>una</w:t>
      </w:r>
      <w:proofErr w:type="spellEnd"/>
      <w:r w:rsidR="00CE5D39">
        <w:rPr>
          <w:rFonts w:ascii="Arial" w:hAnsi="Arial" w:cs="Arial"/>
          <w:sz w:val="24"/>
          <w:szCs w:val="24"/>
        </w:rPr>
        <w:t xml:space="preserve"> imagen (.png) e ir concatenando líneas de texto. Para esto se </w:t>
      </w:r>
      <w:proofErr w:type="spellStart"/>
      <w:r w:rsidR="00CE5D39">
        <w:rPr>
          <w:rFonts w:ascii="Arial" w:hAnsi="Arial" w:cs="Arial"/>
          <w:sz w:val="24"/>
          <w:szCs w:val="24"/>
        </w:rPr>
        <w:t>utilizo</w:t>
      </w:r>
      <w:proofErr w:type="spellEnd"/>
      <w:r w:rsidR="00CE5D39">
        <w:rPr>
          <w:rFonts w:ascii="Arial" w:hAnsi="Arial" w:cs="Arial"/>
          <w:sz w:val="24"/>
          <w:szCs w:val="24"/>
        </w:rPr>
        <w:t xml:space="preserve"> un método que inicia un proceso dentro del </w:t>
      </w:r>
      <w:proofErr w:type="spellStart"/>
      <w:r w:rsidR="00CE5D39">
        <w:rPr>
          <w:rFonts w:ascii="Arial" w:hAnsi="Arial" w:cs="Arial"/>
          <w:sz w:val="24"/>
          <w:szCs w:val="24"/>
        </w:rPr>
        <w:t>cmd</w:t>
      </w:r>
      <w:proofErr w:type="spellEnd"/>
      <w:r w:rsidR="00CE5D39">
        <w:rPr>
          <w:rFonts w:ascii="Arial" w:hAnsi="Arial" w:cs="Arial"/>
          <w:sz w:val="24"/>
          <w:szCs w:val="24"/>
        </w:rPr>
        <w:t xml:space="preserve"> que ejecuta la instrucción del lenguaje </w:t>
      </w:r>
      <w:proofErr w:type="spellStart"/>
      <w:r w:rsidR="00CE5D39">
        <w:rPr>
          <w:rFonts w:ascii="Arial" w:hAnsi="Arial" w:cs="Arial"/>
          <w:sz w:val="24"/>
          <w:szCs w:val="24"/>
        </w:rPr>
        <w:t>dot</w:t>
      </w:r>
      <w:proofErr w:type="spellEnd"/>
      <w:r w:rsidR="00CE5D39">
        <w:rPr>
          <w:rFonts w:ascii="Arial" w:hAnsi="Arial" w:cs="Arial"/>
          <w:sz w:val="24"/>
          <w:szCs w:val="24"/>
        </w:rPr>
        <w:t xml:space="preserve"> y genera el archivo de texto que será como se ordena el gráfico y la imagen png. Para construir el texto, se recorrió la lista de tokens y al obtener sus valores, estos se iban concatenando en una lista </w:t>
      </w:r>
      <w:proofErr w:type="spellStart"/>
      <w:r w:rsidR="00CE5D39">
        <w:rPr>
          <w:rFonts w:ascii="Arial" w:hAnsi="Arial" w:cs="Arial"/>
          <w:sz w:val="24"/>
          <w:szCs w:val="24"/>
        </w:rPr>
        <w:t>string</w:t>
      </w:r>
      <w:proofErr w:type="spellEnd"/>
      <w:r w:rsidR="00CE5D39">
        <w:rPr>
          <w:rFonts w:ascii="Arial" w:hAnsi="Arial" w:cs="Arial"/>
          <w:sz w:val="24"/>
          <w:szCs w:val="24"/>
        </w:rPr>
        <w:t xml:space="preserve">. Luego esa lista </w:t>
      </w:r>
      <w:proofErr w:type="spellStart"/>
      <w:r w:rsidR="00CE5D39">
        <w:rPr>
          <w:rFonts w:ascii="Arial" w:hAnsi="Arial" w:cs="Arial"/>
          <w:sz w:val="24"/>
          <w:szCs w:val="24"/>
        </w:rPr>
        <w:t>string</w:t>
      </w:r>
      <w:proofErr w:type="spellEnd"/>
      <w:r w:rsidR="00CE5D39">
        <w:rPr>
          <w:rFonts w:ascii="Arial" w:hAnsi="Arial" w:cs="Arial"/>
          <w:sz w:val="24"/>
          <w:szCs w:val="24"/>
        </w:rPr>
        <w:t xml:space="preserve"> se </w:t>
      </w:r>
      <w:proofErr w:type="spellStart"/>
      <w:r w:rsidR="00CE5D39">
        <w:rPr>
          <w:rFonts w:ascii="Arial" w:hAnsi="Arial" w:cs="Arial"/>
          <w:sz w:val="24"/>
          <w:szCs w:val="24"/>
        </w:rPr>
        <w:t>envia</w:t>
      </w:r>
      <w:proofErr w:type="spellEnd"/>
      <w:r w:rsidR="00CE5D39">
        <w:rPr>
          <w:rFonts w:ascii="Arial" w:hAnsi="Arial" w:cs="Arial"/>
          <w:sz w:val="24"/>
          <w:szCs w:val="24"/>
        </w:rPr>
        <w:t xml:space="preserve"> como parámetro al método graficar que recibe como parámetro un </w:t>
      </w:r>
      <w:proofErr w:type="spellStart"/>
      <w:r w:rsidR="00CE5D39">
        <w:rPr>
          <w:rFonts w:ascii="Arial" w:hAnsi="Arial" w:cs="Arial"/>
          <w:sz w:val="24"/>
          <w:szCs w:val="24"/>
        </w:rPr>
        <w:t>string</w:t>
      </w:r>
      <w:proofErr w:type="spellEnd"/>
      <w:r w:rsidR="00CE5D39">
        <w:rPr>
          <w:rFonts w:ascii="Arial" w:hAnsi="Arial" w:cs="Arial"/>
          <w:sz w:val="24"/>
          <w:szCs w:val="24"/>
        </w:rPr>
        <w:t xml:space="preserve">, que luego por medio de un </w:t>
      </w:r>
      <w:proofErr w:type="spellStart"/>
      <w:r w:rsidR="00CE5D39">
        <w:rPr>
          <w:rFonts w:ascii="Arial" w:hAnsi="Arial" w:cs="Arial"/>
          <w:sz w:val="24"/>
          <w:szCs w:val="24"/>
        </w:rPr>
        <w:t>stringbuileder</w:t>
      </w:r>
      <w:proofErr w:type="spellEnd"/>
      <w:r w:rsidR="00CE5D39">
        <w:rPr>
          <w:rFonts w:ascii="Arial" w:hAnsi="Arial" w:cs="Arial"/>
          <w:sz w:val="24"/>
          <w:szCs w:val="24"/>
        </w:rPr>
        <w:t xml:space="preserve"> junta todo el texto, luego genera la ruta del png y el archivo </w:t>
      </w:r>
      <w:proofErr w:type="spellStart"/>
      <w:r w:rsidR="00CE5D39">
        <w:rPr>
          <w:rFonts w:ascii="Arial" w:hAnsi="Arial" w:cs="Arial"/>
          <w:sz w:val="24"/>
          <w:szCs w:val="24"/>
        </w:rPr>
        <w:t>dot</w:t>
      </w:r>
      <w:proofErr w:type="spellEnd"/>
      <w:r w:rsidR="00CE5D39">
        <w:rPr>
          <w:rFonts w:ascii="Arial" w:hAnsi="Arial" w:cs="Arial"/>
          <w:sz w:val="24"/>
          <w:szCs w:val="24"/>
        </w:rPr>
        <w:t xml:space="preserve"> los </w:t>
      </w:r>
      <w:proofErr w:type="spellStart"/>
      <w:r w:rsidR="00CE5D39">
        <w:rPr>
          <w:rFonts w:ascii="Arial" w:hAnsi="Arial" w:cs="Arial"/>
          <w:sz w:val="24"/>
          <w:szCs w:val="24"/>
        </w:rPr>
        <w:t>envia</w:t>
      </w:r>
      <w:proofErr w:type="spellEnd"/>
      <w:r w:rsidR="00CE5D39">
        <w:rPr>
          <w:rFonts w:ascii="Arial" w:hAnsi="Arial" w:cs="Arial"/>
          <w:sz w:val="24"/>
          <w:szCs w:val="24"/>
        </w:rPr>
        <w:t xml:space="preserve"> como parámetros al método que ejecuta la instrucción el </w:t>
      </w:r>
      <w:proofErr w:type="spellStart"/>
      <w:r w:rsidR="00CE5D39">
        <w:rPr>
          <w:rFonts w:ascii="Arial" w:hAnsi="Arial" w:cs="Arial"/>
          <w:sz w:val="24"/>
          <w:szCs w:val="24"/>
        </w:rPr>
        <w:t>cmd</w:t>
      </w:r>
      <w:proofErr w:type="spellEnd"/>
      <w:r w:rsidR="00063CC3">
        <w:rPr>
          <w:rFonts w:ascii="Arial" w:hAnsi="Arial" w:cs="Arial"/>
          <w:sz w:val="24"/>
          <w:szCs w:val="24"/>
        </w:rPr>
        <w:t xml:space="preserve"> que genera ambos archivos mencionados.</w:t>
      </w:r>
      <w:r w:rsidR="00616087">
        <w:rPr>
          <w:rFonts w:ascii="Arial" w:hAnsi="Arial" w:cs="Arial"/>
          <w:sz w:val="24"/>
          <w:szCs w:val="24"/>
        </w:rPr>
        <w:t xml:space="preserve"> Una vez hecho esto, la imagen se muestra en la </w:t>
      </w:r>
      <w:proofErr w:type="spellStart"/>
      <w:r w:rsidR="00616087">
        <w:rPr>
          <w:rFonts w:ascii="Arial" w:hAnsi="Arial" w:cs="Arial"/>
          <w:sz w:val="24"/>
          <w:szCs w:val="24"/>
        </w:rPr>
        <w:t>picturebox</w:t>
      </w:r>
      <w:proofErr w:type="spellEnd"/>
      <w:r w:rsidR="00616087">
        <w:rPr>
          <w:rFonts w:ascii="Arial" w:hAnsi="Arial" w:cs="Arial"/>
          <w:sz w:val="24"/>
          <w:szCs w:val="24"/>
        </w:rPr>
        <w:t xml:space="preserve"> de lado derecho de la venta</w:t>
      </w:r>
      <w:r w:rsidR="00AC4068">
        <w:rPr>
          <w:rFonts w:ascii="Arial" w:hAnsi="Arial" w:cs="Arial"/>
          <w:sz w:val="24"/>
          <w:szCs w:val="24"/>
        </w:rPr>
        <w:t xml:space="preserve">na. Para llenar los nodos y sus colores, se tomó la saturación de cada país, el valor se convirtió en tipo entero y se fue sumando hasta que se encontrará una llave de cierre de continente (lo mismo para el contador de </w:t>
      </w:r>
      <w:proofErr w:type="spellStart"/>
      <w:r w:rsidR="00AC4068">
        <w:rPr>
          <w:rFonts w:ascii="Arial" w:hAnsi="Arial" w:cs="Arial"/>
          <w:sz w:val="24"/>
          <w:szCs w:val="24"/>
        </w:rPr>
        <w:t>paises</w:t>
      </w:r>
      <w:proofErr w:type="spellEnd"/>
      <w:r w:rsidR="00AC4068">
        <w:rPr>
          <w:rFonts w:ascii="Arial" w:hAnsi="Arial" w:cs="Arial"/>
          <w:sz w:val="24"/>
          <w:szCs w:val="24"/>
        </w:rPr>
        <w:t xml:space="preserve"> en el continente). Al momento de llegar a la llave de cierre</w:t>
      </w:r>
      <w:r w:rsidR="00CE5D39">
        <w:rPr>
          <w:rFonts w:ascii="Arial" w:hAnsi="Arial" w:cs="Arial"/>
          <w:sz w:val="24"/>
          <w:szCs w:val="24"/>
        </w:rPr>
        <w:t xml:space="preserve"> </w:t>
      </w:r>
      <w:r w:rsidR="00AC4068">
        <w:rPr>
          <w:rFonts w:ascii="Arial" w:hAnsi="Arial" w:cs="Arial"/>
          <w:sz w:val="24"/>
          <w:szCs w:val="24"/>
        </w:rPr>
        <w:t xml:space="preserve">se realiza la operación que promedia la saturación en el </w:t>
      </w:r>
      <w:proofErr w:type="spellStart"/>
      <w:r w:rsidR="00AC4068">
        <w:rPr>
          <w:rFonts w:ascii="Arial" w:hAnsi="Arial" w:cs="Arial"/>
          <w:sz w:val="24"/>
          <w:szCs w:val="24"/>
        </w:rPr>
        <w:t>contiente</w:t>
      </w:r>
      <w:proofErr w:type="spellEnd"/>
      <w:r w:rsidR="00AC4068">
        <w:rPr>
          <w:rFonts w:ascii="Arial" w:hAnsi="Arial" w:cs="Arial"/>
          <w:sz w:val="24"/>
          <w:szCs w:val="24"/>
        </w:rPr>
        <w:t xml:space="preserve">: la suma de la saturación dividida el contador de </w:t>
      </w:r>
      <w:proofErr w:type="spellStart"/>
      <w:r w:rsidR="00AC4068">
        <w:rPr>
          <w:rFonts w:ascii="Arial" w:hAnsi="Arial" w:cs="Arial"/>
          <w:sz w:val="24"/>
          <w:szCs w:val="24"/>
        </w:rPr>
        <w:t>paises</w:t>
      </w:r>
      <w:proofErr w:type="spellEnd"/>
      <w:r w:rsidR="00AC4068">
        <w:rPr>
          <w:rFonts w:ascii="Arial" w:hAnsi="Arial" w:cs="Arial"/>
          <w:sz w:val="24"/>
          <w:szCs w:val="24"/>
        </w:rPr>
        <w:t xml:space="preserve"> que se tiene en el momento.</w:t>
      </w:r>
      <w:r w:rsidR="002D49EC">
        <w:rPr>
          <w:rFonts w:ascii="Arial" w:hAnsi="Arial" w:cs="Arial"/>
          <w:sz w:val="24"/>
          <w:szCs w:val="24"/>
        </w:rPr>
        <w:t xml:space="preserve"> Este resultado se concatena en el texto para generar la gráfica y depende del </w:t>
      </w:r>
      <w:proofErr w:type="spellStart"/>
      <w:r w:rsidR="002D49EC">
        <w:rPr>
          <w:rFonts w:ascii="Arial" w:hAnsi="Arial" w:cs="Arial"/>
          <w:sz w:val="24"/>
          <w:szCs w:val="24"/>
        </w:rPr>
        <w:t>numero</w:t>
      </w:r>
      <w:proofErr w:type="spellEnd"/>
      <w:r w:rsidR="002D49EC">
        <w:rPr>
          <w:rFonts w:ascii="Arial" w:hAnsi="Arial" w:cs="Arial"/>
          <w:sz w:val="24"/>
          <w:szCs w:val="24"/>
        </w:rPr>
        <w:t xml:space="preserve"> de saturación se compara los valores (convertidos a enteros) con cierto rango de porcentaje. Así, por ejemplo al tener un 80 se compara y se obtiene que será rojo, se le concatena la palabra red </w:t>
      </w:r>
      <w:r w:rsidR="002D49EC">
        <w:rPr>
          <w:rFonts w:ascii="Arial" w:hAnsi="Arial" w:cs="Arial"/>
          <w:sz w:val="24"/>
          <w:szCs w:val="24"/>
        </w:rPr>
        <w:lastRenderedPageBreak/>
        <w:t>al texto del gráfico en el espacio para cambiar el color del nodo.</w:t>
      </w:r>
      <w:r w:rsidR="00A97B2F">
        <w:rPr>
          <w:rFonts w:ascii="Arial" w:hAnsi="Arial" w:cs="Arial"/>
          <w:sz w:val="24"/>
          <w:szCs w:val="24"/>
        </w:rPr>
        <w:t xml:space="preserve"> A continuación se muestra un ejemplo de </w:t>
      </w:r>
      <w:proofErr w:type="spellStart"/>
      <w:r w:rsidR="00A97B2F">
        <w:rPr>
          <w:rFonts w:ascii="Arial" w:hAnsi="Arial" w:cs="Arial"/>
          <w:sz w:val="24"/>
          <w:szCs w:val="24"/>
        </w:rPr>
        <w:t>como</w:t>
      </w:r>
      <w:proofErr w:type="spellEnd"/>
      <w:r w:rsidR="00A97B2F">
        <w:rPr>
          <w:rFonts w:ascii="Arial" w:hAnsi="Arial" w:cs="Arial"/>
          <w:sz w:val="24"/>
          <w:szCs w:val="24"/>
        </w:rPr>
        <w:t xml:space="preserve"> quedaría el texto que genera la gráfica:</w:t>
      </w:r>
    </w:p>
    <w:p w14:paraId="502C7267" w14:textId="1AA09D85" w:rsidR="00A97B2F" w:rsidRDefault="00A97B2F" w:rsidP="003732A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97B2F">
        <w:rPr>
          <w:noProof/>
        </w:rPr>
        <w:drawing>
          <wp:anchor distT="0" distB="0" distL="114300" distR="114300" simplePos="0" relativeHeight="251658240" behindDoc="1" locked="0" layoutInCell="1" allowOverlap="1" wp14:anchorId="4A2D1FB4" wp14:editId="6C53BC69">
            <wp:simplePos x="0" y="0"/>
            <wp:positionH relativeFrom="margin">
              <wp:align>center</wp:align>
            </wp:positionH>
            <wp:positionV relativeFrom="paragraph">
              <wp:posOffset>83185</wp:posOffset>
            </wp:positionV>
            <wp:extent cx="4069080" cy="2820035"/>
            <wp:effectExtent l="0" t="0" r="7620" b="0"/>
            <wp:wrapTight wrapText="bothSides">
              <wp:wrapPolygon edited="0">
                <wp:start x="0" y="0"/>
                <wp:lineTo x="0" y="21449"/>
                <wp:lineTo x="21539" y="21449"/>
                <wp:lineTo x="2153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C7AE9E" w14:textId="6D8298D2" w:rsidR="006E0893" w:rsidRPr="006E0893" w:rsidRDefault="006E0893" w:rsidP="006E0893">
      <w:pPr>
        <w:rPr>
          <w:rFonts w:ascii="Arial" w:hAnsi="Arial" w:cs="Arial"/>
          <w:sz w:val="24"/>
          <w:szCs w:val="24"/>
        </w:rPr>
      </w:pPr>
    </w:p>
    <w:p w14:paraId="462D9DAF" w14:textId="5F0723E8" w:rsidR="006E0893" w:rsidRPr="006E0893" w:rsidRDefault="006E0893" w:rsidP="006E0893">
      <w:pPr>
        <w:rPr>
          <w:rFonts w:ascii="Arial" w:hAnsi="Arial" w:cs="Arial"/>
          <w:sz w:val="24"/>
          <w:szCs w:val="24"/>
        </w:rPr>
      </w:pPr>
    </w:p>
    <w:p w14:paraId="2FF95340" w14:textId="0AFB7B2C" w:rsidR="006E0893" w:rsidRPr="006E0893" w:rsidRDefault="006E0893" w:rsidP="006E0893">
      <w:pPr>
        <w:rPr>
          <w:rFonts w:ascii="Arial" w:hAnsi="Arial" w:cs="Arial"/>
          <w:sz w:val="24"/>
          <w:szCs w:val="24"/>
        </w:rPr>
      </w:pPr>
    </w:p>
    <w:p w14:paraId="6CB0EDF2" w14:textId="5AA54823" w:rsidR="006E0893" w:rsidRPr="006E0893" w:rsidRDefault="006E0893" w:rsidP="006E0893">
      <w:pPr>
        <w:rPr>
          <w:rFonts w:ascii="Arial" w:hAnsi="Arial" w:cs="Arial"/>
          <w:sz w:val="24"/>
          <w:szCs w:val="24"/>
        </w:rPr>
      </w:pPr>
    </w:p>
    <w:p w14:paraId="11CD3DDC" w14:textId="09CADDEB" w:rsidR="006E0893" w:rsidRPr="006E0893" w:rsidRDefault="006E0893" w:rsidP="006E0893">
      <w:pPr>
        <w:rPr>
          <w:rFonts w:ascii="Arial" w:hAnsi="Arial" w:cs="Arial"/>
          <w:sz w:val="24"/>
          <w:szCs w:val="24"/>
        </w:rPr>
      </w:pPr>
    </w:p>
    <w:p w14:paraId="46B02E4D" w14:textId="6FED2712" w:rsidR="006E0893" w:rsidRPr="006E0893" w:rsidRDefault="006E0893" w:rsidP="006E0893">
      <w:pPr>
        <w:rPr>
          <w:rFonts w:ascii="Arial" w:hAnsi="Arial" w:cs="Arial"/>
          <w:sz w:val="24"/>
          <w:szCs w:val="24"/>
        </w:rPr>
      </w:pPr>
    </w:p>
    <w:p w14:paraId="7800DB57" w14:textId="53EB97E8" w:rsidR="006E0893" w:rsidRPr="006E0893" w:rsidRDefault="006E0893" w:rsidP="006E0893">
      <w:pPr>
        <w:rPr>
          <w:rFonts w:ascii="Arial" w:hAnsi="Arial" w:cs="Arial"/>
          <w:sz w:val="24"/>
          <w:szCs w:val="24"/>
        </w:rPr>
      </w:pPr>
    </w:p>
    <w:p w14:paraId="102F9080" w14:textId="0BC74396" w:rsidR="006E0893" w:rsidRPr="006E0893" w:rsidRDefault="006E0893" w:rsidP="006E0893">
      <w:pPr>
        <w:rPr>
          <w:rFonts w:ascii="Arial" w:hAnsi="Arial" w:cs="Arial"/>
          <w:sz w:val="24"/>
          <w:szCs w:val="24"/>
        </w:rPr>
      </w:pPr>
    </w:p>
    <w:p w14:paraId="76789719" w14:textId="0B499079" w:rsidR="006E0893" w:rsidRPr="006E0893" w:rsidRDefault="006E0893" w:rsidP="006E0893">
      <w:pPr>
        <w:rPr>
          <w:rFonts w:ascii="Arial" w:hAnsi="Arial" w:cs="Arial"/>
          <w:sz w:val="24"/>
          <w:szCs w:val="24"/>
        </w:rPr>
      </w:pPr>
    </w:p>
    <w:p w14:paraId="20382523" w14:textId="2977834C" w:rsidR="006E0893" w:rsidRDefault="006E0893" w:rsidP="006E0893">
      <w:pPr>
        <w:rPr>
          <w:rFonts w:ascii="Arial" w:hAnsi="Arial" w:cs="Arial"/>
          <w:sz w:val="24"/>
          <w:szCs w:val="24"/>
        </w:rPr>
      </w:pPr>
    </w:p>
    <w:p w14:paraId="68F4D5CC" w14:textId="238F77DC" w:rsidR="00703101" w:rsidRDefault="00703101" w:rsidP="006E08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gráfico, por ejemplo, queda de la siguiente forma: </w:t>
      </w:r>
    </w:p>
    <w:p w14:paraId="51F5EC64" w14:textId="50AA91E2" w:rsidR="00703101" w:rsidRDefault="00703101" w:rsidP="006E0893">
      <w:pPr>
        <w:rPr>
          <w:rFonts w:ascii="Arial" w:hAnsi="Arial" w:cs="Arial"/>
          <w:sz w:val="24"/>
          <w:szCs w:val="24"/>
        </w:rPr>
      </w:pPr>
      <w:bookmarkStart w:id="0" w:name="_GoBack"/>
      <w:r w:rsidRPr="00703101">
        <w:drawing>
          <wp:anchor distT="0" distB="0" distL="114300" distR="114300" simplePos="0" relativeHeight="251661312" behindDoc="1" locked="0" layoutInCell="1" allowOverlap="1" wp14:anchorId="32D1F4E6" wp14:editId="2701245D">
            <wp:simplePos x="0" y="0"/>
            <wp:positionH relativeFrom="column">
              <wp:posOffset>1340909</wp:posOffset>
            </wp:positionH>
            <wp:positionV relativeFrom="paragraph">
              <wp:posOffset>7620</wp:posOffset>
            </wp:positionV>
            <wp:extent cx="2734310" cy="1946275"/>
            <wp:effectExtent l="0" t="0" r="8890" b="0"/>
            <wp:wrapTight wrapText="bothSides">
              <wp:wrapPolygon edited="0">
                <wp:start x="0" y="0"/>
                <wp:lineTo x="0" y="21353"/>
                <wp:lineTo x="21520" y="21353"/>
                <wp:lineTo x="2152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151AD837" w14:textId="0E8BBE1A" w:rsidR="00703101" w:rsidRDefault="00703101" w:rsidP="006E0893">
      <w:pPr>
        <w:rPr>
          <w:rFonts w:ascii="Arial" w:hAnsi="Arial" w:cs="Arial"/>
          <w:sz w:val="24"/>
          <w:szCs w:val="24"/>
        </w:rPr>
      </w:pPr>
    </w:p>
    <w:p w14:paraId="7B2491F9" w14:textId="3C8F066A" w:rsidR="00703101" w:rsidRDefault="00703101" w:rsidP="006E0893">
      <w:pPr>
        <w:rPr>
          <w:rFonts w:ascii="Arial" w:hAnsi="Arial" w:cs="Arial"/>
          <w:sz w:val="24"/>
          <w:szCs w:val="24"/>
        </w:rPr>
      </w:pPr>
    </w:p>
    <w:p w14:paraId="4677E904" w14:textId="1C06EC79" w:rsidR="00703101" w:rsidRDefault="00703101" w:rsidP="006E0893">
      <w:pPr>
        <w:rPr>
          <w:rFonts w:ascii="Arial" w:hAnsi="Arial" w:cs="Arial"/>
          <w:sz w:val="24"/>
          <w:szCs w:val="24"/>
        </w:rPr>
      </w:pPr>
    </w:p>
    <w:p w14:paraId="22349008" w14:textId="55863568" w:rsidR="00703101" w:rsidRDefault="00703101" w:rsidP="006E0893">
      <w:pPr>
        <w:rPr>
          <w:rFonts w:ascii="Arial" w:hAnsi="Arial" w:cs="Arial"/>
          <w:sz w:val="24"/>
          <w:szCs w:val="24"/>
        </w:rPr>
      </w:pPr>
    </w:p>
    <w:p w14:paraId="18BBCC75" w14:textId="779F756C" w:rsidR="00703101" w:rsidRDefault="00703101" w:rsidP="006E0893">
      <w:pPr>
        <w:rPr>
          <w:rFonts w:ascii="Arial" w:hAnsi="Arial" w:cs="Arial"/>
          <w:sz w:val="24"/>
          <w:szCs w:val="24"/>
        </w:rPr>
      </w:pPr>
    </w:p>
    <w:p w14:paraId="0BD8A1DD" w14:textId="77777777" w:rsidR="00703101" w:rsidRDefault="00703101" w:rsidP="006E0893">
      <w:pPr>
        <w:rPr>
          <w:rFonts w:ascii="Arial" w:hAnsi="Arial" w:cs="Arial"/>
          <w:sz w:val="24"/>
          <w:szCs w:val="24"/>
        </w:rPr>
      </w:pPr>
    </w:p>
    <w:p w14:paraId="75443C76" w14:textId="4AA6E903" w:rsidR="006E0893" w:rsidRPr="006E0893" w:rsidRDefault="006E0893" w:rsidP="006E08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el país seleccionado, </w:t>
      </w:r>
      <w:r w:rsidR="00781B27">
        <w:rPr>
          <w:rFonts w:ascii="Arial" w:hAnsi="Arial" w:cs="Arial"/>
          <w:sz w:val="24"/>
          <w:szCs w:val="24"/>
        </w:rPr>
        <w:t>primeramente,</w:t>
      </w:r>
      <w:r>
        <w:rPr>
          <w:rFonts w:ascii="Arial" w:hAnsi="Arial" w:cs="Arial"/>
          <w:sz w:val="24"/>
          <w:szCs w:val="24"/>
        </w:rPr>
        <w:t xml:space="preserve"> se utilizó un método de ordenamiento (</w:t>
      </w:r>
      <w:proofErr w:type="spellStart"/>
      <w:r>
        <w:rPr>
          <w:rFonts w:ascii="Arial" w:hAnsi="Arial" w:cs="Arial"/>
          <w:sz w:val="24"/>
          <w:szCs w:val="24"/>
        </w:rPr>
        <w:t>Bubble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), siendo el más práctico y efectivo. Se guardó en una matriz dinámica la saturación de cada país, luego se ordenó utilizando el </w:t>
      </w:r>
      <w:proofErr w:type="spellStart"/>
      <w:r>
        <w:rPr>
          <w:rFonts w:ascii="Arial" w:hAnsi="Arial" w:cs="Arial"/>
          <w:sz w:val="24"/>
          <w:szCs w:val="24"/>
        </w:rPr>
        <w:t>bubble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>. Una vez ordenado, como la saturación se encuentra guardad en cada objeto país. Se toma la saturación de cada país y se compara con el de la posición 0 del arreglo ordenado, de ser el mismo se despliega en pantalla el nombre del país, su población y su ruta.</w:t>
      </w:r>
      <w:r w:rsidR="00781B27">
        <w:rPr>
          <w:rFonts w:ascii="Arial" w:hAnsi="Arial" w:cs="Arial"/>
          <w:sz w:val="24"/>
          <w:szCs w:val="24"/>
        </w:rPr>
        <w:t xml:space="preserve"> Este mismo método se utilizó para comparar el segundo criterio, que consiste en comparar la saturación del país y aparte la saturación del continente en el que se encuentra, tomando el de menor valor.</w:t>
      </w:r>
    </w:p>
    <w:sectPr w:rsidR="006E0893" w:rsidRPr="006E089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B36EB" w14:textId="77777777" w:rsidR="0056064D" w:rsidRDefault="0056064D" w:rsidP="00F31A00">
      <w:pPr>
        <w:spacing w:after="0" w:line="240" w:lineRule="auto"/>
      </w:pPr>
      <w:r>
        <w:separator/>
      </w:r>
    </w:p>
  </w:endnote>
  <w:endnote w:type="continuationSeparator" w:id="0">
    <w:p w14:paraId="446012B4" w14:textId="77777777" w:rsidR="0056064D" w:rsidRDefault="0056064D" w:rsidP="00F31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C6283" w14:textId="77777777" w:rsidR="00F31A00" w:rsidRDefault="00F31A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D2EC8" w14:textId="77777777" w:rsidR="00F31A00" w:rsidRDefault="00F31A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AF23E" w14:textId="77777777" w:rsidR="00F31A00" w:rsidRDefault="00F31A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E2B6A" w14:textId="77777777" w:rsidR="0056064D" w:rsidRDefault="0056064D" w:rsidP="00F31A00">
      <w:pPr>
        <w:spacing w:after="0" w:line="240" w:lineRule="auto"/>
      </w:pPr>
      <w:r>
        <w:separator/>
      </w:r>
    </w:p>
  </w:footnote>
  <w:footnote w:type="continuationSeparator" w:id="0">
    <w:p w14:paraId="16829597" w14:textId="77777777" w:rsidR="0056064D" w:rsidRDefault="0056064D" w:rsidP="00F31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316FF" w14:textId="77777777" w:rsidR="00F31A00" w:rsidRDefault="0056064D">
    <w:pPr>
      <w:pStyle w:val="Header"/>
    </w:pPr>
    <w:r>
      <w:rPr>
        <w:noProof/>
        <w:lang w:eastAsia="es-GT"/>
      </w:rPr>
      <w:pict w14:anchorId="63FCB2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7352563" o:spid="_x0000_s2050" type="#_x0000_t75" style="position:absolute;margin-left:0;margin-top:0;width:441.75pt;height:441.75pt;z-index:-251657216;mso-position-horizontal:center;mso-position-horizontal-relative:margin;mso-position-vertical:center;mso-position-vertical-relative:margin" o:allowincell="f">
          <v:imagedata r:id="rId1" o:title="USAC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8CF8C" w14:textId="77777777" w:rsidR="00F31A00" w:rsidRDefault="0056064D">
    <w:pPr>
      <w:pStyle w:val="Header"/>
    </w:pPr>
    <w:r>
      <w:rPr>
        <w:noProof/>
        <w:lang w:eastAsia="es-GT"/>
      </w:rPr>
      <w:pict w14:anchorId="706259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7352564" o:spid="_x0000_s2051" type="#_x0000_t75" style="position:absolute;margin-left:0;margin-top:0;width:441.75pt;height:441.75pt;z-index:-251656192;mso-position-horizontal:center;mso-position-horizontal-relative:margin;mso-position-vertical:center;mso-position-vertical-relative:margin" o:allowincell="f">
          <v:imagedata r:id="rId1" o:title="USAC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6322E" w14:textId="77777777" w:rsidR="00F31A00" w:rsidRDefault="0056064D">
    <w:pPr>
      <w:pStyle w:val="Header"/>
    </w:pPr>
    <w:r>
      <w:rPr>
        <w:noProof/>
        <w:lang w:eastAsia="es-GT"/>
      </w:rPr>
      <w:pict w14:anchorId="080F5C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7352562" o:spid="_x0000_s2049" type="#_x0000_t75" style="position:absolute;margin-left:0;margin-top:0;width:441.75pt;height:441.75pt;z-index:-251658240;mso-position-horizontal:center;mso-position-horizontal-relative:margin;mso-position-vertical:center;mso-position-vertical-relative:margin" o:allowincell="f">
          <v:imagedata r:id="rId1" o:title="USAC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3139C"/>
    <w:multiLevelType w:val="hybridMultilevel"/>
    <w:tmpl w:val="A6B4C872"/>
    <w:lvl w:ilvl="0" w:tplc="1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54C7F46"/>
    <w:multiLevelType w:val="hybridMultilevel"/>
    <w:tmpl w:val="D11823C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B12CC"/>
    <w:multiLevelType w:val="hybridMultilevel"/>
    <w:tmpl w:val="A8985B8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A00"/>
    <w:rsid w:val="00063CC3"/>
    <w:rsid w:val="00084735"/>
    <w:rsid w:val="00096A78"/>
    <w:rsid w:val="000A1CF5"/>
    <w:rsid w:val="002B4B17"/>
    <w:rsid w:val="002D49EC"/>
    <w:rsid w:val="00307677"/>
    <w:rsid w:val="00340D71"/>
    <w:rsid w:val="003732A6"/>
    <w:rsid w:val="003C54C0"/>
    <w:rsid w:val="00400295"/>
    <w:rsid w:val="004668D2"/>
    <w:rsid w:val="0056064D"/>
    <w:rsid w:val="005626C7"/>
    <w:rsid w:val="00616087"/>
    <w:rsid w:val="006E0893"/>
    <w:rsid w:val="00703101"/>
    <w:rsid w:val="007178A7"/>
    <w:rsid w:val="00720058"/>
    <w:rsid w:val="007337B7"/>
    <w:rsid w:val="00762DC2"/>
    <w:rsid w:val="0077430A"/>
    <w:rsid w:val="00781B27"/>
    <w:rsid w:val="00880520"/>
    <w:rsid w:val="008B652F"/>
    <w:rsid w:val="00937683"/>
    <w:rsid w:val="00944141"/>
    <w:rsid w:val="00A97B2F"/>
    <w:rsid w:val="00AC4068"/>
    <w:rsid w:val="00B33869"/>
    <w:rsid w:val="00BB1F0D"/>
    <w:rsid w:val="00C30630"/>
    <w:rsid w:val="00C9174F"/>
    <w:rsid w:val="00CE35F8"/>
    <w:rsid w:val="00CE5D39"/>
    <w:rsid w:val="00DF2356"/>
    <w:rsid w:val="00E9472C"/>
    <w:rsid w:val="00EF3544"/>
    <w:rsid w:val="00F05DF6"/>
    <w:rsid w:val="00F31A00"/>
    <w:rsid w:val="00FA0E4A"/>
    <w:rsid w:val="00FB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4843CE47"/>
  <w15:chartTrackingRefBased/>
  <w15:docId w15:val="{C75AE462-1B6E-454F-A737-1EDB97B3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1A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A00"/>
  </w:style>
  <w:style w:type="paragraph" w:styleId="Footer">
    <w:name w:val="footer"/>
    <w:basedOn w:val="Normal"/>
    <w:link w:val="FooterChar"/>
    <w:uiPriority w:val="99"/>
    <w:unhideWhenUsed/>
    <w:rsid w:val="00F31A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A00"/>
  </w:style>
  <w:style w:type="paragraph" w:styleId="ListParagraph">
    <w:name w:val="List Paragraph"/>
    <w:basedOn w:val="Normal"/>
    <w:uiPriority w:val="34"/>
    <w:qFormat/>
    <w:rsid w:val="00F31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1236</Words>
  <Characters>6804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Ng</dc:creator>
  <cp:keywords/>
  <dc:description/>
  <cp:lastModifiedBy>Carlos Ng</cp:lastModifiedBy>
  <cp:revision>23</cp:revision>
  <cp:lastPrinted>2019-03-28T23:00:00Z</cp:lastPrinted>
  <dcterms:created xsi:type="dcterms:W3CDTF">2019-09-29T00:01:00Z</dcterms:created>
  <dcterms:modified xsi:type="dcterms:W3CDTF">2019-09-29T17:34:00Z</dcterms:modified>
</cp:coreProperties>
</file>