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200"/>
        <w:rPr/>
      </w:pPr>
      <w:r>
        <w:rPr/>
        <w:t>Plan del proyecto: análisis de video con estimación de presentación de género</w:t>
      </w:r>
    </w:p>
    <w:p>
      <w:pPr>
        <w:pStyle w:val="Heading2"/>
        <w:spacing w:before="0" w:after="200"/>
        <w:rPr/>
      </w:pPr>
      <w:r>
        <w:rPr/>
        <w:t>1. Objetivo del sistema</w:t>
      </w:r>
    </w:p>
    <w:p>
      <w:pPr>
        <w:pStyle w:val="BodyText"/>
        <w:spacing w:before="0" w:after="200"/>
        <w:rPr/>
      </w:pPr>
      <w:r>
        <w:rPr/>
        <w:t>Desarrollar una aplicación capaz de: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Capturar video desde webcam o cámaras (RTSP/CCTV)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Detectar rostros en tiempo real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Estimar presentación de género (masculino/femenino) con nivel de confianza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Registrar eventos en base de datos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Exportar resultados a Excel para análisis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>2. Concepto de las tecnologías utilizadas</w:t>
      </w:r>
    </w:p>
    <w:p>
      <w:pPr>
        <w:pStyle w:val="Heading3"/>
        <w:spacing w:before="0" w:after="200"/>
        <w:rPr/>
      </w:pPr>
      <w:r>
        <w:rPr/>
        <w:t>Python</w:t>
      </w:r>
    </w:p>
    <w:p>
      <w:pPr>
        <w:pStyle w:val="BodyText"/>
        <w:spacing w:before="0" w:after="200"/>
        <w:rPr/>
      </w:pPr>
      <w:r>
        <w:rPr/>
        <w:t>Lenguaje principal del sistema. Ideal para visión por computadora y machine learning por su ecosistema (OpenCV, PyTorch, ONNX).</w:t>
      </w:r>
    </w:p>
    <w:p>
      <w:pPr>
        <w:pStyle w:val="Heading3"/>
        <w:spacing w:before="0" w:after="200"/>
        <w:rPr/>
      </w:pPr>
      <w:r>
        <w:rPr/>
        <w:t>OpenCV</w:t>
      </w:r>
    </w:p>
    <w:p>
      <w:pPr>
        <w:pStyle w:val="BodyText"/>
        <w:spacing w:before="0" w:after="200"/>
        <w:rPr/>
      </w:pPr>
      <w:r>
        <w:rPr/>
        <w:t>Librería para procesamiento de video e imágenes.</w:t>
        <w:br/>
        <w:t>Responsabilidades: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Captura de video (webcam/RTSP)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Manejo de frames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Preprocesamiento</w:t>
      </w:r>
    </w:p>
    <w:p>
      <w:pPr>
        <w:pStyle w:val="Heading3"/>
        <w:spacing w:before="0" w:after="200"/>
        <w:rPr/>
      </w:pPr>
      <w:r>
        <w:rPr/>
        <w:t>Modelo de visión (DeepFace / modelo ONNX)</w:t>
      </w:r>
    </w:p>
    <w:p>
      <w:pPr>
        <w:pStyle w:val="BodyText"/>
        <w:spacing w:before="0" w:after="200"/>
        <w:rPr/>
      </w:pPr>
      <w:r>
        <w:rPr/>
        <w:t>Encargado de: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Detectar rostro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Inferir atributos faciales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Retornar probabilidad de clasificación</w:t>
      </w:r>
    </w:p>
    <w:p>
      <w:pPr>
        <w:pStyle w:val="Heading3"/>
        <w:spacing w:before="0" w:after="200"/>
        <w:rPr/>
      </w:pPr>
      <w:r>
        <w:rPr/>
        <w:t>ONNX Runtime</w:t>
      </w:r>
    </w:p>
    <w:p>
      <w:pPr>
        <w:pStyle w:val="BodyText"/>
        <w:spacing w:before="0" w:after="200"/>
        <w:rPr/>
      </w:pPr>
      <w:r>
        <w:rPr/>
        <w:t>Motor de inferencia optimizado.</w:t>
        <w:br/>
        <w:t>Permite ejecutar modelos de ML con mejor rendimiento en CPU/GPU.</w:t>
      </w:r>
    </w:p>
    <w:p>
      <w:pPr>
        <w:pStyle w:val="Heading3"/>
        <w:spacing w:before="0" w:after="200"/>
        <w:rPr/>
      </w:pPr>
      <w:r>
        <w:rPr/>
        <w:t>FastAPI</w:t>
      </w:r>
    </w:p>
    <w:p>
      <w:pPr>
        <w:pStyle w:val="BodyText"/>
        <w:spacing w:before="0" w:after="200"/>
        <w:rPr/>
      </w:pPr>
      <w:r>
        <w:rPr/>
        <w:t>Framework para construir APIs.</w:t>
        <w:br/>
        <w:t>Responsabilidades: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Exponer endpoints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Controlar flujo del sistema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Integrar backend con servicios</w:t>
      </w:r>
    </w:p>
    <w:p>
      <w:pPr>
        <w:pStyle w:val="Heading3"/>
        <w:spacing w:before="0" w:after="200"/>
        <w:rPr/>
      </w:pPr>
      <w:r>
        <w:rPr/>
        <w:t>PostgreSQL</w:t>
      </w:r>
    </w:p>
    <w:p>
      <w:pPr>
        <w:pStyle w:val="BodyText"/>
        <w:spacing w:before="0" w:after="200"/>
        <w:rPr/>
      </w:pPr>
      <w:r>
        <w:rPr/>
        <w:t>Base de datos relacional principal.</w:t>
        <w:br/>
        <w:t>Ventajas: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Consultas complejas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Integridad de datos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Escalabilidad</w:t>
      </w:r>
    </w:p>
    <w:p>
      <w:pPr>
        <w:pStyle w:val="Heading3"/>
        <w:spacing w:before="0" w:after="200"/>
        <w:rPr/>
      </w:pPr>
      <w:r>
        <w:rPr/>
        <w:t>SQLAlchemy + Alembic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ORM para manejar base de datos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Control de migraciones</w:t>
      </w:r>
    </w:p>
    <w:p>
      <w:pPr>
        <w:pStyle w:val="Heading3"/>
        <w:spacing w:before="0" w:after="200"/>
        <w:rPr/>
      </w:pPr>
      <w:r>
        <w:rPr/>
        <w:t>Excel (openpyxl / pandas)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Exportación de datos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Reportes</w:t>
      </w:r>
    </w:p>
    <w:p>
      <w:pPr>
        <w:pStyle w:val="Heading3"/>
        <w:spacing w:before="0" w:after="200"/>
        <w:rPr/>
      </w:pPr>
      <w:r>
        <w:rPr/>
        <w:t>Redis (opcional)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Manejo de colas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Procesamiento asíncrono</w:t>
      </w:r>
    </w:p>
    <w:p>
      <w:pPr>
        <w:pStyle w:val="Heading3"/>
        <w:spacing w:before="0" w:after="200"/>
        <w:rPr/>
      </w:pPr>
      <w:r>
        <w:rPr/>
        <w:t>Docker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Estandarización del entorno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Despliegue consistente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>3. Arquitectura por capas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Ingesta de video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Detección y tracking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Inferencia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Lógica de negocio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Persistencia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API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Exportación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Observabilidad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>4. Diagrama de flujo de la aplicación</w:t>
      </w:r>
    </w:p>
    <w:p>
      <w:pPr>
        <w:pStyle w:val="PreformattedText"/>
        <w:spacing w:before="0" w:after="200"/>
        <w:rPr/>
      </w:pPr>
      <w:r>
        <w:rPr>
          <w:rStyle w:val="SourceText"/>
        </w:rPr>
        <w:t>[Camara / Video]</w:t>
      </w:r>
    </w:p>
    <w:p>
      <w:pPr>
        <w:pStyle w:val="PreformattedText"/>
        <w:spacing w:before="0" w:after="200"/>
        <w:rPr/>
      </w:pPr>
      <w:r>
        <w:rPr>
          <w:rStyle w:val="SourceText"/>
        </w:rPr>
        <w:t xml:space="preserve">        ↓</w:t>
      </w:r>
    </w:p>
    <w:p>
      <w:pPr>
        <w:pStyle w:val="PreformattedText"/>
        <w:spacing w:before="0" w:after="200"/>
        <w:rPr/>
      </w:pPr>
      <w:r>
        <w:rPr>
          <w:rStyle w:val="SourceText"/>
        </w:rPr>
        <w:t>[Captura con OpenCV]</w:t>
      </w:r>
    </w:p>
    <w:p>
      <w:pPr>
        <w:pStyle w:val="PreformattedText"/>
        <w:spacing w:before="0" w:after="200"/>
        <w:rPr/>
      </w:pPr>
      <w:r>
        <w:rPr>
          <w:rStyle w:val="SourceText"/>
        </w:rPr>
        <w:t xml:space="preserve">        ↓</w:t>
      </w:r>
    </w:p>
    <w:p>
      <w:pPr>
        <w:pStyle w:val="PreformattedText"/>
        <w:spacing w:before="0" w:after="200"/>
        <w:rPr/>
      </w:pPr>
      <w:r>
        <w:rPr>
          <w:rStyle w:val="SourceText"/>
        </w:rPr>
        <w:t>[Extracción de Frames]</w:t>
      </w:r>
    </w:p>
    <w:p>
      <w:pPr>
        <w:pStyle w:val="PreformattedText"/>
        <w:spacing w:before="0" w:after="200"/>
        <w:rPr/>
      </w:pPr>
      <w:r>
        <w:rPr>
          <w:rStyle w:val="SourceText"/>
        </w:rPr>
        <w:t xml:space="preserve">        ↓</w:t>
      </w:r>
    </w:p>
    <w:p>
      <w:pPr>
        <w:pStyle w:val="PreformattedText"/>
        <w:spacing w:before="0" w:after="200"/>
        <w:rPr/>
      </w:pPr>
      <w:r>
        <w:rPr>
          <w:rStyle w:val="SourceText"/>
        </w:rPr>
        <w:t>[Detección de Rostros]</w:t>
      </w:r>
    </w:p>
    <w:p>
      <w:pPr>
        <w:pStyle w:val="PreformattedText"/>
        <w:spacing w:before="0" w:after="200"/>
        <w:rPr/>
      </w:pPr>
      <w:r>
        <w:rPr>
          <w:rStyle w:val="SourceText"/>
        </w:rPr>
        <w:t xml:space="preserve">        ↓</w:t>
      </w:r>
    </w:p>
    <w:p>
      <w:pPr>
        <w:pStyle w:val="PreformattedText"/>
        <w:spacing w:before="0" w:after="200"/>
        <w:rPr/>
      </w:pPr>
      <w:r>
        <w:rPr>
          <w:rStyle w:val="SourceText"/>
        </w:rPr>
        <w:t>[Tracking de Persona]</w:t>
      </w:r>
    </w:p>
    <w:p>
      <w:pPr>
        <w:pStyle w:val="PreformattedText"/>
        <w:spacing w:before="0" w:after="200"/>
        <w:rPr/>
      </w:pPr>
      <w:r>
        <w:rPr>
          <w:rStyle w:val="SourceText"/>
        </w:rPr>
        <w:t xml:space="preserve">        ↓</w:t>
      </w:r>
    </w:p>
    <w:p>
      <w:pPr>
        <w:pStyle w:val="PreformattedText"/>
        <w:spacing w:before="0" w:after="200"/>
        <w:rPr/>
      </w:pPr>
      <w:r>
        <w:rPr>
          <w:rStyle w:val="SourceText"/>
        </w:rPr>
        <w:t>[Inferencia (Modelo ML)]</w:t>
      </w:r>
    </w:p>
    <w:p>
      <w:pPr>
        <w:pStyle w:val="PreformattedText"/>
        <w:spacing w:before="0" w:after="200"/>
        <w:rPr/>
      </w:pPr>
      <w:r>
        <w:rPr>
          <w:rStyle w:val="SourceText"/>
        </w:rPr>
        <w:t xml:space="preserve">        ↓</w:t>
      </w:r>
    </w:p>
    <w:p>
      <w:pPr>
        <w:pStyle w:val="PreformattedText"/>
        <w:spacing w:before="0" w:after="200"/>
        <w:rPr/>
      </w:pPr>
      <w:r>
        <w:rPr>
          <w:rStyle w:val="SourceText"/>
        </w:rPr>
        <w:t>[Reglas de Negocio]</w:t>
      </w:r>
    </w:p>
    <w:p>
      <w:pPr>
        <w:pStyle w:val="PreformattedText"/>
        <w:spacing w:before="0" w:after="200"/>
        <w:rPr/>
      </w:pPr>
      <w:r>
        <w:rPr>
          <w:rStyle w:val="SourceText"/>
        </w:rPr>
        <w:t xml:space="preserve">        ↓</w:t>
      </w:r>
    </w:p>
    <w:p>
      <w:pPr>
        <w:pStyle w:val="PreformattedText"/>
        <w:spacing w:before="0" w:after="200"/>
        <w:rPr/>
      </w:pPr>
      <w:r>
        <w:rPr>
          <w:rStyle w:val="SourceText"/>
        </w:rPr>
        <w:t>[Guardar en PostgreSQL]</w:t>
      </w:r>
    </w:p>
    <w:p>
      <w:pPr>
        <w:pStyle w:val="PreformattedText"/>
        <w:spacing w:before="0" w:after="200"/>
        <w:rPr/>
      </w:pPr>
      <w:r>
        <w:rPr>
          <w:rStyle w:val="SourceText"/>
        </w:rPr>
        <w:t xml:space="preserve">        ↓</w:t>
      </w:r>
    </w:p>
    <w:p>
      <w:pPr>
        <w:pStyle w:val="PreformattedText"/>
        <w:spacing w:before="0" w:after="200"/>
        <w:rPr/>
      </w:pPr>
      <w:r>
        <w:rPr>
          <w:rStyle w:val="SourceText"/>
        </w:rPr>
        <w:t>[API FastAPI]</w:t>
      </w:r>
    </w:p>
    <w:p>
      <w:pPr>
        <w:pStyle w:val="PreformattedText"/>
        <w:spacing w:before="0" w:after="200"/>
        <w:rPr/>
      </w:pPr>
      <w:r>
        <w:rPr>
          <w:rStyle w:val="SourceText"/>
        </w:rPr>
        <w:t xml:space="preserve">        ↓</w:t>
      </w:r>
    </w:p>
    <w:p>
      <w:pPr>
        <w:pStyle w:val="PreformattedText"/>
        <w:spacing w:before="0" w:after="200"/>
        <w:rPr/>
      </w:pPr>
      <w:r>
        <w:rPr>
          <w:rStyle w:val="SourceText"/>
        </w:rPr>
        <w:t>[Exportación a Excel / Consulta]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>5. Modelo de datos inicial</w:t>
      </w:r>
    </w:p>
    <w:p>
      <w:pPr>
        <w:pStyle w:val="Heading3"/>
        <w:spacing w:before="0" w:after="200"/>
        <w:rPr/>
      </w:pPr>
      <w:r>
        <w:rPr/>
        <w:t>Tabla: cameras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id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name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source_type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source_url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is_active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created_at</w:t>
      </w:r>
    </w:p>
    <w:p>
      <w:pPr>
        <w:pStyle w:val="Heading3"/>
        <w:spacing w:before="0" w:after="200"/>
        <w:rPr/>
      </w:pPr>
      <w:r>
        <w:rPr/>
        <w:t>Tabla: detections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id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camera_id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track_id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captured_at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gender_prediction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confidence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bbox_x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bbox_y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bbox_w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bbox_h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metadata_json</w:t>
      </w:r>
    </w:p>
    <w:p>
      <w:pPr>
        <w:pStyle w:val="Heading3"/>
        <w:spacing w:before="0" w:after="200"/>
        <w:rPr/>
      </w:pPr>
      <w:r>
        <w:rPr/>
        <w:t>Tabla: exports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id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generated_at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filters_json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file_path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>6. Casos de uso iniciales</w:t>
      </w:r>
    </w:p>
    <w:p>
      <w:pPr>
        <w:pStyle w:val="Heading3"/>
        <w:spacing w:before="0" w:after="200"/>
        <w:rPr/>
      </w:pPr>
      <w:r>
        <w:rPr/>
        <w:t>Caso 1: Registro básico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Usuario conecta cámara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Sistema detecta rostros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Se registra evento con predicción</w:t>
      </w:r>
    </w:p>
    <w:p>
      <w:pPr>
        <w:pStyle w:val="Heading3"/>
        <w:spacing w:before="0" w:after="200"/>
        <w:rPr/>
      </w:pPr>
      <w:r>
        <w:rPr/>
        <w:t>Caso 2: Consulta por fecha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Usuario solicita datos por rango de fechas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Sistema devuelve resultados filtrados</w:t>
      </w:r>
    </w:p>
    <w:p>
      <w:pPr>
        <w:pStyle w:val="Heading3"/>
        <w:spacing w:before="0" w:after="200"/>
        <w:rPr/>
      </w:pPr>
      <w:r>
        <w:rPr/>
        <w:t>Caso 3: Exportación a Excel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Usuario solicita exportación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Sistema genera archivo</w:t>
      </w:r>
    </w:p>
    <w:p>
      <w:pPr>
        <w:pStyle w:val="Heading3"/>
        <w:spacing w:before="0" w:after="200"/>
        <w:rPr/>
      </w:pPr>
      <w:r>
        <w:rPr/>
        <w:t>Caso 4: Monitoreo en tiempo real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Sistema procesa frames continuamente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Guarda eventos relevantes</w:t>
      </w:r>
    </w:p>
    <w:p>
      <w:pPr>
        <w:pStyle w:val="Heading3"/>
        <w:spacing w:before="0" w:after="200"/>
        <w:rPr/>
      </w:pPr>
      <w:r>
        <w:rPr/>
        <w:t>Caso 5: Gestión de cámaras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Crear, activar, desactivar cámaras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>7. Plan de desarrollo estructurado (tipo Notion)</w:t>
      </w:r>
    </w:p>
    <w:p>
      <w:pPr>
        <w:pStyle w:val="Heading3"/>
        <w:spacing w:before="0" w:after="200"/>
        <w:rPr/>
      </w:pPr>
      <w:r>
        <w:rPr/>
        <w:t>Fase 0: Definición (Duración: 3-4 días)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Definir alcance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Definir fuentes de video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Definir métricas (precisión, FPS)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Definir restricciones legales</w:t>
      </w:r>
    </w:p>
    <w:p>
      <w:pPr>
        <w:pStyle w:val="Heading3"/>
        <w:spacing w:before="0" w:after="200"/>
        <w:rPr/>
      </w:pPr>
      <w:r>
        <w:rPr/>
        <w:t>Fase 1: Base de datos (Duración: 4-5 días)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Diseño esquema PostgreSQL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Crear tablas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Configurar SQLAlchemy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Migraciones con Alembic</w:t>
      </w:r>
    </w:p>
    <w:p>
      <w:pPr>
        <w:pStyle w:val="Heading3"/>
        <w:spacing w:before="0" w:after="200"/>
        <w:rPr/>
      </w:pPr>
      <w:r>
        <w:rPr/>
        <w:t>Fase 2: PoC visión (Duración: 5-7 días)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Captura de cámara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Detección de rostros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Inferencia de género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Registro simple en DB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Medición de rendimiento</w:t>
      </w:r>
    </w:p>
    <w:p>
      <w:pPr>
        <w:pStyle w:val="Heading3"/>
        <w:spacing w:before="0" w:after="200"/>
        <w:rPr/>
      </w:pPr>
      <w:r>
        <w:rPr/>
        <w:t>Fase 3: Backend API (Duración: 5-6 días)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Crear FastAPI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CRUD cámaras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Endpoint detecciones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Endpoint exportación</w:t>
      </w:r>
    </w:p>
    <w:p>
      <w:pPr>
        <w:pStyle w:val="Heading3"/>
        <w:spacing w:before="0" w:after="200"/>
        <w:rPr/>
      </w:pPr>
      <w:r>
        <w:rPr/>
        <w:t>Fase 4: Integración completa (Duración: 4-5 días)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Conectar pipeline completo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Validar flujo de datos</w:t>
      </w:r>
    </w:p>
    <w:p>
      <w:pPr>
        <w:pStyle w:val="Heading3"/>
        <w:spacing w:before="0" w:after="200"/>
        <w:rPr/>
      </w:pPr>
      <w:r>
        <w:rPr/>
        <w:t>Fase 5: Exportación y reportes (Duración: 3-4 días)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Generar Excel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Filtros por fecha</w:t>
      </w:r>
    </w:p>
    <w:p>
      <w:pPr>
        <w:pStyle w:val="Heading3"/>
        <w:spacing w:before="0" w:after="200"/>
        <w:rPr/>
      </w:pPr>
      <w:r>
        <w:rPr/>
        <w:t>Fase 6: Optimización (Duración: 5-7 días)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Tracking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Reducción de duplicados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Mejora de rendimiento</w:t>
      </w:r>
    </w:p>
    <w:p>
      <w:pPr>
        <w:pStyle w:val="Heading3"/>
        <w:spacing w:before="0" w:after="200"/>
        <w:rPr/>
      </w:pPr>
      <w:r>
        <w:rPr/>
        <w:t>Fase 7: Pruebas y entrega (Duración: 3-4 días)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Pruebas reales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Ajustes finales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Documentación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>8. Riesgos técnicos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Baja precisión del modelo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Condiciones de iluminación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Rostros múltiples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Duplicidad de registros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Latencia alta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>9. Estrategia de desarrollo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Avanzar por fases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Validar cada etapa antes de continuar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No iniciar frontend hasta estabilizar backend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Priorizar PoC funcional sobre arquitectura compleja al inicio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>10. Entregables de la primera versión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Sistema funcional con una cámara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Registro en PostgreSQL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API básica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Exportación a Excel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Documentación inicial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LibreOffice/26.2.1.2$Linux_X86_64 LibreOffice_project/620$Build-2</Application>
  <AppVersion>15.0000</AppVersion>
  <Pages>8</Pages>
  <Words>663</Words>
  <Characters>3567</Characters>
  <CharactersWithSpaces>4029</CharactersWithSpaces>
  <Paragraphs>168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2026-03-29T22:15:54Z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