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2BC5" w14:textId="16DBA766" w:rsidR="0089705A" w:rsidRPr="002C25DD" w:rsidRDefault="007B6CB9">
      <w:pPr>
        <w:rPr>
          <w:sz w:val="20"/>
          <w:szCs w:val="20"/>
        </w:rPr>
      </w:pPr>
      <w:r w:rsidRPr="002C25DD">
        <w:rPr>
          <w:sz w:val="20"/>
          <w:szCs w:val="20"/>
        </w:rPr>
        <w:t>UF1468</w:t>
      </w:r>
    </w:p>
    <w:p w14:paraId="55B92CEF" w14:textId="7471D52D" w:rsidR="007B6CB9" w:rsidRPr="002C25DD" w:rsidRDefault="007B6CB9">
      <w:pPr>
        <w:rPr>
          <w:sz w:val="20"/>
          <w:szCs w:val="20"/>
        </w:rPr>
      </w:pPr>
      <w:r w:rsidRPr="002C25DD">
        <w:rPr>
          <w:sz w:val="20"/>
          <w:szCs w:val="20"/>
        </w:rPr>
        <w:t>Archivos secuenciales: desde principio a fin, se debe leer de principio a fin, no se puede retroceder. Para leer la parte correcta primero debemos leer la información previa. Solo puede acceder un usuario</w:t>
      </w:r>
    </w:p>
    <w:p w14:paraId="75DC0698" w14:textId="56430B71" w:rsidR="007B6CB9" w:rsidRPr="002C25DD" w:rsidRDefault="007B6CB9">
      <w:pPr>
        <w:rPr>
          <w:sz w:val="20"/>
          <w:szCs w:val="20"/>
        </w:rPr>
      </w:pPr>
      <w:r w:rsidRPr="002C25DD">
        <w:rPr>
          <w:sz w:val="20"/>
          <w:szCs w:val="20"/>
        </w:rPr>
        <w:t>Archivos aleatorios: pueden leerse en cualquier orden, se puede leer el conjunto de bytes que se desee. La longitud del registro es fija, pueden acceder varios a la vez.</w:t>
      </w:r>
    </w:p>
    <w:p w14:paraId="505C1D06" w14:textId="690EC4F0" w:rsidR="007B6CB9" w:rsidRPr="002C25DD" w:rsidRDefault="007B6CB9">
      <w:pPr>
        <w:rPr>
          <w:sz w:val="20"/>
          <w:szCs w:val="20"/>
        </w:rPr>
      </w:pPr>
      <w:r w:rsidRPr="002C25DD">
        <w:rPr>
          <w:sz w:val="20"/>
          <w:szCs w:val="20"/>
        </w:rPr>
        <w:t>Acceso indexado para localizar un registro definir un índice de búsqueda. Se necesita una lista de referencias (índice y registro) hay que actuar tanto en el índice como en el registro. Puede ser por indexación de árboles primarios.</w:t>
      </w:r>
    </w:p>
    <w:p w14:paraId="56916680" w14:textId="5F24988A" w:rsidR="007B6CB9" w:rsidRPr="002C25DD" w:rsidRDefault="007B6CB9">
      <w:pPr>
        <w:rPr>
          <w:sz w:val="20"/>
          <w:szCs w:val="20"/>
        </w:rPr>
      </w:pPr>
      <w:r w:rsidRPr="002C25DD">
        <w:rPr>
          <w:sz w:val="20"/>
          <w:szCs w:val="20"/>
        </w:rPr>
        <w:t>Acceso hash: para localizar un registro debemos, en primer lugar</w:t>
      </w:r>
      <w:r w:rsidR="00E10C9F" w:rsidRPr="002C25DD">
        <w:rPr>
          <w:sz w:val="20"/>
          <w:szCs w:val="20"/>
        </w:rPr>
        <w:t xml:space="preserve"> calcular su posición mediante una formula. La formula calcula un valor en función a un dato de entrada(clave) No se puede obtener la clave con el resultado de la función. Se necesita una tabla hash de equivalencia entre el valor y la posición del registro.</w:t>
      </w:r>
    </w:p>
    <w:p w14:paraId="14FDCFD9" w14:textId="2E259E73" w:rsidR="00E10C9F" w:rsidRPr="002C25DD" w:rsidRDefault="00E10C9F">
      <w:pPr>
        <w:rPr>
          <w:sz w:val="20"/>
          <w:szCs w:val="20"/>
        </w:rPr>
      </w:pPr>
      <w:proofErr w:type="spellStart"/>
      <w:r w:rsidRPr="002C25DD">
        <w:rPr>
          <w:sz w:val="20"/>
          <w:szCs w:val="20"/>
        </w:rPr>
        <w:t>Webscraping</w:t>
      </w:r>
      <w:proofErr w:type="spellEnd"/>
      <w:r w:rsidRPr="002C25DD">
        <w:rPr>
          <w:sz w:val="20"/>
          <w:szCs w:val="20"/>
        </w:rPr>
        <w:t xml:space="preserve">: </w:t>
      </w:r>
      <w:r w:rsidRPr="002C25DD">
        <w:rPr>
          <w:sz w:val="20"/>
          <w:szCs w:val="20"/>
        </w:rPr>
        <w:t>Buscan </w:t>
      </w:r>
      <w:r w:rsidRPr="002C25DD">
        <w:rPr>
          <w:b/>
          <w:bCs/>
          <w:sz w:val="20"/>
          <w:szCs w:val="20"/>
        </w:rPr>
        <w:t>el código fuente de una página web utilizando patrones predefinidos</w:t>
      </w:r>
      <w:r w:rsidRPr="002C25DD">
        <w:rPr>
          <w:sz w:val="20"/>
          <w:szCs w:val="20"/>
        </w:rPr>
        <w:t> y extraen la información que contiene. </w:t>
      </w:r>
    </w:p>
    <w:p w14:paraId="49137A0F" w14:textId="4E63898F" w:rsidR="007B6CB9" w:rsidRPr="002C25DD" w:rsidRDefault="00E10C9F">
      <w:pPr>
        <w:rPr>
          <w:sz w:val="20"/>
          <w:szCs w:val="20"/>
        </w:rPr>
      </w:pPr>
      <w:r w:rsidRPr="002C25DD">
        <w:rPr>
          <w:sz w:val="20"/>
          <w:szCs w:val="20"/>
        </w:rPr>
        <w:t xml:space="preserve">LDAP: </w:t>
      </w:r>
      <w:r w:rsidRPr="002C25DD">
        <w:rPr>
          <w:sz w:val="20"/>
          <w:szCs w:val="20"/>
        </w:rPr>
        <w:t>El uso más común que se le da al LDAP es la disposición de una ubicación central desde donde se pueda acceder a los servicios de directorio y gestionarlos. El protocolo permite almacenar, gestionar y proteger la información sobre las empresas, los usuarios y los recursos, como los nombres de usuario y las contraseñas. </w:t>
      </w:r>
    </w:p>
    <w:p w14:paraId="29EE9AB9" w14:textId="77777777" w:rsidR="00DE5B65" w:rsidRPr="00DE5B65" w:rsidRDefault="00DE5B65" w:rsidP="00DE5B65">
      <w:pPr>
        <w:numPr>
          <w:ilvl w:val="1"/>
          <w:numId w:val="1"/>
        </w:numPr>
        <w:rPr>
          <w:sz w:val="20"/>
          <w:szCs w:val="20"/>
        </w:rPr>
      </w:pPr>
      <w:r w:rsidRPr="00DE5B65">
        <w:rPr>
          <w:sz w:val="20"/>
          <w:szCs w:val="20"/>
        </w:rPr>
        <w:t xml:space="preserve">Distinguir los diferentes tipos de SGBD existentes: </w:t>
      </w:r>
      <w:r w:rsidRPr="00DE5B65">
        <w:rPr>
          <w:b/>
          <w:bCs/>
          <w:sz w:val="20"/>
          <w:szCs w:val="20"/>
        </w:rPr>
        <w:t xml:space="preserve">Jerárquicos, en Red, Relacionales, Orientados a Objetos, Documentales </w:t>
      </w:r>
      <w:r w:rsidRPr="00DE5B65">
        <w:rPr>
          <w:sz w:val="20"/>
          <w:szCs w:val="20"/>
        </w:rPr>
        <w:t xml:space="preserve">Comenzar explicando los </w:t>
      </w:r>
      <w:r w:rsidRPr="00DE5B65">
        <w:rPr>
          <w:b/>
          <w:bCs/>
          <w:sz w:val="20"/>
          <w:szCs w:val="20"/>
        </w:rPr>
        <w:t xml:space="preserve">Jerárquicos </w:t>
      </w:r>
      <w:r w:rsidRPr="00DE5B65">
        <w:rPr>
          <w:sz w:val="20"/>
          <w:szCs w:val="20"/>
        </w:rPr>
        <w:t xml:space="preserve">(árboles dónde cada nodo sólo tiene un padre, pero un padre puede tener varios hijos) Esto se podría implementar también con XML anidando etiquetas, pero puede llevarse a cabo con diferentes estrategias de almacenamiento en disco usando lenguajes de programación y algoritmos. </w:t>
      </w:r>
    </w:p>
    <w:p w14:paraId="41B26F18" w14:textId="77777777" w:rsidR="00DE5B65" w:rsidRPr="00DE5B65" w:rsidRDefault="00DE5B65" w:rsidP="00DE5B65">
      <w:pPr>
        <w:numPr>
          <w:ilvl w:val="1"/>
          <w:numId w:val="1"/>
        </w:numPr>
        <w:rPr>
          <w:sz w:val="20"/>
          <w:szCs w:val="20"/>
        </w:rPr>
      </w:pPr>
      <w:r w:rsidRPr="00DE5B65">
        <w:rPr>
          <w:sz w:val="20"/>
          <w:szCs w:val="20"/>
        </w:rPr>
        <w:t xml:space="preserve">Explicar la diferencia con los SGBD en </w:t>
      </w:r>
      <w:r w:rsidRPr="00DE5B65">
        <w:rPr>
          <w:b/>
          <w:bCs/>
          <w:sz w:val="20"/>
          <w:szCs w:val="20"/>
        </w:rPr>
        <w:t xml:space="preserve">Red </w:t>
      </w:r>
      <w:r w:rsidRPr="00DE5B65">
        <w:rPr>
          <w:sz w:val="20"/>
          <w:szCs w:val="20"/>
        </w:rPr>
        <w:t xml:space="preserve">(no se refiere a que estén distribuidos los servidores, sino que es la forma de conectar las entradas/registros de la BBDD), donde un nodo puede tener varios padres. </w:t>
      </w:r>
    </w:p>
    <w:p w14:paraId="58C74EA2" w14:textId="77777777" w:rsidR="00DE5B65" w:rsidRPr="002C25DD" w:rsidRDefault="00DE5B65" w:rsidP="00DE5B65">
      <w:pPr>
        <w:pStyle w:val="Default"/>
        <w:numPr>
          <w:ilvl w:val="1"/>
          <w:numId w:val="1"/>
        </w:numPr>
        <w:spacing w:after="39"/>
        <w:rPr>
          <w:sz w:val="20"/>
          <w:szCs w:val="20"/>
        </w:rPr>
      </w:pPr>
      <w:r w:rsidRPr="002C25DD">
        <w:rPr>
          <w:sz w:val="20"/>
          <w:szCs w:val="20"/>
        </w:rPr>
        <w:t xml:space="preserve">Explicar cómo se representan los objetos mediante el formato JSON. Explicar las reglas de sintaxis: Los nombres de las claves deben estar entre comillas dobles. </w:t>
      </w:r>
    </w:p>
    <w:p w14:paraId="7120714B" w14:textId="77777777" w:rsidR="00DE5B65" w:rsidRPr="002C25DD" w:rsidRDefault="00DE5B65" w:rsidP="00DE5B65">
      <w:pPr>
        <w:pStyle w:val="Default"/>
        <w:numPr>
          <w:ilvl w:val="1"/>
          <w:numId w:val="1"/>
        </w:numPr>
        <w:spacing w:after="39"/>
        <w:rPr>
          <w:sz w:val="20"/>
          <w:szCs w:val="20"/>
        </w:rPr>
      </w:pPr>
      <w:r w:rsidRPr="002C25DD">
        <w:rPr>
          <w:sz w:val="20"/>
          <w:szCs w:val="20"/>
        </w:rPr>
        <w:t xml:space="preserve">Los valores de las claves pueden ser </w:t>
      </w:r>
      <w:proofErr w:type="spellStart"/>
      <w:r w:rsidRPr="002C25DD">
        <w:rPr>
          <w:sz w:val="20"/>
          <w:szCs w:val="20"/>
        </w:rPr>
        <w:t>strings</w:t>
      </w:r>
      <w:proofErr w:type="spellEnd"/>
      <w:r w:rsidRPr="002C25DD">
        <w:rPr>
          <w:sz w:val="20"/>
          <w:szCs w:val="20"/>
        </w:rPr>
        <w:t xml:space="preserve">, números, booleanos, </w:t>
      </w:r>
      <w:proofErr w:type="spellStart"/>
      <w:r w:rsidRPr="002C25DD">
        <w:rPr>
          <w:sz w:val="20"/>
          <w:szCs w:val="20"/>
        </w:rPr>
        <w:t>null</w:t>
      </w:r>
      <w:proofErr w:type="spellEnd"/>
      <w:r w:rsidRPr="002C25DD">
        <w:rPr>
          <w:sz w:val="20"/>
          <w:szCs w:val="20"/>
        </w:rPr>
        <w:t xml:space="preserve">, objetos o </w:t>
      </w:r>
      <w:proofErr w:type="spellStart"/>
      <w:r w:rsidRPr="002C25DD">
        <w:rPr>
          <w:sz w:val="20"/>
          <w:szCs w:val="20"/>
        </w:rPr>
        <w:t>arrays</w:t>
      </w:r>
      <w:proofErr w:type="spellEnd"/>
      <w:r w:rsidRPr="002C25DD">
        <w:rPr>
          <w:sz w:val="20"/>
          <w:szCs w:val="20"/>
        </w:rPr>
        <w:t xml:space="preserve"> (listas). </w:t>
      </w:r>
    </w:p>
    <w:p w14:paraId="04A73F4A" w14:textId="77777777" w:rsidR="00DE5B65" w:rsidRPr="002C25DD" w:rsidRDefault="00DE5B65" w:rsidP="00DE5B65">
      <w:pPr>
        <w:pStyle w:val="Default"/>
        <w:numPr>
          <w:ilvl w:val="1"/>
          <w:numId w:val="1"/>
        </w:numPr>
        <w:spacing w:after="39"/>
        <w:rPr>
          <w:sz w:val="20"/>
          <w:szCs w:val="20"/>
        </w:rPr>
      </w:pPr>
      <w:r w:rsidRPr="002C25DD">
        <w:rPr>
          <w:sz w:val="20"/>
          <w:szCs w:val="20"/>
        </w:rPr>
        <w:t xml:space="preserve">Los </w:t>
      </w:r>
      <w:proofErr w:type="spellStart"/>
      <w:r w:rsidRPr="002C25DD">
        <w:rPr>
          <w:sz w:val="20"/>
          <w:szCs w:val="20"/>
        </w:rPr>
        <w:t>arrays</w:t>
      </w:r>
      <w:proofErr w:type="spellEnd"/>
      <w:r w:rsidRPr="002C25DD">
        <w:rPr>
          <w:sz w:val="20"/>
          <w:szCs w:val="20"/>
        </w:rPr>
        <w:t xml:space="preserve"> (listas) y objetos pueden estar anidados. </w:t>
      </w:r>
    </w:p>
    <w:p w14:paraId="1F33A2DF" w14:textId="77777777" w:rsidR="00DE5B65" w:rsidRPr="002C25DD" w:rsidRDefault="00DE5B65" w:rsidP="00DE5B65">
      <w:pPr>
        <w:pStyle w:val="Default"/>
        <w:numPr>
          <w:ilvl w:val="1"/>
          <w:numId w:val="1"/>
        </w:numPr>
        <w:spacing w:after="39"/>
        <w:rPr>
          <w:sz w:val="20"/>
          <w:szCs w:val="20"/>
        </w:rPr>
      </w:pPr>
      <w:r w:rsidRPr="002C25DD">
        <w:rPr>
          <w:sz w:val="20"/>
          <w:szCs w:val="20"/>
        </w:rPr>
        <w:t xml:space="preserve">Los datos se separan con comas. </w:t>
      </w:r>
    </w:p>
    <w:p w14:paraId="1AFC0634" w14:textId="77777777" w:rsidR="00DE5B65" w:rsidRPr="002C25DD" w:rsidRDefault="00DE5B65" w:rsidP="00DE5B65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2C25DD">
        <w:rPr>
          <w:sz w:val="20"/>
          <w:szCs w:val="20"/>
        </w:rPr>
        <w:t xml:space="preserve">Los objetos se delimitan con llaves {} y los </w:t>
      </w:r>
      <w:proofErr w:type="spellStart"/>
      <w:r w:rsidRPr="002C25DD">
        <w:rPr>
          <w:sz w:val="20"/>
          <w:szCs w:val="20"/>
        </w:rPr>
        <w:t>arrays</w:t>
      </w:r>
      <w:proofErr w:type="spellEnd"/>
      <w:r w:rsidRPr="002C25DD">
        <w:rPr>
          <w:sz w:val="20"/>
          <w:szCs w:val="20"/>
        </w:rPr>
        <w:t xml:space="preserve"> (listas) con corchetes []. </w:t>
      </w:r>
    </w:p>
    <w:p w14:paraId="755CB4EC" w14:textId="7D5EBD85" w:rsidR="00DE5B65" w:rsidRPr="002C25DD" w:rsidRDefault="00DE5B65" w:rsidP="00DE5B65">
      <w:pPr>
        <w:numPr>
          <w:ilvl w:val="1"/>
          <w:numId w:val="1"/>
        </w:numPr>
        <w:rPr>
          <w:sz w:val="20"/>
          <w:szCs w:val="20"/>
        </w:rPr>
      </w:pPr>
      <w:r w:rsidRPr="002C25DD">
        <w:rPr>
          <w:sz w:val="20"/>
          <w:szCs w:val="20"/>
        </w:rPr>
        <w:t xml:space="preserve">Sistemas gestores de bases relacionales: tres ámbitos: El </w:t>
      </w:r>
      <w:r w:rsidRPr="002C25DD">
        <w:rPr>
          <w:b/>
          <w:bCs/>
          <w:sz w:val="20"/>
          <w:szCs w:val="20"/>
        </w:rPr>
        <w:t>mundo real</w:t>
      </w:r>
      <w:r w:rsidRPr="002C25DD">
        <w:rPr>
          <w:sz w:val="20"/>
          <w:szCs w:val="20"/>
        </w:rPr>
        <w:t xml:space="preserve">: esta construido por los objetos de la realidad que nos interesan y con los que debemos trabajar. El mundo </w:t>
      </w:r>
      <w:r w:rsidRPr="002C25DD">
        <w:rPr>
          <w:b/>
          <w:bCs/>
          <w:sz w:val="20"/>
          <w:szCs w:val="20"/>
        </w:rPr>
        <w:t>conceptual</w:t>
      </w:r>
      <w:r w:rsidRPr="002C25DD">
        <w:rPr>
          <w:sz w:val="20"/>
          <w:szCs w:val="20"/>
        </w:rPr>
        <w:t xml:space="preserve"> es el conjunto de conocimientos o informaciones obtenidas gracias a la observación de la parte real que nos interesa Un mundo real puede dar varios mundos conceptuales. Representaciones: esta formado por la representaciones informáticas o datos del mudo conceptual necesarios para poder </w:t>
      </w:r>
      <w:r w:rsidR="002C25DD">
        <w:rPr>
          <w:sz w:val="20"/>
          <w:szCs w:val="20"/>
        </w:rPr>
        <w:t>t</w:t>
      </w:r>
      <w:r w:rsidRPr="002C25DD">
        <w:rPr>
          <w:sz w:val="20"/>
          <w:szCs w:val="20"/>
        </w:rPr>
        <w:t>ra</w:t>
      </w:r>
      <w:r w:rsidR="007A7034" w:rsidRPr="002C25DD">
        <w:rPr>
          <w:sz w:val="20"/>
          <w:szCs w:val="20"/>
        </w:rPr>
        <w:t>b</w:t>
      </w:r>
      <w:r w:rsidRPr="002C25DD">
        <w:rPr>
          <w:sz w:val="20"/>
          <w:szCs w:val="20"/>
        </w:rPr>
        <w:t>ajar</w:t>
      </w:r>
      <w:r w:rsidR="007A7034" w:rsidRPr="002C25DD">
        <w:rPr>
          <w:sz w:val="20"/>
          <w:szCs w:val="20"/>
        </w:rPr>
        <w:t>.</w:t>
      </w:r>
    </w:p>
    <w:p w14:paraId="48A77520" w14:textId="12F45606" w:rsidR="007A7034" w:rsidRPr="00DE5B65" w:rsidRDefault="007A7034" w:rsidP="00DE5B65">
      <w:pPr>
        <w:numPr>
          <w:ilvl w:val="1"/>
          <w:numId w:val="1"/>
        </w:numPr>
        <w:rPr>
          <w:sz w:val="20"/>
          <w:szCs w:val="20"/>
        </w:rPr>
      </w:pPr>
      <w:r w:rsidRPr="002C25DD">
        <w:rPr>
          <w:sz w:val="20"/>
          <w:szCs w:val="20"/>
        </w:rPr>
        <w:t xml:space="preserve">Tres elementos de las bases de datos, </w:t>
      </w:r>
      <w:r w:rsidRPr="002C25DD">
        <w:rPr>
          <w:b/>
          <w:bCs/>
          <w:sz w:val="20"/>
          <w:szCs w:val="20"/>
        </w:rPr>
        <w:t>entidades</w:t>
      </w:r>
      <w:r w:rsidRPr="002C25DD">
        <w:rPr>
          <w:sz w:val="20"/>
          <w:szCs w:val="20"/>
        </w:rPr>
        <w:t xml:space="preserve">: objetos mundo real que conceptualizamos (clientes). Nos interesan algunas de sus propiedades. </w:t>
      </w:r>
      <w:r w:rsidRPr="002C25DD">
        <w:rPr>
          <w:b/>
          <w:bCs/>
          <w:sz w:val="20"/>
          <w:szCs w:val="20"/>
        </w:rPr>
        <w:t>Atributos</w:t>
      </w:r>
      <w:r w:rsidRPr="002C25DD">
        <w:rPr>
          <w:sz w:val="20"/>
          <w:szCs w:val="20"/>
        </w:rPr>
        <w:t xml:space="preserve"> son propiedades de las entidades que nos interesan Nombre. Los </w:t>
      </w:r>
      <w:r w:rsidRPr="002C25DD">
        <w:rPr>
          <w:b/>
          <w:bCs/>
          <w:sz w:val="20"/>
          <w:szCs w:val="20"/>
        </w:rPr>
        <w:t>valores</w:t>
      </w:r>
      <w:r w:rsidRPr="002C25DD">
        <w:rPr>
          <w:sz w:val="20"/>
          <w:szCs w:val="20"/>
        </w:rPr>
        <w:t xml:space="preserve"> son los contenidos concretos de los atributos.</w:t>
      </w:r>
    </w:p>
    <w:p w14:paraId="4CE7276C" w14:textId="339E17CE" w:rsidR="007A7034" w:rsidRPr="002C25DD" w:rsidRDefault="007A7034" w:rsidP="007A7034">
      <w:pPr>
        <w:rPr>
          <w:sz w:val="20"/>
          <w:szCs w:val="20"/>
        </w:rPr>
      </w:pPr>
      <w:r w:rsidRPr="002C25DD">
        <w:rPr>
          <w:sz w:val="20"/>
          <w:szCs w:val="20"/>
        </w:rPr>
        <w:t>Lenguajes de definición de datos (DDL). Están especializados en la definición de la estructura de las BD mediante la especificación de esquemas.</w:t>
      </w:r>
      <w:r w:rsidRPr="002C25DD">
        <w:rPr>
          <w:sz w:val="20"/>
          <w:szCs w:val="20"/>
        </w:rPr>
        <w:t xml:space="preserve"> </w:t>
      </w:r>
      <w:r w:rsidRPr="002C25DD">
        <w:rPr>
          <w:sz w:val="20"/>
          <w:szCs w:val="20"/>
        </w:rPr>
        <w:t xml:space="preserve">CREATE </w:t>
      </w:r>
    </w:p>
    <w:p w14:paraId="04214D65" w14:textId="699D0E92" w:rsidR="007A7034" w:rsidRPr="007A7034" w:rsidRDefault="007A7034" w:rsidP="007A7034">
      <w:pPr>
        <w:rPr>
          <w:sz w:val="20"/>
          <w:szCs w:val="20"/>
        </w:rPr>
      </w:pPr>
      <w:r w:rsidRPr="002C25DD">
        <w:rPr>
          <w:sz w:val="20"/>
          <w:szCs w:val="20"/>
        </w:rPr>
        <w:lastRenderedPageBreak/>
        <w:t xml:space="preserve">Lenguajes de manipulación de datos </w:t>
      </w:r>
      <w:r w:rsidRPr="002C25DD">
        <w:rPr>
          <w:sz w:val="20"/>
          <w:szCs w:val="20"/>
        </w:rPr>
        <w:t>(</w:t>
      </w:r>
      <w:r w:rsidRPr="002C25DD">
        <w:rPr>
          <w:sz w:val="20"/>
          <w:szCs w:val="20"/>
        </w:rPr>
        <w:t>DML). Posibilitan la consulta, modificación y eliminación, de los datos almacenados, así como la inserción de nuevas informaciones.</w:t>
      </w:r>
      <w:r w:rsidRPr="002C25DD">
        <w:rPr>
          <w:sz w:val="20"/>
          <w:szCs w:val="20"/>
        </w:rPr>
        <w:t xml:space="preserve"> </w:t>
      </w:r>
      <w:proofErr w:type="spellStart"/>
      <w:r w:rsidRPr="002C25DD">
        <w:rPr>
          <w:sz w:val="20"/>
          <w:szCs w:val="20"/>
        </w:rPr>
        <w:t>Insert</w:t>
      </w:r>
      <w:proofErr w:type="spellEnd"/>
      <w:r w:rsidRPr="002C25DD">
        <w:rPr>
          <w:sz w:val="20"/>
          <w:szCs w:val="20"/>
        </w:rPr>
        <w:t xml:space="preserve"> </w:t>
      </w:r>
      <w:r w:rsidRPr="007A7034">
        <w:rPr>
          <w:sz w:val="20"/>
          <w:szCs w:val="20"/>
        </w:rPr>
        <w:t>Lenguajes declarativos (SQL)</w:t>
      </w:r>
      <w:r w:rsidRPr="002C25DD">
        <w:rPr>
          <w:sz w:val="20"/>
          <w:szCs w:val="20"/>
        </w:rPr>
        <w:t xml:space="preserve"> </w:t>
      </w:r>
      <w:r w:rsidRPr="007A7034">
        <w:rPr>
          <w:sz w:val="20"/>
          <w:szCs w:val="20"/>
        </w:rPr>
        <w:t>Lenguajes procedimentales (PL/SQL | PL/</w:t>
      </w:r>
      <w:proofErr w:type="spellStart"/>
      <w:r w:rsidRPr="007A7034">
        <w:rPr>
          <w:sz w:val="20"/>
          <w:szCs w:val="20"/>
        </w:rPr>
        <w:t>PgSQL</w:t>
      </w:r>
      <w:proofErr w:type="spellEnd"/>
      <w:r w:rsidRPr="007A7034">
        <w:rPr>
          <w:sz w:val="20"/>
          <w:szCs w:val="20"/>
        </w:rPr>
        <w:t>)</w:t>
      </w:r>
    </w:p>
    <w:p w14:paraId="6EFC39CC" w14:textId="6FAC1A01" w:rsidR="007A7034" w:rsidRPr="007A7034" w:rsidRDefault="007A7034" w:rsidP="007A7034">
      <w:pPr>
        <w:rPr>
          <w:sz w:val="20"/>
          <w:szCs w:val="20"/>
        </w:rPr>
      </w:pPr>
      <w:r w:rsidRPr="007A7034">
        <w:rPr>
          <w:sz w:val="20"/>
          <w:szCs w:val="20"/>
        </w:rPr>
        <w:t xml:space="preserve">Usuarios </w:t>
      </w:r>
      <w:r w:rsidRPr="007A7034">
        <w:rPr>
          <w:b/>
          <w:bCs/>
          <w:sz w:val="20"/>
          <w:szCs w:val="20"/>
        </w:rPr>
        <w:t>genéricos</w:t>
      </w:r>
      <w:r w:rsidRPr="007A7034">
        <w:rPr>
          <w:sz w:val="20"/>
          <w:szCs w:val="20"/>
        </w:rPr>
        <w:t xml:space="preserve"> o finales: interfaces adaptadas</w:t>
      </w:r>
      <w:r w:rsidRPr="002C25DD">
        <w:rPr>
          <w:sz w:val="20"/>
          <w:szCs w:val="20"/>
        </w:rPr>
        <w:t xml:space="preserve">, </w:t>
      </w:r>
      <w:r w:rsidRPr="007A7034">
        <w:rPr>
          <w:sz w:val="20"/>
          <w:szCs w:val="20"/>
        </w:rPr>
        <w:t xml:space="preserve">Usuarios </w:t>
      </w:r>
      <w:r w:rsidRPr="007A7034">
        <w:rPr>
          <w:b/>
          <w:bCs/>
          <w:sz w:val="20"/>
          <w:szCs w:val="20"/>
        </w:rPr>
        <w:t>especializados</w:t>
      </w:r>
      <w:r w:rsidRPr="007A7034">
        <w:rPr>
          <w:sz w:val="20"/>
          <w:szCs w:val="20"/>
        </w:rPr>
        <w:t>: interfaces nativas (comunicación en SQL)</w:t>
      </w:r>
      <w:r w:rsidRPr="002C25DD">
        <w:rPr>
          <w:sz w:val="20"/>
          <w:szCs w:val="20"/>
        </w:rPr>
        <w:t xml:space="preserve"> </w:t>
      </w:r>
      <w:r w:rsidRPr="007A7034">
        <w:rPr>
          <w:sz w:val="20"/>
          <w:szCs w:val="20"/>
        </w:rPr>
        <w:t>Programadores de aplicaciones</w:t>
      </w:r>
      <w:r w:rsidRPr="002C25DD">
        <w:rPr>
          <w:sz w:val="20"/>
          <w:szCs w:val="20"/>
        </w:rPr>
        <w:t xml:space="preserve">. </w:t>
      </w:r>
      <w:r w:rsidRPr="007A7034">
        <w:rPr>
          <w:sz w:val="20"/>
          <w:szCs w:val="20"/>
        </w:rPr>
        <w:t>Administradores: administrar la seguridad, realizar copias de seguridad periódicas, controlar el espacio de disco disponible, vigilar la integridad de los datos, observar la evolución del rendimiento del sistema y determinar qué procesos consumen más recursos, asesorar a los programadores y a los usuarios sobre la utilización de la BBDD, hacer cambios en el diseño físico para mejorar el rendimiento, resolver emergencias.</w:t>
      </w:r>
    </w:p>
    <w:p w14:paraId="0E2AF78D" w14:textId="0659E0C1" w:rsidR="007B6CB9" w:rsidRDefault="002C25DD" w:rsidP="007A7034">
      <w:pPr>
        <w:rPr>
          <w:sz w:val="20"/>
          <w:szCs w:val="20"/>
        </w:rPr>
      </w:pPr>
      <w:r>
        <w:rPr>
          <w:sz w:val="20"/>
          <w:szCs w:val="20"/>
        </w:rPr>
        <w:t>UF1469</w:t>
      </w:r>
    </w:p>
    <w:p w14:paraId="6CC65191" w14:textId="406C2633" w:rsidR="002C25DD" w:rsidRPr="002C25DD" w:rsidRDefault="002C25DD" w:rsidP="002C25DD">
      <w:pPr>
        <w:rPr>
          <w:sz w:val="20"/>
          <w:szCs w:val="20"/>
        </w:rPr>
      </w:pPr>
      <w:r w:rsidRPr="002C25DD">
        <w:rPr>
          <w:sz w:val="20"/>
          <w:szCs w:val="20"/>
        </w:rPr>
        <w:t>Cumplimiento con ACID</w:t>
      </w:r>
      <w:r>
        <w:rPr>
          <w:sz w:val="20"/>
          <w:szCs w:val="20"/>
        </w:rPr>
        <w:t xml:space="preserve"> </w:t>
      </w:r>
      <w:r w:rsidRPr="002C25DD">
        <w:rPr>
          <w:sz w:val="20"/>
          <w:szCs w:val="20"/>
        </w:rPr>
        <w:t>La atomicidad, la consistencia, el aislamiento y la durabilidad (ACID)</w:t>
      </w:r>
    </w:p>
    <w:p w14:paraId="2039F998" w14:textId="77777777" w:rsidR="002C25DD" w:rsidRPr="002C25DD" w:rsidRDefault="002C25DD" w:rsidP="007A7034">
      <w:pPr>
        <w:rPr>
          <w:sz w:val="20"/>
          <w:szCs w:val="20"/>
        </w:rPr>
      </w:pPr>
    </w:p>
    <w:sectPr w:rsidR="002C25DD" w:rsidRPr="002C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292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D762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94382587">
    <w:abstractNumId w:val="0"/>
  </w:num>
  <w:num w:numId="2" w16cid:durableId="154810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B9"/>
    <w:rsid w:val="00197256"/>
    <w:rsid w:val="001F2EEC"/>
    <w:rsid w:val="002C25DD"/>
    <w:rsid w:val="004429D3"/>
    <w:rsid w:val="004C5890"/>
    <w:rsid w:val="007A7034"/>
    <w:rsid w:val="007B6CB9"/>
    <w:rsid w:val="0089705A"/>
    <w:rsid w:val="00A4545F"/>
    <w:rsid w:val="00AE7271"/>
    <w:rsid w:val="00B9467C"/>
    <w:rsid w:val="00DE5B65"/>
    <w:rsid w:val="00E10C9F"/>
    <w:rsid w:val="00EA6989"/>
    <w:rsid w:val="00F21730"/>
    <w:rsid w:val="00F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515B"/>
  <w15:chartTrackingRefBased/>
  <w15:docId w15:val="{D108FFBB-00AB-4798-BFFD-3FC26DD3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E7271"/>
    <w:pPr>
      <w:keepNext/>
      <w:keepLines/>
      <w:spacing w:before="40" w:after="0"/>
      <w:outlineLvl w:val="1"/>
    </w:pPr>
    <w:rPr>
      <w:rFonts w:eastAsiaTheme="majorEastAsia" w:cstheme="majorBidi"/>
      <w:color w:val="45B0E1" w:themeColor="accent1" w:themeTint="99"/>
      <w:sz w:val="36"/>
      <w:szCs w:val="26"/>
      <w:lang w:val="es-ES_tradn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E7271"/>
    <w:pPr>
      <w:keepNext/>
      <w:keepLines/>
      <w:spacing w:before="40" w:after="0"/>
      <w:outlineLvl w:val="2"/>
    </w:pPr>
    <w:rPr>
      <w:rFonts w:eastAsiaTheme="majorEastAsia" w:cstheme="majorBidi"/>
      <w:color w:val="BF4E14" w:themeColor="accent2" w:themeShade="BF"/>
      <w:sz w:val="36"/>
      <w:szCs w:val="24"/>
      <w:lang w:val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271"/>
    <w:rPr>
      <w:rFonts w:asciiTheme="majorHAnsi" w:eastAsiaTheme="majorEastAsia" w:hAnsiTheme="majorHAnsi" w:cstheme="majorBidi"/>
      <w:color w:val="0F4761" w:themeColor="accent1" w:themeShade="BF"/>
      <w:sz w:val="40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E7271"/>
    <w:rPr>
      <w:rFonts w:eastAsiaTheme="majorEastAsia" w:cstheme="majorBidi"/>
      <w:color w:val="45B0E1" w:themeColor="accent1" w:themeTint="99"/>
      <w:sz w:val="3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E7271"/>
    <w:rPr>
      <w:rFonts w:eastAsiaTheme="majorEastAsia" w:cstheme="majorBidi"/>
      <w:color w:val="BF4E14" w:themeColor="accent2" w:themeShade="BF"/>
      <w:sz w:val="3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C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6C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6CB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E5B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Pamias Mora</dc:creator>
  <cp:keywords/>
  <dc:description/>
  <cp:lastModifiedBy>Carlos Pamias Mora</cp:lastModifiedBy>
  <cp:revision>1</cp:revision>
  <dcterms:created xsi:type="dcterms:W3CDTF">2024-09-09T15:34:00Z</dcterms:created>
  <dcterms:modified xsi:type="dcterms:W3CDTF">2024-09-09T16:23:00Z</dcterms:modified>
</cp:coreProperties>
</file>