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F1A7A" w14:textId="77777777" w:rsidR="006B5957" w:rsidRPr="00F34420" w:rsidRDefault="006B5957" w:rsidP="00D6113E">
      <w:pPr>
        <w:pBdr>
          <w:bottom w:val="single" w:sz="4" w:space="1" w:color="auto"/>
        </w:pBdr>
        <w:shd w:val="clear" w:color="auto" w:fill="D9D9D9" w:themeFill="background1" w:themeFillShade="D9"/>
        <w:rPr>
          <w:rFonts w:ascii="Garamond" w:hAnsi="Garamond"/>
          <w:b/>
          <w:sz w:val="24"/>
          <w:szCs w:val="24"/>
        </w:rPr>
      </w:pPr>
      <w:r w:rsidRPr="00F34420">
        <w:rPr>
          <w:rFonts w:ascii="Garamond" w:hAnsi="Garamond"/>
          <w:b/>
          <w:sz w:val="24"/>
          <w:szCs w:val="24"/>
        </w:rPr>
        <w:t>Enunciado</w:t>
      </w:r>
    </w:p>
    <w:p w14:paraId="23A7755E" w14:textId="1CF43C81" w:rsidR="00F3654F" w:rsidRPr="00F34420" w:rsidRDefault="00956310">
      <w:pPr>
        <w:rPr>
          <w:rFonts w:ascii="Garamond" w:hAnsi="Garamond"/>
          <w:sz w:val="24"/>
          <w:szCs w:val="24"/>
        </w:rPr>
      </w:pPr>
      <w:r w:rsidRPr="00F34420">
        <w:rPr>
          <w:rFonts w:ascii="Garamond" w:hAnsi="Garamond"/>
          <w:sz w:val="24"/>
          <w:szCs w:val="24"/>
        </w:rPr>
        <w:t xml:space="preserve">Un instituto de bachillerato quiere crear una base de datos para controlar </w:t>
      </w:r>
      <w:r w:rsidR="00B3324F" w:rsidRPr="00F34420">
        <w:rPr>
          <w:rFonts w:ascii="Garamond" w:hAnsi="Garamond"/>
          <w:sz w:val="24"/>
          <w:szCs w:val="24"/>
        </w:rPr>
        <w:t xml:space="preserve">las </w:t>
      </w:r>
      <w:r w:rsidR="00B3324F" w:rsidRPr="00F34420">
        <w:rPr>
          <w:rFonts w:ascii="Garamond" w:hAnsi="Garamond"/>
          <w:b/>
          <w:sz w:val="24"/>
          <w:szCs w:val="24"/>
        </w:rPr>
        <w:t>comisiones de trabajo</w:t>
      </w:r>
      <w:r w:rsidR="00B3324F" w:rsidRPr="00F34420">
        <w:rPr>
          <w:rFonts w:ascii="Garamond" w:hAnsi="Garamond"/>
          <w:sz w:val="24"/>
          <w:szCs w:val="24"/>
        </w:rPr>
        <w:t xml:space="preserve"> que se generan y los </w:t>
      </w:r>
      <w:r w:rsidR="00B3324F" w:rsidRPr="00F34420">
        <w:rPr>
          <w:rFonts w:ascii="Garamond" w:hAnsi="Garamond"/>
          <w:b/>
          <w:sz w:val="24"/>
          <w:szCs w:val="24"/>
        </w:rPr>
        <w:t>miembros</w:t>
      </w:r>
      <w:r w:rsidR="00B3324F" w:rsidRPr="00F34420">
        <w:rPr>
          <w:rFonts w:ascii="Garamond" w:hAnsi="Garamond"/>
          <w:sz w:val="24"/>
          <w:szCs w:val="24"/>
        </w:rPr>
        <w:t xml:space="preserve"> que la componen.</w:t>
      </w:r>
    </w:p>
    <w:p w14:paraId="6A4E4FB8" w14:textId="25152306" w:rsidR="00956310" w:rsidRPr="00F34420" w:rsidRDefault="00956310">
      <w:pPr>
        <w:rPr>
          <w:rFonts w:ascii="Garamond" w:hAnsi="Garamond"/>
          <w:sz w:val="24"/>
          <w:szCs w:val="24"/>
        </w:rPr>
      </w:pPr>
      <w:r w:rsidRPr="00F34420">
        <w:rPr>
          <w:rFonts w:ascii="Garamond" w:hAnsi="Garamond"/>
          <w:sz w:val="24"/>
          <w:szCs w:val="24"/>
        </w:rPr>
        <w:t xml:space="preserve">De los miembros se necesitan los siguientes datos: NIF, nombre y apellidos, dirección, </w:t>
      </w:r>
      <w:r w:rsidR="00B3324F" w:rsidRPr="00F34420">
        <w:rPr>
          <w:rFonts w:ascii="Garamond" w:hAnsi="Garamond"/>
          <w:sz w:val="24"/>
          <w:szCs w:val="24"/>
        </w:rPr>
        <w:t>tel</w:t>
      </w:r>
      <w:r w:rsidR="000B2621" w:rsidRPr="00F34420">
        <w:rPr>
          <w:rFonts w:ascii="Garamond" w:hAnsi="Garamond"/>
          <w:sz w:val="24"/>
          <w:szCs w:val="24"/>
        </w:rPr>
        <w:t xml:space="preserve">éfono, móvil, email, </w:t>
      </w:r>
      <w:r w:rsidR="00B3324F" w:rsidRPr="00F34420">
        <w:rPr>
          <w:rFonts w:ascii="Garamond" w:hAnsi="Garamond"/>
          <w:sz w:val="24"/>
          <w:szCs w:val="24"/>
        </w:rPr>
        <w:t>el sector que puede</w:t>
      </w:r>
      <w:r w:rsidR="00286406">
        <w:rPr>
          <w:rFonts w:ascii="Garamond" w:hAnsi="Garamond"/>
          <w:sz w:val="24"/>
          <w:szCs w:val="24"/>
        </w:rPr>
        <w:t>, es decir,</w:t>
      </w:r>
      <w:r w:rsidR="00B3324F" w:rsidRPr="00F34420">
        <w:rPr>
          <w:rFonts w:ascii="Garamond" w:hAnsi="Garamond"/>
          <w:sz w:val="24"/>
          <w:szCs w:val="24"/>
        </w:rPr>
        <w:t xml:space="preserve"> ser </w:t>
      </w:r>
      <w:r w:rsidRPr="00F34420">
        <w:rPr>
          <w:rFonts w:ascii="Garamond" w:hAnsi="Garamond"/>
          <w:sz w:val="24"/>
          <w:szCs w:val="24"/>
        </w:rPr>
        <w:t>Alumno, Profesor o PAS</w:t>
      </w:r>
      <w:r w:rsidR="00015CD9" w:rsidRPr="00F34420">
        <w:rPr>
          <w:rFonts w:ascii="Garamond" w:hAnsi="Garamond"/>
          <w:sz w:val="24"/>
          <w:szCs w:val="24"/>
        </w:rPr>
        <w:t xml:space="preserve"> (Personal</w:t>
      </w:r>
      <w:r w:rsidR="00B3324F" w:rsidRPr="00F34420">
        <w:rPr>
          <w:rFonts w:ascii="Garamond" w:hAnsi="Garamond"/>
          <w:sz w:val="24"/>
          <w:szCs w:val="24"/>
        </w:rPr>
        <w:t xml:space="preserve"> administrativo y de servicios)</w:t>
      </w:r>
      <w:r w:rsidR="000B2621" w:rsidRPr="00F34420">
        <w:rPr>
          <w:rFonts w:ascii="Garamond" w:hAnsi="Garamond"/>
          <w:sz w:val="24"/>
          <w:szCs w:val="24"/>
        </w:rPr>
        <w:t xml:space="preserve"> </w:t>
      </w:r>
      <w:r w:rsidR="00286406">
        <w:rPr>
          <w:rFonts w:ascii="Garamond" w:hAnsi="Garamond"/>
          <w:sz w:val="24"/>
          <w:szCs w:val="24"/>
        </w:rPr>
        <w:t>u de alguna manera indicar la persona responsable de cada comisión de trabajo.</w:t>
      </w:r>
    </w:p>
    <w:p w14:paraId="59552500" w14:textId="025CB714" w:rsidR="008E36D3" w:rsidRPr="00F34420" w:rsidRDefault="00956310">
      <w:pPr>
        <w:rPr>
          <w:rFonts w:ascii="Garamond" w:hAnsi="Garamond"/>
          <w:sz w:val="24"/>
          <w:szCs w:val="24"/>
        </w:rPr>
      </w:pPr>
      <w:r w:rsidRPr="00F34420">
        <w:rPr>
          <w:rFonts w:ascii="Garamond" w:hAnsi="Garamond"/>
          <w:sz w:val="24"/>
          <w:szCs w:val="24"/>
        </w:rPr>
        <w:t xml:space="preserve">De las comisiones se necesitan los siguientes datos: el nombre de la </w:t>
      </w:r>
      <w:r w:rsidR="00015CD9" w:rsidRPr="00F34420">
        <w:rPr>
          <w:rFonts w:ascii="Garamond" w:hAnsi="Garamond"/>
          <w:sz w:val="24"/>
          <w:szCs w:val="24"/>
        </w:rPr>
        <w:t>comisión, las</w:t>
      </w:r>
      <w:r w:rsidRPr="00F34420">
        <w:rPr>
          <w:rFonts w:ascii="Garamond" w:hAnsi="Garamond"/>
          <w:sz w:val="24"/>
          <w:szCs w:val="24"/>
        </w:rPr>
        <w:t xml:space="preserve"> siglas de la comisión (</w:t>
      </w:r>
      <w:proofErr w:type="spellStart"/>
      <w:r w:rsidRPr="00F34420">
        <w:rPr>
          <w:rFonts w:ascii="Garamond" w:hAnsi="Garamond"/>
          <w:sz w:val="24"/>
          <w:szCs w:val="24"/>
        </w:rPr>
        <w:t>p.e</w:t>
      </w:r>
      <w:proofErr w:type="spellEnd"/>
      <w:r w:rsidRPr="00F34420">
        <w:rPr>
          <w:rFonts w:ascii="Garamond" w:hAnsi="Garamond"/>
          <w:sz w:val="24"/>
          <w:szCs w:val="24"/>
        </w:rPr>
        <w:t xml:space="preserve">. si la comisión de llama </w:t>
      </w:r>
      <w:r w:rsidRPr="00F34420">
        <w:rPr>
          <w:rFonts w:ascii="Garamond" w:hAnsi="Garamond"/>
          <w:b/>
          <w:sz w:val="24"/>
          <w:szCs w:val="24"/>
        </w:rPr>
        <w:t>Instalación red</w:t>
      </w:r>
      <w:r w:rsidR="008E36D3" w:rsidRPr="00F34420">
        <w:rPr>
          <w:rFonts w:ascii="Garamond" w:hAnsi="Garamond"/>
          <w:sz w:val="24"/>
          <w:szCs w:val="24"/>
        </w:rPr>
        <w:t xml:space="preserve"> las siglas podrían ser </w:t>
      </w:r>
      <w:r w:rsidR="00B3324F" w:rsidRPr="00F34420">
        <w:rPr>
          <w:rFonts w:ascii="Garamond" w:hAnsi="Garamond"/>
          <w:b/>
          <w:sz w:val="24"/>
          <w:szCs w:val="24"/>
        </w:rPr>
        <w:t>INSRED</w:t>
      </w:r>
      <w:r w:rsidR="00496664">
        <w:rPr>
          <w:rFonts w:ascii="Garamond" w:hAnsi="Garamond"/>
          <w:b/>
          <w:sz w:val="24"/>
          <w:szCs w:val="24"/>
        </w:rPr>
        <w:t>1</w:t>
      </w:r>
      <w:r w:rsidR="00015CD9" w:rsidRPr="00F34420">
        <w:rPr>
          <w:rFonts w:ascii="Garamond" w:hAnsi="Garamond"/>
          <w:sz w:val="24"/>
          <w:szCs w:val="24"/>
        </w:rPr>
        <w:t>), los</w:t>
      </w:r>
      <w:r w:rsidR="006B5957" w:rsidRPr="00F34420">
        <w:rPr>
          <w:rFonts w:ascii="Garamond" w:hAnsi="Garamond"/>
          <w:sz w:val="24"/>
          <w:szCs w:val="24"/>
        </w:rPr>
        <w:t xml:space="preserve"> </w:t>
      </w:r>
      <w:r w:rsidR="00B3324F" w:rsidRPr="00F34420">
        <w:rPr>
          <w:rFonts w:ascii="Garamond" w:hAnsi="Garamond"/>
          <w:sz w:val="24"/>
          <w:szCs w:val="24"/>
        </w:rPr>
        <w:t>recursos</w:t>
      </w:r>
      <w:r w:rsidR="006B5957" w:rsidRPr="00F34420">
        <w:rPr>
          <w:rFonts w:ascii="Garamond" w:hAnsi="Garamond"/>
          <w:sz w:val="24"/>
          <w:szCs w:val="24"/>
        </w:rPr>
        <w:t>, la fecha de inicio, fecha final</w:t>
      </w:r>
      <w:r w:rsidR="00D6113E" w:rsidRPr="00F34420">
        <w:rPr>
          <w:rFonts w:ascii="Garamond" w:hAnsi="Garamond"/>
          <w:sz w:val="24"/>
          <w:szCs w:val="24"/>
        </w:rPr>
        <w:t xml:space="preserve">, el </w:t>
      </w:r>
      <w:r w:rsidR="00015CD9" w:rsidRPr="00F34420">
        <w:rPr>
          <w:rFonts w:ascii="Garamond" w:hAnsi="Garamond"/>
          <w:sz w:val="24"/>
          <w:szCs w:val="24"/>
        </w:rPr>
        <w:t>presupuesto y</w:t>
      </w:r>
      <w:r w:rsidR="008E36D3" w:rsidRPr="00F34420">
        <w:rPr>
          <w:rFonts w:ascii="Garamond" w:hAnsi="Garamond"/>
          <w:sz w:val="24"/>
          <w:szCs w:val="24"/>
        </w:rPr>
        <w:t xml:space="preserve"> una descripción de la comisión.</w:t>
      </w:r>
      <w:r w:rsidR="00B3324F" w:rsidRPr="00F34420">
        <w:rPr>
          <w:rFonts w:ascii="Garamond" w:hAnsi="Garamond"/>
          <w:sz w:val="24"/>
          <w:szCs w:val="24"/>
        </w:rPr>
        <w:t xml:space="preserve"> Si hubiera una comisión en el futuro </w:t>
      </w:r>
      <w:r w:rsidR="006B5957" w:rsidRPr="00F34420">
        <w:rPr>
          <w:rFonts w:ascii="Garamond" w:hAnsi="Garamond"/>
          <w:sz w:val="24"/>
          <w:szCs w:val="24"/>
        </w:rPr>
        <w:t xml:space="preserve">también de </w:t>
      </w:r>
      <w:r w:rsidR="006B5957" w:rsidRPr="00F34420">
        <w:rPr>
          <w:rFonts w:ascii="Garamond" w:hAnsi="Garamond"/>
          <w:b/>
          <w:sz w:val="24"/>
          <w:szCs w:val="24"/>
        </w:rPr>
        <w:t>Instalación red</w:t>
      </w:r>
      <w:r w:rsidR="006B5957" w:rsidRPr="00F34420">
        <w:rPr>
          <w:rFonts w:ascii="Garamond" w:hAnsi="Garamond"/>
          <w:sz w:val="24"/>
          <w:szCs w:val="24"/>
        </w:rPr>
        <w:t xml:space="preserve"> la llamaríamos </w:t>
      </w:r>
      <w:r w:rsidR="00015CD9" w:rsidRPr="00F34420">
        <w:rPr>
          <w:rFonts w:ascii="Garamond" w:hAnsi="Garamond"/>
          <w:sz w:val="24"/>
          <w:szCs w:val="24"/>
        </w:rPr>
        <w:t>igual, pero</w:t>
      </w:r>
      <w:r w:rsidR="006B5957" w:rsidRPr="00F34420">
        <w:rPr>
          <w:rFonts w:ascii="Garamond" w:hAnsi="Garamond"/>
          <w:sz w:val="24"/>
          <w:szCs w:val="24"/>
        </w:rPr>
        <w:t xml:space="preserve"> numerándola </w:t>
      </w:r>
      <w:r w:rsidR="006B5957" w:rsidRPr="00F34420">
        <w:rPr>
          <w:rFonts w:ascii="Garamond" w:hAnsi="Garamond"/>
          <w:b/>
          <w:sz w:val="24"/>
          <w:szCs w:val="24"/>
        </w:rPr>
        <w:t>INSRED2</w:t>
      </w:r>
      <w:r w:rsidR="006B5957" w:rsidRPr="00F34420">
        <w:rPr>
          <w:rFonts w:ascii="Garamond" w:hAnsi="Garamond"/>
          <w:sz w:val="24"/>
          <w:szCs w:val="24"/>
        </w:rPr>
        <w:t>.</w:t>
      </w:r>
    </w:p>
    <w:p w14:paraId="0F9AB24E" w14:textId="77777777" w:rsidR="00F34420" w:rsidRPr="00F34420" w:rsidRDefault="00F34420">
      <w:pPr>
        <w:rPr>
          <w:rFonts w:ascii="Garamond" w:hAnsi="Garamond"/>
          <w:sz w:val="24"/>
          <w:szCs w:val="24"/>
        </w:rPr>
      </w:pPr>
    </w:p>
    <w:p w14:paraId="58E532C7" w14:textId="602E9E56" w:rsidR="00F34420" w:rsidRPr="00F34420" w:rsidRDefault="00F34420" w:rsidP="00F34420">
      <w:pPr>
        <w:pBdr>
          <w:bottom w:val="single" w:sz="4" w:space="1" w:color="auto"/>
        </w:pBdr>
        <w:shd w:val="clear" w:color="auto" w:fill="D9D9D9" w:themeFill="background1" w:themeFillShade="D9"/>
        <w:rPr>
          <w:rFonts w:ascii="Garamond" w:hAnsi="Garamond"/>
          <w:b/>
          <w:sz w:val="24"/>
          <w:szCs w:val="24"/>
        </w:rPr>
      </w:pPr>
      <w:r w:rsidRPr="00F34420">
        <w:rPr>
          <w:rFonts w:ascii="Garamond" w:hAnsi="Garamond"/>
          <w:b/>
          <w:sz w:val="24"/>
          <w:szCs w:val="24"/>
        </w:rPr>
        <w:t>Pasos a realizar</w:t>
      </w:r>
    </w:p>
    <w:p w14:paraId="612CD48C" w14:textId="739F9E73" w:rsidR="00F34420" w:rsidRPr="00F34420" w:rsidRDefault="00F34420" w:rsidP="00F34420">
      <w:pPr>
        <w:pStyle w:val="Prrafodelista"/>
        <w:numPr>
          <w:ilvl w:val="0"/>
          <w:numId w:val="1"/>
        </w:numPr>
        <w:spacing w:after="0"/>
        <w:rPr>
          <w:rFonts w:ascii="Garamond" w:hAnsi="Garamond"/>
          <w:sz w:val="24"/>
          <w:szCs w:val="24"/>
        </w:rPr>
      </w:pPr>
      <w:r w:rsidRPr="00F34420">
        <w:rPr>
          <w:rFonts w:ascii="Garamond" w:hAnsi="Garamond"/>
          <w:sz w:val="24"/>
          <w:szCs w:val="24"/>
        </w:rPr>
        <w:t>Crear el diagrama de entidad-relación</w:t>
      </w:r>
      <w:r w:rsidR="00124FE6">
        <w:rPr>
          <w:rFonts w:ascii="Garamond" w:hAnsi="Garamond"/>
          <w:sz w:val="24"/>
          <w:szCs w:val="24"/>
        </w:rPr>
        <w:t xml:space="preserve">, el modelo relacional y </w:t>
      </w:r>
      <w:r>
        <w:rPr>
          <w:rFonts w:ascii="Garamond" w:hAnsi="Garamond"/>
          <w:sz w:val="24"/>
          <w:szCs w:val="24"/>
        </w:rPr>
        <w:t>el</w:t>
      </w:r>
      <w:r w:rsidRPr="00F34420">
        <w:rPr>
          <w:rFonts w:ascii="Garamond" w:hAnsi="Garamond"/>
          <w:sz w:val="24"/>
          <w:szCs w:val="24"/>
        </w:rPr>
        <w:t xml:space="preserve"> modelo físico</w:t>
      </w:r>
      <w:r>
        <w:rPr>
          <w:rFonts w:ascii="Garamond" w:hAnsi="Garamond"/>
          <w:sz w:val="24"/>
          <w:szCs w:val="24"/>
        </w:rPr>
        <w:t>.</w:t>
      </w:r>
      <w:r w:rsidR="00124FE6">
        <w:rPr>
          <w:rFonts w:ascii="Garamond" w:hAnsi="Garamond"/>
          <w:sz w:val="24"/>
          <w:szCs w:val="24"/>
        </w:rPr>
        <w:t xml:space="preserve"> Se debe presentar en un documento de texto</w:t>
      </w:r>
    </w:p>
    <w:p w14:paraId="4786E173" w14:textId="36ED523B" w:rsidR="00F34420" w:rsidRPr="00F34420" w:rsidRDefault="00F34420" w:rsidP="00F34420">
      <w:pPr>
        <w:pStyle w:val="Prrafodelista"/>
        <w:numPr>
          <w:ilvl w:val="0"/>
          <w:numId w:val="1"/>
        </w:numPr>
        <w:spacing w:after="0"/>
        <w:rPr>
          <w:rFonts w:ascii="Garamond" w:hAnsi="Garamond"/>
          <w:sz w:val="24"/>
          <w:szCs w:val="24"/>
        </w:rPr>
      </w:pPr>
      <w:r w:rsidRPr="00F34420">
        <w:rPr>
          <w:rFonts w:ascii="Garamond" w:hAnsi="Garamond"/>
          <w:sz w:val="24"/>
          <w:szCs w:val="24"/>
        </w:rPr>
        <w:t xml:space="preserve">Implementa el modelo realizado en una base de datos de Access que se llame </w:t>
      </w:r>
      <w:r w:rsidRPr="00F34420">
        <w:rPr>
          <w:rFonts w:ascii="Garamond" w:hAnsi="Garamond"/>
          <w:b/>
          <w:bCs/>
          <w:sz w:val="24"/>
          <w:szCs w:val="24"/>
        </w:rPr>
        <w:t>comisiones de trabajo</w:t>
      </w:r>
      <w:r w:rsidR="00286406">
        <w:rPr>
          <w:rFonts w:ascii="Garamond" w:hAnsi="Garamond"/>
          <w:b/>
          <w:bCs/>
          <w:sz w:val="24"/>
          <w:szCs w:val="24"/>
        </w:rPr>
        <w:t>.</w:t>
      </w:r>
    </w:p>
    <w:p w14:paraId="58A7930E" w14:textId="6508FDD6" w:rsidR="00F34420" w:rsidRDefault="00F34420" w:rsidP="00F34420">
      <w:pPr>
        <w:pStyle w:val="Prrafodelista"/>
        <w:numPr>
          <w:ilvl w:val="0"/>
          <w:numId w:val="1"/>
        </w:numPr>
        <w:spacing w:after="0"/>
        <w:rPr>
          <w:rFonts w:ascii="Garamond" w:hAnsi="Garamond"/>
          <w:sz w:val="24"/>
          <w:szCs w:val="24"/>
        </w:rPr>
      </w:pPr>
      <w:r w:rsidRPr="00F34420">
        <w:rPr>
          <w:rFonts w:ascii="Garamond" w:hAnsi="Garamond"/>
          <w:sz w:val="24"/>
          <w:szCs w:val="24"/>
        </w:rPr>
        <w:t>Crea</w:t>
      </w:r>
      <w:r w:rsidR="00286406">
        <w:rPr>
          <w:rFonts w:ascii="Garamond" w:hAnsi="Garamond"/>
          <w:sz w:val="24"/>
          <w:szCs w:val="24"/>
        </w:rPr>
        <w:t xml:space="preserve"> con Access</w:t>
      </w:r>
      <w:r w:rsidRPr="00F34420">
        <w:rPr>
          <w:rFonts w:ascii="Garamond" w:hAnsi="Garamond"/>
          <w:sz w:val="24"/>
          <w:szCs w:val="24"/>
        </w:rPr>
        <w:t xml:space="preserve"> los formularios necesarios para gestionar los datos</w:t>
      </w:r>
      <w:r w:rsidR="00124FE6">
        <w:rPr>
          <w:rFonts w:ascii="Garamond" w:hAnsi="Garamond"/>
          <w:sz w:val="24"/>
          <w:szCs w:val="24"/>
        </w:rPr>
        <w:t>, es decir, introducir, modificar y eliminar.</w:t>
      </w:r>
    </w:p>
    <w:p w14:paraId="645B4E2E" w14:textId="31E77FC5" w:rsidR="00286406" w:rsidRDefault="00286406" w:rsidP="00F34420">
      <w:pPr>
        <w:pStyle w:val="Prrafodelista"/>
        <w:numPr>
          <w:ilvl w:val="0"/>
          <w:numId w:val="1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Implementa el modelo en </w:t>
      </w:r>
      <w:proofErr w:type="spellStart"/>
      <w:r>
        <w:rPr>
          <w:rFonts w:ascii="Garamond" w:hAnsi="Garamond"/>
          <w:sz w:val="24"/>
          <w:szCs w:val="24"/>
        </w:rPr>
        <w:t>phpMyAdmin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18944A53" w14:textId="77777777" w:rsidR="00286406" w:rsidRDefault="00286406" w:rsidP="00286406">
      <w:pPr>
        <w:spacing w:after="0"/>
        <w:rPr>
          <w:rFonts w:ascii="Garamond" w:hAnsi="Garamond"/>
          <w:sz w:val="24"/>
          <w:szCs w:val="24"/>
        </w:rPr>
      </w:pPr>
    </w:p>
    <w:p w14:paraId="3262C51F" w14:textId="77777777" w:rsidR="00286406" w:rsidRPr="00286406" w:rsidRDefault="00286406" w:rsidP="00286406">
      <w:pPr>
        <w:spacing w:after="0"/>
        <w:rPr>
          <w:rFonts w:ascii="Garamond" w:hAnsi="Garamond"/>
          <w:sz w:val="24"/>
          <w:szCs w:val="24"/>
        </w:rPr>
      </w:pPr>
    </w:p>
    <w:p w14:paraId="50FED06A" w14:textId="2F4720BC" w:rsidR="00110F20" w:rsidRPr="00F34420" w:rsidRDefault="00110F20" w:rsidP="00110F20">
      <w:pPr>
        <w:rPr>
          <w:rFonts w:ascii="Garamond" w:hAnsi="Garamond"/>
          <w:sz w:val="24"/>
          <w:szCs w:val="24"/>
        </w:rPr>
      </w:pPr>
    </w:p>
    <w:p w14:paraId="2C9E0111" w14:textId="77777777" w:rsidR="00D6113E" w:rsidRPr="00F34420" w:rsidRDefault="00D6113E" w:rsidP="006B5957">
      <w:pPr>
        <w:spacing w:after="0"/>
        <w:rPr>
          <w:rFonts w:ascii="Garamond" w:hAnsi="Garamond"/>
          <w:sz w:val="24"/>
          <w:szCs w:val="24"/>
        </w:rPr>
      </w:pPr>
    </w:p>
    <w:sectPr w:rsidR="00D6113E" w:rsidRPr="00F34420" w:rsidSect="00A8179A">
      <w:headerReference w:type="default" r:id="rId7"/>
      <w:pgSz w:w="11906" w:h="16838"/>
      <w:pgMar w:top="1134" w:right="1134" w:bottom="1134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182C0A" w14:textId="77777777" w:rsidR="00B10798" w:rsidRDefault="00B10798" w:rsidP="006B5957">
      <w:pPr>
        <w:spacing w:after="0" w:line="240" w:lineRule="auto"/>
      </w:pPr>
      <w:r>
        <w:separator/>
      </w:r>
    </w:p>
  </w:endnote>
  <w:endnote w:type="continuationSeparator" w:id="0">
    <w:p w14:paraId="7E8C2570" w14:textId="77777777" w:rsidR="00B10798" w:rsidRDefault="00B10798" w:rsidP="006B5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5FA4F4" w14:textId="77777777" w:rsidR="00B10798" w:rsidRDefault="00B10798" w:rsidP="006B5957">
      <w:pPr>
        <w:spacing w:after="0" w:line="240" w:lineRule="auto"/>
      </w:pPr>
      <w:r>
        <w:separator/>
      </w:r>
    </w:p>
  </w:footnote>
  <w:footnote w:type="continuationSeparator" w:id="0">
    <w:p w14:paraId="32ADC366" w14:textId="77777777" w:rsidR="00B10798" w:rsidRDefault="00B10798" w:rsidP="006B5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1D5D9B" w14:textId="77777777" w:rsidR="006B5957" w:rsidRPr="00EB2C99" w:rsidRDefault="006B5957" w:rsidP="00EB2C99">
    <w:pPr>
      <w:pStyle w:val="Encabezado"/>
      <w:pBdr>
        <w:bottom w:val="single" w:sz="4" w:space="1" w:color="auto"/>
      </w:pBdr>
      <w:rPr>
        <w:i/>
        <w:sz w:val="18"/>
        <w:szCs w:val="18"/>
      </w:rPr>
    </w:pPr>
    <w:r w:rsidRPr="00EB2C99">
      <w:rPr>
        <w:i/>
        <w:sz w:val="18"/>
        <w:szCs w:val="18"/>
      </w:rPr>
      <w:t xml:space="preserve">Ejercicio de </w:t>
    </w:r>
    <w:r w:rsidR="00A8179A">
      <w:rPr>
        <w:i/>
        <w:sz w:val="18"/>
        <w:szCs w:val="18"/>
      </w:rPr>
      <w:t>B</w:t>
    </w:r>
    <w:r w:rsidR="00EB2C99" w:rsidRPr="00EB2C99">
      <w:rPr>
        <w:i/>
        <w:sz w:val="18"/>
        <w:szCs w:val="18"/>
      </w:rPr>
      <w:t xml:space="preserve">ase de </w:t>
    </w:r>
    <w:r w:rsidR="00A8179A">
      <w:rPr>
        <w:i/>
        <w:sz w:val="18"/>
        <w:szCs w:val="18"/>
      </w:rPr>
      <w:t>D</w:t>
    </w:r>
    <w:r w:rsidR="00EB2C99" w:rsidRPr="00EB2C99">
      <w:rPr>
        <w:i/>
        <w:sz w:val="18"/>
        <w:szCs w:val="18"/>
      </w:rPr>
      <w:t>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D6123"/>
    <w:multiLevelType w:val="hybridMultilevel"/>
    <w:tmpl w:val="B2BE991A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583FE6"/>
    <w:multiLevelType w:val="hybridMultilevel"/>
    <w:tmpl w:val="2402C21E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F03039E"/>
    <w:multiLevelType w:val="hybridMultilevel"/>
    <w:tmpl w:val="CE74BB34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93218063">
    <w:abstractNumId w:val="1"/>
  </w:num>
  <w:num w:numId="2" w16cid:durableId="214631454">
    <w:abstractNumId w:val="2"/>
  </w:num>
  <w:num w:numId="3" w16cid:durableId="1096633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310"/>
    <w:rsid w:val="00015CD9"/>
    <w:rsid w:val="00017523"/>
    <w:rsid w:val="00033289"/>
    <w:rsid w:val="000B1556"/>
    <w:rsid w:val="000B2621"/>
    <w:rsid w:val="000E3015"/>
    <w:rsid w:val="00102F25"/>
    <w:rsid w:val="00110F20"/>
    <w:rsid w:val="00124FE6"/>
    <w:rsid w:val="0018501A"/>
    <w:rsid w:val="00233944"/>
    <w:rsid w:val="00286406"/>
    <w:rsid w:val="0043009C"/>
    <w:rsid w:val="00496664"/>
    <w:rsid w:val="00532DBB"/>
    <w:rsid w:val="00563950"/>
    <w:rsid w:val="00670FEF"/>
    <w:rsid w:val="006A690B"/>
    <w:rsid w:val="006B5957"/>
    <w:rsid w:val="0089234C"/>
    <w:rsid w:val="00892C2E"/>
    <w:rsid w:val="008E36D3"/>
    <w:rsid w:val="009472C4"/>
    <w:rsid w:val="00956310"/>
    <w:rsid w:val="00A8179A"/>
    <w:rsid w:val="00AE165D"/>
    <w:rsid w:val="00B10798"/>
    <w:rsid w:val="00B3324F"/>
    <w:rsid w:val="00B51D20"/>
    <w:rsid w:val="00C07455"/>
    <w:rsid w:val="00D6113E"/>
    <w:rsid w:val="00DA20BE"/>
    <w:rsid w:val="00EB2C99"/>
    <w:rsid w:val="00F34420"/>
    <w:rsid w:val="00F3654F"/>
    <w:rsid w:val="00FB622F"/>
    <w:rsid w:val="00FD0B8B"/>
    <w:rsid w:val="00FD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DD650"/>
  <w15:docId w15:val="{C332C484-0FF5-4C8F-B0AA-5BF6EAA51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6B59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B5957"/>
  </w:style>
  <w:style w:type="paragraph" w:styleId="Piedepgina">
    <w:name w:val="footer"/>
    <w:basedOn w:val="Normal"/>
    <w:link w:val="PiedepginaCar"/>
    <w:uiPriority w:val="99"/>
    <w:semiHidden/>
    <w:unhideWhenUsed/>
    <w:rsid w:val="006B59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B5957"/>
  </w:style>
  <w:style w:type="table" w:styleId="Tablaconcuadrcula">
    <w:name w:val="Table Grid"/>
    <w:basedOn w:val="Tablanormal"/>
    <w:uiPriority w:val="59"/>
    <w:rsid w:val="006B59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D61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Carles Amor Sureda</cp:lastModifiedBy>
  <cp:revision>2</cp:revision>
  <dcterms:created xsi:type="dcterms:W3CDTF">2024-09-17T07:13:00Z</dcterms:created>
  <dcterms:modified xsi:type="dcterms:W3CDTF">2024-09-17T07:13:00Z</dcterms:modified>
</cp:coreProperties>
</file>