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83ef5c0a44ccafdf0d412ea9c136b70a10a0746"/>
    <w:p>
      <w:pPr>
        <w:pStyle w:val="Heading2"/>
      </w:pPr>
      <w:r>
        <w:t xml:space="preserve">Documento 9.15 — Implementação do Módulo Custom Lists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MVP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Especificação para implementação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Custom Lists</w:t>
      </w:r>
      <w:r>
        <w:t xml:space="preserve"> </w:t>
      </w:r>
      <w:r>
        <w:t xml:space="preserve">permite que o colecionador crie listas personalizadas para organizar sua coleção de acordo com seus próprios critérios.</w:t>
      </w:r>
    </w:p>
    <w:p>
      <w:pPr>
        <w:pStyle w:val="BodyText"/>
      </w:pPr>
      <w:r>
        <w:t xml:space="preserve">Diferentemente da Wishlist, que representa</w:t>
      </w:r>
      <w:r>
        <w:t xml:space="preserve"> </w:t>
      </w:r>
      <w:r>
        <w:rPr>
          <w:b/>
          <w:bCs/>
        </w:rPr>
        <w:t xml:space="preserve">itens que o usuário deseja adquirir</w:t>
      </w:r>
      <w:r>
        <w:t xml:space="preserve">, uma lista personalizada representa uma</w:t>
      </w:r>
      <w:r>
        <w:t xml:space="preserve"> </w:t>
      </w:r>
      <w:r>
        <w:rPr>
          <w:b/>
          <w:bCs/>
        </w:rPr>
        <w:t xml:space="preserve">organização criada livremente pelo usuário</w:t>
      </w:r>
      <w:r>
        <w:t xml:space="preserve">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1"/>
        </w:numPr>
      </w:pPr>
      <w:r>
        <w:t xml:space="preserve">Meus JDM;</w:t>
      </w:r>
    </w:p>
    <w:p>
      <w:pPr>
        <w:pStyle w:val="Compact"/>
        <w:numPr>
          <w:ilvl w:val="0"/>
          <w:numId w:val="1001"/>
        </w:numPr>
      </w:pPr>
      <w:r>
        <w:t xml:space="preserve">Porsche;</w:t>
      </w:r>
    </w:p>
    <w:p>
      <w:pPr>
        <w:pStyle w:val="Compact"/>
        <w:numPr>
          <w:ilvl w:val="0"/>
          <w:numId w:val="1001"/>
        </w:numPr>
      </w:pPr>
      <w:r>
        <w:t xml:space="preserve">Hot Wheels;</w:t>
      </w:r>
    </w:p>
    <w:p>
      <w:pPr>
        <w:pStyle w:val="Compact"/>
        <w:numPr>
          <w:ilvl w:val="0"/>
          <w:numId w:val="1001"/>
        </w:numPr>
      </w:pPr>
      <w:r>
        <w:t xml:space="preserve">Carros de filmes;</w:t>
      </w:r>
    </w:p>
    <w:p>
      <w:pPr>
        <w:pStyle w:val="Compact"/>
        <w:numPr>
          <w:ilvl w:val="0"/>
          <w:numId w:val="1001"/>
        </w:numPr>
      </w:pPr>
      <w:r>
        <w:t xml:space="preserve">Favoritos;</w:t>
      </w:r>
    </w:p>
    <w:p>
      <w:pPr>
        <w:pStyle w:val="Compact"/>
        <w:numPr>
          <w:ilvl w:val="0"/>
          <w:numId w:val="1001"/>
        </w:numPr>
      </w:pPr>
      <w:r>
        <w:t xml:space="preserve">Para exposição;</w:t>
      </w:r>
    </w:p>
    <w:p>
      <w:pPr>
        <w:pStyle w:val="Compact"/>
        <w:numPr>
          <w:ilvl w:val="0"/>
          <w:numId w:val="1001"/>
        </w:numPr>
      </w:pPr>
      <w:r>
        <w:t xml:space="preserve">Para fotografar;</w:t>
      </w:r>
    </w:p>
    <w:p>
      <w:pPr>
        <w:pStyle w:val="Compact"/>
        <w:numPr>
          <w:ilvl w:val="0"/>
          <w:numId w:val="1001"/>
        </w:numPr>
      </w:pPr>
      <w:r>
        <w:t xml:space="preserve">Miniaturas para vender;</w:t>
      </w:r>
    </w:p>
    <w:p>
      <w:pPr>
        <w:pStyle w:val="Compact"/>
        <w:numPr>
          <w:ilvl w:val="0"/>
          <w:numId w:val="1001"/>
        </w:numPr>
      </w:pPr>
      <w:r>
        <w:t xml:space="preserve">Minha coleção de F1;</w:t>
      </w:r>
    </w:p>
    <w:p>
      <w:pPr>
        <w:pStyle w:val="Compact"/>
        <w:numPr>
          <w:ilvl w:val="0"/>
          <w:numId w:val="1001"/>
        </w:numPr>
      </w:pPr>
      <w:r>
        <w:t xml:space="preserve">Carros vermelhos.</w:t>
      </w:r>
    </w:p>
    <w:p>
      <w:pPr>
        <w:pStyle w:val="FirstParagraph"/>
      </w:pPr>
      <w:r>
        <w:t xml:space="preserve">Princípio:</w:t>
      </w:r>
    </w:p>
    <w:p>
      <w:pPr>
        <w:pStyle w:val="BlockText"/>
      </w:pPr>
      <w:r>
        <w:rPr>
          <w:b/>
          <w:bCs/>
        </w:rPr>
        <w:t xml:space="preserve">A lista personalizada é uma camada de organização criada pelo usuário sobre o catálogo e/ou sobre sua coleção.</w:t>
      </w:r>
    </w:p>
    <w:p>
      <w:r>
        <w:pict>
          <v:rect style="width:0;height:1.5pt" o:hralign="center" o:hrstd="t" o:hr="t"/>
        </w:pict>
      </w:r>
    </w:p>
    <w:bookmarkEnd w:id="11"/>
    <w:bookmarkStart w:id="12" w:name="objetivos-funcionais"/>
    <w:p>
      <w:pPr>
        <w:pStyle w:val="Heading1"/>
      </w:pPr>
      <w:r>
        <w:t xml:space="preserve">2. Objetivos funcionais</w:t>
      </w:r>
    </w:p>
    <w:p>
      <w:pPr>
        <w:pStyle w:val="FirstParagraph"/>
      </w:pPr>
      <w:r>
        <w:t xml:space="preserve">O módulo deverá permitir:</w:t>
      </w:r>
    </w:p>
    <w:p>
      <w:pPr>
        <w:pStyle w:val="Compact"/>
        <w:numPr>
          <w:ilvl w:val="0"/>
          <w:numId w:val="1002"/>
        </w:numPr>
      </w:pPr>
      <w:r>
        <w:t xml:space="preserve">criar uma lista;</w:t>
      </w:r>
    </w:p>
    <w:p>
      <w:pPr>
        <w:pStyle w:val="Compact"/>
        <w:numPr>
          <w:ilvl w:val="0"/>
          <w:numId w:val="1002"/>
        </w:numPr>
      </w:pPr>
      <w:r>
        <w:t xml:space="preserve">alterar nome;</w:t>
      </w:r>
    </w:p>
    <w:p>
      <w:pPr>
        <w:pStyle w:val="Compact"/>
        <w:numPr>
          <w:ilvl w:val="0"/>
          <w:numId w:val="1002"/>
        </w:numPr>
      </w:pPr>
      <w:r>
        <w:t xml:space="preserve">alterar descrição;</w:t>
      </w:r>
    </w:p>
    <w:p>
      <w:pPr>
        <w:pStyle w:val="Compact"/>
        <w:numPr>
          <w:ilvl w:val="0"/>
          <w:numId w:val="1002"/>
        </w:numPr>
      </w:pPr>
      <w:r>
        <w:t xml:space="preserve">excluir uma lista;</w:t>
      </w:r>
    </w:p>
    <w:p>
      <w:pPr>
        <w:pStyle w:val="Compact"/>
        <w:numPr>
          <w:ilvl w:val="0"/>
          <w:numId w:val="1002"/>
        </w:numPr>
      </w:pPr>
      <w:r>
        <w:t xml:space="preserve">consultar listas;</w:t>
      </w:r>
    </w:p>
    <w:p>
      <w:pPr>
        <w:pStyle w:val="Compact"/>
        <w:numPr>
          <w:ilvl w:val="0"/>
          <w:numId w:val="1002"/>
        </w:numPr>
      </w:pPr>
      <w:r>
        <w:t xml:space="preserve">visualizar itens de uma lista;</w:t>
      </w:r>
    </w:p>
    <w:p>
      <w:pPr>
        <w:pStyle w:val="Compact"/>
        <w:numPr>
          <w:ilvl w:val="0"/>
          <w:numId w:val="1002"/>
        </w:numPr>
      </w:pPr>
      <w:r>
        <w:t xml:space="preserve">adicionar uma variação à lista;</w:t>
      </w:r>
    </w:p>
    <w:p>
      <w:pPr>
        <w:pStyle w:val="Compact"/>
        <w:numPr>
          <w:ilvl w:val="0"/>
          <w:numId w:val="1002"/>
        </w:numPr>
      </w:pPr>
      <w:r>
        <w:t xml:space="preserve">adicionar um exemplar à lista;</w:t>
      </w:r>
    </w:p>
    <w:p>
      <w:pPr>
        <w:pStyle w:val="Compact"/>
        <w:numPr>
          <w:ilvl w:val="0"/>
          <w:numId w:val="1002"/>
        </w:numPr>
      </w:pPr>
      <w:r>
        <w:t xml:space="preserve">remover item da lista;</w:t>
      </w:r>
    </w:p>
    <w:p>
      <w:pPr>
        <w:pStyle w:val="Compact"/>
        <w:numPr>
          <w:ilvl w:val="0"/>
          <w:numId w:val="1002"/>
        </w:numPr>
      </w:pPr>
      <w:r>
        <w:t xml:space="preserve">alterar a ordem dos itens;</w:t>
      </w:r>
    </w:p>
    <w:p>
      <w:pPr>
        <w:pStyle w:val="Compact"/>
        <w:numPr>
          <w:ilvl w:val="0"/>
          <w:numId w:val="1002"/>
        </w:numPr>
      </w:pPr>
      <w:r>
        <w:t xml:space="preserve">visualizar a origem do item;</w:t>
      </w:r>
    </w:p>
    <w:p>
      <w:pPr>
        <w:pStyle w:val="Compact"/>
        <w:numPr>
          <w:ilvl w:val="0"/>
          <w:numId w:val="1002"/>
        </w:numPr>
      </w:pPr>
      <w:r>
        <w:t xml:space="preserve">navegar para o catálogo;</w:t>
      </w:r>
    </w:p>
    <w:p>
      <w:pPr>
        <w:pStyle w:val="Compact"/>
        <w:numPr>
          <w:ilvl w:val="0"/>
          <w:numId w:val="1002"/>
        </w:numPr>
      </w:pPr>
      <w:r>
        <w:t xml:space="preserve">navegar para o exemplar da coleção.</w:t>
      </w:r>
    </w:p>
    <w:p>
      <w:r>
        <w:pict>
          <v:rect style="width:0;height:1.5pt" o:hralign="center" o:hrstd="t" o:hr="t"/>
        </w:pict>
      </w:r>
    </w:p>
    <w:bookmarkEnd w:id="12"/>
    <w:bookmarkStart w:id="13" w:name="exemplo"/>
    <w:p>
      <w:pPr>
        <w:pStyle w:val="Heading1"/>
      </w:pPr>
      <w:r>
        <w:t xml:space="preserve">3. Exemplo</w:t>
      </w:r>
    </w:p>
    <w:p>
      <w:pPr>
        <w:pStyle w:val="FirstParagraph"/>
      </w:pPr>
      <w:r>
        <w:t xml:space="preserve">O usuário poderá criar:</w:t>
      </w:r>
    </w:p>
    <w:p>
      <w:pPr>
        <w:pStyle w:val="SourceCode"/>
      </w:pPr>
      <w:r>
        <w:rPr>
          <w:rStyle w:val="VerbatimChar"/>
        </w:rPr>
        <w:t xml:space="preserve">Minha Lista</w:t>
      </w:r>
      <w:r>
        <w:br/>
      </w:r>
      <w:r>
        <w:rPr>
          <w:rStyle w:val="VerbatimChar"/>
        </w:rPr>
        <w:t xml:space="preserve">└── JDM Favoritos</w:t>
      </w:r>
    </w:p>
    <w:p>
      <w:pPr>
        <w:pStyle w:val="FirstParagraph"/>
      </w:pPr>
      <w:r>
        <w:t xml:space="preserve">E adicionar:</w:t>
      </w:r>
    </w:p>
    <w:p>
      <w:pPr>
        <w:pStyle w:val="SourceCode"/>
      </w:pPr>
      <w:r>
        <w:rPr>
          <w:rStyle w:val="VerbatimChar"/>
        </w:rPr>
        <w:t xml:space="preserve">Nissan Skyline R34</w:t>
      </w:r>
      <w:r>
        <w:br/>
      </w:r>
      <w:r>
        <w:rPr>
          <w:rStyle w:val="VerbatimChar"/>
        </w:rPr>
        <w:t xml:space="preserve">Toyota Supra A80</w:t>
      </w:r>
      <w:r>
        <w:br/>
      </w:r>
      <w:r>
        <w:rPr>
          <w:rStyle w:val="VerbatimChar"/>
        </w:rPr>
        <w:t xml:space="preserve">Honda Civic EF</w:t>
      </w:r>
      <w:r>
        <w:br/>
      </w:r>
      <w:r>
        <w:rPr>
          <w:rStyle w:val="VerbatimChar"/>
        </w:rPr>
        <w:t xml:space="preserve">Mazda RX-7</w:t>
      </w:r>
    </w:p>
    <w:p>
      <w:pPr>
        <w:pStyle w:val="FirstParagraph"/>
      </w:pPr>
      <w:r>
        <w:t xml:space="preserve">Nesse caso, os itens poderão ser</w:t>
      </w:r>
      <w:r>
        <w:t xml:space="preserve"> </w:t>
      </w:r>
      <w:r>
        <w:rPr>
          <w:b/>
          <w:bCs/>
        </w:rPr>
        <w:t xml:space="preserve">variações do catálogo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listas-também-podem-conter-exemplares"/>
    <w:p>
      <w:pPr>
        <w:pStyle w:val="Heading1"/>
      </w:pPr>
      <w:r>
        <w:t xml:space="preserve">4. Listas também podem conter exemplares</w:t>
      </w:r>
    </w:p>
    <w:p>
      <w:pPr>
        <w:pStyle w:val="FirstParagraph"/>
      </w:pPr>
      <w:r>
        <w:t xml:space="preserve">Outro caso:</w:t>
      </w:r>
    </w:p>
    <w:p>
      <w:pPr>
        <w:pStyle w:val="SourceCode"/>
      </w:pPr>
      <w:r>
        <w:rPr>
          <w:rStyle w:val="VerbatimChar"/>
        </w:rPr>
        <w:t xml:space="preserve">Lista:</w:t>
      </w:r>
      <w:r>
        <w:br/>
      </w:r>
      <w:r>
        <w:rPr>
          <w:rStyle w:val="VerbatimChar"/>
        </w:rPr>
        <w:t xml:space="preserve">"Expositor 01"</w:t>
      </w:r>
    </w:p>
    <w:p>
      <w:pPr>
        <w:pStyle w:val="FirstParagraph"/>
      </w:pPr>
      <w:r>
        <w:t xml:space="preserve">Itens: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├── Exemplar #001 — Porsche 911</w:t>
      </w:r>
      <w:r>
        <w:br/>
      </w:r>
      <w:r>
        <w:rPr>
          <w:rStyle w:val="VerbatimChar"/>
        </w:rPr>
        <w:t xml:space="preserve">├── Exemplar #002 — Ferrari F40</w:t>
      </w:r>
      <w:r>
        <w:br/>
      </w:r>
      <w:r>
        <w:rPr>
          <w:rStyle w:val="VerbatimChar"/>
        </w:rPr>
        <w:t xml:space="preserve">├── Exemplar #003 — Nissan Skyline</w:t>
      </w:r>
      <w:r>
        <w:br/>
      </w:r>
      <w:r>
        <w:rPr>
          <w:rStyle w:val="VerbatimChar"/>
        </w:rPr>
        <w:t xml:space="preserve">└── Exemplar #004 — Honda Civic</w:t>
      </w:r>
    </w:p>
    <w:p>
      <w:pPr>
        <w:pStyle w:val="FirstParagraph"/>
      </w:pPr>
      <w:r>
        <w:t xml:space="preserve">Aqui o usuário está organizando</w:t>
      </w:r>
      <w:r>
        <w:t xml:space="preserve"> </w:t>
      </w:r>
      <w:r>
        <w:rPr>
          <w:b/>
          <w:bCs/>
        </w:rPr>
        <w:t xml:space="preserve">exemplares físicos específicos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por-que-permitir-os-dois-tipos"/>
    <w:p>
      <w:pPr>
        <w:pStyle w:val="Heading1"/>
      </w:pPr>
      <w:r>
        <w:t xml:space="preserve">5. Por que permitir os dois tipos</w:t>
      </w:r>
    </w:p>
    <w:p>
      <w:pPr>
        <w:pStyle w:val="FirstParagraph"/>
      </w:pPr>
      <w:r>
        <w:t xml:space="preserve">Essa flexibilidade atende dois cenários diferentes.</w:t>
      </w:r>
    </w:p>
    <w:bookmarkStart w:id="15" w:name="organização-conceitual"/>
    <w:p>
      <w:pPr>
        <w:pStyle w:val="Heading3"/>
      </w:pPr>
      <w:r>
        <w:t xml:space="preserve">Organização conceitual</w:t>
      </w:r>
    </w:p>
    <w:p>
      <w:pPr>
        <w:pStyle w:val="SourceCode"/>
      </w:pPr>
      <w:r>
        <w:rPr>
          <w:rStyle w:val="VerbatimChar"/>
        </w:rPr>
        <w:t xml:space="preserve">Lista: "Porsche que quero colecionar"</w:t>
      </w:r>
    </w:p>
    <w:p>
      <w:pPr>
        <w:pStyle w:val="FirstParagraph"/>
      </w:pPr>
      <w:r>
        <w:t xml:space="preserve">Utiliza: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bookmarkEnd w:id="15"/>
    <w:bookmarkStart w:id="16" w:name="organização-físicapessoal"/>
    <w:p>
      <w:pPr>
        <w:pStyle w:val="Heading3"/>
      </w:pPr>
      <w:r>
        <w:t xml:space="preserve">Organização física/pessoal</w:t>
      </w:r>
    </w:p>
    <w:p>
      <w:pPr>
        <w:pStyle w:val="SourceCode"/>
      </w:pPr>
      <w:r>
        <w:rPr>
          <w:rStyle w:val="VerbatimChar"/>
        </w:rPr>
        <w:t xml:space="preserve">Lista: "Miniaturas no Expositor 01"</w:t>
      </w:r>
    </w:p>
    <w:p>
      <w:pPr>
        <w:pStyle w:val="FirstParagraph"/>
      </w:pPr>
      <w:r>
        <w:t xml:space="preserve">Utiliza: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Uma Custom List pode conter referências ao catálogo e/ou à coleção.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odelo-conceitual"/>
    <w:p>
      <w:pPr>
        <w:pStyle w:val="Heading1"/>
      </w:pPr>
      <w:r>
        <w:t xml:space="preserve">6. Modelo conceitual</w:t>
      </w:r>
    </w:p>
    <w:p>
      <w:pPr>
        <w:pStyle w:val="FirstParagraph"/>
      </w:pPr>
      <w:r>
        <w:t xml:space="preserve">O modelo definido anteriormente é:</w:t>
      </w:r>
    </w:p>
    <w:p>
      <w:pPr>
        <w:pStyle w:val="SourceCode"/>
      </w:pP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CUSTOM_LIST_ITEM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├── variation_id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└── exemplar_id</w:t>
      </w:r>
    </w:p>
    <w:p>
      <w:pPr>
        <w:pStyle w:val="FirstParagraph"/>
      </w:pPr>
      <w:r>
        <w:t xml:space="preserve">Regra:</w:t>
      </w:r>
    </w:p>
    <w:p>
      <w:pPr>
        <w:pStyle w:val="BlockText"/>
      </w:pPr>
      <w:r>
        <w:t xml:space="preserve">Cada item deve apontar para pelo menos um dos dois alvos.</w:t>
      </w:r>
    </w:p>
    <w:p>
      <w:r>
        <w:pict>
          <v:rect style="width:0;height:1.5pt" o:hralign="center" o:hrstd="t" o:hr="t"/>
        </w:pict>
      </w:r>
    </w:p>
    <w:bookmarkEnd w:id="18"/>
    <w:bookmarkStart w:id="19" w:name="regra-fundamental-de-integridade"/>
    <w:p>
      <w:pPr>
        <w:pStyle w:val="Heading1"/>
      </w:pPr>
      <w:r>
        <w:t xml:space="preserve">7. Regra fundamental de integridade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custom_list_item</w:t>
      </w:r>
      <w:r>
        <w:t xml:space="preserve"> </w:t>
      </w:r>
      <w:r>
        <w:t xml:space="preserve">deverá possuir:</w:t>
      </w:r>
    </w:p>
    <w:p>
      <w:pPr>
        <w:pStyle w:val="SourceCode"/>
      </w:pP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OU</w:t>
      </w:r>
      <w:r>
        <w:br/>
      </w:r>
      <w:r>
        <w:rPr>
          <w:rStyle w:val="VerbatimChar"/>
        </w:rPr>
        <w:t xml:space="preserve">exemplar_id</w:t>
      </w:r>
    </w:p>
    <w:p>
      <w:pPr>
        <w:pStyle w:val="FirstParagraph"/>
      </w:pPr>
      <w:r>
        <w:t xml:space="preserve">Não poderá possuir ambos simultaneamente no MVP.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✓ variation_id preenchido</w:t>
      </w:r>
      <w:r>
        <w:br/>
      </w:r>
      <w:r>
        <w:rPr>
          <w:rStyle w:val="VerbatimChar"/>
        </w:rPr>
        <w:t xml:space="preserve">  exemplar_id = NULL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✓ exemplar_id preenchido</w:t>
      </w:r>
      <w:r>
        <w:br/>
      </w:r>
      <w:r>
        <w:rPr>
          <w:rStyle w:val="VerbatimChar"/>
        </w:rPr>
        <w:t xml:space="preserve">  variation_id = NULL</w:t>
      </w:r>
    </w:p>
    <w:p>
      <w:pPr>
        <w:pStyle w:val="FirstParagraph"/>
      </w:pPr>
      <w:r>
        <w:t xml:space="preserve">Mas não:</w:t>
      </w:r>
    </w:p>
    <w:p>
      <w:pPr>
        <w:pStyle w:val="SourceCode"/>
      </w:pPr>
      <w:r>
        <w:rPr>
          <w:rStyle w:val="VerbatimChar"/>
        </w:rPr>
        <w:t xml:space="preserve">✗ variation_id</w:t>
      </w:r>
      <w:r>
        <w:br/>
      </w:r>
      <w:r>
        <w:rPr>
          <w:rStyle w:val="VerbatimChar"/>
        </w:rPr>
        <w:t xml:space="preserve">✗ exemplar_id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✗ variation_id</w:t>
      </w:r>
      <w:r>
        <w:br/>
      </w:r>
      <w:r>
        <w:rPr>
          <w:rStyle w:val="VerbatimChar"/>
        </w:rPr>
        <w:t xml:space="preserve">✗ exemplar_id</w:t>
      </w:r>
    </w:p>
    <w:p>
      <w:pPr>
        <w:pStyle w:val="FirstParagraph"/>
      </w:pPr>
      <w:r>
        <w:t xml:space="preserve">simultaneamente.</w:t>
      </w:r>
    </w:p>
    <w:p>
      <w:r>
        <w:pict>
          <v:rect style="width:0;height:1.5pt" o:hralign="center" o:hrstd="t" o:hr="t"/>
        </w:pict>
      </w:r>
    </w:p>
    <w:bookmarkEnd w:id="19"/>
    <w:bookmarkStart w:id="20" w:name="por-que-não-permitir-ambos-inicialmente"/>
    <w:p>
      <w:pPr>
        <w:pStyle w:val="Heading1"/>
      </w:pPr>
      <w:r>
        <w:t xml:space="preserve">8. Por que não permitir ambos inicialmente</w:t>
      </w:r>
    </w:p>
    <w:p>
      <w:pPr>
        <w:pStyle w:val="FirstParagraph"/>
      </w:pPr>
      <w:r>
        <w:t xml:space="preserve">Um exemplar já pertence a uma determinada variation.</w:t>
      </w:r>
    </w:p>
    <w:p>
      <w:pPr>
        <w:pStyle w:val="BodyText"/>
      </w:pPr>
      <w:r>
        <w:t xml:space="preserve">Se o item possuir:</w:t>
      </w:r>
    </w:p>
    <w:p>
      <w:pPr>
        <w:pStyle w:val="SourceCode"/>
      </w:pPr>
      <w:r>
        <w:rPr>
          <w:rStyle w:val="VerbatimChar"/>
        </w:rPr>
        <w:t xml:space="preserve">variation_id = A</w:t>
      </w:r>
      <w:r>
        <w:br/>
      </w:r>
      <w:r>
        <w:rPr>
          <w:rStyle w:val="VerbatimChar"/>
        </w:rPr>
        <w:t xml:space="preserve">exemplar_id = B</w:t>
      </w:r>
    </w:p>
    <w:p>
      <w:pPr>
        <w:pStyle w:val="FirstParagraph"/>
      </w:pPr>
      <w:r>
        <w:t xml:space="preserve">será necessário garantir:</w:t>
      </w:r>
    </w:p>
    <w:p>
      <w:pPr>
        <w:pStyle w:val="SourceCode"/>
      </w:pPr>
      <w:r>
        <w:rPr>
          <w:rStyle w:val="VerbatimChar"/>
        </w:rPr>
        <w:t xml:space="preserve">exemplar B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variation A</w:t>
      </w:r>
    </w:p>
    <w:p>
      <w:pPr>
        <w:pStyle w:val="FirstParagraph"/>
      </w:pPr>
      <w:r>
        <w:t xml:space="preserve">Isso adiciona complexidade desnecessária ao MVP.</w:t>
      </w:r>
    </w:p>
    <w:p>
      <w:pPr>
        <w:pStyle w:val="BodyText"/>
      </w:pPr>
      <w:r>
        <w:t xml:space="preserve">A recomendação é:</w:t>
      </w:r>
    </w:p>
    <w:p>
      <w:pPr>
        <w:pStyle w:val="BlockText"/>
      </w:pPr>
      <w:r>
        <w:rPr>
          <w:b/>
          <w:bCs/>
        </w:rPr>
        <w:t xml:space="preserve">No MVP, cada item representa ou uma Variation ou um Exemplar.</w:t>
      </w:r>
    </w:p>
    <w:p>
      <w:pPr>
        <w:pStyle w:val="FirstParagraph"/>
      </w:pPr>
      <w:r>
        <w:t xml:space="preserve">No futuro, se houver necessidade, essa regra poderá ser flexibilizada.</w:t>
      </w:r>
    </w:p>
    <w:p>
      <w:r>
        <w:pict>
          <v:rect style="width:0;height:1.5pt" o:hralign="center" o:hrstd="t" o:hr="t"/>
        </w:pict>
      </w:r>
    </w:p>
    <w:bookmarkEnd w:id="20"/>
    <w:bookmarkStart w:id="23" w:name="estrutura-lógica"/>
    <w:p>
      <w:pPr>
        <w:pStyle w:val="Heading1"/>
      </w:pPr>
      <w:r>
        <w:t xml:space="preserve">9. Estrutura lógica</w:t>
      </w:r>
    </w:p>
    <w:bookmarkStart w:id="21" w:name="custom_list"/>
    <w:p>
      <w:pPr>
        <w:pStyle w:val="Heading2"/>
      </w:pPr>
      <w:r>
        <w:t xml:space="preserve">CUSTOM_LIST</w:t>
      </w:r>
    </w:p>
    <w:p>
      <w:pPr>
        <w:pStyle w:val="SourceCode"/>
      </w:pP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21"/>
    <w:bookmarkStart w:id="22" w:name="custom_list_item"/>
    <w:p>
      <w:pPr>
        <w:pStyle w:val="Heading2"/>
      </w:pPr>
      <w:r>
        <w:t xml:space="preserve">CUSTOM_LIST_ITEM</w:t>
      </w:r>
    </w:p>
    <w:p>
      <w:pPr>
        <w:pStyle w:val="SourceCode"/>
      </w:pPr>
      <w:r>
        <w:rPr>
          <w:rStyle w:val="VerbatimChar"/>
        </w:rPr>
        <w:t xml:space="preserve">custom_list_item</w:t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list_id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sort_order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wnership"/>
    <w:p>
      <w:pPr>
        <w:pStyle w:val="Heading1"/>
      </w:pPr>
      <w:r>
        <w:t xml:space="preserve">10. Ownership</w:t>
      </w:r>
    </w:p>
    <w:p>
      <w:pPr>
        <w:pStyle w:val="FirstParagraph"/>
      </w:pPr>
      <w:r>
        <w:t xml:space="preserve">A lista pertence ao usuário:</w:t>
      </w:r>
    </w:p>
    <w:p>
      <w:pPr>
        <w:pStyle w:val="SourceCode"/>
      </w:pP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E o item também deverá respeitar o proprietário.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└── Lista "Favoritos"</w:t>
      </w:r>
      <w:r>
        <w:br/>
      </w:r>
      <w:r>
        <w:rPr>
          <w:rStyle w:val="VerbatimChar"/>
        </w:rPr>
        <w:t xml:space="preserve">       └── Exemplar pertencente a Carlos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Carlos</w:t>
      </w:r>
      <w:r>
        <w:br/>
      </w:r>
      <w:r>
        <w:rPr>
          <w:rStyle w:val="VerbatimChar"/>
        </w:rPr>
        <w:t xml:space="preserve"> └── Lista</w:t>
      </w:r>
      <w:r>
        <w:br/>
      </w:r>
      <w:r>
        <w:rPr>
          <w:rStyle w:val="VerbatimChar"/>
        </w:rPr>
        <w:t xml:space="preserve">       └── Exemplar pertencente a João</w:t>
      </w:r>
    </w:p>
    <w:p>
      <w:r>
        <w:pict>
          <v:rect style="width:0;height:1.5pt" o:hralign="center" o:hrstd="t" o:hr="t"/>
        </w:pict>
      </w:r>
    </w:p>
    <w:bookmarkEnd w:id="24"/>
    <w:bookmarkStart w:id="25" w:name="regra-anti-idor"/>
    <w:p>
      <w:pPr>
        <w:pStyle w:val="Heading1"/>
      </w:pPr>
      <w:r>
        <w:t xml:space="preserve">11. Regra anti-IDOR</w:t>
      </w:r>
    </w:p>
    <w:p>
      <w:pPr>
        <w:pStyle w:val="FirstParagraph"/>
      </w:pPr>
      <w:r>
        <w:t xml:space="preserve">O backend nunca deverá aceitar simplesmente: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usuário será obtido de:</w:t>
      </w:r>
    </w:p>
    <w:p>
      <w:pPr>
        <w:pStyle w:val="SourceCode"/>
      </w:pPr>
      <w:r>
        <w:rPr>
          <w:rStyle w:val="VerbatimChar"/>
        </w:rPr>
        <w:t xml:space="preserve">request.user.id</w:t>
      </w:r>
    </w:p>
    <w:p>
      <w:pPr>
        <w:pStyle w:val="FirstParagraph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list.user_id == authenticated_user.id</w:t>
      </w:r>
    </w:p>
    <w:p>
      <w:pPr>
        <w:pStyle w:val="FirstParagraph"/>
      </w:pPr>
      <w:r>
        <w:t xml:space="preserve">e, quando o item for um exemplar:</w:t>
      </w:r>
    </w:p>
    <w:p>
      <w:pPr>
        <w:pStyle w:val="SourceCode"/>
      </w:pPr>
      <w:r>
        <w:rPr>
          <w:rStyle w:val="VerbatimChar"/>
        </w:rPr>
        <w:t xml:space="preserve">exemplar.user_id == authenticated_user.id</w:t>
      </w:r>
    </w:p>
    <w:p>
      <w:r>
        <w:pict>
          <v:rect style="width:0;height:1.5pt" o:hralign="center" o:hrstd="t" o:hr="t"/>
        </w:pict>
      </w:r>
    </w:p>
    <w:bookmarkEnd w:id="25"/>
    <w:bookmarkStart w:id="26" w:name="listas-privadas"/>
    <w:p>
      <w:pPr>
        <w:pStyle w:val="Heading1"/>
      </w:pPr>
      <w:r>
        <w:t xml:space="preserve">12. Listas privadas</w:t>
      </w:r>
    </w:p>
    <w:p>
      <w:pPr>
        <w:pStyle w:val="FirstParagraph"/>
      </w:pPr>
      <w:r>
        <w:t xml:space="preserve">No MVP, todas as listas serão privadas.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└── Lista 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somente A</w:t>
      </w:r>
      <w:r>
        <w:br/>
      </w:r>
      <w:r>
        <w:br/>
      </w:r>
      <w:r>
        <w:rPr>
          <w:rStyle w:val="VerbatimChar"/>
        </w:rPr>
        <w:t xml:space="preserve">Usuário B</w:t>
      </w:r>
      <w:r>
        <w:br/>
      </w:r>
      <w:r>
        <w:rPr>
          <w:rStyle w:val="VerbatimChar"/>
        </w:rPr>
        <w:t xml:space="preserve"> └── Lista 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somente B</w:t>
      </w:r>
    </w:p>
    <w:p>
      <w:pPr>
        <w:pStyle w:val="FirstParagraph"/>
      </w:pPr>
      <w:r>
        <w:t xml:space="preserve">Não haverá compartilhamento público no MVP.</w:t>
      </w:r>
    </w:p>
    <w:p>
      <w:r>
        <w:pict>
          <v:rect style="width:0;height:1.5pt" o:hralign="center" o:hrstd="t" o:hr="t"/>
        </w:pict>
      </w:r>
    </w:p>
    <w:bookmarkEnd w:id="26"/>
    <w:bookmarkStart w:id="27" w:name="futuro-compartilhamento"/>
    <w:p>
      <w:pPr>
        <w:pStyle w:val="Heading1"/>
      </w:pPr>
      <w:r>
        <w:t xml:space="preserve">13. Futuro compartilhamento</w:t>
      </w:r>
    </w:p>
    <w:p>
      <w:pPr>
        <w:pStyle w:val="FirstParagraph"/>
      </w:pPr>
      <w:r>
        <w:t xml:space="preserve">A arquitetura poderá futuramente permitir:</w:t>
      </w:r>
    </w:p>
    <w:p>
      <w:pPr>
        <w:pStyle w:val="SourceCode"/>
      </w:pPr>
      <w:r>
        <w:rPr>
          <w:rStyle w:val="VerbatimChar"/>
        </w:rPr>
        <w:t xml:space="preserve">Lista</w:t>
      </w:r>
      <w:r>
        <w:br/>
      </w:r>
      <w:r>
        <w:rPr>
          <w:rStyle w:val="VerbatimChar"/>
        </w:rPr>
        <w:t xml:space="preserve"> ├── privada</w:t>
      </w:r>
      <w:r>
        <w:br/>
      </w:r>
      <w:r>
        <w:rPr>
          <w:rStyle w:val="VerbatimChar"/>
        </w:rPr>
        <w:t xml:space="preserve"> ├── compartilhada</w:t>
      </w:r>
      <w:r>
        <w:br/>
      </w:r>
      <w:r>
        <w:rPr>
          <w:rStyle w:val="VerbatimChar"/>
        </w:rPr>
        <w:t xml:space="preserve"> └── pública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“Minha coleção JDM”</w:t>
      </w:r>
    </w:p>
    <w:p>
      <w:pPr>
        <w:pStyle w:val="FirstParagraph"/>
      </w:pPr>
      <w:r>
        <w:t xml:space="preserve">poderia ser compartilhada com outros colecionadores.</w:t>
      </w:r>
    </w:p>
    <w:p>
      <w:pPr>
        <w:pStyle w:val="BodyText"/>
      </w:pPr>
      <w:r>
        <w:t xml:space="preserve">Isso não será implementado agora.</w:t>
      </w:r>
    </w:p>
    <w:p>
      <w:r>
        <w:pict>
          <v:rect style="width:0;height:1.5pt" o:hralign="center" o:hrstd="t" o:hr="t"/>
        </w:pict>
      </w:r>
    </w:p>
    <w:bookmarkEnd w:id="27"/>
    <w:bookmarkStart w:id="37" w:name="endpoints"/>
    <w:p>
      <w:pPr>
        <w:pStyle w:val="Heading1"/>
      </w:pPr>
      <w:r>
        <w:t xml:space="preserve">14. Endpoints</w:t>
      </w:r>
    </w:p>
    <w:bookmarkStart w:id="28" w:name="listar-listas"/>
    <w:p>
      <w:pPr>
        <w:pStyle w:val="Heading2"/>
      </w:pPr>
      <w:r>
        <w:t xml:space="preserve">Listar listas</w:t>
      </w:r>
    </w:p>
    <w:p>
      <w:pPr>
        <w:pStyle w:val="SourceCode"/>
      </w:pPr>
      <w:r>
        <w:rPr>
          <w:rStyle w:val="VerbatimChar"/>
        </w:rPr>
        <w:t xml:space="preserve">GET /api/v1/lists</w:t>
      </w:r>
    </w:p>
    <w:p>
      <w:r>
        <w:pict>
          <v:rect style="width:0;height:1.5pt" o:hralign="center" o:hrstd="t" o:hr="t"/>
        </w:pict>
      </w:r>
    </w:p>
    <w:bookmarkEnd w:id="28"/>
    <w:bookmarkStart w:id="29" w:name="criar-lista"/>
    <w:p>
      <w:pPr>
        <w:pStyle w:val="Heading2"/>
      </w:pPr>
      <w:r>
        <w:t xml:space="preserve">Criar lista</w:t>
      </w:r>
    </w:p>
    <w:p>
      <w:pPr>
        <w:pStyle w:val="SourceCode"/>
      </w:pPr>
      <w:r>
        <w:rPr>
          <w:rStyle w:val="VerbatimChar"/>
        </w:rPr>
        <w:t xml:space="preserve">POST /api/v1/lists</w:t>
      </w:r>
    </w:p>
    <w:p>
      <w:r>
        <w:pict>
          <v:rect style="width:0;height:1.5pt" o:hralign="center" o:hrstd="t" o:hr="t"/>
        </w:pict>
      </w:r>
    </w:p>
    <w:bookmarkEnd w:id="29"/>
    <w:bookmarkStart w:id="30" w:name="consultar-lista"/>
    <w:p>
      <w:pPr>
        <w:pStyle w:val="Heading2"/>
      </w:pPr>
      <w:r>
        <w:t xml:space="preserve">Consultar lista</w:t>
      </w:r>
    </w:p>
    <w:p>
      <w:pPr>
        <w:pStyle w:val="SourceCode"/>
      </w:pPr>
      <w:r>
        <w:rPr>
          <w:rStyle w:val="VerbatimChar"/>
        </w:rPr>
        <w:t xml:space="preserve">GET /api/v1/lists/{id}</w:t>
      </w:r>
    </w:p>
    <w:p>
      <w:r>
        <w:pict>
          <v:rect style="width:0;height:1.5pt" o:hralign="center" o:hrstd="t" o:hr="t"/>
        </w:pict>
      </w:r>
    </w:p>
    <w:bookmarkEnd w:id="30"/>
    <w:bookmarkStart w:id="31" w:name="alterar-lista"/>
    <w:p>
      <w:pPr>
        <w:pStyle w:val="Heading2"/>
      </w:pPr>
      <w:r>
        <w:t xml:space="preserve">Alterar lista</w:t>
      </w:r>
    </w:p>
    <w:p>
      <w:pPr>
        <w:pStyle w:val="SourceCode"/>
      </w:pPr>
      <w:r>
        <w:rPr>
          <w:rStyle w:val="VerbatimChar"/>
        </w:rPr>
        <w:t xml:space="preserve">PATCH /api/v1/lists/{id}</w:t>
      </w:r>
    </w:p>
    <w:p>
      <w:r>
        <w:pict>
          <v:rect style="width:0;height:1.5pt" o:hralign="center" o:hrstd="t" o:hr="t"/>
        </w:pict>
      </w:r>
    </w:p>
    <w:bookmarkEnd w:id="31"/>
    <w:bookmarkStart w:id="32" w:name="excluir-lista"/>
    <w:p>
      <w:pPr>
        <w:pStyle w:val="Heading2"/>
      </w:pPr>
      <w:r>
        <w:t xml:space="preserve">Excluir lista</w:t>
      </w:r>
    </w:p>
    <w:p>
      <w:pPr>
        <w:pStyle w:val="SourceCode"/>
      </w:pPr>
      <w:r>
        <w:rPr>
          <w:rStyle w:val="VerbatimChar"/>
        </w:rPr>
        <w:t xml:space="preserve">DELETE /api/v1/lists/{id}</w:t>
      </w:r>
    </w:p>
    <w:p>
      <w:r>
        <w:pict>
          <v:rect style="width:0;height:1.5pt" o:hralign="center" o:hrstd="t" o:hr="t"/>
        </w:pict>
      </w:r>
    </w:p>
    <w:bookmarkEnd w:id="32"/>
    <w:bookmarkStart w:id="33" w:name="adicionar-item"/>
    <w:p>
      <w:pPr>
        <w:pStyle w:val="Heading2"/>
      </w:pPr>
      <w:r>
        <w:t xml:space="preserve">Adicionar item</w:t>
      </w:r>
    </w:p>
    <w:p>
      <w:pPr>
        <w:pStyle w:val="SourceCode"/>
      </w:pPr>
      <w:r>
        <w:rPr>
          <w:rStyle w:val="VerbatimChar"/>
        </w:rPr>
        <w:t xml:space="preserve">POST /api/v1/lists/{id}/items</w:t>
      </w:r>
    </w:p>
    <w:p>
      <w:r>
        <w:pict>
          <v:rect style="width:0;height:1.5pt" o:hralign="center" o:hrstd="t" o:hr="t"/>
        </w:pict>
      </w:r>
    </w:p>
    <w:bookmarkEnd w:id="33"/>
    <w:bookmarkStart w:id="34" w:name="listar-itens"/>
    <w:p>
      <w:pPr>
        <w:pStyle w:val="Heading2"/>
      </w:pPr>
      <w:r>
        <w:t xml:space="preserve">Listar itens</w:t>
      </w:r>
    </w:p>
    <w:p>
      <w:pPr>
        <w:pStyle w:val="SourceCode"/>
      </w:pPr>
      <w:r>
        <w:rPr>
          <w:rStyle w:val="VerbatimChar"/>
        </w:rPr>
        <w:t xml:space="preserve">GET /api/v1/lists/{id}/items</w:t>
      </w:r>
    </w:p>
    <w:p>
      <w:r>
        <w:pict>
          <v:rect style="width:0;height:1.5pt" o:hralign="center" o:hrstd="t" o:hr="t"/>
        </w:pict>
      </w:r>
    </w:p>
    <w:bookmarkEnd w:id="34"/>
    <w:bookmarkStart w:id="35" w:name="remover-item"/>
    <w:p>
      <w:pPr>
        <w:pStyle w:val="Heading2"/>
      </w:pPr>
      <w:r>
        <w:t xml:space="preserve">Remover item</w:t>
      </w:r>
    </w:p>
    <w:p>
      <w:pPr>
        <w:pStyle w:val="SourceCode"/>
      </w:pPr>
      <w:r>
        <w:rPr>
          <w:rStyle w:val="VerbatimChar"/>
        </w:rPr>
        <w:t xml:space="preserve">DELETE /api/v1/lists/{id}/items/{itemId}</w:t>
      </w:r>
    </w:p>
    <w:p>
      <w:r>
        <w:pict>
          <v:rect style="width:0;height:1.5pt" o:hralign="center" o:hrstd="t" o:hr="t"/>
        </w:pict>
      </w:r>
    </w:p>
    <w:bookmarkEnd w:id="35"/>
    <w:bookmarkStart w:id="36" w:name="reordenar"/>
    <w:p>
      <w:pPr>
        <w:pStyle w:val="Heading2"/>
      </w:pPr>
      <w:r>
        <w:t xml:space="preserve">Reordenar</w:t>
      </w:r>
    </w:p>
    <w:p>
      <w:pPr>
        <w:pStyle w:val="SourceCode"/>
      </w:pPr>
      <w:r>
        <w:rPr>
          <w:rStyle w:val="VerbatimChar"/>
        </w:rPr>
        <w:t xml:space="preserve">PATCH /api/v1/lists/{id}/items/{itemId}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riar-lista-1"/>
    <w:p>
      <w:pPr>
        <w:pStyle w:val="Heading1"/>
      </w:pPr>
      <w:r>
        <w:t xml:space="preserve">15. Criar lista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"JDM Favoritos"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"Modelos japoneses que considero especiais."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adicionará: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automaticamente.</w:t>
      </w:r>
    </w:p>
    <w:p>
      <w:r>
        <w:pict>
          <v:rect style="width:0;height:1.5pt" o:hralign="center" o:hrstd="t" o:hr="t"/>
        </w:pict>
      </w:r>
    </w:p>
    <w:bookmarkEnd w:id="38"/>
    <w:bookmarkStart w:id="39" w:name="nome-da-lista"/>
    <w:p>
      <w:pPr>
        <w:pStyle w:val="Heading1"/>
      </w:pPr>
      <w:r>
        <w:t xml:space="preserve">16. Nome da lista</w:t>
      </w:r>
    </w:p>
    <w:p>
      <w:pPr>
        <w:pStyle w:val="FirstParagraph"/>
      </w:pPr>
      <w:r>
        <w:t xml:space="preserve">O nome deverá:</w:t>
      </w:r>
    </w:p>
    <w:p>
      <w:pPr>
        <w:pStyle w:val="Compact"/>
        <w:numPr>
          <w:ilvl w:val="0"/>
          <w:numId w:val="1003"/>
        </w:numPr>
      </w:pPr>
      <w:r>
        <w:t xml:space="preserve">ser obrigatório;</w:t>
      </w:r>
    </w:p>
    <w:p>
      <w:pPr>
        <w:pStyle w:val="Compact"/>
        <w:numPr>
          <w:ilvl w:val="0"/>
          <w:numId w:val="1003"/>
        </w:numPr>
      </w:pPr>
      <w:r>
        <w:t xml:space="preserve">possuir tamanho mínimo;</w:t>
      </w:r>
    </w:p>
    <w:p>
      <w:pPr>
        <w:pStyle w:val="Compact"/>
        <w:numPr>
          <w:ilvl w:val="0"/>
          <w:numId w:val="1003"/>
        </w:numPr>
      </w:pPr>
      <w:r>
        <w:t xml:space="preserve">possuir tamanho máximo;</w:t>
      </w:r>
    </w:p>
    <w:p>
      <w:pPr>
        <w:pStyle w:val="Compact"/>
        <w:numPr>
          <w:ilvl w:val="0"/>
          <w:numId w:val="1003"/>
        </w:numPr>
      </w:pPr>
      <w:r>
        <w:t xml:space="preserve">ser tratado pelo backend;</w:t>
      </w:r>
    </w:p>
    <w:p>
      <w:pPr>
        <w:pStyle w:val="Compact"/>
        <w:numPr>
          <w:ilvl w:val="0"/>
          <w:numId w:val="1003"/>
        </w:numPr>
      </w:pPr>
      <w:r>
        <w:t xml:space="preserve">não aceitar somente espaços.</w:t>
      </w:r>
    </w:p>
    <w:p>
      <w:pPr>
        <w:pStyle w:val="FirstParagraph"/>
      </w:pPr>
      <w:r>
        <w:t xml:space="preserve">Exemplo válido:</w:t>
      </w:r>
    </w:p>
    <w:p>
      <w:pPr>
        <w:pStyle w:val="SourceCode"/>
      </w:pPr>
      <w:r>
        <w:rPr>
          <w:rStyle w:val="VerbatimChar"/>
        </w:rPr>
        <w:t xml:space="preserve">JDM Favoritos</w:t>
      </w:r>
    </w:p>
    <w:p>
      <w:pPr>
        <w:pStyle w:val="FirstParagraph"/>
      </w:pPr>
      <w:r>
        <w:t xml:space="preserve">Exemplo inválido:</w:t>
      </w:r>
    </w:p>
    <w:p>
      <w:pPr>
        <w:pStyle w:val="SourceCode"/>
      </w:pPr>
      <w:r>
        <w:rPr>
          <w:rStyle w:val="VerbatimChar"/>
        </w:rPr>
        <w:t xml:space="preserve">"     "</w:t>
      </w:r>
    </w:p>
    <w:p>
      <w:r>
        <w:pict>
          <v:rect style="width:0;height:1.5pt" o:hralign="center" o:hrstd="t" o:hr="t"/>
        </w:pict>
      </w:r>
    </w:p>
    <w:bookmarkEnd w:id="39"/>
    <w:bookmarkStart w:id="40" w:name="nomes-duplicados"/>
    <w:p>
      <w:pPr>
        <w:pStyle w:val="Heading1"/>
      </w:pPr>
      <w:r>
        <w:t xml:space="preserve">17. Nomes duplicados</w:t>
      </w:r>
    </w:p>
    <w:p>
      <w:pPr>
        <w:pStyle w:val="FirstParagraph"/>
      </w:pPr>
      <w:r>
        <w:t xml:space="preserve">Recomendação:</w:t>
      </w:r>
    </w:p>
    <w:p>
      <w:pPr>
        <w:pStyle w:val="BlockText"/>
      </w:pPr>
      <w:r>
        <w:rPr>
          <w:b/>
          <w:bCs/>
        </w:rPr>
        <w:t xml:space="preserve">Permitir nomes iguais entre listas do mesmo usuário.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Favoritos</w:t>
      </w:r>
      <w:r>
        <w:br/>
      </w:r>
      <w:r>
        <w:rPr>
          <w:rStyle w:val="VerbatimChar"/>
        </w:rPr>
        <w:t xml:space="preserve">Favoritos</w:t>
      </w:r>
    </w:p>
    <w:p>
      <w:pPr>
        <w:pStyle w:val="FirstParagraph"/>
      </w:pPr>
      <w:r>
        <w:t xml:space="preserve">Embora não seja recomendado pela UX, não existe necessidade de impor unicidade no banco.</w:t>
      </w:r>
    </w:p>
    <w:p>
      <w:pPr>
        <w:pStyle w:val="BodyText"/>
      </w:pPr>
      <w:r>
        <w:t xml:space="preserve">Isso permite ao usuário decidir como organizar suas listas.</w:t>
      </w:r>
    </w:p>
    <w:p>
      <w:r>
        <w:pict>
          <v:rect style="width:0;height:1.5pt" o:hralign="center" o:hrstd="t" o:hr="t"/>
        </w:pict>
      </w:r>
    </w:p>
    <w:bookmarkEnd w:id="40"/>
    <w:bookmarkStart w:id="41" w:name="exclusão-da-lista"/>
    <w:p>
      <w:pPr>
        <w:pStyle w:val="Heading1"/>
      </w:pPr>
      <w:r>
        <w:t xml:space="preserve">18. Exclusão da lista</w:t>
      </w:r>
    </w:p>
    <w:p>
      <w:pPr>
        <w:pStyle w:val="FirstParagraph"/>
      </w:pPr>
      <w:r>
        <w:t xml:space="preserve">A exclusão de uma lista não deverá excluir:</w:t>
      </w:r>
    </w:p>
    <w:p>
      <w:pPr>
        <w:pStyle w:val="Compact"/>
        <w:numPr>
          <w:ilvl w:val="0"/>
          <w:numId w:val="1004"/>
        </w:numPr>
      </w:pPr>
      <w:r>
        <w:t xml:space="preserve">variações;</w:t>
      </w:r>
    </w:p>
    <w:p>
      <w:pPr>
        <w:pStyle w:val="Compact"/>
        <w:numPr>
          <w:ilvl w:val="0"/>
          <w:numId w:val="1004"/>
        </w:numPr>
      </w:pPr>
      <w:r>
        <w:t xml:space="preserve">exemplares;</w:t>
      </w:r>
    </w:p>
    <w:p>
      <w:pPr>
        <w:pStyle w:val="Compact"/>
        <w:numPr>
          <w:ilvl w:val="0"/>
          <w:numId w:val="1004"/>
        </w:numPr>
      </w:pPr>
      <w:r>
        <w:t xml:space="preserve">fotos;</w:t>
      </w:r>
    </w:p>
    <w:p>
      <w:pPr>
        <w:pStyle w:val="Compact"/>
        <w:numPr>
          <w:ilvl w:val="0"/>
          <w:numId w:val="1004"/>
        </w:numPr>
      </w:pPr>
      <w:r>
        <w:t xml:space="preserve">aquisições;</w:t>
      </w:r>
    </w:p>
    <w:p>
      <w:pPr>
        <w:pStyle w:val="Compact"/>
        <w:numPr>
          <w:ilvl w:val="0"/>
          <w:numId w:val="1004"/>
        </w:numPr>
      </w:pPr>
      <w:r>
        <w:t xml:space="preserve">vendas;</w:t>
      </w:r>
    </w:p>
    <w:p>
      <w:pPr>
        <w:pStyle w:val="Compact"/>
        <w:numPr>
          <w:ilvl w:val="0"/>
          <w:numId w:val="1004"/>
        </w:numPr>
      </w:pPr>
      <w:r>
        <w:t xml:space="preserve">localizações.</w:t>
      </w:r>
    </w:p>
    <w:p>
      <w:pPr>
        <w:pStyle w:val="FirstParagraph"/>
      </w:pPr>
      <w:r>
        <w:t xml:space="preserve">Somente os registros da lista serão removidos.</w:t>
      </w:r>
    </w:p>
    <w:p>
      <w:pPr>
        <w:pStyle w:val="SourceCode"/>
      </w:pPr>
      <w:r>
        <w:rPr>
          <w:rStyle w:val="VerbatimChar"/>
        </w:rPr>
        <w:t xml:space="preserve">DELETE LIST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DELETE ITEMS</w:t>
      </w:r>
      <w:r>
        <w:br/>
      </w:r>
      <w:r>
        <w:rPr>
          <w:rStyle w:val="VerbatimChar"/>
        </w:rPr>
        <w:t xml:space="preserve">    └── DELETE LIST</w:t>
      </w:r>
    </w:p>
    <w:p>
      <w:r>
        <w:pict>
          <v:rect style="width:0;height:1.5pt" o:hralign="center" o:hrstd="t" o:hr="t"/>
        </w:pict>
      </w:r>
    </w:p>
    <w:bookmarkEnd w:id="41"/>
    <w:bookmarkStart w:id="42" w:name="exclusão-em-cascata"/>
    <w:p>
      <w:pPr>
        <w:pStyle w:val="Heading1"/>
      </w:pPr>
      <w:r>
        <w:t xml:space="preserve">19. Exclusão em cascata</w:t>
      </w:r>
    </w:p>
    <w:p>
      <w:pPr>
        <w:pStyle w:val="FirstParagraph"/>
      </w:pPr>
      <w:r>
        <w:t xml:space="preserve">É recomendável que o relacionamento:</w:t>
      </w:r>
    </w:p>
    <w:p>
      <w:pPr>
        <w:pStyle w:val="SourceCode"/>
      </w:pP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custom_list_item</w:t>
      </w:r>
    </w:p>
    <w:p>
      <w:pPr>
        <w:pStyle w:val="FirstParagraph"/>
      </w:pPr>
      <w:r>
        <w:t xml:space="preserve">utilize comportamento equivalente a:</w:t>
      </w:r>
    </w:p>
    <w:p>
      <w:pPr>
        <w:pStyle w:val="SourceCode"/>
      </w:pP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</w:p>
    <w:p>
      <w:pPr>
        <w:pStyle w:val="FirstParagraph"/>
      </w:pPr>
      <w:r>
        <w:t xml:space="preserve">Isso evita itens órfãos.</w:t>
      </w:r>
    </w:p>
    <w:p>
      <w:pPr>
        <w:pStyle w:val="BodyText"/>
      </w:pPr>
      <w:r>
        <w:t xml:space="preserve">A exclusão deverá ocorrer dentro de uma transação.</w:t>
      </w:r>
    </w:p>
    <w:p>
      <w:r>
        <w:pict>
          <v:rect style="width:0;height:1.5pt" o:hralign="center" o:hrstd="t" o:hr="t"/>
        </w:pict>
      </w:r>
    </w:p>
    <w:bookmarkEnd w:id="42"/>
    <w:bookmarkStart w:id="43" w:name="adicionar-variation"/>
    <w:p>
      <w:pPr>
        <w:pStyle w:val="Heading1"/>
      </w:pPr>
      <w:r>
        <w:t xml:space="preserve">20. Adicionar Variation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Variation existe?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SIM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Item já existe?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NÃO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Adicionar</w:t>
      </w:r>
    </w:p>
    <w:p>
      <w:r>
        <w:pict>
          <v:rect style="width:0;height:1.5pt" o:hralign="center" o:hrstd="t" o:hr="t"/>
        </w:pict>
      </w:r>
    </w:p>
    <w:bookmarkEnd w:id="43"/>
    <w:bookmarkStart w:id="44" w:name="adicionar-exemplar"/>
    <w:p>
      <w:pPr>
        <w:pStyle w:val="Heading1"/>
      </w:pPr>
      <w:r>
        <w:t xml:space="preserve">21. Adicionar Exemplar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"exemplarId"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backend deverá verificar:</w:t>
      </w:r>
    </w:p>
    <w:p>
      <w:pPr>
        <w:pStyle w:val="SourceCode"/>
      </w:pPr>
      <w:r>
        <w:rPr>
          <w:rStyle w:val="VerbatimChar"/>
        </w:rPr>
        <w:t xml:space="preserve">Exemplar existe?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Pertence ao usuário?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Está disponível?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Adicionar</w:t>
      </w:r>
    </w:p>
    <w:p>
      <w:r>
        <w:pict>
          <v:rect style="width:0;height:1.5pt" o:hralign="center" o:hrstd="t" o:hr="t"/>
        </w:pict>
      </w:r>
    </w:p>
    <w:bookmarkEnd w:id="44"/>
    <w:bookmarkStart w:id="45" w:name="exemplar-vendido"/>
    <w:p>
      <w:pPr>
        <w:pStyle w:val="Heading1"/>
      </w:pPr>
      <w:r>
        <w:t xml:space="preserve">22. Exemplar vendido</w:t>
      </w:r>
    </w:p>
    <w:p>
      <w:pPr>
        <w:pStyle w:val="FirstParagraph"/>
      </w:pPr>
      <w:r>
        <w:t xml:space="preserve">Se um exemplar estiver:</w:t>
      </w:r>
    </w:p>
    <w:p>
      <w:pPr>
        <w:pStyle w:val="SourceCode"/>
      </w:pPr>
      <w:r>
        <w:rPr>
          <w:rStyle w:val="VerbatimChar"/>
        </w:rPr>
        <w:t xml:space="preserve">SOLD</w:t>
      </w:r>
    </w:p>
    <w:p>
      <w:pPr>
        <w:pStyle w:val="FirstParagraph"/>
      </w:pPr>
      <w:r>
        <w:t xml:space="preserve">ele não representa mais um item atual da coleção.</w:t>
      </w:r>
    </w:p>
    <w:p>
      <w:pPr>
        <w:pStyle w:val="BodyText"/>
      </w:pPr>
      <w:r>
        <w:t xml:space="preserve">Recomendação:</w:t>
      </w:r>
    </w:p>
    <w:p>
      <w:pPr>
        <w:pStyle w:val="BlockText"/>
      </w:pPr>
      <w:r>
        <w:rPr>
          <w:b/>
          <w:bCs/>
        </w:rPr>
        <w:t xml:space="preserve">O sistema deverá permitir que permaneça em uma lista histórica, mas não deverá permitir sua inclusão em listas operacionais novas.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Lista:</w:t>
      </w:r>
      <w:r>
        <w:br/>
      </w:r>
      <w:r>
        <w:rPr>
          <w:rStyle w:val="VerbatimChar"/>
        </w:rPr>
        <w:t xml:space="preserve">"Minha coleção atual"</w:t>
      </w:r>
      <w:r>
        <w:br/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→ não adicionar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Lista:</w:t>
      </w:r>
      <w:r>
        <w:br/>
      </w:r>
      <w:r>
        <w:rPr>
          <w:rStyle w:val="VerbatimChar"/>
        </w:rPr>
        <w:t xml:space="preserve">"Miniaturas que já tive"</w:t>
      </w:r>
      <w:r>
        <w:br/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→ poderia futuramente ser permitido</w:t>
      </w:r>
    </w:p>
    <w:p>
      <w:pPr>
        <w:pStyle w:val="FirstParagraph"/>
      </w:pPr>
      <w:r>
        <w:t xml:space="preserve">Para o MVP, recomenda-se simplificar:</w:t>
      </w:r>
    </w:p>
    <w:p>
      <w:pPr>
        <w:pStyle w:val="BlockText"/>
      </w:pPr>
      <w:r>
        <w:t xml:space="preserve">Somente exemplares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podem ser adicionados.</w:t>
      </w:r>
    </w:p>
    <w:p>
      <w:r>
        <w:pict>
          <v:rect style="width:0;height:1.5pt" o:hralign="center" o:hrstd="t" o:hr="t"/>
        </w:pict>
      </w:r>
    </w:p>
    <w:bookmarkEnd w:id="45"/>
    <w:bookmarkStart w:id="46" w:name="exemplar-arquivado"/>
    <w:p>
      <w:pPr>
        <w:pStyle w:val="Heading1"/>
      </w:pPr>
      <w:r>
        <w:t xml:space="preserve">23. Exemplar arquivado</w:t>
      </w:r>
    </w:p>
    <w:p>
      <w:pPr>
        <w:pStyle w:val="FirstParagraph"/>
      </w:pPr>
      <w:r>
        <w:t xml:space="preserve">Mesma regra:</w:t>
      </w:r>
    </w:p>
    <w:p>
      <w:pPr>
        <w:pStyle w:val="SourceCode"/>
      </w:pP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não poderá ser adicionado a uma nova lista no MVP.</w:t>
      </w:r>
    </w:p>
    <w:p>
      <w:pPr>
        <w:pStyle w:val="BodyText"/>
      </w:pPr>
      <w:r>
        <w:t xml:space="preserve">Itens já existentes poderão permanecer.</w:t>
      </w:r>
    </w:p>
    <w:p>
      <w:r>
        <w:pict>
          <v:rect style="width:0;height:1.5pt" o:hralign="center" o:hrstd="t" o:hr="t"/>
        </w:pict>
      </w:r>
    </w:p>
    <w:bookmarkEnd w:id="46"/>
    <w:bookmarkStart w:id="47" w:name="duplicidade-dentro-da-mesma-lista"/>
    <w:p>
      <w:pPr>
        <w:pStyle w:val="Heading1"/>
      </w:pPr>
      <w:r>
        <w:t xml:space="preserve">24. Duplicidade dentro da mesma lista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Lista JDM</w:t>
      </w:r>
      <w:r>
        <w:br/>
      </w:r>
      <w:r>
        <w:rPr>
          <w:rStyle w:val="VerbatimChar"/>
        </w:rPr>
        <w:t xml:space="preserve">├── Skyline R34</w:t>
      </w:r>
      <w:r>
        <w:br/>
      </w:r>
      <w:r>
        <w:rPr>
          <w:rStyle w:val="VerbatimChar"/>
        </w:rPr>
        <w:t xml:space="preserve">└── Skyline R34</w:t>
      </w:r>
    </w:p>
    <w:p>
      <w:pPr>
        <w:pStyle w:val="FirstParagraph"/>
      </w:pPr>
      <w:r>
        <w:t xml:space="preserve">quando se tratar da mesma referência.</w:t>
      </w:r>
    </w:p>
    <w:p>
      <w:pPr>
        <w:pStyle w:val="BodyText"/>
      </w:pPr>
      <w:r>
        <w:t xml:space="preserve">A unicidade será:</w:t>
      </w:r>
    </w:p>
    <w:p>
      <w:pPr>
        <w:pStyle w:val="SourceCode"/>
      </w:pPr>
      <w:r>
        <w:rPr>
          <w:rStyle w:val="VerbatimChar"/>
        </w:rPr>
        <w:t xml:space="preserve">list_id + variation_id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list_id + exemplar_id</w:t>
      </w:r>
    </w:p>
    <w:p>
      <w:r>
        <w:pict>
          <v:rect style="width:0;height:1.5pt" o:hralign="center" o:hrstd="t" o:hr="t"/>
        </w:pict>
      </w:r>
    </w:p>
    <w:bookmarkEnd w:id="47"/>
    <w:bookmarkStart w:id="48" w:name="variação-e-exemplar-simultaneamente"/>
    <w:p>
      <w:pPr>
        <w:pStyle w:val="Heading1"/>
      </w:pPr>
      <w:r>
        <w:t xml:space="preserve">25. Variação e exemplar simultaneamente</w:t>
      </w:r>
    </w:p>
    <w:p>
      <w:pPr>
        <w:pStyle w:val="FirstParagraph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variation_id != NULL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exemplar_id IS NULL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variation_id IS NULL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exemplar_id != NULL</w:t>
      </w:r>
    </w:p>
    <w:p>
      <w:pPr>
        <w:pStyle w:val="FirstParagraph"/>
      </w:pPr>
      <w:r>
        <w:t xml:space="preserve">Essa regra deverá ser protegida no banco.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(variation_id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exemplar_id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 (variation_id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exemplar_id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Start w:id="49" w:name="índices"/>
    <w:p>
      <w:pPr>
        <w:pStyle w:val="Heading1"/>
      </w:pPr>
      <w:r>
        <w:t xml:space="preserve">26. Índices</w:t>
      </w:r>
    </w:p>
    <w:p>
      <w:pPr>
        <w:pStyle w:val="FirstParagraph"/>
      </w:pPr>
      <w:r>
        <w:t xml:space="preserve">Recomenda-se: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ix_custom_list_user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custom_list (user_id);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ux_custom_list_variation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custom_list_item (list_id, variation_id)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variation_id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ux_custom_list_exemplar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custom_list_item (list_id, exemplar_id)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exemplar_id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ordenação"/>
    <w:p>
      <w:pPr>
        <w:pStyle w:val="Heading1"/>
      </w:pPr>
      <w:r>
        <w:t xml:space="preserve">27. Ordenação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sort_order</w:t>
      </w:r>
    </w:p>
    <w:p>
      <w:pPr>
        <w:pStyle w:val="FirstParagraph"/>
      </w:pPr>
      <w:r>
        <w:t xml:space="preserve">define a posição.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 — Ferrari F40</w:t>
      </w:r>
      <w:r>
        <w:br/>
      </w:r>
      <w:r>
        <w:rPr>
          <w:rStyle w:val="VerbatimChar"/>
        </w:rPr>
        <w:t xml:space="preserve">2 — Porsche 911</w:t>
      </w:r>
      <w:r>
        <w:br/>
      </w:r>
      <w:r>
        <w:rPr>
          <w:rStyle w:val="VerbatimChar"/>
        </w:rPr>
        <w:t xml:space="preserve">3 — Skyline R34</w:t>
      </w:r>
      <w:r>
        <w:br/>
      </w:r>
      <w:r>
        <w:rPr>
          <w:rStyle w:val="VerbatimChar"/>
        </w:rPr>
        <w:t xml:space="preserve">4 — Civic EF</w:t>
      </w:r>
    </w:p>
    <w:p>
      <w:r>
        <w:pict>
          <v:rect style="width:0;height:1.5pt" o:hralign="center" o:hrstd="t" o:hr="t"/>
        </w:pict>
      </w:r>
    </w:p>
    <w:bookmarkEnd w:id="50"/>
    <w:bookmarkStart w:id="51" w:name="reordenação"/>
    <w:p>
      <w:pPr>
        <w:pStyle w:val="Heading1"/>
      </w:pPr>
      <w:r>
        <w:t xml:space="preserve">28. Reordenação</w:t>
      </w:r>
    </w:p>
    <w:p>
      <w:pPr>
        <w:pStyle w:val="FirstParagraph"/>
      </w:pPr>
      <w:r>
        <w:t xml:space="preserve">A interface poderá permitir:</w:t>
      </w:r>
    </w:p>
    <w:p>
      <w:pPr>
        <w:pStyle w:val="SourceCode"/>
      </w:pPr>
      <w:r>
        <w:rPr>
          <w:rStyle w:val="VerbatimChar"/>
        </w:rPr>
        <w:t xml:space="preserve">☰ Ferrari F40</w:t>
      </w:r>
      <w:r>
        <w:br/>
      </w:r>
      <w:r>
        <w:rPr>
          <w:rStyle w:val="VerbatimChar"/>
        </w:rPr>
        <w:t xml:space="preserve">☰ Porsche 911</w:t>
      </w:r>
      <w:r>
        <w:br/>
      </w:r>
      <w:r>
        <w:rPr>
          <w:rStyle w:val="VerbatimChar"/>
        </w:rPr>
        <w:t xml:space="preserve">☰ Skyline R34</w:t>
      </w:r>
      <w:r>
        <w:br/>
      </w:r>
      <w:r>
        <w:rPr>
          <w:rStyle w:val="VerbatimChar"/>
        </w:rPr>
        <w:t xml:space="preserve">☰ Civic EF</w:t>
      </w:r>
    </w:p>
    <w:p>
      <w:pPr>
        <w:pStyle w:val="FirstParagraph"/>
      </w:pPr>
      <w:r>
        <w:t xml:space="preserve">O usuário poderá arrastar.</w:t>
      </w:r>
    </w:p>
    <w:p>
      <w:pPr>
        <w:pStyle w:val="BodyText"/>
      </w:pPr>
      <w:r>
        <w:t xml:space="preserve">Ao salvar:</w:t>
      </w:r>
    </w:p>
    <w:p>
      <w:pPr>
        <w:pStyle w:val="SourceCode"/>
      </w:pPr>
      <w:r>
        <w:rPr>
          <w:rStyle w:val="VerbatimChar"/>
        </w:rPr>
        <w:t xml:space="preserve">sort_order</w:t>
      </w:r>
    </w:p>
    <w:p>
      <w:pPr>
        <w:pStyle w:val="FirstParagraph"/>
      </w:pPr>
      <w:r>
        <w:t xml:space="preserve">será atualizado.</w:t>
      </w:r>
    </w:p>
    <w:p>
      <w:r>
        <w:pict>
          <v:rect style="width:0;height:1.5pt" o:hralign="center" o:hrstd="t" o:hr="t"/>
        </w:pict>
      </w:r>
    </w:p>
    <w:bookmarkEnd w:id="51"/>
    <w:bookmarkStart w:id="52" w:name="estratégia-de-ordenação"/>
    <w:p>
      <w:pPr>
        <w:pStyle w:val="Heading1"/>
      </w:pPr>
      <w:r>
        <w:t xml:space="preserve">29. Estratégia de ordenação</w:t>
      </w:r>
    </w:p>
    <w:p>
      <w:pPr>
        <w:pStyle w:val="FirstParagraph"/>
      </w:pPr>
      <w:r>
        <w:t xml:space="preserve">No MVP, utilizar valores inteiros: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40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Isso permite inserir um item entre dois existentes sem necessariamente renumerar imediatamente: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30</w:t>
      </w:r>
    </w:p>
    <w:p>
      <w:pPr>
        <w:pStyle w:val="FirstParagraph"/>
      </w:pPr>
      <w:r>
        <w:t xml:space="preserve">Novo item:</w:t>
      </w:r>
    </w:p>
    <w:p>
      <w:pPr>
        <w:pStyle w:val="SourceCode"/>
      </w:pPr>
      <w:r>
        <w:rPr>
          <w:rStyle w:val="VerbatimChar"/>
        </w:rPr>
        <w:t xml:space="preserve">25</w:t>
      </w:r>
    </w:p>
    <w:p>
      <w:r>
        <w:pict>
          <v:rect style="width:0;height:1.5pt" o:hralign="center" o:hrstd="t" o:hr="t"/>
        </w:pict>
      </w:r>
    </w:p>
    <w:bookmarkEnd w:id="52"/>
    <w:bookmarkStart w:id="53" w:name="reindexação"/>
    <w:p>
      <w:pPr>
        <w:pStyle w:val="Heading1"/>
      </w:pPr>
      <w:r>
        <w:t xml:space="preserve">30. Reindexação</w:t>
      </w:r>
    </w:p>
    <w:p>
      <w:pPr>
        <w:pStyle w:val="FirstParagraph"/>
      </w:pPr>
      <w:r>
        <w:t xml:space="preserve">Se os valores ficarem muito fragmentados: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13</w:t>
      </w:r>
    </w:p>
    <w:p>
      <w:pPr>
        <w:pStyle w:val="FirstParagraph"/>
      </w:pPr>
      <w:r>
        <w:t xml:space="preserve">o backend poderá futuramente reindexar.</w:t>
      </w:r>
    </w:p>
    <w:p>
      <w:pPr>
        <w:pStyle w:val="BodyText"/>
      </w:pPr>
      <w:r>
        <w:t xml:space="preserve">Não é necessário implementar um algoritmo sofisticado no MVP.</w:t>
      </w:r>
    </w:p>
    <w:p>
      <w:r>
        <w:pict>
          <v:rect style="width:0;height:1.5pt" o:hralign="center" o:hrstd="t" o:hr="t"/>
        </w:pict>
      </w:r>
    </w:p>
    <w:bookmarkEnd w:id="53"/>
    <w:bookmarkStart w:id="54" w:name="resposta-da-api"/>
    <w:p>
      <w:pPr>
        <w:pStyle w:val="Heading1"/>
      </w:pPr>
      <w:r>
        <w:t xml:space="preserve">31. Resposta da API</w:t>
      </w:r>
    </w:p>
    <w:p>
      <w:pPr>
        <w:pStyle w:val="FirstParagraph"/>
      </w:pPr>
      <w:r>
        <w:t xml:space="preserve">A API deverá retornar DTO.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"JDM Favoritos"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"Modelos japoneses especiais."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"2026-09-10T15:00:00Z"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item-da-lista"/>
    <w:p>
      <w:pPr>
        <w:pStyle w:val="Heading1"/>
      </w:pPr>
      <w:r>
        <w:t xml:space="preserve">32. Item da lista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 Civic 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"Kaido House"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"1:64"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Para exemplar: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"EXEMPLAR"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"exemplar"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"Honda Civic 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"Kaido House"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56" w:name="dto-unificado"/>
    <w:p>
      <w:pPr>
        <w:pStyle w:val="Heading1"/>
      </w:pPr>
      <w:r>
        <w:t xml:space="preserve">33. DTO unificado</w:t>
      </w:r>
    </w:p>
    <w:p>
      <w:pPr>
        <w:pStyle w:val="FirstParagraph"/>
      </w:pPr>
      <w:r>
        <w:t xml:space="preserve">A propriedade:</w:t>
      </w:r>
    </w:p>
    <w:p>
      <w:pPr>
        <w:pStyle w:val="SourceCode"/>
      </w:pPr>
      <w:r>
        <w:rPr>
          <w:rStyle w:val="VerbatimChar"/>
        </w:rPr>
        <w:t xml:space="preserve">targetType</w:t>
      </w:r>
    </w:p>
    <w:p>
      <w:pPr>
        <w:pStyle w:val="FirstParagraph"/>
      </w:pPr>
      <w:r>
        <w:t xml:space="preserve">facilita o frontend.</w:t>
      </w:r>
    </w:p>
    <w:p>
      <w:pPr>
        <w:pStyle w:val="BodyText"/>
      </w:pPr>
      <w:r>
        <w:t xml:space="preserve">Valores: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O frontend não precisa descobrir o tipo apenas verificando qual objeto está preenchido.</w:t>
      </w:r>
    </w:p>
    <w:p>
      <w:r>
        <w:pict>
          <v:rect style="width:0;height:1.5pt" o:hralign="center" o:hrstd="t" o:hr="t"/>
        </w:pict>
      </w:r>
    </w:p>
    <w:bookmarkEnd w:id="56"/>
    <w:bookmarkStart w:id="57" w:name="tela-minhas-listas"/>
    <w:p>
      <w:pPr>
        <w:pStyle w:val="Heading1"/>
      </w:pPr>
      <w:r>
        <w:t xml:space="preserve">34. Tela</w:t>
      </w:r>
      <w:r>
        <w:t xml:space="preserve"> </w:t>
      </w:r>
      <w:r>
        <w:t xml:space="preserve">“Minhas Listas”</w:t>
      </w:r>
    </w:p>
    <w:p>
      <w:pPr>
        <w:pStyle w:val="FirstParagraph"/>
      </w:pPr>
      <w:r>
        <w:t xml:space="preserve">Wireframe: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Minhas Listas                         [+ Nova]│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★ JDM Favoritos                         12   │</w:t>
      </w:r>
      <w:r>
        <w:br/>
      </w:r>
      <w:r>
        <w:rPr>
          <w:rStyle w:val="VerbatimChar"/>
        </w:rPr>
        <w:t xml:space="preserve">│   Modelos japoneses especiais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★ Porsche                                8   │</w:t>
      </w:r>
      <w:r>
        <w:br/>
      </w:r>
      <w:r>
        <w:rPr>
          <w:rStyle w:val="VerbatimChar"/>
        </w:rPr>
        <w:t xml:space="preserve">│   Minha seleção de Porsches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★ Para Expositor 01                      24  │</w:t>
      </w:r>
      <w:r>
        <w:br/>
      </w:r>
      <w:r>
        <w:rPr>
          <w:rStyle w:val="VerbatimChar"/>
        </w:rPr>
        <w:t xml:space="preserve">│   Miniaturas selecionadas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tela-de-detalhe"/>
    <w:p>
      <w:pPr>
        <w:pStyle w:val="Heading1"/>
      </w:pPr>
      <w:r>
        <w:t xml:space="preserve">35. Tela de detalhe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JDM Favoritos                    [Editar]    │</w:t>
      </w:r>
      <w:r>
        <w:br/>
      </w:r>
      <w:r>
        <w:rPr>
          <w:rStyle w:val="VerbatimChar"/>
        </w:rPr>
        <w:t xml:space="preserve">│ Modelos japoneses especiais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[foto] Honda Civic EF                       │</w:t>
      </w:r>
      <w:r>
        <w:br/>
      </w:r>
      <w:r>
        <w:rPr>
          <w:rStyle w:val="VerbatimChar"/>
        </w:rPr>
        <w:t xml:space="preserve">│        Kaido House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[foto] Nissan Skyline R34                   │</w:t>
      </w:r>
      <w:r>
        <w:br/>
      </w:r>
      <w:r>
        <w:rPr>
          <w:rStyle w:val="VerbatimChar"/>
        </w:rPr>
        <w:t xml:space="preserve">│        Mini GT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[foto] Toyota Supra A80                     │</w:t>
      </w:r>
      <w:r>
        <w:br/>
      </w:r>
      <w:r>
        <w:rPr>
          <w:rStyle w:val="VerbatimChar"/>
        </w:rPr>
        <w:t xml:space="preserve">│        Hot Wheels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"/>
    <w:bookmarkStart w:id="59" w:name="adicionar-item-1"/>
    <w:p>
      <w:pPr>
        <w:pStyle w:val="Heading1"/>
      </w:pPr>
      <w:r>
        <w:t xml:space="preserve">36. Adicionar item</w:t>
      </w:r>
    </w:p>
    <w:p>
      <w:pPr>
        <w:pStyle w:val="FirstParagraph"/>
      </w:pPr>
      <w:r>
        <w:t xml:space="preserve">Na tela de catálogo:</w:t>
      </w:r>
    </w:p>
    <w:p>
      <w:pPr>
        <w:pStyle w:val="SourceCode"/>
      </w:pPr>
      <w:r>
        <w:rPr>
          <w:rStyle w:val="VerbatimChar"/>
        </w:rPr>
        <w:t xml:space="preserve">Honda Civic EF</w:t>
      </w:r>
    </w:p>
    <w:p>
      <w:pPr>
        <w:pStyle w:val="FirstParagraph"/>
      </w:pPr>
      <w:r>
        <w:t xml:space="preserve">Ações:</w:t>
      </w:r>
    </w:p>
    <w:p>
      <w:pPr>
        <w:pStyle w:val="SourceCode"/>
      </w:pPr>
      <w:r>
        <w:rPr>
          <w:rStyle w:val="VerbatimChar"/>
        </w:rPr>
        <w:t xml:space="preserve">[Adicionar à coleção]</w:t>
      </w:r>
      <w:r>
        <w:br/>
      </w:r>
      <w:r>
        <w:rPr>
          <w:rStyle w:val="VerbatimChar"/>
        </w:rPr>
        <w:t xml:space="preserve">[Adicionar à Wishlist]</w:t>
      </w:r>
      <w:r>
        <w:br/>
      </w:r>
      <w:r>
        <w:rPr>
          <w:rStyle w:val="VerbatimChar"/>
        </w:rPr>
        <w:t xml:space="preserve">[Adicionar a uma lista]</w:t>
      </w:r>
    </w:p>
    <w:p>
      <w:pPr>
        <w:pStyle w:val="FirstParagraph"/>
      </w:pPr>
      <w:r>
        <w:t xml:space="preserve">Ao selecionar:</w:t>
      </w:r>
    </w:p>
    <w:p>
      <w:pPr>
        <w:pStyle w:val="SourceCode"/>
      </w:pPr>
      <w:r>
        <w:rPr>
          <w:rStyle w:val="VerbatimChar"/>
        </w:rPr>
        <w:t xml:space="preserve">Adicionar a uma lista</w:t>
      </w:r>
    </w:p>
    <w:p>
      <w:pPr>
        <w:pStyle w:val="FirstParagraph"/>
      </w:pPr>
      <w:r>
        <w:t xml:space="preserve">o sistema apresenta:</w:t>
      </w:r>
    </w:p>
    <w:p>
      <w:pPr>
        <w:pStyle w:val="SourceCode"/>
      </w:pPr>
      <w:r>
        <w:rPr>
          <w:rStyle w:val="VerbatimChar"/>
        </w:rPr>
        <w:t xml:space="preserve">☑ JDM Favoritos</w:t>
      </w:r>
      <w:r>
        <w:br/>
      </w:r>
      <w:r>
        <w:rPr>
          <w:rStyle w:val="VerbatimChar"/>
        </w:rPr>
        <w:t xml:space="preserve">☐ Honda</w:t>
      </w:r>
      <w:r>
        <w:br/>
      </w:r>
      <w:r>
        <w:rPr>
          <w:rStyle w:val="VerbatimChar"/>
        </w:rPr>
        <w:t xml:space="preserve">☐ Carros especiais</w:t>
      </w:r>
      <w:r>
        <w:br/>
      </w:r>
      <w:r>
        <w:rPr>
          <w:rStyle w:val="VerbatimChar"/>
        </w:rPr>
        <w:t xml:space="preserve">☐ Expositor 01</w:t>
      </w:r>
      <w:r>
        <w:br/>
      </w:r>
      <w:r>
        <w:br/>
      </w:r>
      <w:r>
        <w:rPr>
          <w:rStyle w:val="VerbatimChar"/>
        </w:rPr>
        <w:t xml:space="preserve">[+ Criar nova lista]</w:t>
      </w:r>
    </w:p>
    <w:p>
      <w:r>
        <w:pict>
          <v:rect style="width:0;height:1.5pt" o:hralign="center" o:hrstd="t" o:hr="t"/>
        </w:pict>
      </w:r>
    </w:p>
    <w:bookmarkEnd w:id="59"/>
    <w:bookmarkStart w:id="60" w:name="adicionar-exemplar-1"/>
    <w:p>
      <w:pPr>
        <w:pStyle w:val="Heading1"/>
      </w:pPr>
      <w:r>
        <w:t xml:space="preserve">37. Adicionar exemplar</w:t>
      </w:r>
    </w:p>
    <w:p>
      <w:pPr>
        <w:pStyle w:val="FirstParagraph"/>
      </w:pPr>
      <w:r>
        <w:t xml:space="preserve">Na tela do exemplar:</w:t>
      </w:r>
    </w:p>
    <w:p>
      <w:pPr>
        <w:pStyle w:val="SourceCode"/>
      </w:pP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Exemplar #001</w:t>
      </w:r>
      <w:r>
        <w:br/>
      </w:r>
      <w:r>
        <w:br/>
      </w:r>
      <w:r>
        <w:rPr>
          <w:rStyle w:val="VerbatimChar"/>
        </w:rPr>
        <w:t xml:space="preserve">[Adicionar a uma lista]</w:t>
      </w:r>
    </w:p>
    <w:p>
      <w:pPr>
        <w:pStyle w:val="FirstParagraph"/>
      </w:pPr>
      <w:r>
        <w:t xml:space="preserve">O usuário poderá selecionar:</w:t>
      </w:r>
    </w:p>
    <w:p>
      <w:pPr>
        <w:pStyle w:val="SourceCode"/>
      </w:pPr>
      <w:r>
        <w:rPr>
          <w:rStyle w:val="VerbatimChar"/>
        </w:rPr>
        <w:t xml:space="preserve">☑ Expositor 01</w:t>
      </w:r>
      <w:r>
        <w:br/>
      </w:r>
      <w:r>
        <w:rPr>
          <w:rStyle w:val="VerbatimChar"/>
        </w:rPr>
        <w:t xml:space="preserve">☑ Meus favoritos</w:t>
      </w:r>
      <w:r>
        <w:br/>
      </w:r>
      <w:r>
        <w:rPr>
          <w:rStyle w:val="VerbatimChar"/>
        </w:rPr>
        <w:t xml:space="preserve">☐ Fotografia</w:t>
      </w:r>
    </w:p>
    <w:p>
      <w:r>
        <w:pict>
          <v:rect style="width:0;height:1.5pt" o:hralign="center" o:hrstd="t" o:hr="t"/>
        </w:pict>
      </w:r>
    </w:p>
    <w:bookmarkEnd w:id="60"/>
    <w:bookmarkStart w:id="61" w:name="uma-lista-pode-misturar-tipos"/>
    <w:p>
      <w:pPr>
        <w:pStyle w:val="Heading1"/>
      </w:pPr>
      <w:r>
        <w:t xml:space="preserve">38. Uma lista pode misturar tipos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Lista:</w:t>
      </w:r>
      <w:r>
        <w:br/>
      </w:r>
      <w:r>
        <w:rPr>
          <w:rStyle w:val="VerbatimChar"/>
        </w:rPr>
        <w:t xml:space="preserve">"Projeto Expositor"</w:t>
      </w:r>
      <w:r>
        <w:br/>
      </w:r>
      <w:r>
        <w:br/>
      </w:r>
      <w:r>
        <w:rPr>
          <w:rStyle w:val="VerbatimChar"/>
        </w:rPr>
        <w:t xml:space="preserve">Itens:</w:t>
      </w:r>
      <w:r>
        <w:br/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└── Ferrari F40</w:t>
      </w:r>
      <w:r>
        <w:br/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└── Porsche 911 #001</w:t>
      </w:r>
      <w:r>
        <w:br/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└── Skyline R34</w:t>
      </w:r>
    </w:p>
    <w:p>
      <w:pPr>
        <w:pStyle w:val="FirstParagraph"/>
      </w:pPr>
      <w:r>
        <w:t xml:space="preserve">Isso será permitido.</w:t>
      </w:r>
    </w:p>
    <w:p>
      <w:pPr>
        <w:pStyle w:val="BodyText"/>
      </w:pPr>
      <w:r>
        <w:t xml:space="preserve">A lista não será classificada como</w:t>
      </w:r>
      <w:r>
        <w:t xml:space="preserve"> </w:t>
      </w:r>
      <w:r>
        <w:t xml:space="preserve">“lista de variações”</w:t>
      </w:r>
      <w:r>
        <w:t xml:space="preserve"> </w:t>
      </w:r>
      <w:r>
        <w:t xml:space="preserve">ou</w:t>
      </w:r>
      <w:r>
        <w:t xml:space="preserve"> </w:t>
      </w:r>
      <w:r>
        <w:t xml:space="preserve">“lista de exemplares”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identificação-visual"/>
    <w:p>
      <w:pPr>
        <w:pStyle w:val="Heading1"/>
      </w:pPr>
      <w:r>
        <w:t xml:space="preserve">39. Identificação visual</w:t>
      </w:r>
    </w:p>
    <w:p>
      <w:pPr>
        <w:pStyle w:val="FirstParagraph"/>
      </w:pPr>
      <w:r>
        <w:t xml:space="preserve">Para evitar confusão, a interface poderá apresentar:</w:t>
      </w:r>
    </w:p>
    <w:p>
      <w:pPr>
        <w:pStyle w:val="SourceCode"/>
      </w:pPr>
      <w:r>
        <w:rPr>
          <w:rStyle w:val="VerbatimChar"/>
        </w:rPr>
        <w:t xml:space="preserve">CATÁLOGO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MINHA COLEÇÃO</w:t>
      </w:r>
    </w:p>
    <w:p>
      <w:pPr>
        <w:pStyle w:val="FirstParagraph"/>
      </w:pPr>
      <w:r>
        <w:t xml:space="preserve">no item.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[CATÁLOGO]</w:t>
      </w:r>
      <w:r>
        <w:br/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[MINHA COLEÇÃO]</w:t>
      </w:r>
    </w:p>
    <w:p>
      <w:r>
        <w:pict>
          <v:rect style="width:0;height:1.5pt" o:hralign="center" o:hrstd="t" o:hr="t"/>
        </w:pict>
      </w:r>
    </w:p>
    <w:bookmarkEnd w:id="62"/>
    <w:bookmarkStart w:id="63" w:name="lista-baseada-em-variation"/>
    <w:p>
      <w:pPr>
        <w:pStyle w:val="Heading1"/>
      </w:pPr>
      <w:r>
        <w:t xml:space="preserve">40. Lista baseada em Variation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Lista:</w:t>
      </w:r>
      <w:r>
        <w:br/>
      </w:r>
      <w:r>
        <w:rPr>
          <w:rStyle w:val="VerbatimChar"/>
        </w:rPr>
        <w:t xml:space="preserve">"Porsches que quero colecionar"</w:t>
      </w:r>
    </w:p>
    <w:p>
      <w:pPr>
        <w:pStyle w:val="FirstParagraph"/>
      </w:pPr>
      <w:r>
        <w:t xml:space="preserve">Itens:</w:t>
      </w:r>
    </w:p>
    <w:p>
      <w:pPr>
        <w:pStyle w:val="SourceCode"/>
      </w:pP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Porsche 911 GT3</w:t>
      </w:r>
      <w:r>
        <w:br/>
      </w:r>
      <w:r>
        <w:rPr>
          <w:rStyle w:val="VerbatimChar"/>
        </w:rPr>
        <w:t xml:space="preserve">Porsche 935</w:t>
      </w:r>
      <w:r>
        <w:br/>
      </w:r>
      <w:r>
        <w:rPr>
          <w:rStyle w:val="VerbatimChar"/>
        </w:rPr>
        <w:t xml:space="preserve">Porsche 918 Spyder</w:t>
      </w:r>
    </w:p>
    <w:p>
      <w:pPr>
        <w:pStyle w:val="FirstParagraph"/>
      </w:pPr>
      <w:r>
        <w:t xml:space="preserve">Essa lista continuará válida mesmo se o usuário ainda não possuir nenhum exemplar.</w:t>
      </w:r>
    </w:p>
    <w:p>
      <w:r>
        <w:pict>
          <v:rect style="width:0;height:1.5pt" o:hralign="center" o:hrstd="t" o:hr="t"/>
        </w:pict>
      </w:r>
    </w:p>
    <w:bookmarkEnd w:id="63"/>
    <w:bookmarkStart w:id="64" w:name="lista-baseada-em-exemplar"/>
    <w:p>
      <w:pPr>
        <w:pStyle w:val="Heading1"/>
      </w:pPr>
      <w:r>
        <w:t xml:space="preserve">41. Lista baseada em 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Lista:</w:t>
      </w:r>
      <w:r>
        <w:br/>
      </w:r>
      <w:r>
        <w:rPr>
          <w:rStyle w:val="VerbatimChar"/>
        </w:rPr>
        <w:t xml:space="preserve">"Expositor 01"</w:t>
      </w:r>
    </w:p>
    <w:p>
      <w:pPr>
        <w:pStyle w:val="FirstParagraph"/>
      </w:pPr>
      <w:r>
        <w:t xml:space="preserve">Itens:</w:t>
      </w:r>
    </w:p>
    <w:p>
      <w:pPr>
        <w:pStyle w:val="SourceCode"/>
      </w:pPr>
      <w:r>
        <w:rPr>
          <w:rStyle w:val="VerbatimChar"/>
        </w:rPr>
        <w:t xml:space="preserve">Exemplar #1001</w:t>
      </w:r>
      <w:r>
        <w:br/>
      </w:r>
      <w:r>
        <w:rPr>
          <w:rStyle w:val="VerbatimChar"/>
        </w:rPr>
        <w:t xml:space="preserve">Exemplar #1002</w:t>
      </w:r>
      <w:r>
        <w:br/>
      </w:r>
      <w:r>
        <w:rPr>
          <w:rStyle w:val="VerbatimChar"/>
        </w:rPr>
        <w:t xml:space="preserve">Exemplar #1003</w:t>
      </w:r>
    </w:p>
    <w:p>
      <w:pPr>
        <w:pStyle w:val="FirstParagraph"/>
      </w:pPr>
      <w:r>
        <w:t xml:space="preserve">Essa lista representa objetos físicos específicos.</w:t>
      </w:r>
    </w:p>
    <w:p>
      <w:r>
        <w:pict>
          <v:rect style="width:0;height:1.5pt" o:hralign="center" o:hrstd="t" o:hr="t"/>
        </w:pict>
      </w:r>
    </w:p>
    <w:bookmarkEnd w:id="64"/>
    <w:bookmarkStart w:id="65" w:name="relação-com-localização"/>
    <w:p>
      <w:pPr>
        <w:pStyle w:val="Heading1"/>
      </w:pPr>
      <w:r>
        <w:t xml:space="preserve">42. Relação com localização</w:t>
      </w:r>
    </w:p>
    <w:p>
      <w:pPr>
        <w:pStyle w:val="FirstParagraph"/>
      </w:pPr>
      <w:r>
        <w:t xml:space="preserve">Uma lista de exemplares poderá funcionar como uma seleção lógica.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Expositor 01</w:t>
      </w:r>
    </w:p>
    <w:p>
      <w:pPr>
        <w:pStyle w:val="FirstParagraph"/>
      </w:pPr>
      <w:r>
        <w:t xml:space="preserve">pode representar:</w:t>
      </w:r>
    </w:p>
    <w:p>
      <w:pPr>
        <w:pStyle w:val="SourceCode"/>
      </w:pP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"Seleção para Expositor 01"</w:t>
      </w:r>
    </w:p>
    <w:p>
      <w:pPr>
        <w:pStyle w:val="FirstParagraph"/>
      </w:pPr>
      <w:r>
        <w:t xml:space="preserve">pode representar:</w:t>
      </w:r>
    </w:p>
    <w:p>
      <w:pPr>
        <w:pStyle w:val="SourceCode"/>
      </w:pPr>
      <w:r>
        <w:rPr>
          <w:rStyle w:val="VerbatimChar"/>
        </w:rPr>
        <w:t xml:space="preserve">CUSTOM_LIST</w:t>
      </w:r>
    </w:p>
    <w:p>
      <w:pPr>
        <w:pStyle w:val="FirstParagraph"/>
      </w:pPr>
      <w:r>
        <w:t xml:space="preserve">São conceitos diferentes.</w:t>
      </w:r>
    </w:p>
    <w:p>
      <w:pPr>
        <w:pStyle w:val="BlockText"/>
      </w:pPr>
      <w:r>
        <w:rPr>
          <w:b/>
          <w:bCs/>
        </w:rPr>
        <w:t xml:space="preserve">Location informa onde o exemplar está. Custom List informa como o usuário quer agrupá-lo.</w:t>
      </w:r>
    </w:p>
    <w:p>
      <w:r>
        <w:pict>
          <v:rect style="width:0;height:1.5pt" o:hralign="center" o:hrstd="t" o:hr="t"/>
        </w:pict>
      </w:r>
    </w:p>
    <w:bookmarkEnd w:id="65"/>
    <w:bookmarkStart w:id="66" w:name="não-substituir-location"/>
    <w:p>
      <w:pPr>
        <w:pStyle w:val="Heading1"/>
      </w:pPr>
      <w:r>
        <w:t xml:space="preserve">43. Não substituir Location</w:t>
      </w:r>
    </w:p>
    <w:p>
      <w:pPr>
        <w:pStyle w:val="FirstParagraph"/>
      </w:pPr>
      <w:r>
        <w:t xml:space="preserve">Nunca utilizar Custom List para representar localização física.</w:t>
      </w:r>
    </w:p>
    <w:p>
      <w:pPr>
        <w:pStyle w:val="BodyText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Lista: Expositor 01</w:t>
      </w:r>
    </w:p>
    <w:p>
      <w:pPr>
        <w:pStyle w:val="FirstParagraph"/>
      </w:pPr>
      <w:r>
        <w:t xml:space="preserve">como substituto de:</w:t>
      </w:r>
    </w:p>
    <w:p>
      <w:pPr>
        <w:pStyle w:val="SourceCode"/>
      </w:pPr>
      <w:r>
        <w:rPr>
          <w:rStyle w:val="VerbatimChar"/>
        </w:rPr>
        <w:t xml:space="preserve">Location:</w:t>
      </w:r>
      <w:r>
        <w:br/>
      </w:r>
      <w:r>
        <w:rPr>
          <w:rStyle w:val="VerbatimChar"/>
        </w:rPr>
        <w:t xml:space="preserve">Casa &gt; Escritório &gt; Expositor 01</w:t>
      </w:r>
    </w:p>
    <w:p>
      <w:pPr>
        <w:pStyle w:val="FirstParagraph"/>
      </w:pPr>
      <w:r>
        <w:t xml:space="preserve">A lista pode apenas representar uma seleção.</w:t>
      </w:r>
    </w:p>
    <w:p>
      <w:r>
        <w:pict>
          <v:rect style="width:0;height:1.5pt" o:hralign="center" o:hrstd="t" o:hr="t"/>
        </w:pict>
      </w:r>
    </w:p>
    <w:bookmarkEnd w:id="66"/>
    <w:bookmarkStart w:id="67" w:name="listas-dinâmicas"/>
    <w:p>
      <w:pPr>
        <w:pStyle w:val="Heading1"/>
      </w:pPr>
      <w:r>
        <w:t xml:space="preserve">44. Listas dinâmicas</w:t>
      </w:r>
    </w:p>
    <w:p>
      <w:pPr>
        <w:pStyle w:val="FirstParagraph"/>
      </w:pPr>
      <w:r>
        <w:t xml:space="preserve">No MVP, as listas serão</w:t>
      </w:r>
      <w:r>
        <w:t xml:space="preserve"> </w:t>
      </w:r>
      <w:r>
        <w:rPr>
          <w:b/>
          <w:bCs/>
        </w:rPr>
        <w:t xml:space="preserve">estáticas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JDM Favoritos</w:t>
      </w:r>
    </w:p>
    <w:p>
      <w:pPr>
        <w:pStyle w:val="FirstParagraph"/>
      </w:pPr>
      <w:r>
        <w:t xml:space="preserve">O usuário adiciona manualmente os itens.</w:t>
      </w:r>
    </w:p>
    <w:p>
      <w:pPr>
        <w:pStyle w:val="BodyText"/>
      </w:pPr>
      <w:r>
        <w:t xml:space="preserve">Não implementar:</w:t>
      </w:r>
    </w:p>
    <w:p>
      <w:pPr>
        <w:pStyle w:val="SourceCode"/>
      </w:pPr>
      <w:r>
        <w:rPr>
          <w:rStyle w:val="VerbatimChar"/>
        </w:rPr>
        <w:t xml:space="preserve">Lista automática:</w:t>
      </w:r>
      <w:r>
        <w:br/>
      </w:r>
      <w:r>
        <w:rPr>
          <w:rStyle w:val="VerbatimChar"/>
        </w:rPr>
        <w:t xml:space="preserve">Todos os carros japoneses</w:t>
      </w:r>
    </w:p>
    <w:p>
      <w:r>
        <w:pict>
          <v:rect style="width:0;height:1.5pt" o:hralign="center" o:hrstd="t" o:hr="t"/>
        </w:pict>
      </w:r>
    </w:p>
    <w:bookmarkEnd w:id="67"/>
    <w:bookmarkStart w:id="68" w:name="futuro-listas-inteligentes"/>
    <w:p>
      <w:pPr>
        <w:pStyle w:val="Heading1"/>
      </w:pPr>
      <w:r>
        <w:t xml:space="preserve">45. Futuro — listas inteligentes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Lista Inteligente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Marca = Hot Wheels</w:t>
      </w:r>
      <w:r>
        <w:br/>
      </w:r>
      <w:r>
        <w:rPr>
          <w:rStyle w:val="VerbatimChar"/>
        </w:rPr>
        <w:t xml:space="preserve">     ├── Escala = 1:64</w:t>
      </w:r>
      <w:r>
        <w:br/>
      </w:r>
      <w:r>
        <w:rPr>
          <w:rStyle w:val="VerbatimChar"/>
        </w:rPr>
        <w:t xml:space="preserve">     ├── Ano &gt;= 2020</w:t>
      </w:r>
      <w:r>
        <w:br/>
      </w:r>
      <w:r>
        <w:rPr>
          <w:rStyle w:val="VerbatimChar"/>
        </w:rPr>
        <w:t xml:space="preserve">     └── Condição = MINT</w:t>
      </w:r>
    </w:p>
    <w:p>
      <w:pPr>
        <w:pStyle w:val="FirstParagraph"/>
      </w:pPr>
      <w:r>
        <w:t xml:space="preserve">O sistema poderia gerar automaticamente a lista.</w:t>
      </w:r>
    </w:p>
    <w:p>
      <w:pPr>
        <w:pStyle w:val="BodyText"/>
      </w:pPr>
      <w:r>
        <w:t xml:space="preserve">Essa funcionalidade fica fora do MVP.</w:t>
      </w:r>
    </w:p>
    <w:p>
      <w:r>
        <w:pict>
          <v:rect style="width:0;height:1.5pt" o:hralign="center" o:hrstd="t" o:hr="t"/>
        </w:pict>
      </w:r>
    </w:p>
    <w:bookmarkEnd w:id="68"/>
    <w:bookmarkStart w:id="69" w:name="futuro-listas-compartilhadas"/>
    <w:p>
      <w:pPr>
        <w:pStyle w:val="Heading1"/>
      </w:pPr>
      <w:r>
        <w:t xml:space="preserve">46. Futuro — listas compartilhadas</w:t>
      </w:r>
    </w:p>
    <w:p>
      <w:pPr>
        <w:pStyle w:val="FirstParagraph"/>
      </w:pPr>
      <w:r>
        <w:t xml:space="preserve">Possibilidade futura:</w:t>
      </w:r>
    </w:p>
    <w:p>
      <w:pPr>
        <w:pStyle w:val="SourceCode"/>
      </w:pPr>
      <w:r>
        <w:rPr>
          <w:rStyle w:val="VerbatimChar"/>
        </w:rPr>
        <w:t xml:space="preserve">Minha Lista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Compartilhar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Link público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minihubcar.com.br/lists/abc123</w:t>
      </w:r>
    </w:p>
    <w:p>
      <w:pPr>
        <w:pStyle w:val="FirstParagraph"/>
      </w:pPr>
      <w:r>
        <w:t xml:space="preserve">Não implementar no MVP.</w:t>
      </w:r>
    </w:p>
    <w:p>
      <w:r>
        <w:pict>
          <v:rect style="width:0;height:1.5pt" o:hralign="center" o:hrstd="t" o:hr="t"/>
        </w:pict>
      </w:r>
    </w:p>
    <w:bookmarkEnd w:id="69"/>
    <w:bookmarkStart w:id="70" w:name="futuro-listas-colaborativas"/>
    <w:p>
      <w:pPr>
        <w:pStyle w:val="Heading1"/>
      </w:pPr>
      <w:r>
        <w:t xml:space="preserve">47. Futuro — listas colaborativas</w:t>
      </w:r>
    </w:p>
    <w:p>
      <w:pPr>
        <w:pStyle w:val="FirstParagraph"/>
      </w:pPr>
      <w:r>
        <w:t xml:space="preserve">Também poderá existir:</w:t>
      </w:r>
    </w:p>
    <w:p>
      <w:pPr>
        <w:pStyle w:val="SourceCode"/>
      </w:pPr>
      <w:r>
        <w:rPr>
          <w:rStyle w:val="VerbatimChar"/>
        </w:rPr>
        <w:t xml:space="preserve">Lista</w:t>
      </w:r>
      <w:r>
        <w:br/>
      </w:r>
      <w:r>
        <w:rPr>
          <w:rStyle w:val="VerbatimChar"/>
        </w:rPr>
        <w:t xml:space="preserve"> ├── Carlos</w:t>
      </w:r>
      <w:r>
        <w:br/>
      </w:r>
      <w:r>
        <w:rPr>
          <w:rStyle w:val="VerbatimChar"/>
        </w:rPr>
        <w:t xml:space="preserve"> ├── Deborah</w:t>
      </w:r>
      <w:r>
        <w:br/>
      </w:r>
      <w:r>
        <w:rPr>
          <w:rStyle w:val="VerbatimChar"/>
        </w:rPr>
        <w:t xml:space="preserve"> └── outro colecionador</w:t>
      </w:r>
    </w:p>
    <w:p>
      <w:pPr>
        <w:pStyle w:val="FirstParagraph"/>
      </w:pPr>
      <w:r>
        <w:t xml:space="preserve">com permissões: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EDITOR</w:t>
      </w:r>
      <w:r>
        <w:br/>
      </w:r>
      <w:r>
        <w:rPr>
          <w:rStyle w:val="VerbatimChar"/>
        </w:rPr>
        <w:t xml:space="preserve">VIEWER</w:t>
      </w:r>
    </w:p>
    <w:p>
      <w:pPr>
        <w:pStyle w:val="FirstParagraph"/>
      </w:pPr>
      <w:r>
        <w:t xml:space="preserve">Não implementar agora.</w:t>
      </w:r>
    </w:p>
    <w:p>
      <w:r>
        <w:pict>
          <v:rect style="width:0;height:1.5pt" o:hralign="center" o:hrstd="t" o:hr="t"/>
        </w:pict>
      </w:r>
    </w:p>
    <w:bookmarkEnd w:id="70"/>
    <w:bookmarkStart w:id="71" w:name="integração-com-wishlist"/>
    <w:p>
      <w:pPr>
        <w:pStyle w:val="Heading1"/>
      </w:pPr>
      <w:r>
        <w:t xml:space="preserve">48. Integração com Wishlist</w:t>
      </w:r>
    </w:p>
    <w:p>
      <w:pPr>
        <w:pStyle w:val="FirstParagraph"/>
      </w:pPr>
      <w:r>
        <w:t xml:space="preserve">Uma lista poderá ser usada para organizar Wishlist, mas não deverá copiar os registros.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 └── Ferrari F40</w:t>
      </w:r>
      <w:r>
        <w:br/>
      </w:r>
      <w:r>
        <w:br/>
      </w:r>
      <w:r>
        <w:rPr>
          <w:rStyle w:val="VerbatimChar"/>
        </w:rPr>
        <w:t xml:space="preserve">Custom List</w:t>
      </w:r>
      <w:r>
        <w:br/>
      </w:r>
      <w:r>
        <w:rPr>
          <w:rStyle w:val="VerbatimChar"/>
        </w:rPr>
        <w:t xml:space="preserve"> └── "Ferraris que quero"</w:t>
      </w:r>
      <w:r>
        <w:br/>
      </w:r>
      <w:r>
        <w:rPr>
          <w:rStyle w:val="VerbatimChar"/>
        </w:rPr>
        <w:t xml:space="preserve">       └── Ferrari F40</w:t>
      </w:r>
    </w:p>
    <w:p>
      <w:pPr>
        <w:pStyle w:val="FirstParagraph"/>
      </w:pPr>
      <w:r>
        <w:t xml:space="preserve">São dois conceitos diferentes.</w:t>
      </w:r>
    </w:p>
    <w:p>
      <w:r>
        <w:pict>
          <v:rect style="width:0;height:1.5pt" o:hralign="center" o:hrstd="t" o:hr="t"/>
        </w:pict>
      </w:r>
    </w:p>
    <w:bookmarkEnd w:id="71"/>
    <w:bookmarkStart w:id="72" w:name="não-criar-vínculo-direto-com-wishlist"/>
    <w:p>
      <w:pPr>
        <w:pStyle w:val="Heading1"/>
      </w:pPr>
      <w:r>
        <w:t xml:space="preserve">49. Não criar vínculo direto com Wishlist</w:t>
      </w:r>
    </w:p>
    <w:p>
      <w:pPr>
        <w:pStyle w:val="FirstParagraph"/>
      </w:pPr>
      <w:r>
        <w:t xml:space="preserve">Não adicionar:</w:t>
      </w:r>
    </w:p>
    <w:p>
      <w:pPr>
        <w:pStyle w:val="SourceCode"/>
      </w:pPr>
      <w:r>
        <w:rPr>
          <w:rStyle w:val="VerbatimChar"/>
        </w:rPr>
        <w:t xml:space="preserve">wishlist_item.list_id</w:t>
      </w:r>
    </w:p>
    <w:p>
      <w:pPr>
        <w:pStyle w:val="FirstParagraph"/>
      </w:pPr>
      <w:r>
        <w:t xml:space="preserve">no MVP.</w:t>
      </w:r>
    </w:p>
    <w:p>
      <w:pPr>
        <w:pStyle w:val="BodyText"/>
      </w:pPr>
      <w:r>
        <w:t xml:space="preserve">A mesma Wishlist poderá ser organizada em várias listas sem alterar o modelo da Wishlist.</w:t>
      </w:r>
    </w:p>
    <w:p>
      <w:r>
        <w:pict>
          <v:rect style="width:0;height:1.5pt" o:hralign="center" o:hrstd="t" o:hr="t"/>
        </w:pict>
      </w:r>
    </w:p>
    <w:bookmarkEnd w:id="72"/>
    <w:bookmarkStart w:id="73" w:name="integração-com-catálogo"/>
    <w:p>
      <w:pPr>
        <w:pStyle w:val="Heading1"/>
      </w:pPr>
      <w:r>
        <w:t xml:space="preserve">50. Integração com catálogo</w:t>
      </w:r>
    </w:p>
    <w:p>
      <w:pPr>
        <w:pStyle w:val="FirstParagraph"/>
      </w:pPr>
      <w:r>
        <w:t xml:space="preserve">Quando uma variação for adicionada:</w:t>
      </w:r>
    </w:p>
    <w:p>
      <w:pPr>
        <w:pStyle w:val="SourceCode"/>
      </w:pPr>
      <w:r>
        <w:rPr>
          <w:rStyle w:val="VerbatimChar"/>
        </w:rPr>
        <w:t xml:space="preserve">Custom List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Catalog</w:t>
      </w:r>
    </w:p>
    <w:p>
      <w:pPr>
        <w:pStyle w:val="FirstParagraph"/>
      </w:pPr>
      <w:r>
        <w:t xml:space="preserve">Se a variação for posteriormente atualizada pelo administrador, a lista continuará apontando para o mesmo</w:t>
      </w:r>
      <w:r>
        <w:t xml:space="preserve"> </w:t>
      </w:r>
      <w:r>
        <w:rPr>
          <w:rStyle w:val="VerbatimChar"/>
        </w:rPr>
        <w:t xml:space="preserve">variation_id</w:t>
      </w:r>
      <w:r>
        <w:t xml:space="preserve">.</w:t>
      </w:r>
    </w:p>
    <w:p>
      <w:pPr>
        <w:pStyle w:val="BodyText"/>
      </w:pPr>
      <w:r>
        <w:t xml:space="preserve">Isso é desejável.</w:t>
      </w:r>
    </w:p>
    <w:p>
      <w:r>
        <w:pict>
          <v:rect style="width:0;height:1.5pt" o:hralign="center" o:hrstd="t" o:hr="t"/>
        </w:pict>
      </w:r>
    </w:p>
    <w:bookmarkEnd w:id="73"/>
    <w:bookmarkStart w:id="74" w:name="integração-com-collection"/>
    <w:p>
      <w:pPr>
        <w:pStyle w:val="Heading1"/>
      </w:pPr>
      <w:r>
        <w:t xml:space="preserve">51. Integração com Collection</w:t>
      </w:r>
    </w:p>
    <w:p>
      <w:pPr>
        <w:pStyle w:val="FirstParagraph"/>
      </w:pPr>
      <w:r>
        <w:t xml:space="preserve">Quando um exemplar for adicionado:</w:t>
      </w:r>
    </w:p>
    <w:p>
      <w:pPr>
        <w:pStyle w:val="SourceCode"/>
      </w:pPr>
      <w:r>
        <w:rPr>
          <w:rStyle w:val="VerbatimChar"/>
        </w:rPr>
        <w:t xml:space="preserve">Custom List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 sistema poderá exibir simultaneamente:</w:t>
      </w:r>
    </w:p>
    <w:p>
      <w:pPr>
        <w:pStyle w:val="SourceCode"/>
      </w:pP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Mini GT</w:t>
      </w:r>
    </w:p>
    <w:p>
      <w:r>
        <w:pict>
          <v:rect style="width:0;height:1.5pt" o:hralign="center" o:hrstd="t" o:hr="t"/>
        </w:pict>
      </w:r>
    </w:p>
    <w:bookmarkEnd w:id="74"/>
    <w:bookmarkStart w:id="75" w:name="venda-de-exemplar"/>
    <w:p>
      <w:pPr>
        <w:pStyle w:val="Heading1"/>
      </w:pPr>
      <w:r>
        <w:t xml:space="preserve">52. Venda de exemplar</w:t>
      </w:r>
    </w:p>
    <w:p>
      <w:pPr>
        <w:pStyle w:val="FirstParagraph"/>
      </w:pPr>
      <w:r>
        <w:t xml:space="preserve">Se um exemplar presente em uma lista for vendido:</w:t>
      </w:r>
    </w:p>
    <w:p>
      <w:pPr>
        <w:pStyle w:val="SourceCode"/>
      </w:pPr>
      <w:r>
        <w:rPr>
          <w:rStyle w:val="VerbatimChar"/>
        </w:rPr>
        <w:t xml:space="preserve">SALE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EXEMPLAR = SOLD</w:t>
      </w:r>
    </w:p>
    <w:p>
      <w:pPr>
        <w:pStyle w:val="FirstParagraph"/>
      </w:pPr>
      <w:r>
        <w:t xml:space="preserve">A lista não deverá ser automaticamente excluída.</w:t>
      </w:r>
    </w:p>
    <w:p>
      <w:pPr>
        <w:pStyle w:val="BodyText"/>
      </w:pPr>
      <w:r>
        <w:t xml:space="preserve">Ela poderá mostrar:</w:t>
      </w:r>
    </w:p>
    <w:p>
      <w:pPr>
        <w:pStyle w:val="SourceCode"/>
      </w:pP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[SOLD]</w:t>
      </w:r>
    </w:p>
    <w:p>
      <w:pPr>
        <w:pStyle w:val="FirstParagraph"/>
      </w:pPr>
      <w:r>
        <w:t xml:space="preserve">Entretanto, para o MVP, recomenda-se apenas manter o item e refletir seu status.</w:t>
      </w:r>
    </w:p>
    <w:p>
      <w:r>
        <w:pict>
          <v:rect style="width:0;height:1.5pt" o:hralign="center" o:hrstd="t" o:hr="t"/>
        </w:pict>
      </w:r>
    </w:p>
    <w:bookmarkEnd w:id="75"/>
    <w:bookmarkStart w:id="76" w:name="exclusão-do-exemplar"/>
    <w:p>
      <w:pPr>
        <w:pStyle w:val="Heading1"/>
      </w:pPr>
      <w:r>
        <w:t xml:space="preserve">53. Exclusão do exemplar</w:t>
      </w:r>
    </w:p>
    <w:p>
      <w:pPr>
        <w:pStyle w:val="FirstParagraph"/>
      </w:pPr>
      <w:r>
        <w:t xml:space="preserve">Se futuramente houver exclusão lógica:</w:t>
      </w:r>
    </w:p>
    <w:p>
      <w:pPr>
        <w:pStyle w:val="SourceCode"/>
      </w:pP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o item da lista continuará existindo.</w:t>
      </w:r>
    </w:p>
    <w:p>
      <w:pPr>
        <w:pStyle w:val="BodyText"/>
      </w:pPr>
      <w:r>
        <w:t xml:space="preserve">A interface poderá indicar:</w:t>
      </w:r>
    </w:p>
    <w:p>
      <w:pPr>
        <w:pStyle w:val="SourceCode"/>
      </w:pPr>
      <w:r>
        <w:rPr>
          <w:rStyle w:val="VerbatimChar"/>
        </w:rPr>
        <w:t xml:space="preserve">Item não disponível</w:t>
      </w:r>
    </w:p>
    <w:p>
      <w:pPr>
        <w:pStyle w:val="FirstParagraph"/>
      </w:pPr>
      <w:r>
        <w:t xml:space="preserve">Isso evita apagar automaticamente a organização criada pelo usuário.</w:t>
      </w:r>
    </w:p>
    <w:p>
      <w:r>
        <w:pict>
          <v:rect style="width:0;height:1.5pt" o:hralign="center" o:hrstd="t" o:hr="t"/>
        </w:pict>
      </w:r>
    </w:p>
    <w:bookmarkEnd w:id="76"/>
    <w:bookmarkStart w:id="77" w:name="fotos"/>
    <w:p>
      <w:pPr>
        <w:pStyle w:val="Heading1"/>
      </w:pPr>
      <w:r>
        <w:t xml:space="preserve">54. Fotos</w:t>
      </w:r>
    </w:p>
    <w:p>
      <w:pPr>
        <w:pStyle w:val="FirstParagraph"/>
      </w:pPr>
      <w:r>
        <w:t xml:space="preserve">A Custom List não terá fotos próprias no MVP.</w:t>
      </w:r>
    </w:p>
    <w:p>
      <w:pPr>
        <w:pStyle w:val="BodyText"/>
      </w:pPr>
      <w:r>
        <w:t xml:space="preserve">As imagens serão obtidas da referência: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Isso evita duplicação de arquivos.</w:t>
      </w:r>
    </w:p>
    <w:p>
      <w:r>
        <w:pict>
          <v:rect style="width:0;height:1.5pt" o:hralign="center" o:hrstd="t" o:hr="t"/>
        </w:pict>
      </w:r>
    </w:p>
    <w:bookmarkEnd w:id="77"/>
    <w:bookmarkStart w:id="78" w:name="performance"/>
    <w:p>
      <w:pPr>
        <w:pStyle w:val="Heading1"/>
      </w:pPr>
      <w:r>
        <w:t xml:space="preserve">55. Performance</w:t>
      </w:r>
    </w:p>
    <w:p>
      <w:pPr>
        <w:pStyle w:val="FirstParagraph"/>
      </w:pPr>
      <w:r>
        <w:t xml:space="preserve">Na consulta da lista:</w:t>
      </w:r>
    </w:p>
    <w:p>
      <w:pPr>
        <w:pStyle w:val="Compact"/>
        <w:numPr>
          <w:ilvl w:val="0"/>
          <w:numId w:val="1005"/>
        </w:numPr>
      </w:pPr>
      <w:r>
        <w:t xml:space="preserve">carregar apenas os campos necessários;</w:t>
      </w:r>
    </w:p>
    <w:p>
      <w:pPr>
        <w:pStyle w:val="Compact"/>
        <w:numPr>
          <w:ilvl w:val="0"/>
          <w:numId w:val="1005"/>
        </w:numPr>
      </w:pPr>
      <w:r>
        <w:t xml:space="preserve">utilizar paginação para listas grandes;</w:t>
      </w:r>
    </w:p>
    <w:p>
      <w:pPr>
        <w:pStyle w:val="Compact"/>
        <w:numPr>
          <w:ilvl w:val="0"/>
          <w:numId w:val="1005"/>
        </w:numPr>
      </w:pPr>
      <w:r>
        <w:t xml:space="preserve">evitar N+1 queries;</w:t>
      </w:r>
    </w:p>
    <w:p>
      <w:pPr>
        <w:pStyle w:val="Compact"/>
        <w:numPr>
          <w:ilvl w:val="0"/>
          <w:numId w:val="1005"/>
        </w:numPr>
      </w:pPr>
      <w:r>
        <w:t xml:space="preserve">utilizar DTO específico;</w:t>
      </w:r>
    </w:p>
    <w:p>
      <w:pPr>
        <w:pStyle w:val="Compact"/>
        <w:numPr>
          <w:ilvl w:val="0"/>
          <w:numId w:val="1005"/>
        </w:numPr>
      </w:pPr>
      <w:r>
        <w:t xml:space="preserve">buscar imagens de forma otimizada.</w:t>
      </w:r>
    </w:p>
    <w:p>
      <w:r>
        <w:pict>
          <v:rect style="width:0;height:1.5pt" o:hralign="center" o:hrstd="t" o:hr="t"/>
        </w:pict>
      </w:r>
    </w:p>
    <w:bookmarkEnd w:id="78"/>
    <w:bookmarkStart w:id="79" w:name="paginação"/>
    <w:p>
      <w:pPr>
        <w:pStyle w:val="Heading1"/>
      </w:pPr>
      <w:r>
        <w:t xml:space="preserve">56. Paginação</w:t>
      </w:r>
    </w:p>
    <w:p>
      <w:pPr>
        <w:pStyle w:val="FirstParagraph"/>
      </w:pPr>
      <w:r>
        <w:t xml:space="preserve">Para listas pequenas, a interface poderá carregar diretamente.</w:t>
      </w:r>
    </w:p>
    <w:p>
      <w:pPr>
        <w:pStyle w:val="BodyText"/>
      </w:pPr>
      <w:r>
        <w:t xml:space="preserve">Para listas grandes: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pageSize</w:t>
      </w:r>
    </w:p>
    <w:p>
      <w:pPr>
        <w:pStyle w:val="FirstParagraph"/>
      </w:pPr>
      <w:r>
        <w:t xml:space="preserve">seguir padrão global:</w:t>
      </w:r>
    </w:p>
    <w:p>
      <w:pPr>
        <w:pStyle w:val="SourceCode"/>
      </w:pPr>
      <w:r>
        <w:rPr>
          <w:rStyle w:val="VerbatimChar"/>
        </w:rPr>
        <w:t xml:space="preserve">pageSize = 20</w:t>
      </w:r>
      <w:r>
        <w:br/>
      </w:r>
      <w:r>
        <w:rPr>
          <w:rStyle w:val="VerbatimChar"/>
        </w:rPr>
        <w:t xml:space="preserve">máximo = 100</w:t>
      </w:r>
    </w:p>
    <w:p>
      <w:r>
        <w:pict>
          <v:rect style="width:0;height:1.5pt" o:hralign="center" o:hrstd="t" o:hr="t"/>
        </w:pict>
      </w:r>
    </w:p>
    <w:bookmarkEnd w:id="79"/>
    <w:bookmarkStart w:id="80" w:name="tanstack-query"/>
    <w:p>
      <w:pPr>
        <w:pStyle w:val="Heading1"/>
      </w:pPr>
      <w:r>
        <w:t xml:space="preserve">57. TanStack Query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useLists()</w:t>
      </w:r>
      <w:r>
        <w:br/>
      </w:r>
      <w:r>
        <w:rPr>
          <w:rStyle w:val="VerbatimChar"/>
        </w:rPr>
        <w:t xml:space="preserve">useList()</w:t>
      </w:r>
      <w:r>
        <w:br/>
      </w:r>
      <w:r>
        <w:rPr>
          <w:rStyle w:val="VerbatimChar"/>
        </w:rPr>
        <w:t xml:space="preserve">useCreateList()</w:t>
      </w:r>
      <w:r>
        <w:br/>
      </w:r>
      <w:r>
        <w:rPr>
          <w:rStyle w:val="VerbatimChar"/>
        </w:rPr>
        <w:t xml:space="preserve">useUpdateList()</w:t>
      </w:r>
      <w:r>
        <w:br/>
      </w:r>
      <w:r>
        <w:rPr>
          <w:rStyle w:val="VerbatimChar"/>
        </w:rPr>
        <w:t xml:space="preserve">useDeleteList()</w:t>
      </w:r>
      <w:r>
        <w:br/>
      </w:r>
      <w:r>
        <w:rPr>
          <w:rStyle w:val="VerbatimChar"/>
        </w:rPr>
        <w:t xml:space="preserve">useListItems()</w:t>
      </w:r>
      <w:r>
        <w:br/>
      </w:r>
      <w:r>
        <w:rPr>
          <w:rStyle w:val="VerbatimChar"/>
        </w:rPr>
        <w:t xml:space="preserve">useAddListItem()</w:t>
      </w:r>
      <w:r>
        <w:br/>
      </w:r>
      <w:r>
        <w:rPr>
          <w:rStyle w:val="VerbatimChar"/>
        </w:rPr>
        <w:t xml:space="preserve">useRemoveListItem()</w:t>
      </w:r>
      <w:r>
        <w:br/>
      </w:r>
      <w:r>
        <w:rPr>
          <w:rStyle w:val="VerbatimChar"/>
        </w:rPr>
        <w:t xml:space="preserve">useReorderListItem()</w:t>
      </w:r>
    </w:p>
    <w:p>
      <w:r>
        <w:pict>
          <v:rect style="width:0;height:1.5pt" o:hralign="center" o:hrstd="t" o:hr="t"/>
        </w:pict>
      </w:r>
    </w:p>
    <w:bookmarkEnd w:id="80"/>
    <w:bookmarkStart w:id="81" w:name="atualização-após-inclusão"/>
    <w:p>
      <w:pPr>
        <w:pStyle w:val="Heading1"/>
      </w:pPr>
      <w:r>
        <w:t xml:space="preserve">58. Atualização após inclusão</w:t>
      </w:r>
    </w:p>
    <w:p>
      <w:pPr>
        <w:pStyle w:val="FirstParagraph"/>
      </w:pPr>
      <w:r>
        <w:t xml:space="preserve">Depois de adicionar item:</w:t>
      </w:r>
    </w:p>
    <w:p>
      <w:pPr>
        <w:pStyle w:val="SourceCode"/>
      </w:pPr>
      <w:r>
        <w:rPr>
          <w:rStyle w:val="VerbatimChar"/>
        </w:rPr>
        <w:t xml:space="preserve">POST /lists/{id}/items</w:t>
      </w:r>
    </w:p>
    <w:p>
      <w:pPr>
        <w:pStyle w:val="FirstParagraph"/>
      </w:pPr>
      <w:r>
        <w:t xml:space="preserve">invalidar:</w:t>
      </w:r>
    </w:p>
    <w:p>
      <w:pPr>
        <w:pStyle w:val="SourceCode"/>
      </w:pPr>
      <w:r>
        <w:rPr>
          <w:rStyle w:val="VerbatimChar"/>
        </w:rPr>
        <w:t xml:space="preserve">["lists", listId]</w:t>
      </w:r>
      <w:r>
        <w:br/>
      </w:r>
      <w:r>
        <w:rPr>
          <w:rStyle w:val="VerbatimChar"/>
        </w:rPr>
        <w:t xml:space="preserve">["lists", listId, "items"]</w:t>
      </w:r>
    </w:p>
    <w:p>
      <w:r>
        <w:pict>
          <v:rect style="width:0;height:1.5pt" o:hralign="center" o:hrstd="t" o:hr="t"/>
        </w:pict>
      </w:r>
    </w:p>
    <w:bookmarkEnd w:id="81"/>
    <w:bookmarkStart w:id="82" w:name="componentes"/>
    <w:p>
      <w:pPr>
        <w:pStyle w:val="Heading1"/>
      </w:pPr>
      <w:r>
        <w:t xml:space="preserve">59. Componentes</w:t>
      </w:r>
    </w:p>
    <w:p>
      <w:pPr>
        <w:pStyle w:val="FirstParagraph"/>
      </w:pPr>
      <w:r>
        <w:t xml:space="preserve">Estrutura sugerida:</w:t>
      </w:r>
    </w:p>
    <w:p>
      <w:pPr>
        <w:pStyle w:val="SourceCode"/>
      </w:pPr>
      <w:r>
        <w:rPr>
          <w:rStyle w:val="VerbatimChar"/>
        </w:rPr>
        <w:t xml:space="preserve">src/features/lists/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ListCard.tsx</w:t>
      </w:r>
      <w:r>
        <w:br/>
      </w:r>
      <w:r>
        <w:rPr>
          <w:rStyle w:val="VerbatimChar"/>
        </w:rPr>
        <w:t xml:space="preserve">│   ├── ListGrid.tsx</w:t>
      </w:r>
      <w:r>
        <w:br/>
      </w:r>
      <w:r>
        <w:rPr>
          <w:rStyle w:val="VerbatimChar"/>
        </w:rPr>
        <w:t xml:space="preserve">│   ├── ListDetail.tsx</w:t>
      </w:r>
      <w:r>
        <w:br/>
      </w:r>
      <w:r>
        <w:rPr>
          <w:rStyle w:val="VerbatimChar"/>
        </w:rPr>
        <w:t xml:space="preserve">│   ├── ListItemCard.tsx</w:t>
      </w:r>
      <w:r>
        <w:br/>
      </w:r>
      <w:r>
        <w:rPr>
          <w:rStyle w:val="VerbatimChar"/>
        </w:rPr>
        <w:t xml:space="preserve">│   ├── ListForm.tsx</w:t>
      </w:r>
      <w:r>
        <w:br/>
      </w:r>
      <w:r>
        <w:rPr>
          <w:rStyle w:val="VerbatimChar"/>
        </w:rPr>
        <w:t xml:space="preserve">│   ├── AddToListDialog.tsx</w:t>
      </w:r>
      <w:r>
        <w:br/>
      </w:r>
      <w:r>
        <w:rPr>
          <w:rStyle w:val="VerbatimChar"/>
        </w:rPr>
        <w:t xml:space="preserve">│   └── ReorderableList.tsx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├── useLists.ts</w:t>
      </w:r>
      <w:r>
        <w:br/>
      </w:r>
      <w:r>
        <w:rPr>
          <w:rStyle w:val="VerbatimChar"/>
        </w:rPr>
        <w:t xml:space="preserve">│   ├── useList.ts</w:t>
      </w:r>
      <w:r>
        <w:br/>
      </w:r>
      <w:r>
        <w:rPr>
          <w:rStyle w:val="VerbatimChar"/>
        </w:rPr>
        <w:t xml:space="preserve">│   ├── useListItems.ts</w:t>
      </w:r>
      <w:r>
        <w:br/>
      </w:r>
      <w:r>
        <w:rPr>
          <w:rStyle w:val="VerbatimChar"/>
        </w:rPr>
        <w:t xml:space="preserve">│   ├── useCreateList.ts</w:t>
      </w:r>
      <w:r>
        <w:br/>
      </w:r>
      <w:r>
        <w:rPr>
          <w:rStyle w:val="VerbatimChar"/>
        </w:rPr>
        <w:t xml:space="preserve">│   ├── useUpdateList.ts</w:t>
      </w:r>
      <w:r>
        <w:br/>
      </w:r>
      <w:r>
        <w:rPr>
          <w:rStyle w:val="VerbatimChar"/>
        </w:rPr>
        <w:t xml:space="preserve">│   ├── useDeleteList.ts</w:t>
      </w:r>
      <w:r>
        <w:br/>
      </w:r>
      <w:r>
        <w:rPr>
          <w:rStyle w:val="VerbatimChar"/>
        </w:rPr>
        <w:t xml:space="preserve">│   ├── useAddListItem.ts</w:t>
      </w:r>
      <w:r>
        <w:br/>
      </w:r>
      <w:r>
        <w:rPr>
          <w:rStyle w:val="VerbatimChar"/>
        </w:rPr>
        <w:t xml:space="preserve">│   └── useRemoveListItem.ts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│   └── list.schema.ts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list.service.ts</w:t>
      </w:r>
      <w:r>
        <w:br/>
      </w:r>
      <w:r>
        <w:rPr>
          <w:rStyle w:val="VerbatimChar"/>
        </w:rPr>
        <w:t xml:space="preserve">└── types/</w:t>
      </w:r>
      <w:r>
        <w:br/>
      </w:r>
      <w:r>
        <w:rPr>
          <w:rStyle w:val="VerbatimChar"/>
        </w:rPr>
        <w:t xml:space="preserve">    └── list.types.ts</w:t>
      </w:r>
    </w:p>
    <w:p>
      <w:r>
        <w:pict>
          <v:rect style="width:0;height:1.5pt" o:hralign="center" o:hrstd="t" o:hr="t"/>
        </w:pict>
      </w:r>
    </w:p>
    <w:bookmarkEnd w:id="82"/>
    <w:bookmarkStart w:id="83" w:name="backend"/>
    <w:p>
      <w:pPr>
        <w:pStyle w:val="Heading1"/>
      </w:pPr>
      <w:r>
        <w:t xml:space="preserve">60. Backend</w:t>
      </w:r>
    </w:p>
    <w:p>
      <w:pPr>
        <w:pStyle w:val="SourceCode"/>
      </w:pPr>
      <w:r>
        <w:rPr>
          <w:rStyle w:val="VerbatimChar"/>
        </w:rPr>
        <w:t xml:space="preserve">src/modules/lists/</w:t>
      </w:r>
      <w:r>
        <w:br/>
      </w:r>
      <w:r>
        <w:rPr>
          <w:rStyle w:val="VerbatimChar"/>
        </w:rPr>
        <w:t xml:space="preserve">├── lists.routes.ts</w:t>
      </w:r>
      <w:r>
        <w:br/>
      </w:r>
      <w:r>
        <w:rPr>
          <w:rStyle w:val="VerbatimChar"/>
        </w:rPr>
        <w:t xml:space="preserve">├── lists.schemas.ts</w:t>
      </w:r>
      <w:r>
        <w:br/>
      </w:r>
      <w:r>
        <w:rPr>
          <w:rStyle w:val="VerbatimChar"/>
        </w:rPr>
        <w:t xml:space="preserve">├── lists.types.ts</w:t>
      </w:r>
      <w:r>
        <w:br/>
      </w:r>
      <w:r>
        <w:rPr>
          <w:rStyle w:val="VerbatimChar"/>
        </w:rPr>
        <w:t xml:space="preserve">├── lists.dto.ts</w:t>
      </w:r>
      <w:r>
        <w:br/>
      </w:r>
      <w:r>
        <w:rPr>
          <w:rStyle w:val="VerbatimChar"/>
        </w:rPr>
        <w:t xml:space="preserve">├── lists.service.ts</w:t>
      </w:r>
      <w:r>
        <w:br/>
      </w:r>
      <w:r>
        <w:rPr>
          <w:rStyle w:val="VerbatimChar"/>
        </w:rPr>
        <w:t xml:space="preserve">├── lists.repository.ts</w:t>
      </w:r>
      <w:r>
        <w:br/>
      </w:r>
      <w:r>
        <w:rPr>
          <w:rStyle w:val="VerbatimChar"/>
        </w:rPr>
        <w:t xml:space="preserve">└── queries/</w:t>
      </w:r>
      <w:r>
        <w:br/>
      </w:r>
      <w:r>
        <w:rPr>
          <w:rStyle w:val="VerbatimChar"/>
        </w:rPr>
        <w:t xml:space="preserve">    ├── list-lists.query.ts</w:t>
      </w:r>
      <w:r>
        <w:br/>
      </w:r>
      <w:r>
        <w:rPr>
          <w:rStyle w:val="VerbatimChar"/>
        </w:rPr>
        <w:t xml:space="preserve">    └── get-list-detail.query.ts</w:t>
      </w:r>
    </w:p>
    <w:p>
      <w:r>
        <w:pict>
          <v:rect style="width:0;height:1.5pt" o:hralign="center" o:hrstd="t" o:hr="t"/>
        </w:pict>
      </w:r>
    </w:p>
    <w:bookmarkEnd w:id="83"/>
    <w:bookmarkStart w:id="84" w:name="service-criar-lista"/>
    <w:p>
      <w:pPr>
        <w:pStyle w:val="Heading1"/>
      </w:pPr>
      <w:r>
        <w:t xml:space="preserve">61. Service — criar lista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CreateListService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nome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Obter usuário autenticado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INSERT custom_list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84"/>
    <w:bookmarkStart w:id="85" w:name="service-adicionar-item"/>
    <w:p>
      <w:pPr>
        <w:pStyle w:val="Heading1"/>
      </w:pPr>
      <w:r>
        <w:t xml:space="preserve">62. Service — adicionar item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AddListItemService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lista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ownership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target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Validar duplicidade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INSERT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85"/>
    <w:bookmarkStart w:id="86" w:name="transação"/>
    <w:p>
      <w:pPr>
        <w:pStyle w:val="Heading1"/>
      </w:pPr>
      <w:r>
        <w:t xml:space="preserve">63. Transação</w:t>
      </w:r>
    </w:p>
    <w:p>
      <w:pPr>
        <w:pStyle w:val="FirstParagraph"/>
      </w:pPr>
      <w:r>
        <w:t xml:space="preserve">A criação de lista e inclusão de itens deverão utilizar transações quando houver múltiplas alterações.</w:t>
      </w:r>
    </w:p>
    <w:p>
      <w:pPr>
        <w:pStyle w:val="BodyText"/>
      </w:pPr>
      <w:r>
        <w:t xml:space="preserve">Regras: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validações</w:t>
      </w:r>
      <w:r>
        <w:br/>
      </w:r>
      <w:r>
        <w:rPr>
          <w:rStyle w:val="VerbatimChar"/>
        </w:rPr>
        <w:t xml:space="preserve">   ├── INSERT/UPDATE</w:t>
      </w:r>
      <w:r>
        <w:br/>
      </w:r>
      <w:r>
        <w:rPr>
          <w:rStyle w:val="VerbatimChar"/>
        </w:rPr>
        <w:t xml:space="preserve">   └── COMMIT</w:t>
      </w:r>
    </w:p>
    <w:p>
      <w:pPr>
        <w:pStyle w:val="FirstParagraph"/>
      </w:pPr>
      <w:r>
        <w:t xml:space="preserve">Em caso de erro: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86"/>
    <w:bookmarkStart w:id="87" w:name="concorrência"/>
    <w:p>
      <w:pPr>
        <w:pStyle w:val="Heading1"/>
      </w:pPr>
      <w:r>
        <w:t xml:space="preserve">64. Concorrência</w:t>
      </w:r>
    </w:p>
    <w:p>
      <w:pPr>
        <w:pStyle w:val="FirstParagraph"/>
      </w:pPr>
      <w:r>
        <w:t xml:space="preserve">Dois requests simultâneos adicionando a mesma Variation deverão ser protegidos pelo índice único.</w:t>
      </w:r>
    </w:p>
    <w:p>
      <w:pPr>
        <w:pStyle w:val="BodyText"/>
      </w:pPr>
      <w:r>
        <w:t xml:space="preserve">O backend deverá transformar o conflito em erro de negócio apropriado:</w:t>
      </w:r>
    </w:p>
    <w:p>
      <w:pPr>
        <w:pStyle w:val="SourceCode"/>
      </w:pPr>
      <w:r>
        <w:rPr>
          <w:rStyle w:val="VerbatimChar"/>
        </w:rPr>
        <w:t xml:space="preserve">409 LIST_ITEM_ALREADY_EXISTS</w:t>
      </w:r>
    </w:p>
    <w:p>
      <w:r>
        <w:pict>
          <v:rect style="width:0;height:1.5pt" o:hralign="center" o:hrstd="t" o:hr="t"/>
        </w:pict>
      </w:r>
    </w:p>
    <w:bookmarkEnd w:id="87"/>
    <w:bookmarkStart w:id="88" w:name="testes-unitários"/>
    <w:p>
      <w:pPr>
        <w:pStyle w:val="Heading1"/>
      </w:pPr>
      <w:r>
        <w:t xml:space="preserve">65. Testes unitários</w:t>
      </w:r>
    </w:p>
    <w:p>
      <w:pPr>
        <w:pStyle w:val="FirstParagraph"/>
      </w:pPr>
      <w:r>
        <w:t xml:space="preserve">Testar:</w:t>
      </w:r>
    </w:p>
    <w:p>
      <w:pPr>
        <w:pStyle w:val="Compact"/>
        <w:numPr>
          <w:ilvl w:val="0"/>
          <w:numId w:val="1006"/>
        </w:numPr>
      </w:pPr>
      <w:r>
        <w:t xml:space="preserve">criação;</w:t>
      </w:r>
    </w:p>
    <w:p>
      <w:pPr>
        <w:pStyle w:val="Compact"/>
        <w:numPr>
          <w:ilvl w:val="0"/>
          <w:numId w:val="1006"/>
        </w:numPr>
      </w:pPr>
      <w:r>
        <w:t xml:space="preserve">nome inválido;</w:t>
      </w:r>
    </w:p>
    <w:p>
      <w:pPr>
        <w:pStyle w:val="Compact"/>
        <w:numPr>
          <w:ilvl w:val="0"/>
          <w:numId w:val="1006"/>
        </w:numPr>
      </w:pPr>
      <w:r>
        <w:t xml:space="preserve">alteração;</w:t>
      </w:r>
    </w:p>
    <w:p>
      <w:pPr>
        <w:pStyle w:val="Compact"/>
        <w:numPr>
          <w:ilvl w:val="0"/>
          <w:numId w:val="1006"/>
        </w:numPr>
      </w:pPr>
      <w:r>
        <w:t xml:space="preserve">exclusão;</w:t>
      </w:r>
    </w:p>
    <w:p>
      <w:pPr>
        <w:pStyle w:val="Compact"/>
        <w:numPr>
          <w:ilvl w:val="0"/>
          <w:numId w:val="1006"/>
        </w:numPr>
      </w:pPr>
      <w:r>
        <w:t xml:space="preserve">inclusão de variation;</w:t>
      </w:r>
    </w:p>
    <w:p>
      <w:pPr>
        <w:pStyle w:val="Compact"/>
        <w:numPr>
          <w:ilvl w:val="0"/>
          <w:numId w:val="1006"/>
        </w:numPr>
      </w:pPr>
      <w:r>
        <w:t xml:space="preserve">inclusão de exemplar;</w:t>
      </w:r>
    </w:p>
    <w:p>
      <w:pPr>
        <w:pStyle w:val="Compact"/>
        <w:numPr>
          <w:ilvl w:val="0"/>
          <w:numId w:val="1006"/>
        </w:numPr>
      </w:pPr>
      <w:r>
        <w:t xml:space="preserve">ownership;</w:t>
      </w:r>
    </w:p>
    <w:p>
      <w:pPr>
        <w:pStyle w:val="Compact"/>
        <w:numPr>
          <w:ilvl w:val="0"/>
          <w:numId w:val="1006"/>
        </w:numPr>
      </w:pPr>
      <w:r>
        <w:t xml:space="preserve">duplicidade;</w:t>
      </w:r>
    </w:p>
    <w:p>
      <w:pPr>
        <w:pStyle w:val="Compact"/>
        <w:numPr>
          <w:ilvl w:val="0"/>
          <w:numId w:val="1006"/>
        </w:numPr>
      </w:pPr>
      <w:r>
        <w:t xml:space="preserve">target inexistente;</w:t>
      </w:r>
    </w:p>
    <w:p>
      <w:pPr>
        <w:pStyle w:val="Compact"/>
        <w:numPr>
          <w:ilvl w:val="0"/>
          <w:numId w:val="1006"/>
        </w:numPr>
      </w:pPr>
      <w:r>
        <w:t xml:space="preserve">target inválido;</w:t>
      </w:r>
    </w:p>
    <w:p>
      <w:pPr>
        <w:pStyle w:val="Compact"/>
        <w:numPr>
          <w:ilvl w:val="0"/>
          <w:numId w:val="1006"/>
        </w:numPr>
      </w:pPr>
      <w:r>
        <w:t xml:space="preserve">ordenação.</w:t>
      </w:r>
    </w:p>
    <w:p>
      <w:r>
        <w:pict>
          <v:rect style="width:0;height:1.5pt" o:hralign="center" o:hrstd="t" o:hr="t"/>
        </w:pict>
      </w:r>
    </w:p>
    <w:bookmarkEnd w:id="88"/>
    <w:bookmarkStart w:id="98" w:name="testes-de-integração"/>
    <w:p>
      <w:pPr>
        <w:pStyle w:val="Heading1"/>
      </w:pPr>
      <w:r>
        <w:t xml:space="preserve">66. Testes de integração</w:t>
      </w:r>
    </w:p>
    <w:bookmarkStart w:id="89" w:name="cl01"/>
    <w:p>
      <w:pPr>
        <w:pStyle w:val="Heading3"/>
      </w:pPr>
      <w:r>
        <w:t xml:space="preserve">CL01</w:t>
      </w:r>
    </w:p>
    <w:p>
      <w:pPr>
        <w:pStyle w:val="FirstParagraph"/>
      </w:pPr>
      <w:r>
        <w:t xml:space="preserve">Criar lista.</w:t>
      </w:r>
    </w:p>
    <w:bookmarkEnd w:id="89"/>
    <w:bookmarkStart w:id="90" w:name="cl02"/>
    <w:p>
      <w:pPr>
        <w:pStyle w:val="Heading3"/>
      </w:pPr>
      <w:r>
        <w:t xml:space="preserve">CL02</w:t>
      </w:r>
    </w:p>
    <w:p>
      <w:pPr>
        <w:pStyle w:val="FirstParagraph"/>
      </w:pPr>
      <w:r>
        <w:t xml:space="preserve">Adicionar variation.</w:t>
      </w:r>
    </w:p>
    <w:bookmarkEnd w:id="90"/>
    <w:bookmarkStart w:id="91" w:name="cl03"/>
    <w:p>
      <w:pPr>
        <w:pStyle w:val="Heading3"/>
      </w:pPr>
      <w:r>
        <w:t xml:space="preserve">CL03</w:t>
      </w:r>
    </w:p>
    <w:p>
      <w:pPr>
        <w:pStyle w:val="FirstParagraph"/>
      </w:pPr>
      <w:r>
        <w:t xml:space="preserve">Adicionar exemplar.</w:t>
      </w:r>
    </w:p>
    <w:bookmarkEnd w:id="91"/>
    <w:bookmarkStart w:id="92" w:name="cl04"/>
    <w:p>
      <w:pPr>
        <w:pStyle w:val="Heading3"/>
      </w:pPr>
      <w:r>
        <w:t xml:space="preserve">CL04</w:t>
      </w:r>
    </w:p>
    <w:p>
      <w:pPr>
        <w:pStyle w:val="FirstParagraph"/>
      </w:pPr>
      <w:r>
        <w:t xml:space="preserve">Adicionar item duplicado.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409</w:t>
      </w:r>
    </w:p>
    <w:bookmarkEnd w:id="92"/>
    <w:bookmarkStart w:id="93" w:name="cl05"/>
    <w:p>
      <w:pPr>
        <w:pStyle w:val="Heading3"/>
      </w:pPr>
      <w:r>
        <w:t xml:space="preserve">CL05</w:t>
      </w:r>
    </w:p>
    <w:p>
      <w:pPr>
        <w:pStyle w:val="FirstParagraph"/>
      </w:pPr>
      <w:r>
        <w:t xml:space="preserve">Adicionar exemplar de outro usuário.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404/403</w:t>
      </w:r>
    </w:p>
    <w:bookmarkEnd w:id="93"/>
    <w:bookmarkStart w:id="94" w:name="cl06"/>
    <w:p>
      <w:pPr>
        <w:pStyle w:val="Heading3"/>
      </w:pPr>
      <w:r>
        <w:t xml:space="preserve">CL06</w:t>
      </w:r>
    </w:p>
    <w:p>
      <w:pPr>
        <w:pStyle w:val="FirstParagraph"/>
      </w:pPr>
      <w:r>
        <w:t xml:space="preserve">Remover item.</w:t>
      </w:r>
    </w:p>
    <w:bookmarkEnd w:id="94"/>
    <w:bookmarkStart w:id="95" w:name="cl07"/>
    <w:p>
      <w:pPr>
        <w:pStyle w:val="Heading3"/>
      </w:pPr>
      <w:r>
        <w:t xml:space="preserve">CL07</w:t>
      </w:r>
    </w:p>
    <w:p>
      <w:pPr>
        <w:pStyle w:val="FirstParagraph"/>
      </w:pPr>
      <w:r>
        <w:t xml:space="preserve">Excluir lista.</w:t>
      </w:r>
    </w:p>
    <w:bookmarkEnd w:id="95"/>
    <w:bookmarkStart w:id="96" w:name="cl08"/>
    <w:p>
      <w:pPr>
        <w:pStyle w:val="Heading3"/>
      </w:pPr>
      <w:r>
        <w:t xml:space="preserve">CL08</w:t>
      </w:r>
    </w:p>
    <w:p>
      <w:pPr>
        <w:pStyle w:val="FirstParagraph"/>
      </w:pPr>
      <w:r>
        <w:t xml:space="preserve">Consultar lista vazia.</w:t>
      </w:r>
    </w:p>
    <w:bookmarkEnd w:id="96"/>
    <w:bookmarkStart w:id="97" w:name="cl09"/>
    <w:p>
      <w:pPr>
        <w:pStyle w:val="Heading3"/>
      </w:pPr>
      <w:r>
        <w:t xml:space="preserve">CL09</w:t>
      </w:r>
    </w:p>
    <w:p>
      <w:pPr>
        <w:pStyle w:val="FirstParagraph"/>
      </w:pPr>
      <w:r>
        <w:t xml:space="preserve">Reordenar itens.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teste-de-integridade"/>
    <w:p>
      <w:pPr>
        <w:pStyle w:val="Heading1"/>
      </w:pPr>
      <w:r>
        <w:t xml:space="preserve">67. Teste de integridade</w:t>
      </w:r>
    </w:p>
    <w:p>
      <w:pPr>
        <w:pStyle w:val="FirstParagraph"/>
      </w:pPr>
      <w:r>
        <w:t xml:space="preserve">Garantir:</w:t>
      </w:r>
    </w:p>
    <w:p>
      <w:pPr>
        <w:pStyle w:val="SourceCode"/>
      </w:pPr>
      <w:r>
        <w:rPr>
          <w:rStyle w:val="VerbatimChar"/>
        </w:rPr>
        <w:t xml:space="preserve">variation_id XOR exemplar_id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NULL + NULL</w:t>
      </w:r>
      <w:r>
        <w:br/>
      </w:r>
      <w:r>
        <w:rPr>
          <w:rStyle w:val="VerbatimChar"/>
        </w:rPr>
        <w:t xml:space="preserve">→ inválido</w:t>
      </w:r>
      <w:r>
        <w:br/>
      </w:r>
      <w:r>
        <w:br/>
      </w:r>
      <w:r>
        <w:rPr>
          <w:rStyle w:val="VerbatimChar"/>
        </w:rPr>
        <w:t xml:space="preserve">UUID + NULL</w:t>
      </w:r>
      <w:r>
        <w:br/>
      </w:r>
      <w:r>
        <w:rPr>
          <w:rStyle w:val="VerbatimChar"/>
        </w:rPr>
        <w:t xml:space="preserve">→ válido</w:t>
      </w:r>
      <w:r>
        <w:br/>
      </w:r>
      <w:r>
        <w:br/>
      </w:r>
      <w:r>
        <w:rPr>
          <w:rStyle w:val="VerbatimChar"/>
        </w:rPr>
        <w:t xml:space="preserve">NULL + UUID</w:t>
      </w:r>
      <w:r>
        <w:br/>
      </w:r>
      <w:r>
        <w:rPr>
          <w:rStyle w:val="VerbatimChar"/>
        </w:rPr>
        <w:t xml:space="preserve">→ válido</w:t>
      </w:r>
      <w:r>
        <w:br/>
      </w:r>
      <w:r>
        <w:br/>
      </w:r>
      <w:r>
        <w:rPr>
          <w:rStyle w:val="VerbatimChar"/>
        </w:rPr>
        <w:t xml:space="preserve">UUID + UUID</w:t>
      </w:r>
      <w:r>
        <w:br/>
      </w:r>
      <w:r>
        <w:rPr>
          <w:rStyle w:val="VerbatimChar"/>
        </w:rPr>
        <w:t xml:space="preserve">→ inválido</w:t>
      </w:r>
    </w:p>
    <w:p>
      <w:r>
        <w:pict>
          <v:rect style="width:0;height:1.5pt" o:hralign="center" o:hrstd="t" o:hr="t"/>
        </w:pict>
      </w:r>
    </w:p>
    <w:bookmarkEnd w:id="99"/>
    <w:bookmarkStart w:id="100" w:name="segurança"/>
    <w:p>
      <w:pPr>
        <w:pStyle w:val="Heading1"/>
      </w:pPr>
      <w:r>
        <w:t xml:space="preserve">68. Segurança</w:t>
      </w:r>
    </w:p>
    <w:p>
      <w:pPr>
        <w:pStyle w:val="FirstParagraph"/>
      </w:pPr>
      <w:r>
        <w:t xml:space="preserve">Aplicar:</w:t>
      </w:r>
    </w:p>
    <w:p>
      <w:pPr>
        <w:pStyle w:val="Compact"/>
        <w:numPr>
          <w:ilvl w:val="0"/>
          <w:numId w:val="1007"/>
        </w:numPr>
      </w:pPr>
      <w:r>
        <w:t xml:space="preserve">autenticação;</w:t>
      </w:r>
    </w:p>
    <w:p>
      <w:pPr>
        <w:pStyle w:val="Compact"/>
        <w:numPr>
          <w:ilvl w:val="0"/>
          <w:numId w:val="1007"/>
        </w:numPr>
      </w:pPr>
      <w:r>
        <w:t xml:space="preserve">ownership;</w:t>
      </w:r>
    </w:p>
    <w:p>
      <w:pPr>
        <w:pStyle w:val="Compact"/>
        <w:numPr>
          <w:ilvl w:val="0"/>
          <w:numId w:val="1007"/>
        </w:numPr>
      </w:pPr>
      <w:r>
        <w:t xml:space="preserve">anti-IDOR;</w:t>
      </w:r>
    </w:p>
    <w:p>
      <w:pPr>
        <w:pStyle w:val="Compact"/>
        <w:numPr>
          <w:ilvl w:val="0"/>
          <w:numId w:val="1007"/>
        </w:numPr>
      </w:pPr>
      <w:r>
        <w:t xml:space="preserve">validação Zod;</w:t>
      </w:r>
    </w:p>
    <w:p>
      <w:pPr>
        <w:pStyle w:val="Compact"/>
        <w:numPr>
          <w:ilvl w:val="0"/>
          <w:numId w:val="1007"/>
        </w:numPr>
      </w:pPr>
      <w:r>
        <w:t xml:space="preserve">controle de massa;</w:t>
      </w:r>
    </w:p>
    <w:p>
      <w:pPr>
        <w:pStyle w:val="Compact"/>
        <w:numPr>
          <w:ilvl w:val="0"/>
          <w:numId w:val="1007"/>
        </w:numPr>
      </w:pPr>
      <w:r>
        <w:t xml:space="preserve">DTOs;</w:t>
      </w:r>
    </w:p>
    <w:p>
      <w:pPr>
        <w:pStyle w:val="Compact"/>
        <w:numPr>
          <w:ilvl w:val="0"/>
          <w:numId w:val="1007"/>
        </w:numPr>
      </w:pPr>
      <w:r>
        <w:t xml:space="preserve">rate limiting;</w:t>
      </w:r>
    </w:p>
    <w:p>
      <w:pPr>
        <w:pStyle w:val="Compact"/>
        <w:numPr>
          <w:ilvl w:val="0"/>
          <w:numId w:val="1007"/>
        </w:numPr>
      </w:pPr>
      <w:r>
        <w:t xml:space="preserve">logs seguros.</w:t>
      </w:r>
    </w:p>
    <w:p>
      <w:r>
        <w:pict>
          <v:rect style="width:0;height:1.5pt" o:hralign="center" o:hrstd="t" o:hr="t"/>
        </w:pict>
      </w:r>
    </w:p>
    <w:bookmarkEnd w:id="100"/>
    <w:bookmarkStart w:id="101" w:name="lgpd"/>
    <w:p>
      <w:pPr>
        <w:pStyle w:val="Heading1"/>
      </w:pPr>
      <w:r>
        <w:t xml:space="preserve">69. LGPD</w:t>
      </w:r>
    </w:p>
    <w:p>
      <w:pPr>
        <w:pStyle w:val="FirstParagraph"/>
      </w:pPr>
      <w:r>
        <w:t xml:space="preserve">As listas são dados privados do usuário.</w:t>
      </w:r>
    </w:p>
    <w:p>
      <w:pPr>
        <w:pStyle w:val="BodyText"/>
      </w:pPr>
      <w:r>
        <w:t xml:space="preserve">No MVP:</w:t>
      </w:r>
    </w:p>
    <w:p>
      <w:pPr>
        <w:pStyle w:val="SourceCode"/>
      </w:pPr>
      <w:r>
        <w:rPr>
          <w:rStyle w:val="VerbatimChar"/>
        </w:rPr>
        <w:t xml:space="preserve">Lista 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somente usuário A</w:t>
      </w:r>
    </w:p>
    <w:p>
      <w:pPr>
        <w:pStyle w:val="FirstParagraph"/>
      </w:pPr>
      <w:r>
        <w:t xml:space="preserve">Nenhuma lista deverá ser retornada em endpoint público.</w:t>
      </w:r>
    </w:p>
    <w:p>
      <w:r>
        <w:pict>
          <v:rect style="width:0;height:1.5pt" o:hralign="center" o:hrstd="t" o:hr="t"/>
        </w:pict>
      </w:r>
    </w:p>
    <w:bookmarkEnd w:id="101"/>
    <w:bookmarkStart w:id="102" w:name="auditoria"/>
    <w:p>
      <w:pPr>
        <w:pStyle w:val="Heading1"/>
      </w:pPr>
      <w:r>
        <w:t xml:space="preserve">70. Auditoria</w:t>
      </w:r>
    </w:p>
    <w:p>
      <w:pPr>
        <w:pStyle w:val="FirstParagraph"/>
      </w:pPr>
      <w:r>
        <w:t xml:space="preserve">Não é necessário registrar cada inclusão/remoção de item 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como requisito obrigatório.</w:t>
      </w:r>
    </w:p>
    <w:p>
      <w:pPr>
        <w:pStyle w:val="BodyText"/>
      </w:pPr>
      <w:r>
        <w:t xml:space="preserve">Porém, operações administrativas ou eventos de segurança permanecem sujeitos à política global de auditoria.</w:t>
      </w:r>
    </w:p>
    <w:p>
      <w:r>
        <w:pict>
          <v:rect style="width:0;height:1.5pt" o:hralign="center" o:hrstd="t" o:hr="t"/>
        </w:pict>
      </w:r>
    </w:p>
    <w:bookmarkEnd w:id="102"/>
    <w:bookmarkStart w:id="103" w:name="não-criar-tabela-de-relatório"/>
    <w:p>
      <w:pPr>
        <w:pStyle w:val="Heading1"/>
      </w:pPr>
      <w:r>
        <w:t xml:space="preserve">71. Não criar tabela de relatório</w:t>
      </w:r>
    </w:p>
    <w:p>
      <w:pPr>
        <w:pStyle w:val="FirstParagraph"/>
      </w:pPr>
      <w:r>
        <w:t xml:space="preserve">Não criar:</w:t>
      </w:r>
    </w:p>
    <w:p>
      <w:pPr>
        <w:pStyle w:val="SourceCode"/>
      </w:pPr>
      <w:r>
        <w:rPr>
          <w:rStyle w:val="VerbatimChar"/>
        </w:rPr>
        <w:t xml:space="preserve">custom_list_report</w:t>
      </w:r>
    </w:p>
    <w:p>
      <w:pPr>
        <w:pStyle w:val="FirstParagraph"/>
      </w:pPr>
      <w:r>
        <w:t xml:space="preserve">nem:</w:t>
      </w:r>
    </w:p>
    <w:p>
      <w:pPr>
        <w:pStyle w:val="SourceCode"/>
      </w:pPr>
      <w:r>
        <w:rPr>
          <w:rStyle w:val="VerbatimChar"/>
        </w:rPr>
        <w:t xml:space="preserve">list_dashboard</w:t>
      </w:r>
    </w:p>
    <w:p>
      <w:pPr>
        <w:pStyle w:val="FirstParagraph"/>
      </w:pPr>
      <w:r>
        <w:t xml:space="preserve">Indicadores serão derivados.</w:t>
      </w:r>
    </w:p>
    <w:p>
      <w:r>
        <w:pict>
          <v:rect style="width:0;height:1.5pt" o:hralign="center" o:hrstd="t" o:hr="t"/>
        </w:pict>
      </w:r>
    </w:p>
    <w:bookmarkEnd w:id="103"/>
    <w:bookmarkStart w:id="104" w:name="dashboard"/>
    <w:p>
      <w:pPr>
        <w:pStyle w:val="Heading1"/>
      </w:pPr>
      <w:r>
        <w:t xml:space="preserve">72. Dashboard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Minhas listas: 8</w:t>
      </w:r>
      <w:r>
        <w:br/>
      </w:r>
      <w:r>
        <w:br/>
      </w:r>
      <w:r>
        <w:rPr>
          <w:rStyle w:val="VerbatimChar"/>
        </w:rPr>
        <w:t xml:space="preserve">Maior lista:</w:t>
      </w:r>
      <w:r>
        <w:br/>
      </w:r>
      <w:r>
        <w:rPr>
          <w:rStyle w:val="VerbatimChar"/>
        </w:rPr>
        <w:t xml:space="preserve">JDM Favoritos — 42 itens</w:t>
      </w:r>
      <w:r>
        <w:br/>
      </w:r>
      <w:r>
        <w:br/>
      </w:r>
      <w:r>
        <w:rPr>
          <w:rStyle w:val="VerbatimChar"/>
        </w:rPr>
        <w:t xml:space="preserve">Última lista:</w:t>
      </w:r>
      <w:r>
        <w:br/>
      </w:r>
      <w:r>
        <w:rPr>
          <w:rStyle w:val="VerbatimChar"/>
        </w:rPr>
        <w:t xml:space="preserve">Expositor 01</w:t>
      </w:r>
    </w:p>
    <w:p>
      <w:pPr>
        <w:pStyle w:val="FirstParagraph"/>
      </w:pPr>
      <w:r>
        <w:t xml:space="preserve">Esses dados serão obtidos das tabelas existentes.</w:t>
      </w:r>
    </w:p>
    <w:p>
      <w:r>
        <w:pict>
          <v:rect style="width:0;height:1.5pt" o:hralign="center" o:hrstd="t" o:hr="t"/>
        </w:pict>
      </w:r>
    </w:p>
    <w:bookmarkEnd w:id="104"/>
    <w:bookmarkStart w:id="105" w:name="ux-estado-vazio"/>
    <w:p>
      <w:pPr>
        <w:pStyle w:val="Heading1"/>
      </w:pPr>
      <w:r>
        <w:t xml:space="preserve">73. UX — Estado vazio</w:t>
      </w:r>
    </w:p>
    <w:p>
      <w:pPr>
        <w:pStyle w:val="FirstParagraph"/>
      </w:pPr>
      <w:r>
        <w:t xml:space="preserve">Se não houver listas:</w:t>
      </w:r>
    </w:p>
    <w:p>
      <w:pPr>
        <w:pStyle w:val="SourceCode"/>
      </w:pPr>
      <w:r>
        <w:rPr>
          <w:rStyle w:val="VerbatimChar"/>
        </w:rPr>
        <w:t xml:space="preserve">Você ainda não criou nenhuma lista.</w:t>
      </w:r>
      <w:r>
        <w:br/>
      </w:r>
      <w:r>
        <w:br/>
      </w:r>
      <w:r>
        <w:rPr>
          <w:rStyle w:val="VerbatimChar"/>
        </w:rPr>
        <w:t xml:space="preserve">Organize sua coleção do seu jeito.</w:t>
      </w:r>
      <w:r>
        <w:br/>
      </w:r>
      <w:r>
        <w:br/>
      </w:r>
      <w:r>
        <w:rPr>
          <w:rStyle w:val="VerbatimChar"/>
        </w:rPr>
        <w:t xml:space="preserve">[+ Criar primeira lista]</w:t>
      </w:r>
    </w:p>
    <w:p>
      <w:r>
        <w:pict>
          <v:rect style="width:0;height:1.5pt" o:hralign="center" o:hrstd="t" o:hr="t"/>
        </w:pict>
      </w:r>
    </w:p>
    <w:bookmarkEnd w:id="105"/>
    <w:bookmarkStart w:id="106" w:name="ux-lista-vazia"/>
    <w:p>
      <w:pPr>
        <w:pStyle w:val="Heading1"/>
      </w:pPr>
      <w:r>
        <w:t xml:space="preserve">74. UX — Lista vazia</w:t>
      </w:r>
    </w:p>
    <w:p>
      <w:pPr>
        <w:pStyle w:val="FirstParagraph"/>
      </w:pPr>
      <w:r>
        <w:t xml:space="preserve">Se a lista existir mas não possuir itens:</w:t>
      </w:r>
    </w:p>
    <w:p>
      <w:pPr>
        <w:pStyle w:val="SourceCode"/>
      </w:pPr>
      <w:r>
        <w:rPr>
          <w:rStyle w:val="VerbatimChar"/>
        </w:rPr>
        <w:t xml:space="preserve">JDM Favoritos</w:t>
      </w:r>
      <w:r>
        <w:br/>
      </w:r>
      <w:r>
        <w:br/>
      </w:r>
      <w:r>
        <w:rPr>
          <w:rStyle w:val="VerbatimChar"/>
        </w:rPr>
        <w:t xml:space="preserve">Sua lista está vazia.</w:t>
      </w:r>
      <w:r>
        <w:br/>
      </w:r>
      <w:r>
        <w:br/>
      </w:r>
      <w:r>
        <w:rPr>
          <w:rStyle w:val="VerbatimChar"/>
        </w:rPr>
        <w:t xml:space="preserve">Adicione modelos do catálogo ou</w:t>
      </w:r>
      <w:r>
        <w:br/>
      </w:r>
      <w:r>
        <w:rPr>
          <w:rStyle w:val="VerbatimChar"/>
        </w:rPr>
        <w:t xml:space="preserve">exemplares da sua coleção.</w:t>
      </w:r>
      <w:r>
        <w:br/>
      </w:r>
      <w:r>
        <w:br/>
      </w:r>
      <w:r>
        <w:rPr>
          <w:rStyle w:val="VerbatimChar"/>
        </w:rPr>
        <w:t xml:space="preserve">[Explorar catálogo]</w:t>
      </w:r>
      <w:r>
        <w:br/>
      </w:r>
      <w:r>
        <w:rPr>
          <w:rStyle w:val="VerbatimChar"/>
        </w:rPr>
        <w:t xml:space="preserve">[Minha coleção]</w:t>
      </w:r>
    </w:p>
    <w:p>
      <w:r>
        <w:pict>
          <v:rect style="width:0;height:1.5pt" o:hralign="center" o:hrstd="t" o:hr="t"/>
        </w:pict>
      </w:r>
    </w:p>
    <w:bookmarkEnd w:id="106"/>
    <w:bookmarkStart w:id="107" w:name="ux-menu-de-contexto"/>
    <w:p>
      <w:pPr>
        <w:pStyle w:val="Heading1"/>
      </w:pPr>
      <w:r>
        <w:t xml:space="preserve">75. UX — Menu de contexto</w:t>
      </w:r>
    </w:p>
    <w:p>
      <w:pPr>
        <w:pStyle w:val="FirstParagraph"/>
      </w:pPr>
      <w:r>
        <w:t xml:space="preserve">Para cada lista:</w:t>
      </w:r>
    </w:p>
    <w:p>
      <w:pPr>
        <w:pStyle w:val="SourceCode"/>
      </w:pPr>
      <w:r>
        <w:rPr>
          <w:rStyle w:val="VerbatimChar"/>
        </w:rPr>
        <w:t xml:space="preserve">⋮</w:t>
      </w:r>
      <w:r>
        <w:br/>
      </w:r>
      <w:r>
        <w:rPr>
          <w:rStyle w:val="VerbatimChar"/>
        </w:rPr>
        <w:t xml:space="preserve">├── Abrir</w:t>
      </w:r>
      <w:r>
        <w:br/>
      </w:r>
      <w:r>
        <w:rPr>
          <w:rStyle w:val="VerbatimChar"/>
        </w:rPr>
        <w:t xml:space="preserve">├── Editar</w:t>
      </w:r>
      <w:r>
        <w:br/>
      </w:r>
      <w:r>
        <w:rPr>
          <w:rStyle w:val="VerbatimChar"/>
        </w:rPr>
        <w:t xml:space="preserve">└── Excluir</w:t>
      </w:r>
    </w:p>
    <w:p>
      <w:pPr>
        <w:pStyle w:val="FirstParagraph"/>
      </w:pPr>
      <w:r>
        <w:t xml:space="preserve">Para item:</w:t>
      </w:r>
    </w:p>
    <w:p>
      <w:pPr>
        <w:pStyle w:val="SourceCode"/>
      </w:pPr>
      <w:r>
        <w:rPr>
          <w:rStyle w:val="VerbatimChar"/>
        </w:rPr>
        <w:t xml:space="preserve">⋮</w:t>
      </w:r>
      <w:r>
        <w:br/>
      </w:r>
      <w:r>
        <w:rPr>
          <w:rStyle w:val="VerbatimChar"/>
        </w:rPr>
        <w:t xml:space="preserve">├── Abrir</w:t>
      </w:r>
      <w:r>
        <w:br/>
      </w:r>
      <w:r>
        <w:rPr>
          <w:rStyle w:val="VerbatimChar"/>
        </w:rPr>
        <w:t xml:space="preserve">├── Mover posição</w:t>
      </w:r>
      <w:r>
        <w:br/>
      </w:r>
      <w:r>
        <w:rPr>
          <w:rStyle w:val="VerbatimChar"/>
        </w:rPr>
        <w:t xml:space="preserve">└── Remover da lista</w:t>
      </w:r>
    </w:p>
    <w:p>
      <w:r>
        <w:pict>
          <v:rect style="width:0;height:1.5pt" o:hralign="center" o:hrstd="t" o:hr="t"/>
        </w:pict>
      </w:r>
    </w:p>
    <w:bookmarkEnd w:id="107"/>
    <w:bookmarkStart w:id="108" w:name="confirmação-de-exclusão"/>
    <w:p>
      <w:pPr>
        <w:pStyle w:val="Heading1"/>
      </w:pPr>
      <w:r>
        <w:t xml:space="preserve">76. Confirmação de exclusão</w:t>
      </w:r>
    </w:p>
    <w:p>
      <w:pPr>
        <w:pStyle w:val="FirstParagraph"/>
      </w:pPr>
      <w:r>
        <w:t xml:space="preserve">Excluir uma lista deverá exigir confirmação:</w:t>
      </w:r>
    </w:p>
    <w:p>
      <w:pPr>
        <w:pStyle w:val="SourceCode"/>
      </w:pPr>
      <w:r>
        <w:rPr>
          <w:rStyle w:val="VerbatimChar"/>
        </w:rPr>
        <w:t xml:space="preserve">Excluir "JDM Favoritos"?</w:t>
      </w:r>
      <w:r>
        <w:br/>
      </w:r>
      <w:r>
        <w:br/>
      </w:r>
      <w:r>
        <w:rPr>
          <w:rStyle w:val="VerbatimChar"/>
        </w:rPr>
        <w:t xml:space="preserve">Os itens da lista serão removidos,</w:t>
      </w:r>
      <w:r>
        <w:br/>
      </w:r>
      <w:r>
        <w:rPr>
          <w:rStyle w:val="VerbatimChar"/>
        </w:rPr>
        <w:t xml:space="preserve">mas nenhuma miniatura será excluída.</w:t>
      </w:r>
      <w:r>
        <w:br/>
      </w:r>
      <w:r>
        <w:br/>
      </w:r>
      <w:r>
        <w:rPr>
          <w:rStyle w:val="VerbatimChar"/>
        </w:rPr>
        <w:t xml:space="preserve">[Cancelar] [Excluir lista]</w:t>
      </w:r>
    </w:p>
    <w:p>
      <w:pPr>
        <w:pStyle w:val="FirstParagraph"/>
      </w:pPr>
      <w:r>
        <w:t xml:space="preserve">Essa mensagem é importante para evitar medo de perda da coleção.</w:t>
      </w:r>
    </w:p>
    <w:p>
      <w:r>
        <w:pict>
          <v:rect style="width:0;height:1.5pt" o:hralign="center" o:hrstd="t" o:hr="t"/>
        </w:pict>
      </w:r>
    </w:p>
    <w:bookmarkEnd w:id="108"/>
    <w:bookmarkStart w:id="109" w:name="relação-com-localização-1"/>
    <w:p>
      <w:pPr>
        <w:pStyle w:val="Heading1"/>
      </w:pPr>
      <w:r>
        <w:t xml:space="preserve">77. Relação com localização</w:t>
      </w:r>
    </w:p>
    <w:p>
      <w:pPr>
        <w:pStyle w:val="FirstParagraph"/>
      </w:pPr>
      <w:r>
        <w:t xml:space="preserve">O módulo não substitui:</w:t>
      </w:r>
    </w:p>
    <w:p>
      <w:pPr>
        <w:pStyle w:val="SourceCode"/>
      </w:pPr>
      <w:r>
        <w:rPr>
          <w:rStyle w:val="VerbatimChar"/>
        </w:rPr>
        <w:t xml:space="preserve">LOCATION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Localização:</w:t>
      </w:r>
      <w:r>
        <w:br/>
      </w:r>
      <w:r>
        <w:rPr>
          <w:rStyle w:val="VerbatimChar"/>
        </w:rPr>
        <w:t xml:space="preserve">Casa &gt; Escritório &gt; Expositor 01 &gt; Linha 02 &gt; Coluna 05</w:t>
      </w:r>
    </w:p>
    <w:p>
      <w:pPr>
        <w:pStyle w:val="FirstParagraph"/>
      </w:pPr>
      <w:r>
        <w:t xml:space="preserve">Lista:</w:t>
      </w:r>
    </w:p>
    <w:p>
      <w:pPr>
        <w:pStyle w:val="SourceCode"/>
      </w:pPr>
      <w:r>
        <w:rPr>
          <w:rStyle w:val="VerbatimChar"/>
        </w:rPr>
        <w:t xml:space="preserve">"Meus favoritos"</w:t>
      </w:r>
    </w:p>
    <w:p>
      <w:pPr>
        <w:pStyle w:val="FirstParagraph"/>
      </w:pPr>
      <w:r>
        <w:t xml:space="preserve">A mesma miniatura poderá estar:</w:t>
      </w:r>
    </w:p>
    <w:p>
      <w:pPr>
        <w:pStyle w:val="SourceCode"/>
      </w:pPr>
      <w:r>
        <w:rPr>
          <w:rStyle w:val="VerbatimChar"/>
        </w:rPr>
        <w:t xml:space="preserve">em uma localização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em várias listas</w:t>
      </w:r>
    </w:p>
    <w:p>
      <w:pPr>
        <w:pStyle w:val="FirstParagraph"/>
      </w:pPr>
      <w:r>
        <w:t xml:space="preserve">simultaneamente.</w:t>
      </w:r>
    </w:p>
    <w:p>
      <w:r>
        <w:pict>
          <v:rect style="width:0;height:1.5pt" o:hralign="center" o:hrstd="t" o:hr="t"/>
        </w:pict>
      </w:r>
    </w:p>
    <w:bookmarkEnd w:id="109"/>
    <w:bookmarkStart w:id="110" w:name="regra-de-múltiplas-listas"/>
    <w:p>
      <w:pPr>
        <w:pStyle w:val="Heading1"/>
      </w:pPr>
      <w:r>
        <w:t xml:space="preserve">78. Regra de múltiplas listas</w:t>
      </w:r>
    </w:p>
    <w:p>
      <w:pPr>
        <w:pStyle w:val="FirstParagraph"/>
      </w:pPr>
      <w:r>
        <w:t xml:space="preserve">Um item poderá pertencer a várias listas.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├── Favoritos</w:t>
      </w:r>
      <w:r>
        <w:br/>
      </w:r>
      <w:r>
        <w:rPr>
          <w:rStyle w:val="VerbatimChar"/>
        </w:rPr>
        <w:t xml:space="preserve"> ├── Ferraris</w:t>
      </w:r>
      <w:r>
        <w:br/>
      </w:r>
      <w:r>
        <w:rPr>
          <w:rStyle w:val="VerbatimChar"/>
        </w:rPr>
        <w:t xml:space="preserve"> ├── Carros vermelhos</w:t>
      </w:r>
      <w:r>
        <w:br/>
      </w:r>
      <w:r>
        <w:rPr>
          <w:rStyle w:val="VerbatimChar"/>
        </w:rPr>
        <w:t xml:space="preserve"> └── Fotografia</w:t>
      </w:r>
    </w:p>
    <w:p>
      <w:pPr>
        <w:pStyle w:val="FirstParagraph"/>
      </w:pPr>
      <w:r>
        <w:t xml:space="preserve">Isso é uma das principais finalidades do módulo.</w:t>
      </w:r>
    </w:p>
    <w:p>
      <w:r>
        <w:pict>
          <v:rect style="width:0;height:1.5pt" o:hralign="center" o:hrstd="t" o:hr="t"/>
        </w:pict>
      </w:r>
    </w:p>
    <w:bookmarkEnd w:id="110"/>
    <w:bookmarkStart w:id="111" w:name="não-duplicar-o-objeto"/>
    <w:p>
      <w:pPr>
        <w:pStyle w:val="Heading1"/>
      </w:pPr>
      <w:r>
        <w:t xml:space="preserve">79. Não duplicar o objeto</w:t>
      </w:r>
    </w:p>
    <w:p>
      <w:pPr>
        <w:pStyle w:val="FirstParagraph"/>
      </w:pPr>
      <w:r>
        <w:t xml:space="preserve">As listas não criarão cópias das miniaturas.</w:t>
      </w:r>
    </w:p>
    <w:p>
      <w:pPr>
        <w:pStyle w:val="BodyText"/>
      </w:pPr>
      <w:r>
        <w:t xml:space="preserve">Apenas referências:</w:t>
      </w:r>
    </w:p>
    <w:p>
      <w:pPr>
        <w:pStyle w:val="SourceCode"/>
      </w:pPr>
      <w:r>
        <w:rPr>
          <w:rStyle w:val="VerbatimChar"/>
        </w:rPr>
        <w:t xml:space="preserve">LIST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CATALOG / COLLECTION</w:t>
      </w:r>
    </w:p>
    <w:p>
      <w:pPr>
        <w:pStyle w:val="FirstParagraph"/>
      </w:pPr>
      <w:r>
        <w:t xml:space="preserve">Isso garante que uma alteração no objeto original seja refletida nas listas.</w:t>
      </w:r>
    </w:p>
    <w:p>
      <w:r>
        <w:pict>
          <v:rect style="width:0;height:1.5pt" o:hralign="center" o:hrstd="t" o:hr="t"/>
        </w:pict>
      </w:r>
    </w:p>
    <w:bookmarkEnd w:id="111"/>
    <w:bookmarkStart w:id="112" w:name="exemplo-completo"/>
    <w:p>
      <w:pPr>
        <w:pStyle w:val="Heading1"/>
      </w:pPr>
      <w:r>
        <w:t xml:space="preserve">80. Exemplo completo</w:t>
      </w:r>
    </w:p>
    <w:p>
      <w:pPr>
        <w:pStyle w:val="FirstParagraph"/>
      </w:pPr>
      <w:r>
        <w:t xml:space="preserve">Catálogo:</w:t>
      </w:r>
    </w:p>
    <w:p>
      <w:pPr>
        <w:pStyle w:val="SourceCode"/>
      </w:pPr>
      <w:r>
        <w:rPr>
          <w:rStyle w:val="VerbatimChar"/>
        </w:rPr>
        <w:t xml:space="preserve">Variation 100</w:t>
      </w:r>
      <w:r>
        <w:br/>
      </w:r>
      <w:r>
        <w:rPr>
          <w:rStyle w:val="VerbatimChar"/>
        </w:rPr>
        <w:t xml:space="preserve">Ferrari F40</w:t>
      </w:r>
    </w:p>
    <w:p>
      <w:pPr>
        <w:pStyle w:val="FirstParagraph"/>
      </w:pPr>
      <w:r>
        <w:t xml:space="preserve">Coleção:</w:t>
      </w:r>
    </w:p>
    <w:p>
      <w:pPr>
        <w:pStyle w:val="SourceCode"/>
      </w:pPr>
      <w:r>
        <w:rPr>
          <w:rStyle w:val="VerbatimChar"/>
        </w:rPr>
        <w:t xml:space="preserve">Exemplar 500</w:t>
      </w:r>
      <w:r>
        <w:br/>
      </w:r>
      <w:r>
        <w:rPr>
          <w:rStyle w:val="VerbatimChar"/>
        </w:rPr>
        <w:t xml:space="preserve">Variation 100</w:t>
      </w:r>
    </w:p>
    <w:p>
      <w:pPr>
        <w:pStyle w:val="FirstParagraph"/>
      </w:pPr>
      <w:r>
        <w:t xml:space="preserve">Listas:</w:t>
      </w:r>
    </w:p>
    <w:p>
      <w:pPr>
        <w:pStyle w:val="SourceCode"/>
      </w:pPr>
      <w:r>
        <w:rPr>
          <w:rStyle w:val="VerbatimChar"/>
        </w:rPr>
        <w:t xml:space="preserve">Favoritos</w:t>
      </w:r>
      <w:r>
        <w:br/>
      </w:r>
      <w:r>
        <w:rPr>
          <w:rStyle w:val="VerbatimChar"/>
        </w:rPr>
        <w:t xml:space="preserve"> ├── Variation 100</w:t>
      </w:r>
      <w:r>
        <w:br/>
      </w:r>
      <w:r>
        <w:br/>
      </w: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 └── Exemplar 500</w:t>
      </w:r>
      <w:r>
        <w:br/>
      </w:r>
      <w:r>
        <w:br/>
      </w:r>
      <w:r>
        <w:rPr>
          <w:rStyle w:val="VerbatimChar"/>
        </w:rPr>
        <w:t xml:space="preserve">Ferraris</w:t>
      </w:r>
      <w:r>
        <w:br/>
      </w:r>
      <w:r>
        <w:rPr>
          <w:rStyle w:val="VerbatimChar"/>
        </w:rPr>
        <w:t xml:space="preserve"> └── Variation 100</w:t>
      </w:r>
    </w:p>
    <w:p>
      <w:pPr>
        <w:pStyle w:val="FirstParagraph"/>
      </w:pPr>
      <w:r>
        <w:t xml:space="preserve">Temos apenas:</w:t>
      </w:r>
    </w:p>
    <w:p>
      <w:pPr>
        <w:pStyle w:val="SourceCode"/>
      </w:pPr>
      <w:r>
        <w:rPr>
          <w:rStyle w:val="VerbatimChar"/>
        </w:rPr>
        <w:t xml:space="preserve">1 Variation</w:t>
      </w:r>
      <w:r>
        <w:br/>
      </w:r>
      <w:r>
        <w:rPr>
          <w:rStyle w:val="VerbatimChar"/>
        </w:rPr>
        <w:t xml:space="preserve">1 Exemplar</w:t>
      </w:r>
      <w:r>
        <w:br/>
      </w:r>
      <w:r>
        <w:rPr>
          <w:rStyle w:val="VerbatimChar"/>
        </w:rPr>
        <w:t xml:space="preserve">2 List Items de Variation</w:t>
      </w:r>
      <w:r>
        <w:br/>
      </w:r>
      <w:r>
        <w:rPr>
          <w:rStyle w:val="VerbatimChar"/>
        </w:rPr>
        <w:t xml:space="preserve">1 List Item de Exemplar</w:t>
      </w:r>
    </w:p>
    <w:p>
      <w:pPr>
        <w:pStyle w:val="FirstParagraph"/>
      </w:pPr>
      <w:r>
        <w:t xml:space="preserve">Não existem cópias do objeto.</w:t>
      </w:r>
    </w:p>
    <w:p>
      <w:r>
        <w:pict>
          <v:rect style="width:0;height:1.5pt" o:hralign="center" o:hrstd="t" o:hr="t"/>
        </w:pict>
      </w:r>
    </w:p>
    <w:bookmarkEnd w:id="112"/>
    <w:bookmarkStart w:id="113" w:name="futuro-tags"/>
    <w:p>
      <w:pPr>
        <w:pStyle w:val="Heading1"/>
      </w:pPr>
      <w:r>
        <w:t xml:space="preserve">81. Futuro — tags</w:t>
      </w:r>
    </w:p>
    <w:p>
      <w:pPr>
        <w:pStyle w:val="FirstParagraph"/>
      </w:pPr>
      <w:r>
        <w:t xml:space="preserve">Não implementar tags no MVP.</w:t>
      </w:r>
    </w:p>
    <w:p>
      <w:pPr>
        <w:pStyle w:val="BodyText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br/>
      </w:r>
      <w:r>
        <w:rPr>
          <w:rStyle w:val="VerbatimChar"/>
        </w:rPr>
        <w:t xml:space="preserve">Tags:</w:t>
      </w:r>
      <w:r>
        <w:br/>
      </w:r>
      <w:r>
        <w:rPr>
          <w:rStyle w:val="VerbatimChar"/>
        </w:rPr>
        <w:t xml:space="preserve">#ferrari</w:t>
      </w:r>
      <w:r>
        <w:br/>
      </w:r>
      <w:r>
        <w:rPr>
          <w:rStyle w:val="VerbatimChar"/>
        </w:rPr>
        <w:t xml:space="preserve">#italia</w:t>
      </w:r>
      <w:r>
        <w:br/>
      </w:r>
      <w:r>
        <w:rPr>
          <w:rStyle w:val="VerbatimChar"/>
        </w:rPr>
        <w:t xml:space="preserve">#supercar</w:t>
      </w:r>
      <w:r>
        <w:br/>
      </w:r>
      <w:r>
        <w:rPr>
          <w:rStyle w:val="VerbatimChar"/>
        </w:rPr>
        <w:t xml:space="preserve">#favorito</w:t>
      </w:r>
    </w:p>
    <w:p>
      <w:pPr>
        <w:pStyle w:val="FirstParagraph"/>
      </w:pPr>
      <w:r>
        <w:t xml:space="preserve">Tags e listas possuem propósitos diferentes.</w:t>
      </w:r>
    </w:p>
    <w:p>
      <w:r>
        <w:pict>
          <v:rect style="width:0;height:1.5pt" o:hralign="center" o:hrstd="t" o:hr="t"/>
        </w:pict>
      </w:r>
    </w:p>
    <w:bookmarkEnd w:id="113"/>
    <w:bookmarkStart w:id="114" w:name="futuro-smart-lists"/>
    <w:p>
      <w:pPr>
        <w:pStyle w:val="Heading1"/>
      </w:pPr>
      <w:r>
        <w:t xml:space="preserve">82. Futuro — Smart Lists</w:t>
      </w:r>
    </w:p>
    <w:p>
      <w:pPr>
        <w:pStyle w:val="FirstParagraph"/>
      </w:pPr>
      <w:r>
        <w:t xml:space="preserve">Possível evolução:</w:t>
      </w:r>
    </w:p>
    <w:p>
      <w:pPr>
        <w:pStyle w:val="SourceCode"/>
      </w:pPr>
      <w:r>
        <w:rPr>
          <w:rStyle w:val="VerbatimChar"/>
        </w:rPr>
        <w:t xml:space="preserve">SMART LIST</w:t>
      </w:r>
      <w:r>
        <w:br/>
      </w:r>
      <w:r>
        <w:br/>
      </w:r>
      <w:r>
        <w:rPr>
          <w:rStyle w:val="VerbatimChar"/>
        </w:rPr>
        <w:t xml:space="preserve">Nome:</w:t>
      </w:r>
      <w:r>
        <w:br/>
      </w:r>
      <w:r>
        <w:rPr>
          <w:rStyle w:val="VerbatimChar"/>
        </w:rPr>
        <w:t xml:space="preserve">"Todos os meus JDM"</w:t>
      </w:r>
      <w:r>
        <w:br/>
      </w:r>
      <w:r>
        <w:br/>
      </w:r>
      <w:r>
        <w:rPr>
          <w:rStyle w:val="VerbatimChar"/>
        </w:rPr>
        <w:t xml:space="preserve">Filtros:</w:t>
      </w:r>
      <w:r>
        <w:br/>
      </w:r>
      <w:r>
        <w:rPr>
          <w:rStyle w:val="VerbatimChar"/>
        </w:rPr>
        <w:t xml:space="preserve">Automaker = Nissan</w:t>
      </w:r>
      <w:r>
        <w:br/>
      </w:r>
      <w:r>
        <w:rPr>
          <w:rStyle w:val="VerbatimChar"/>
        </w:rPr>
        <w:t xml:space="preserve">OR Automaker = Toyota</w:t>
      </w:r>
      <w:r>
        <w:br/>
      </w:r>
      <w:r>
        <w:rPr>
          <w:rStyle w:val="VerbatimChar"/>
        </w:rPr>
        <w:t xml:space="preserve">OR Automaker = Honda</w:t>
      </w:r>
      <w:r>
        <w:br/>
      </w:r>
      <w:r>
        <w:br/>
      </w:r>
      <w:r>
        <w:rPr>
          <w:rStyle w:val="VerbatimChar"/>
        </w:rPr>
        <w:t xml:space="preserve">Fonte:</w:t>
      </w:r>
      <w:r>
        <w:br/>
      </w:r>
      <w:r>
        <w:rPr>
          <w:rStyle w:val="VerbatimChar"/>
        </w:rPr>
        <w:t xml:space="preserve">Collection</w:t>
      </w:r>
    </w:p>
    <w:p>
      <w:pPr>
        <w:pStyle w:val="FirstParagraph"/>
      </w:pPr>
      <w:r>
        <w:t xml:space="preserve">O sistema poderia calcular dinamicamente os itens.</w:t>
      </w:r>
    </w:p>
    <w:p>
      <w:r>
        <w:pict>
          <v:rect style="width:0;height:1.5pt" o:hralign="center" o:hrstd="t" o:hr="t"/>
        </w:pict>
      </w:r>
    </w:p>
    <w:bookmarkEnd w:id="114"/>
    <w:bookmarkStart w:id="115" w:name="futuro-compartilhamento-1"/>
    <w:p>
      <w:pPr>
        <w:pStyle w:val="Heading1"/>
      </w:pPr>
      <w:r>
        <w:t xml:space="preserve">83. Futuro — compartilhamento</w:t>
      </w:r>
    </w:p>
    <w:p>
      <w:pPr>
        <w:pStyle w:val="FirstParagraph"/>
      </w:pPr>
      <w:r>
        <w:t xml:space="preserve">Uma lista poderá futuramente possuir:</w:t>
      </w:r>
    </w:p>
    <w:p>
      <w:pPr>
        <w:pStyle w:val="SourceCode"/>
      </w:pPr>
      <w:r>
        <w:rPr>
          <w:rStyle w:val="VerbatimChar"/>
        </w:rPr>
        <w:t xml:space="preserve">visibility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SHARED</w:t>
      </w:r>
      <w:r>
        <w:br/>
      </w: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Essa coluna não é necessária no MVP.</w:t>
      </w:r>
    </w:p>
    <w:p>
      <w:r>
        <w:pict>
          <v:rect style="width:0;height:1.5pt" o:hralign="center" o:hrstd="t" o:hr="t"/>
        </w:pict>
      </w:r>
    </w:p>
    <w:bookmarkEnd w:id="115"/>
    <w:bookmarkStart w:id="116" w:name="futuro-lista-pública"/>
    <w:p>
      <w:pPr>
        <w:pStyle w:val="Heading1"/>
      </w:pPr>
      <w:r>
        <w:t xml:space="preserve">84. Futuro — lista pública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Carlos's JDM Collection</w:t>
      </w:r>
      <w:r>
        <w:br/>
      </w:r>
      <w:r>
        <w:br/>
      </w:r>
      <w:r>
        <w:rPr>
          <w:rStyle w:val="VerbatimChar"/>
        </w:rPr>
        <w:t xml:space="preserve">42 miniaturas</w:t>
      </w:r>
    </w:p>
    <w:p>
      <w:pPr>
        <w:pStyle w:val="FirstParagraph"/>
      </w:pPr>
      <w:r>
        <w:t xml:space="preserve">Poderia gerar uma página pública.</w:t>
      </w:r>
    </w:p>
    <w:p>
      <w:pPr>
        <w:pStyle w:val="BodyText"/>
      </w:pPr>
      <w:r>
        <w:t xml:space="preserve">Essa funcionalidade poderá posteriormente integrar-se à comunidade MiniHub.</w:t>
      </w:r>
    </w:p>
    <w:p>
      <w:r>
        <w:pict>
          <v:rect style="width:0;height:1.5pt" o:hralign="center" o:hrstd="t" o:hr="t"/>
        </w:pict>
      </w:r>
    </w:p>
    <w:bookmarkEnd w:id="116"/>
    <w:bookmarkStart w:id="137" w:name="regras-de-negócio"/>
    <w:p>
      <w:pPr>
        <w:pStyle w:val="Heading1"/>
      </w:pPr>
      <w:r>
        <w:t xml:space="preserve">85. Regras de negócio</w:t>
      </w:r>
    </w:p>
    <w:bookmarkStart w:id="117" w:name="rn-cl-01"/>
    <w:p>
      <w:pPr>
        <w:pStyle w:val="Heading2"/>
      </w:pPr>
      <w:r>
        <w:t xml:space="preserve">RN-CL-01</w:t>
      </w:r>
    </w:p>
    <w:p>
      <w:pPr>
        <w:pStyle w:val="FirstParagraph"/>
      </w:pPr>
      <w:r>
        <w:t xml:space="preserve">Custom List pertence a um usuário.</w:t>
      </w:r>
    </w:p>
    <w:bookmarkEnd w:id="117"/>
    <w:bookmarkStart w:id="118" w:name="rn-cl-02"/>
    <w:p>
      <w:pPr>
        <w:pStyle w:val="Heading2"/>
      </w:pPr>
      <w:r>
        <w:t xml:space="preserve">RN-CL-02</w:t>
      </w:r>
    </w:p>
    <w:p>
      <w:pPr>
        <w:pStyle w:val="FirstParagraph"/>
      </w:pPr>
      <w:r>
        <w:t xml:space="preserve">Somente o proprietário pode gerenciar a lista.</w:t>
      </w:r>
    </w:p>
    <w:bookmarkEnd w:id="118"/>
    <w:bookmarkStart w:id="119" w:name="rn-cl-03"/>
    <w:p>
      <w:pPr>
        <w:pStyle w:val="Heading2"/>
      </w:pPr>
      <w:r>
        <w:t xml:space="preserve">RN-CL-03</w:t>
      </w:r>
    </w:p>
    <w:p>
      <w:pPr>
        <w:pStyle w:val="FirstParagraph"/>
      </w:pPr>
      <w:r>
        <w:t xml:space="preserve">Uma lista pode conter variações.</w:t>
      </w:r>
    </w:p>
    <w:bookmarkEnd w:id="119"/>
    <w:bookmarkStart w:id="120" w:name="rn-cl-04"/>
    <w:p>
      <w:pPr>
        <w:pStyle w:val="Heading2"/>
      </w:pPr>
      <w:r>
        <w:t xml:space="preserve">RN-CL-04</w:t>
      </w:r>
    </w:p>
    <w:p>
      <w:pPr>
        <w:pStyle w:val="FirstParagraph"/>
      </w:pPr>
      <w:r>
        <w:t xml:space="preserve">Uma lista pode conter exemplares.</w:t>
      </w:r>
    </w:p>
    <w:bookmarkEnd w:id="120"/>
    <w:bookmarkStart w:id="121" w:name="rn-cl-05"/>
    <w:p>
      <w:pPr>
        <w:pStyle w:val="Heading2"/>
      </w:pPr>
      <w:r>
        <w:t xml:space="preserve">RN-CL-05</w:t>
      </w:r>
    </w:p>
    <w:p>
      <w:pPr>
        <w:pStyle w:val="FirstParagraph"/>
      </w:pPr>
      <w:r>
        <w:t xml:space="preserve">Cada item referencia exatamente um tipo de objeto.</w:t>
      </w:r>
    </w:p>
    <w:bookmarkEnd w:id="121"/>
    <w:bookmarkStart w:id="122" w:name="rn-cl-06"/>
    <w:p>
      <w:pPr>
        <w:pStyle w:val="Heading2"/>
      </w:pPr>
      <w:r>
        <w:t xml:space="preserve">RN-CL-06</w:t>
      </w:r>
    </w:p>
    <w:p>
      <w:pPr>
        <w:pStyle w:val="FirstParagraph"/>
      </w:pPr>
      <w:r>
        <w:rPr>
          <w:rStyle w:val="VerbatimChar"/>
        </w:rPr>
        <w:t xml:space="preserve">variation_id XOR exemplar_id</w:t>
      </w:r>
      <w:r>
        <w:t xml:space="preserve">.</w:t>
      </w:r>
    </w:p>
    <w:bookmarkEnd w:id="122"/>
    <w:bookmarkStart w:id="123" w:name="rn-cl-07"/>
    <w:p>
      <w:pPr>
        <w:pStyle w:val="Heading2"/>
      </w:pPr>
      <w:r>
        <w:t xml:space="preserve">RN-CL-07</w:t>
      </w:r>
    </w:p>
    <w:p>
      <w:pPr>
        <w:pStyle w:val="FirstParagraph"/>
      </w:pPr>
      <w:r>
        <w:t xml:space="preserve">Um item não pode ficar sem referência.</w:t>
      </w:r>
    </w:p>
    <w:bookmarkEnd w:id="123"/>
    <w:bookmarkStart w:id="124" w:name="rn-cl-08"/>
    <w:p>
      <w:pPr>
        <w:pStyle w:val="Heading2"/>
      </w:pPr>
      <w:r>
        <w:t xml:space="preserve">RN-CL-08</w:t>
      </w:r>
    </w:p>
    <w:p>
      <w:pPr>
        <w:pStyle w:val="FirstParagraph"/>
      </w:pPr>
      <w:r>
        <w:t xml:space="preserve">O exemplar deve pertencer ao usuário.</w:t>
      </w:r>
    </w:p>
    <w:bookmarkEnd w:id="124"/>
    <w:bookmarkStart w:id="125" w:name="rn-cl-09"/>
    <w:p>
      <w:pPr>
        <w:pStyle w:val="Heading2"/>
      </w:pPr>
      <w:r>
        <w:t xml:space="preserve">RN-CL-09</w:t>
      </w:r>
    </w:p>
    <w:p>
      <w:pPr>
        <w:pStyle w:val="FirstParagraph"/>
      </w:pPr>
      <w:r>
        <w:t xml:space="preserve">A variation deve existir no catálogo.</w:t>
      </w:r>
    </w:p>
    <w:bookmarkEnd w:id="125"/>
    <w:bookmarkStart w:id="126" w:name="rn-cl-10"/>
    <w:p>
      <w:pPr>
        <w:pStyle w:val="Heading2"/>
      </w:pPr>
      <w:r>
        <w:t xml:space="preserve">RN-CL-10</w:t>
      </w:r>
    </w:p>
    <w:p>
      <w:pPr>
        <w:pStyle w:val="FirstParagraph"/>
      </w:pPr>
      <w:r>
        <w:t xml:space="preserve">Não permitir duplicidade da mesma referência na mesma lista.</w:t>
      </w:r>
    </w:p>
    <w:bookmarkEnd w:id="126"/>
    <w:bookmarkStart w:id="127" w:name="rn-cl-11"/>
    <w:p>
      <w:pPr>
        <w:pStyle w:val="Heading2"/>
      </w:pPr>
      <w:r>
        <w:t xml:space="preserve">RN-CL-11</w:t>
      </w:r>
    </w:p>
    <w:p>
      <w:pPr>
        <w:pStyle w:val="FirstParagraph"/>
      </w:pPr>
      <w:r>
        <w:t xml:space="preserve">Um item pode pertencer a várias listas.</w:t>
      </w:r>
    </w:p>
    <w:bookmarkEnd w:id="127"/>
    <w:bookmarkStart w:id="128" w:name="rn-cl-12"/>
    <w:p>
      <w:pPr>
        <w:pStyle w:val="Heading2"/>
      </w:pPr>
      <w:r>
        <w:t xml:space="preserve">RN-CL-12</w:t>
      </w:r>
    </w:p>
    <w:p>
      <w:pPr>
        <w:pStyle w:val="FirstParagraph"/>
      </w:pPr>
      <w:r>
        <w:t xml:space="preserve">Excluir lista não exclui miniaturas.</w:t>
      </w:r>
    </w:p>
    <w:bookmarkEnd w:id="128"/>
    <w:bookmarkStart w:id="129" w:name="rn-cl-13"/>
    <w:p>
      <w:pPr>
        <w:pStyle w:val="Heading2"/>
      </w:pPr>
      <w:r>
        <w:t xml:space="preserve">RN-CL-13</w:t>
      </w:r>
    </w:p>
    <w:p>
      <w:pPr>
        <w:pStyle w:val="FirstParagraph"/>
      </w:pPr>
      <w:r>
        <w:t xml:space="preserve">Excluir item não exclui miniatura.</w:t>
      </w:r>
    </w:p>
    <w:bookmarkEnd w:id="129"/>
    <w:bookmarkStart w:id="130" w:name="rn-cl-14"/>
    <w:p>
      <w:pPr>
        <w:pStyle w:val="Heading2"/>
      </w:pPr>
      <w:r>
        <w:t xml:space="preserve">RN-CL-14</w:t>
      </w:r>
    </w:p>
    <w:p>
      <w:pPr>
        <w:pStyle w:val="FirstParagraph"/>
      </w:pPr>
      <w:r>
        <w:t xml:space="preserve">Lista não substitui localização.</w:t>
      </w:r>
    </w:p>
    <w:bookmarkEnd w:id="130"/>
    <w:bookmarkStart w:id="131" w:name="rn-cl-15"/>
    <w:p>
      <w:pPr>
        <w:pStyle w:val="Heading2"/>
      </w:pPr>
      <w:r>
        <w:t xml:space="preserve">RN-CL-15</w:t>
      </w:r>
    </w:p>
    <w:p>
      <w:pPr>
        <w:pStyle w:val="FirstParagraph"/>
      </w:pPr>
      <w:r>
        <w:t xml:space="preserve">Lista não substitui Wishlist.</w:t>
      </w:r>
    </w:p>
    <w:bookmarkEnd w:id="131"/>
    <w:bookmarkStart w:id="132" w:name="rn-cl-16"/>
    <w:p>
      <w:pPr>
        <w:pStyle w:val="Heading2"/>
      </w:pPr>
      <w:r>
        <w:t xml:space="preserve">RN-CL-16</w:t>
      </w:r>
    </w:p>
    <w:p>
      <w:pPr>
        <w:pStyle w:val="FirstParagraph"/>
      </w:pPr>
      <w:r>
        <w:t xml:space="preserve">Lista não substitui Collection.</w:t>
      </w:r>
    </w:p>
    <w:bookmarkEnd w:id="132"/>
    <w:bookmarkStart w:id="133" w:name="rn-cl-17"/>
    <w:p>
      <w:pPr>
        <w:pStyle w:val="Heading2"/>
      </w:pPr>
      <w:r>
        <w:t xml:space="preserve">RN-CL-17</w:t>
      </w:r>
    </w:p>
    <w:p>
      <w:pPr>
        <w:pStyle w:val="FirstParagraph"/>
      </w:pPr>
      <w:r>
        <w:t xml:space="preserve">Listas são privadas no MVP.</w:t>
      </w:r>
    </w:p>
    <w:bookmarkEnd w:id="133"/>
    <w:bookmarkStart w:id="134" w:name="rn-cl-18"/>
    <w:p>
      <w:pPr>
        <w:pStyle w:val="Heading2"/>
      </w:pPr>
      <w:r>
        <w:t xml:space="preserve">RN-CL-18</w:t>
      </w:r>
    </w:p>
    <w:p>
      <w:pPr>
        <w:pStyle w:val="FirstParagraph"/>
      </w:pPr>
      <w:r>
        <w:t xml:space="preserve">Lista dinâmica não faz parte do MVP.</w:t>
      </w:r>
    </w:p>
    <w:bookmarkEnd w:id="134"/>
    <w:bookmarkStart w:id="135" w:name="rn-cl-19"/>
    <w:p>
      <w:pPr>
        <w:pStyle w:val="Heading2"/>
      </w:pPr>
      <w:r>
        <w:t xml:space="preserve">RN-CL-19</w:t>
      </w:r>
    </w:p>
    <w:p>
      <w:pPr>
        <w:pStyle w:val="FirstParagraph"/>
      </w:pPr>
      <w:r>
        <w:t xml:space="preserve">Compartilhamento não faz parte do MVP.</w:t>
      </w:r>
    </w:p>
    <w:bookmarkEnd w:id="135"/>
    <w:bookmarkStart w:id="136" w:name="rn-cl-20"/>
    <w:p>
      <w:pPr>
        <w:pStyle w:val="Heading2"/>
      </w:pPr>
      <w:r>
        <w:t xml:space="preserve">RN-CL-20</w:t>
      </w:r>
    </w:p>
    <w:p>
      <w:pPr>
        <w:pStyle w:val="FirstParagraph"/>
      </w:pPr>
      <w:r>
        <w:t xml:space="preserve">Ordenação é controlada por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58" w:name="decisões-do-módulo"/>
    <w:p>
      <w:pPr>
        <w:pStyle w:val="Heading1"/>
      </w:pPr>
      <w:r>
        <w:t xml:space="preserve">86. Decisões do módulo</w:t>
      </w:r>
    </w:p>
    <w:bookmarkStart w:id="138" w:name="cl-01"/>
    <w:p>
      <w:pPr>
        <w:pStyle w:val="Heading2"/>
      </w:pPr>
      <w:r>
        <w:t xml:space="preserve">CL-01</w:t>
      </w:r>
    </w:p>
    <w:p>
      <w:pPr>
        <w:pStyle w:val="FirstParagraph"/>
      </w:pPr>
      <w:r>
        <w:t xml:space="preserve">Custom Lists será um módulo independente.</w:t>
      </w:r>
    </w:p>
    <w:bookmarkEnd w:id="138"/>
    <w:bookmarkStart w:id="139" w:name="cl-02"/>
    <w:p>
      <w:pPr>
        <w:pStyle w:val="Heading2"/>
      </w:pPr>
      <w:r>
        <w:t xml:space="preserve">CL-02</w:t>
      </w:r>
    </w:p>
    <w:p>
      <w:pPr>
        <w:pStyle w:val="FirstParagraph"/>
      </w:pPr>
      <w:r>
        <w:t xml:space="preserve">Uma lista poderá conter Variation e Exemplar.</w:t>
      </w:r>
    </w:p>
    <w:bookmarkEnd w:id="139"/>
    <w:bookmarkStart w:id="140" w:name="cl-03"/>
    <w:p>
      <w:pPr>
        <w:pStyle w:val="Heading2"/>
      </w:pPr>
      <w:r>
        <w:t xml:space="preserve">CL-03</w:t>
      </w:r>
    </w:p>
    <w:p>
      <w:pPr>
        <w:pStyle w:val="FirstParagraph"/>
      </w:pPr>
      <w:r>
        <w:t xml:space="preserve">Um item individual será Variation XOR Exemplar.</w:t>
      </w:r>
    </w:p>
    <w:bookmarkEnd w:id="140"/>
    <w:bookmarkStart w:id="141" w:name="cl-04"/>
    <w:p>
      <w:pPr>
        <w:pStyle w:val="Heading2"/>
      </w:pPr>
      <w:r>
        <w:t xml:space="preserve">CL-04</w:t>
      </w:r>
    </w:p>
    <w:p>
      <w:pPr>
        <w:pStyle w:val="FirstParagraph"/>
      </w:pPr>
      <w:r>
        <w:t xml:space="preserve">O PostgreSQL protegerá essa regra.</w:t>
      </w:r>
    </w:p>
    <w:bookmarkEnd w:id="141"/>
    <w:bookmarkStart w:id="142" w:name="cl-05"/>
    <w:p>
      <w:pPr>
        <w:pStyle w:val="Heading2"/>
      </w:pPr>
      <w:r>
        <w:t xml:space="preserve">CL-05</w:t>
      </w:r>
    </w:p>
    <w:p>
      <w:pPr>
        <w:pStyle w:val="FirstParagraph"/>
      </w:pPr>
      <w:r>
        <w:t xml:space="preserve">O usuário poderá colocar o mesmo objeto em várias listas.</w:t>
      </w:r>
    </w:p>
    <w:bookmarkEnd w:id="142"/>
    <w:bookmarkStart w:id="143" w:name="cl-06"/>
    <w:p>
      <w:pPr>
        <w:pStyle w:val="Heading2"/>
      </w:pPr>
      <w:r>
        <w:t xml:space="preserve">CL-06</w:t>
      </w:r>
    </w:p>
    <w:p>
      <w:pPr>
        <w:pStyle w:val="FirstParagraph"/>
      </w:pPr>
      <w:r>
        <w:t xml:space="preserve">A mesma referência não poderá aparecer duas vezes na mesma lista.</w:t>
      </w:r>
    </w:p>
    <w:bookmarkEnd w:id="143"/>
    <w:bookmarkStart w:id="144" w:name="cl-07"/>
    <w:p>
      <w:pPr>
        <w:pStyle w:val="Heading2"/>
      </w:pPr>
      <w:r>
        <w:t xml:space="preserve">CL-07</w:t>
      </w:r>
    </w:p>
    <w:p>
      <w:pPr>
        <w:pStyle w:val="FirstParagraph"/>
      </w:pPr>
      <w:r>
        <w:t xml:space="preserve">Listas serão privadas no MVP.</w:t>
      </w:r>
    </w:p>
    <w:bookmarkEnd w:id="144"/>
    <w:bookmarkStart w:id="145" w:name="cl-08"/>
    <w:p>
      <w:pPr>
        <w:pStyle w:val="Heading2"/>
      </w:pPr>
      <w:r>
        <w:t xml:space="preserve">CL-08</w:t>
      </w:r>
    </w:p>
    <w:p>
      <w:pPr>
        <w:pStyle w:val="FirstParagraph"/>
      </w:pPr>
      <w:r>
        <w:t xml:space="preserve">Não haverá compartilhamento no MVP.</w:t>
      </w:r>
    </w:p>
    <w:bookmarkEnd w:id="145"/>
    <w:bookmarkStart w:id="146" w:name="cl-09"/>
    <w:p>
      <w:pPr>
        <w:pStyle w:val="Heading2"/>
      </w:pPr>
      <w:r>
        <w:t xml:space="preserve">CL-09</w:t>
      </w:r>
    </w:p>
    <w:p>
      <w:pPr>
        <w:pStyle w:val="FirstParagraph"/>
      </w:pPr>
      <w:r>
        <w:t xml:space="preserve">Não haverá Smart Lists no MVP.</w:t>
      </w:r>
    </w:p>
    <w:bookmarkEnd w:id="146"/>
    <w:bookmarkStart w:id="147" w:name="cl-10"/>
    <w:p>
      <w:pPr>
        <w:pStyle w:val="Heading2"/>
      </w:pPr>
      <w:r>
        <w:t xml:space="preserve">CL-10</w:t>
      </w:r>
    </w:p>
    <w:p>
      <w:pPr>
        <w:pStyle w:val="FirstParagraph"/>
      </w:pPr>
      <w:r>
        <w:t xml:space="preserve">Não haverá tags no MVP.</w:t>
      </w:r>
    </w:p>
    <w:bookmarkEnd w:id="147"/>
    <w:bookmarkStart w:id="148" w:name="cl-11"/>
    <w:p>
      <w:pPr>
        <w:pStyle w:val="Heading2"/>
      </w:pPr>
      <w:r>
        <w:t xml:space="preserve">CL-11</w:t>
      </w:r>
    </w:p>
    <w:p>
      <w:pPr>
        <w:pStyle w:val="FirstParagraph"/>
      </w:pPr>
      <w:r>
        <w:t xml:space="preserve">Não haverá listas colaborativas no MVP.</w:t>
      </w:r>
    </w:p>
    <w:bookmarkEnd w:id="148"/>
    <w:bookmarkStart w:id="149" w:name="cl-12"/>
    <w:p>
      <w:pPr>
        <w:pStyle w:val="Heading2"/>
      </w:pPr>
      <w:r>
        <w:t xml:space="preserve">CL-12</w:t>
      </w:r>
    </w:p>
    <w:p>
      <w:pPr>
        <w:pStyle w:val="FirstParagraph"/>
      </w:pPr>
      <w:r>
        <w:t xml:space="preserve">Lista não representa localização.</w:t>
      </w:r>
    </w:p>
    <w:bookmarkEnd w:id="149"/>
    <w:bookmarkStart w:id="150" w:name="cl-13"/>
    <w:p>
      <w:pPr>
        <w:pStyle w:val="Heading2"/>
      </w:pPr>
      <w:r>
        <w:t xml:space="preserve">CL-13</w:t>
      </w:r>
    </w:p>
    <w:p>
      <w:pPr>
        <w:pStyle w:val="FirstParagraph"/>
      </w:pPr>
      <w:r>
        <w:t xml:space="preserve">Lista não representa Wishlist.</w:t>
      </w:r>
    </w:p>
    <w:bookmarkEnd w:id="150"/>
    <w:bookmarkStart w:id="151" w:name="cl-14"/>
    <w:p>
      <w:pPr>
        <w:pStyle w:val="Heading2"/>
      </w:pPr>
      <w:r>
        <w:t xml:space="preserve">CL-14</w:t>
      </w:r>
    </w:p>
    <w:p>
      <w:pPr>
        <w:pStyle w:val="FirstParagraph"/>
      </w:pPr>
      <w:r>
        <w:t xml:space="preserve">Lista não representa estoque.</w:t>
      </w:r>
    </w:p>
    <w:bookmarkEnd w:id="151"/>
    <w:bookmarkStart w:id="152" w:name="cl-15"/>
    <w:p>
      <w:pPr>
        <w:pStyle w:val="Heading2"/>
      </w:pPr>
      <w:r>
        <w:t xml:space="preserve">CL-15</w:t>
      </w:r>
    </w:p>
    <w:p>
      <w:pPr>
        <w:pStyle w:val="FirstParagraph"/>
      </w:pPr>
      <w:r>
        <w:t xml:space="preserve">Lista não representa uma nova entidade de catálogo.</w:t>
      </w:r>
    </w:p>
    <w:bookmarkEnd w:id="152"/>
    <w:bookmarkStart w:id="153" w:name="cl-16"/>
    <w:p>
      <w:pPr>
        <w:pStyle w:val="Heading2"/>
      </w:pPr>
      <w:r>
        <w:t xml:space="preserve">CL-16</w:t>
      </w:r>
    </w:p>
    <w:p>
      <w:pPr>
        <w:pStyle w:val="FirstParagraph"/>
      </w:pPr>
      <w:r>
        <w:t xml:space="preserve">Exclusão da lista não afeta Collection.</w:t>
      </w:r>
    </w:p>
    <w:bookmarkEnd w:id="153"/>
    <w:bookmarkStart w:id="154" w:name="cl-17"/>
    <w:p>
      <w:pPr>
        <w:pStyle w:val="Heading2"/>
      </w:pPr>
      <w:r>
        <w:t xml:space="preserve">CL-17</w:t>
      </w:r>
    </w:p>
    <w:p>
      <w:pPr>
        <w:pStyle w:val="FirstParagraph"/>
      </w:pPr>
      <w:r>
        <w:t xml:space="preserve">Exclusão da lista não afeta Catalog.</w:t>
      </w:r>
    </w:p>
    <w:bookmarkEnd w:id="154"/>
    <w:bookmarkStart w:id="155" w:name="cl-18"/>
    <w:p>
      <w:pPr>
        <w:pStyle w:val="Heading2"/>
      </w:pPr>
      <w:r>
        <w:t xml:space="preserve">CL-18</w:t>
      </w:r>
    </w:p>
    <w:p>
      <w:pPr>
        <w:pStyle w:val="FirstParagraph"/>
      </w:pPr>
      <w:r>
        <w:t xml:space="preserve">Imagens serão herdadas do objeto referenciado.</w:t>
      </w:r>
    </w:p>
    <w:bookmarkEnd w:id="155"/>
    <w:bookmarkStart w:id="156" w:name="cl-19"/>
    <w:p>
      <w:pPr>
        <w:pStyle w:val="Heading2"/>
      </w:pPr>
      <w:r>
        <w:t xml:space="preserve">CL-19</w:t>
      </w:r>
    </w:p>
    <w:p>
      <w:pPr>
        <w:pStyle w:val="FirstParagraph"/>
      </w:pPr>
      <w:r>
        <w:rPr>
          <w:rStyle w:val="VerbatimChar"/>
        </w:rPr>
        <w:t xml:space="preserve">sort_order</w:t>
      </w:r>
      <w:r>
        <w:t xml:space="preserve"> </w:t>
      </w:r>
      <w:r>
        <w:t xml:space="preserve">controla a posição.</w:t>
      </w:r>
    </w:p>
    <w:bookmarkEnd w:id="156"/>
    <w:bookmarkStart w:id="157" w:name="cl-20"/>
    <w:p>
      <w:pPr>
        <w:pStyle w:val="Heading2"/>
      </w:pPr>
      <w:r>
        <w:t xml:space="preserve">CL-20</w:t>
      </w:r>
    </w:p>
    <w:p>
      <w:pPr>
        <w:pStyle w:val="FirstParagraph"/>
      </w:pPr>
      <w:r>
        <w:t xml:space="preserve">Itens serão carregados por paginação quando necessário.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definition-of-done"/>
    <w:p>
      <w:pPr>
        <w:pStyle w:val="Heading1"/>
      </w:pPr>
      <w:r>
        <w:t xml:space="preserve">87. Definition of Done</w:t>
      </w:r>
    </w:p>
    <w:p>
      <w:pPr>
        <w:pStyle w:val="FirstParagraph"/>
      </w:pPr>
      <w:r>
        <w:t xml:space="preserve">O módulo será considerado concluído quando:</w:t>
      </w:r>
    </w:p>
    <w:p>
      <w:pPr>
        <w:pStyle w:val="Compact"/>
        <w:numPr>
          <w:ilvl w:val="0"/>
          <w:numId w:val="1008"/>
        </w:numPr>
      </w:pPr>
      <w:r>
        <w:t xml:space="preserve">tabela</w:t>
      </w:r>
      <w:r>
        <w:t xml:space="preserve"> </w:t>
      </w:r>
      <w:r>
        <w:rPr>
          <w:rStyle w:val="VerbatimChar"/>
        </w:rPr>
        <w:t xml:space="preserve">custom_list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09"/>
        </w:numPr>
      </w:pPr>
      <w:r>
        <w:t xml:space="preserve">tabela</w:t>
      </w:r>
      <w:r>
        <w:t xml:space="preserve"> </w:t>
      </w:r>
      <w:r>
        <w:rPr>
          <w:rStyle w:val="VerbatimChar"/>
        </w:rPr>
        <w:t xml:space="preserve">custom_list_item</w:t>
      </w:r>
      <w:r>
        <w:t xml:space="preserve"> </w:t>
      </w:r>
      <w:r>
        <w:t xml:space="preserve">criada;</w:t>
      </w:r>
    </w:p>
    <w:p>
      <w:pPr>
        <w:pStyle w:val="Compact"/>
        <w:numPr>
          <w:ilvl w:val="0"/>
          <w:numId w:val="1010"/>
        </w:numPr>
      </w:pPr>
      <w:r>
        <w:t xml:space="preserve">FK para usuário;</w:t>
      </w:r>
    </w:p>
    <w:p>
      <w:pPr>
        <w:pStyle w:val="Compact"/>
        <w:numPr>
          <w:ilvl w:val="0"/>
          <w:numId w:val="1011"/>
        </w:numPr>
      </w:pPr>
      <w:r>
        <w:t xml:space="preserve">FK para variation;</w:t>
      </w:r>
    </w:p>
    <w:p>
      <w:pPr>
        <w:pStyle w:val="Compact"/>
        <w:numPr>
          <w:ilvl w:val="0"/>
          <w:numId w:val="1012"/>
        </w:numPr>
      </w:pPr>
      <w:r>
        <w:t xml:space="preserve">FK para exemplar;</w:t>
      </w:r>
    </w:p>
    <w:p>
      <w:pPr>
        <w:pStyle w:val="Compact"/>
        <w:numPr>
          <w:ilvl w:val="0"/>
          <w:numId w:val="1013"/>
        </w:numPr>
      </w:pPr>
      <w:r>
        <w:t xml:space="preserve">CHECK XOR implementado;</w:t>
      </w:r>
    </w:p>
    <w:p>
      <w:pPr>
        <w:pStyle w:val="Compact"/>
        <w:numPr>
          <w:ilvl w:val="0"/>
          <w:numId w:val="1014"/>
        </w:numPr>
      </w:pPr>
      <w:r>
        <w:t xml:space="preserve">índices de unicidade implementados;</w:t>
      </w:r>
    </w:p>
    <w:p>
      <w:pPr>
        <w:pStyle w:val="Compact"/>
        <w:numPr>
          <w:ilvl w:val="0"/>
          <w:numId w:val="1015"/>
        </w:numPr>
      </w:pPr>
      <w:r>
        <w:t xml:space="preserve">criação de lista;</w:t>
      </w:r>
    </w:p>
    <w:p>
      <w:pPr>
        <w:pStyle w:val="Compact"/>
        <w:numPr>
          <w:ilvl w:val="0"/>
          <w:numId w:val="1016"/>
        </w:numPr>
      </w:pPr>
      <w:r>
        <w:t xml:space="preserve">alteração de lista;</w:t>
      </w:r>
    </w:p>
    <w:p>
      <w:pPr>
        <w:pStyle w:val="Compact"/>
        <w:numPr>
          <w:ilvl w:val="0"/>
          <w:numId w:val="1017"/>
        </w:numPr>
      </w:pPr>
      <w:r>
        <w:t xml:space="preserve">exclusão de lista;</w:t>
      </w:r>
    </w:p>
    <w:p>
      <w:pPr>
        <w:pStyle w:val="Compact"/>
        <w:numPr>
          <w:ilvl w:val="0"/>
          <w:numId w:val="1018"/>
        </w:numPr>
      </w:pPr>
      <w:r>
        <w:t xml:space="preserve">consulta de listas;</w:t>
      </w:r>
    </w:p>
    <w:p>
      <w:pPr>
        <w:pStyle w:val="Compact"/>
        <w:numPr>
          <w:ilvl w:val="0"/>
          <w:numId w:val="1019"/>
        </w:numPr>
      </w:pPr>
      <w:r>
        <w:t xml:space="preserve">inclusão de variation;</w:t>
      </w:r>
    </w:p>
    <w:p>
      <w:pPr>
        <w:pStyle w:val="Compact"/>
        <w:numPr>
          <w:ilvl w:val="0"/>
          <w:numId w:val="1020"/>
        </w:numPr>
      </w:pPr>
      <w:r>
        <w:t xml:space="preserve">inclusão de exemplar;</w:t>
      </w:r>
    </w:p>
    <w:p>
      <w:pPr>
        <w:pStyle w:val="Compact"/>
        <w:numPr>
          <w:ilvl w:val="0"/>
          <w:numId w:val="1021"/>
        </w:numPr>
      </w:pPr>
      <w:r>
        <w:t xml:space="preserve">remoção de item;</w:t>
      </w:r>
    </w:p>
    <w:p>
      <w:pPr>
        <w:pStyle w:val="Compact"/>
        <w:numPr>
          <w:ilvl w:val="0"/>
          <w:numId w:val="1022"/>
        </w:numPr>
      </w:pPr>
      <w:r>
        <w:t xml:space="preserve">ordenação;</w:t>
      </w:r>
    </w:p>
    <w:p>
      <w:pPr>
        <w:pStyle w:val="Compact"/>
        <w:numPr>
          <w:ilvl w:val="0"/>
          <w:numId w:val="1023"/>
        </w:numPr>
      </w:pPr>
      <w:r>
        <w:t xml:space="preserve">paginação;</w:t>
      </w:r>
    </w:p>
    <w:p>
      <w:pPr>
        <w:pStyle w:val="Compact"/>
        <w:numPr>
          <w:ilvl w:val="0"/>
          <w:numId w:val="1024"/>
        </w:numPr>
      </w:pPr>
      <w:r>
        <w:t xml:space="preserve">ownership;</w:t>
      </w:r>
    </w:p>
    <w:p>
      <w:pPr>
        <w:pStyle w:val="Compact"/>
        <w:numPr>
          <w:ilvl w:val="0"/>
          <w:numId w:val="1025"/>
        </w:numPr>
      </w:pPr>
      <w:r>
        <w:t xml:space="preserve">anti-IDOR;</w:t>
      </w:r>
    </w:p>
    <w:p>
      <w:pPr>
        <w:pStyle w:val="Compact"/>
        <w:numPr>
          <w:ilvl w:val="0"/>
          <w:numId w:val="1026"/>
        </w:numPr>
      </w:pPr>
      <w:r>
        <w:t xml:space="preserve">validação de exemplar;</w:t>
      </w:r>
    </w:p>
    <w:p>
      <w:pPr>
        <w:pStyle w:val="Compact"/>
        <w:numPr>
          <w:ilvl w:val="0"/>
          <w:numId w:val="1027"/>
        </w:numPr>
      </w:pPr>
      <w:r>
        <w:t xml:space="preserve">validação de variation;</w:t>
      </w:r>
    </w:p>
    <w:p>
      <w:pPr>
        <w:pStyle w:val="Compact"/>
        <w:numPr>
          <w:ilvl w:val="0"/>
          <w:numId w:val="1028"/>
        </w:numPr>
      </w:pPr>
      <w:r>
        <w:t xml:space="preserve">UI de listas;</w:t>
      </w:r>
    </w:p>
    <w:p>
      <w:pPr>
        <w:pStyle w:val="Compact"/>
        <w:numPr>
          <w:ilvl w:val="0"/>
          <w:numId w:val="1029"/>
        </w:numPr>
      </w:pPr>
      <w:r>
        <w:t xml:space="preserve">UI de detalhe;</w:t>
      </w:r>
    </w:p>
    <w:p>
      <w:pPr>
        <w:pStyle w:val="Compact"/>
        <w:numPr>
          <w:ilvl w:val="0"/>
          <w:numId w:val="1030"/>
        </w:numPr>
      </w:pPr>
      <w:r>
        <w:t xml:space="preserve">criação de lista;</w:t>
      </w:r>
    </w:p>
    <w:p>
      <w:pPr>
        <w:pStyle w:val="Compact"/>
        <w:numPr>
          <w:ilvl w:val="0"/>
          <w:numId w:val="1031"/>
        </w:numPr>
      </w:pPr>
      <w:r>
        <w:t xml:space="preserve">Add to List;</w:t>
      </w:r>
    </w:p>
    <w:p>
      <w:pPr>
        <w:pStyle w:val="Compact"/>
        <w:numPr>
          <w:ilvl w:val="0"/>
          <w:numId w:val="1032"/>
        </w:numPr>
      </w:pPr>
      <w:r>
        <w:t xml:space="preserve">empty states;</w:t>
      </w:r>
    </w:p>
    <w:p>
      <w:pPr>
        <w:pStyle w:val="Compact"/>
        <w:numPr>
          <w:ilvl w:val="0"/>
          <w:numId w:val="1033"/>
        </w:numPr>
      </w:pPr>
      <w:r>
        <w:t xml:space="preserve">loading states;</w:t>
      </w:r>
    </w:p>
    <w:p>
      <w:pPr>
        <w:pStyle w:val="Compact"/>
        <w:numPr>
          <w:ilvl w:val="0"/>
          <w:numId w:val="1034"/>
        </w:numPr>
      </w:pPr>
      <w:r>
        <w:t xml:space="preserve">error states;</w:t>
      </w:r>
    </w:p>
    <w:p>
      <w:pPr>
        <w:pStyle w:val="Compact"/>
        <w:numPr>
          <w:ilvl w:val="0"/>
          <w:numId w:val="1035"/>
        </w:numPr>
      </w:pPr>
      <w:r>
        <w:t xml:space="preserve">confirmação de exclusão;</w:t>
      </w:r>
    </w:p>
    <w:p>
      <w:pPr>
        <w:pStyle w:val="Compact"/>
        <w:numPr>
          <w:ilvl w:val="0"/>
          <w:numId w:val="1036"/>
        </w:numPr>
      </w:pPr>
      <w:r>
        <w:t xml:space="preserve">testes unitários;</w:t>
      </w:r>
    </w:p>
    <w:p>
      <w:pPr>
        <w:pStyle w:val="Compact"/>
        <w:numPr>
          <w:ilvl w:val="0"/>
          <w:numId w:val="1037"/>
        </w:numPr>
      </w:pPr>
      <w:r>
        <w:t xml:space="preserve">testes de integração;</w:t>
      </w:r>
    </w:p>
    <w:p>
      <w:pPr>
        <w:pStyle w:val="Compact"/>
        <w:numPr>
          <w:ilvl w:val="0"/>
          <w:numId w:val="1038"/>
        </w:numPr>
      </w:pPr>
      <w:r>
        <w:t xml:space="preserve">testes de concorrência;</w:t>
      </w:r>
    </w:p>
    <w:p>
      <w:pPr>
        <w:pStyle w:val="Compact"/>
        <w:numPr>
          <w:ilvl w:val="0"/>
          <w:numId w:val="1039"/>
        </w:numPr>
      </w:pPr>
      <w:r>
        <w:t xml:space="preserve">lint;</w:t>
      </w:r>
    </w:p>
    <w:p>
      <w:pPr>
        <w:pStyle w:val="Compact"/>
        <w:numPr>
          <w:ilvl w:val="0"/>
          <w:numId w:val="1040"/>
        </w:numPr>
      </w:pPr>
      <w:r>
        <w:t xml:space="preserve">typecheck;</w:t>
      </w:r>
    </w:p>
    <w:p>
      <w:pPr>
        <w:pStyle w:val="Compact"/>
        <w:numPr>
          <w:ilvl w:val="0"/>
          <w:numId w:val="1041"/>
        </w:numPr>
      </w:pPr>
      <w:r>
        <w:t xml:space="preserve">build;</w:t>
      </w:r>
    </w:p>
    <w:p>
      <w:pPr>
        <w:pStyle w:val="Compact"/>
        <w:numPr>
          <w:ilvl w:val="0"/>
          <w:numId w:val="1042"/>
        </w:numPr>
      </w:pPr>
      <w:r>
        <w:t xml:space="preserve">documentação OpenAPI atualizada.</w:t>
      </w:r>
    </w:p>
    <w:p>
      <w:r>
        <w:pict>
          <v:rect style="width:0;height:1.5pt" o:hralign="center" o:hrstd="t" o:hr="t"/>
        </w:pict>
      </w:r>
    </w:p>
    <w:bookmarkEnd w:id="159"/>
    <w:bookmarkStart w:id="160" w:name="fluxo-final"/>
    <w:p>
      <w:pPr>
        <w:pStyle w:val="Heading1"/>
      </w:pPr>
      <w:r>
        <w:t xml:space="preserve">88. Fluxo final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 WISHLIST           CUSTOM LIST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┌───────┴───────┐</w:t>
      </w:r>
      <w:r>
        <w:br/>
      </w:r>
      <w:r>
        <w:rPr>
          <w:rStyle w:val="VerbatimChar"/>
        </w:rPr>
        <w:t xml:space="preserve">                         │               │</w:t>
      </w:r>
      <w:r>
        <w:br/>
      </w:r>
      <w:r>
        <w:rPr>
          <w:rStyle w:val="VerbatimChar"/>
        </w:rPr>
        <w:t xml:space="preserve">                         ▼               ▼</w:t>
      </w:r>
      <w:r>
        <w:br/>
      </w:r>
      <w:r>
        <w:rPr>
          <w:rStyle w:val="VerbatimChar"/>
        </w:rPr>
        <w:t xml:space="preserve">                     VARIATION        EXEMPLAR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   COLLECTION</w:t>
      </w:r>
    </w:p>
    <w:p>
      <w:pPr>
        <w:pStyle w:val="FirstParagraph"/>
      </w:pPr>
      <w:r>
        <w:t xml:space="preserve">Uma mesma referência poderá participar de diversas listas:</w:t>
      </w:r>
    </w:p>
    <w:p>
      <w:pPr>
        <w:pStyle w:val="SourceCode"/>
      </w:pPr>
      <w:r>
        <w:rPr>
          <w:rStyle w:val="VerbatimChar"/>
        </w:rPr>
        <w:t xml:space="preserve">Ferrari F40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Favoritos</w:t>
      </w:r>
      <w:r>
        <w:br/>
      </w:r>
      <w:r>
        <w:rPr>
          <w:rStyle w:val="VerbatimChar"/>
        </w:rPr>
        <w:t xml:space="preserve">    ├── Ferraris</w:t>
      </w:r>
      <w:r>
        <w:br/>
      </w:r>
      <w:r>
        <w:rPr>
          <w:rStyle w:val="VerbatimChar"/>
        </w:rPr>
        <w:t xml:space="preserve">    ├── Carros vermelhos</w:t>
      </w:r>
      <w:r>
        <w:br/>
      </w:r>
      <w:r>
        <w:rPr>
          <w:rStyle w:val="VerbatimChar"/>
        </w:rPr>
        <w:t xml:space="preserve">    └── Fotografia</w:t>
      </w:r>
    </w:p>
    <w:p>
      <w:r>
        <w:pict>
          <v:rect style="width:0;height:1.5pt" o:hralign="center" o:hrstd="t" o:hr="t"/>
        </w:pict>
      </w:r>
    </w:p>
    <w:bookmarkEnd w:id="160"/>
    <w:bookmarkStart w:id="161" w:name="conclusão"/>
    <w:p>
      <w:pPr>
        <w:pStyle w:val="Heading1"/>
      </w:pPr>
      <w:r>
        <w:t xml:space="preserve">89. Conclusão</w:t>
      </w:r>
    </w:p>
    <w:p>
      <w:pPr>
        <w:pStyle w:val="FirstParagraph"/>
      </w:pPr>
      <w:r>
        <w:t xml:space="preserve">O módulo Custom Lists terá uma responsabilidade simples, porém importante:</w:t>
      </w:r>
    </w:p>
    <w:p>
      <w:pPr>
        <w:pStyle w:val="BlockText"/>
      </w:pPr>
      <w:r>
        <w:rPr>
          <w:b/>
          <w:bCs/>
        </w:rPr>
        <w:t xml:space="preserve">Permitir que cada colecionador organize o MiniHub da maneira que fizer sentido para ele.</w:t>
      </w:r>
    </w:p>
    <w:p>
      <w:pPr>
        <w:pStyle w:val="FirstParagraph"/>
      </w:pPr>
      <w:r>
        <w:t xml:space="preserve">A decisão estrutural mais importante é:</w:t>
      </w:r>
    </w:p>
    <w:p>
      <w:pPr>
        <w:pStyle w:val="SourceCode"/>
      </w:pPr>
      <w:r>
        <w:rPr>
          <w:rStyle w:val="VerbatimChar"/>
        </w:rPr>
        <w:t xml:space="preserve">CUSTOM_LIST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CUSTOM_LIST_ITEM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VARIATION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 EXEMPLAR</w:t>
      </w:r>
    </w:p>
    <w:p>
      <w:pPr>
        <w:pStyle w:val="FirstParagraph"/>
      </w:pPr>
      <w:r>
        <w:t xml:space="preserve">com a regra:</w:t>
      </w:r>
    </w:p>
    <w:p>
      <w:pPr>
        <w:pStyle w:val="SourceCode"/>
      </w:pPr>
      <w:r>
        <w:rPr>
          <w:rStyle w:val="VerbatimChar"/>
        </w:rPr>
        <w:t xml:space="preserve">VARIATION XOR EXEMPLAR</w:t>
      </w:r>
    </w:p>
    <w:p>
      <w:pPr>
        <w:pStyle w:val="FirstParagraph"/>
      </w:pPr>
      <w:r>
        <w:t xml:space="preserve">Isso mantém o modelo simples, evita duplicação e permite uma grande variedade de usos.</w:t>
      </w:r>
    </w:p>
    <w:p>
      <w:pPr>
        <w:pStyle w:val="BodyText"/>
      </w:pPr>
      <w:r>
        <w:t xml:space="preserve">A separação entre os conceitos permanece clara:</w:t>
      </w:r>
    </w:p>
    <w:p>
      <w:pPr>
        <w:pStyle w:val="SourceCode"/>
      </w:pP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→ O que eu quero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→ O que eu possuo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→ Onde está</w:t>
      </w:r>
      <w:r>
        <w:br/>
      </w:r>
      <w:r>
        <w:br/>
      </w:r>
      <w:r>
        <w:rPr>
          <w:rStyle w:val="VerbatimChar"/>
        </w:rPr>
        <w:t xml:space="preserve">Custom List</w:t>
      </w:r>
      <w:r>
        <w:br/>
      </w:r>
      <w:r>
        <w:rPr>
          <w:rStyle w:val="VerbatimChar"/>
        </w:rPr>
        <w:t xml:space="preserve">→ Como eu quero organizar</w:t>
      </w:r>
    </w:p>
    <w:p>
      <w:pPr>
        <w:pStyle w:val="FirstParagraph"/>
      </w:pPr>
      <w:r>
        <w:t xml:space="preserve">Essa separação deverá ser preservada durante a implementação para evitar que funcionalidades distintas sejam misturadas.</w:t>
      </w:r>
    </w:p>
    <w:p>
      <w:r>
        <w:pict>
          <v:rect style="width:0;height:1.5pt" o:hralign="center" o:hrstd="t" o:hr="t"/>
        </w:pict>
      </w:r>
    </w:p>
    <w:bookmarkEnd w:id="161"/>
    <w:bookmarkStart w:id="163" w:name="próximo-capítulo"/>
    <w:p>
      <w:pPr>
        <w:pStyle w:val="Heading1"/>
      </w:pPr>
      <w:r>
        <w:t xml:space="preserve">90. Próximo capítulo</w:t>
      </w:r>
    </w:p>
    <w:p>
      <w:pPr>
        <w:pStyle w:val="FirstParagraph"/>
      </w:pPr>
      <w:r>
        <w:t xml:space="preserve">O próximo documento será:</w:t>
      </w:r>
    </w:p>
    <w:bookmarkStart w:id="162" w:name="implementação-do-módulo-catalog-requests"/>
    <w:p>
      <w:pPr>
        <w:pStyle w:val="Heading2"/>
      </w:pPr>
      <w:r>
        <w:rPr>
          <w:b/>
          <w:bCs/>
        </w:rPr>
        <w:t xml:space="preserve">9.16 — Implementação do Módulo Catalog Requests</w:t>
      </w:r>
    </w:p>
    <w:p>
      <w:pPr>
        <w:pStyle w:val="FirstParagraph"/>
      </w:pPr>
      <w:r>
        <w:t xml:space="preserve">Esse módulo fechará o ciclo iniciado pelo princípio:</w:t>
      </w:r>
    </w:p>
    <w:p>
      <w:pPr>
        <w:pStyle w:val="BlockText"/>
      </w:pPr>
      <w:r>
        <w:rPr>
          <w:b/>
          <w:bCs/>
        </w:rPr>
        <w:t xml:space="preserve">Pesquisar antes de cadastrar.</w:t>
      </w:r>
    </w:p>
    <w:p>
      <w:pPr>
        <w:pStyle w:val="FirstParagraph"/>
      </w:pPr>
      <w:r>
        <w:t xml:space="preserve">Quando o usuário não encontrar uma miniatura no catálogo, ele poderá solicitar sua inclusão ou correção, mas continuará existindo uma separação clara entre: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ADMINISTRADOR DO CATÁLOGO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CATÁLOGO OFICIAL</w:t>
      </w:r>
    </w:p>
    <w:p>
      <w:pPr>
        <w:pStyle w:val="FirstParagraph"/>
      </w:pPr>
      <w:r>
        <w:t xml:space="preserve">Assim, o usuário participa da evolução do catálogo sem perder a governança e o padrão de dados do MiniHub.</w:t>
      </w:r>
    </w:p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