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5F0" w:rsidRPr="007765F0" w:rsidRDefault="007765F0">
      <w:pPr>
        <w:rPr>
          <w:rFonts w:ascii="Bahnschrift" w:hAnsi="Bahnschrift"/>
          <w:sz w:val="96"/>
          <w:szCs w:val="96"/>
          <w:lang w:val="es-ES"/>
        </w:rPr>
      </w:pPr>
      <w:r w:rsidRPr="007765F0">
        <w:rPr>
          <w:rFonts w:ascii="Bahnschrift" w:hAnsi="Bahnschrift"/>
          <w:color w:val="FF0000"/>
          <w:sz w:val="96"/>
          <w:szCs w:val="96"/>
          <w:lang w:val="es-ES"/>
        </w:rPr>
        <w:t>RED</w:t>
      </w:r>
      <w:r w:rsidRPr="007765F0">
        <w:rPr>
          <w:rFonts w:ascii="Bahnschrift" w:hAnsi="Bahnschrift"/>
          <w:sz w:val="96"/>
          <w:szCs w:val="96"/>
          <w:lang w:val="es-ES"/>
        </w:rPr>
        <w:t>DER</w:t>
      </w:r>
    </w:p>
    <w:p w:rsidR="007765F0" w:rsidRDefault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Fallas en una inundación:</w:t>
      </w:r>
    </w:p>
    <w:p w:rsidR="007765F0" w:rsidRDefault="007765F0" w:rsidP="007765F0">
      <w:pPr>
        <w:ind w:firstLine="708"/>
        <w:rPr>
          <w:rFonts w:cstheme="minorHAnsi"/>
          <w:lang w:val="es-ES"/>
        </w:rPr>
      </w:pPr>
      <w:r>
        <w:rPr>
          <w:rFonts w:cstheme="minorHAnsi"/>
          <w:lang w:val="es-ES"/>
        </w:rPr>
        <w:t>No evacuar</w:t>
      </w:r>
    </w:p>
    <w:p w:rsidR="007765F0" w:rsidRDefault="007765F0" w:rsidP="007765F0">
      <w:pPr>
        <w:ind w:firstLine="708"/>
        <w:rPr>
          <w:rFonts w:cstheme="minorHAnsi"/>
          <w:lang w:val="es-ES"/>
        </w:rPr>
      </w:pPr>
      <w:r>
        <w:rPr>
          <w:rFonts w:cstheme="minorHAnsi"/>
          <w:lang w:val="es-ES"/>
        </w:rPr>
        <w:t>Construir en zonas de retiro</w:t>
      </w:r>
    </w:p>
    <w:p w:rsidR="007765F0" w:rsidRDefault="007765F0" w:rsidP="007765F0">
      <w:pPr>
        <w:ind w:firstLine="708"/>
        <w:rPr>
          <w:rFonts w:cstheme="minorHAnsi"/>
          <w:lang w:val="es-ES"/>
        </w:rPr>
      </w:pPr>
      <w:r>
        <w:rPr>
          <w:rFonts w:cstheme="minorHAnsi"/>
          <w:lang w:val="es-ES"/>
        </w:rPr>
        <w:t>Expectativas erróneas con respecto a la atención y ayuda</w:t>
      </w:r>
    </w:p>
    <w:p w:rsidR="007765F0" w:rsidRDefault="007765F0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Preguntas:</w:t>
      </w:r>
    </w:p>
    <w:p w:rsidR="007765F0" w:rsidRDefault="007765F0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Hay una alerta notificando una posible emergencia cerca de su vivienda, ¿Qué haría usted?</w:t>
      </w:r>
    </w:p>
    <w:p w:rsidR="007765F0" w:rsidRDefault="007765F0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Esperar que las unidades de socorro lleguen al lugar para evacuar a las personas</w:t>
      </w:r>
    </w:p>
    <w:p w:rsidR="007765F0" w:rsidRDefault="007765F0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Alertar a toda la familia y vecinos de la posible emergencia</w:t>
      </w:r>
    </w:p>
    <w:p w:rsidR="00724E15" w:rsidRDefault="007765F0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Esconderse en la casa y esperar que no pase nada</w:t>
      </w:r>
    </w:p>
    <w:p w:rsidR="007765F0" w:rsidRDefault="007765F0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Su casa está construida cerca de un rio y el gobierno no tiene una ruta de gestión de riesgo para las casas cerca de la misma quebrada, ¿</w:t>
      </w:r>
      <w:r w:rsidR="00724E15">
        <w:rPr>
          <w:rFonts w:cstheme="minorHAnsi"/>
          <w:lang w:val="es-ES"/>
        </w:rPr>
        <w:t>qué</w:t>
      </w:r>
      <w:r>
        <w:rPr>
          <w:rFonts w:cstheme="minorHAnsi"/>
          <w:lang w:val="es-ES"/>
        </w:rPr>
        <w:t xml:space="preserve"> haría usted?</w:t>
      </w:r>
    </w:p>
    <w:p w:rsidR="007765F0" w:rsidRDefault="007765F0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Esperar que el gobierno cree un plan de gestión de riesgo para su comunidad</w:t>
      </w:r>
    </w:p>
    <w:p w:rsidR="007765F0" w:rsidRDefault="007765F0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Nada, ya que a pesar de todo lo que pueda ocurrir, el gobierno siempre debe responder</w:t>
      </w:r>
    </w:p>
    <w:p w:rsidR="007765F0" w:rsidRDefault="00724E15" w:rsidP="00724E15">
      <w:pPr>
        <w:ind w:left="708"/>
        <w:rPr>
          <w:rFonts w:cstheme="minorHAnsi"/>
          <w:lang w:val="es-ES"/>
        </w:rPr>
      </w:pPr>
      <w:r>
        <w:rPr>
          <w:rFonts w:cstheme="minorHAnsi"/>
          <w:lang w:val="es-ES"/>
        </w:rPr>
        <w:t>Juntarse con las personas de su comunidad y realizar una ruta de evacuación y exigir a las autoridades generar un plan de gestión riesgo para su comunidad</w:t>
      </w:r>
    </w:p>
    <w:p w:rsidR="00724E15" w:rsidRDefault="00724E15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Hay un riesgo inminente de desbordamiento de un rio cercano a su casa, ¿qué haría usted?</w:t>
      </w:r>
    </w:p>
    <w:p w:rsidR="00724E15" w:rsidRDefault="00724E15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Recoger las cosas más importantes de su casa y luego salir corriendo</w:t>
      </w:r>
    </w:p>
    <w:p w:rsidR="00724E15" w:rsidRDefault="00724E15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Esperar que el rio no arrastre su casa debido a que la estructura de esta es resistente</w:t>
      </w:r>
    </w:p>
    <w:p w:rsidR="00724E15" w:rsidRDefault="00724E15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 xml:space="preserve">Alertar a todas las personas cercanas y tratar de ubicarse en un lugar seguro </w:t>
      </w:r>
    </w:p>
    <w:p w:rsidR="00724E15" w:rsidRDefault="00724E15" w:rsidP="007765F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Usted y algunos conocidos lograron salvarse luego de que el agua generara un desastre, y no hay socorristas presentes en el lugar de la emergencia</w:t>
      </w:r>
    </w:p>
    <w:p w:rsidR="00724E15" w:rsidRDefault="00724E15" w:rsidP="00724E15">
      <w:pPr>
        <w:ind w:left="708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Usted invita a las personas que se encuentran cerca de usted a que traten de rescatar algunas pertenencias y personas que se encuentren en el agua </w:t>
      </w:r>
    </w:p>
    <w:p w:rsidR="00724E15" w:rsidRDefault="00724E15" w:rsidP="00724E15">
      <w:pPr>
        <w:ind w:left="708"/>
        <w:rPr>
          <w:rFonts w:cstheme="minorHAnsi"/>
          <w:lang w:val="es-ES"/>
        </w:rPr>
      </w:pPr>
      <w:r>
        <w:rPr>
          <w:rFonts w:cstheme="minorHAnsi"/>
          <w:lang w:val="es-ES"/>
        </w:rPr>
        <w:t>Espera a que lleguen organismos de socorro, sin hacer nada</w:t>
      </w:r>
    </w:p>
    <w:p w:rsidR="004E7CED" w:rsidRDefault="004E7CED" w:rsidP="00724E15">
      <w:pPr>
        <w:ind w:left="708"/>
        <w:rPr>
          <w:rFonts w:cstheme="minorHAnsi"/>
          <w:lang w:val="es-ES"/>
        </w:rPr>
      </w:pPr>
    </w:p>
    <w:p w:rsidR="004E7CED" w:rsidRDefault="004E7CED" w:rsidP="00724E15">
      <w:pPr>
        <w:ind w:left="708"/>
        <w:rPr>
          <w:rFonts w:cstheme="minorHAnsi"/>
          <w:lang w:val="es-ES"/>
        </w:rPr>
      </w:pPr>
    </w:p>
    <w:p w:rsidR="004E7CED" w:rsidRDefault="004E7CED" w:rsidP="00724E15">
      <w:pPr>
        <w:ind w:left="708"/>
        <w:rPr>
          <w:rFonts w:cstheme="minorHAnsi"/>
          <w:lang w:val="es-ES"/>
        </w:rPr>
      </w:pPr>
    </w:p>
    <w:p w:rsidR="00724E15" w:rsidRDefault="004E7CED" w:rsidP="00724E1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Luego de una inundación su comunidad se encuentra sin acceso a agua potable</w:t>
      </w:r>
    </w:p>
    <w:p w:rsidR="004E7CED" w:rsidRDefault="004E7CED" w:rsidP="00724E1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Esperar a que llegue un organismo de socorro con agua potable para el consumo</w:t>
      </w:r>
    </w:p>
    <w:p w:rsidR="004E7CED" w:rsidRDefault="004E7CED" w:rsidP="004E7CED">
      <w:pPr>
        <w:ind w:left="708"/>
        <w:rPr>
          <w:rFonts w:cstheme="minorHAnsi"/>
          <w:lang w:val="es-ES"/>
        </w:rPr>
      </w:pPr>
      <w:r>
        <w:rPr>
          <w:rFonts w:cstheme="minorHAnsi"/>
          <w:lang w:val="es-ES"/>
        </w:rPr>
        <w:t>Trata de buscar algunos lagos o charcos donde el agua se vea limpia y procede a consumir de estas fuentes</w:t>
      </w:r>
    </w:p>
    <w:p w:rsidR="004E7CED" w:rsidRDefault="004E7CED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El agua de la inundación ha producido pequeños charcos y lagunas que no representan peligro alguno para la vida humana, usted procede a…</w:t>
      </w:r>
    </w:p>
    <w:p w:rsidR="004E7CED" w:rsidRDefault="004E7CED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Recolectar agua de estos recursos hídricos</w:t>
      </w:r>
    </w:p>
    <w:p w:rsidR="004E7CED" w:rsidRDefault="004E7CED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Esperar a que un organismo de socorro llegue a hacerse cargo de estos charcos</w:t>
      </w:r>
    </w:p>
    <w:p w:rsidR="004E7CED" w:rsidRDefault="004E7CED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  <w:r w:rsidR="00EE59EC">
        <w:rPr>
          <w:rFonts w:cstheme="minorHAnsi"/>
          <w:lang w:val="es-ES"/>
        </w:rPr>
        <w:t>Tratar de reducir los charcos hasta que estos queden secos</w:t>
      </w:r>
    </w:p>
    <w:p w:rsidR="00EE59EC" w:rsidRDefault="00EE59EC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agua ha logrado arrastrar algunos cadáveres de animales o personas cerca de su localización </w:t>
      </w:r>
    </w:p>
    <w:p w:rsidR="00EE59EC" w:rsidRDefault="00EE59EC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Esperar a que llegue un organismo de socorro para que este se encargue de ellos</w:t>
      </w:r>
    </w:p>
    <w:p w:rsidR="00EE59EC" w:rsidRDefault="00EE59EC" w:rsidP="00EE59EC">
      <w:pPr>
        <w:ind w:left="708"/>
        <w:rPr>
          <w:rFonts w:cstheme="minorHAnsi"/>
          <w:lang w:val="es-ES"/>
        </w:rPr>
      </w:pPr>
      <w:r>
        <w:rPr>
          <w:rFonts w:cstheme="minorHAnsi"/>
          <w:lang w:val="es-ES"/>
        </w:rPr>
        <w:t>Se aleja a usted y su familia de la localización de estos cadáveres hasta que un organismo de socorro se deshaga de ellos</w:t>
      </w:r>
    </w:p>
    <w:p w:rsidR="00EE59EC" w:rsidRDefault="00EE59EC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Procede usted a deshacerse de los cadáveres</w:t>
      </w:r>
    </w:p>
    <w:p w:rsidR="00DA4B41" w:rsidRDefault="00DA4B41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Una inundación ha cubierto las vías de acceso, usted durante su evacuación</w:t>
      </w:r>
    </w:p>
    <w:p w:rsidR="00DA4B41" w:rsidRDefault="00DA4B41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>Trata de cruzar, puesto que cono</w:t>
      </w:r>
      <w:r w:rsidR="003254FF">
        <w:rPr>
          <w:rFonts w:cstheme="minorHAnsi"/>
          <w:lang w:val="es-ES"/>
        </w:rPr>
        <w:t>ce</w:t>
      </w:r>
      <w:bookmarkStart w:id="0" w:name="_GoBack"/>
      <w:bookmarkEnd w:id="0"/>
      <w:r>
        <w:rPr>
          <w:rFonts w:cstheme="minorHAnsi"/>
          <w:lang w:val="es-ES"/>
        </w:rPr>
        <w:t xml:space="preserve"> los caminos</w:t>
      </w:r>
    </w:p>
    <w:p w:rsidR="00DA4B41" w:rsidRPr="007765F0" w:rsidRDefault="00DA4B41" w:rsidP="004E7CED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ab/>
      </w:r>
    </w:p>
    <w:sectPr w:rsidR="00DA4B41" w:rsidRPr="00776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F0"/>
    <w:rsid w:val="003254FF"/>
    <w:rsid w:val="004E7CED"/>
    <w:rsid w:val="005B6757"/>
    <w:rsid w:val="00724E15"/>
    <w:rsid w:val="007765F0"/>
    <w:rsid w:val="008E7CBF"/>
    <w:rsid w:val="00DA4B41"/>
    <w:rsid w:val="00E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8AB2"/>
  <w15:chartTrackingRefBased/>
  <w15:docId w15:val="{2E9FC2D1-CF2D-40A3-9BC1-85DE938F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Puello Peña</dc:creator>
  <cp:keywords/>
  <dc:description/>
  <cp:lastModifiedBy>Carlos Daniel Puello Peña</cp:lastModifiedBy>
  <cp:revision>1</cp:revision>
  <dcterms:created xsi:type="dcterms:W3CDTF">2019-07-04T06:17:00Z</dcterms:created>
  <dcterms:modified xsi:type="dcterms:W3CDTF">2019-07-04T19:46:00Z</dcterms:modified>
</cp:coreProperties>
</file>