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B705C0" w14:paraId="2A80A303" w14:textId="77777777" w:rsidTr="0062331A">
        <w:trPr>
          <w:trHeight w:val="2880"/>
          <w:jc w:val="center"/>
        </w:trPr>
        <w:tc>
          <w:tcPr>
            <w:tcW w:w="9576" w:type="dxa"/>
          </w:tcPr>
          <w:p w14:paraId="55514994" w14:textId="77777777" w:rsid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B705C0" w:rsidRPr="00B705C0" w14:paraId="1A6BBF42" w14:textId="77777777" w:rsidTr="0062331A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3FA6150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60"/>
                <w:szCs w:val="60"/>
              </w:rPr>
            </w:pPr>
          </w:p>
          <w:p w14:paraId="57740EE1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bCs/>
                <w:color w:val="000000"/>
                <w:sz w:val="60"/>
                <w:szCs w:val="60"/>
              </w:rPr>
            </w:pPr>
            <w:r w:rsidRPr="00B705C0">
              <w:rPr>
                <w:rFonts w:ascii="Times New Roman" w:eastAsia="Cambria" w:hAnsi="Times New Roman" w:cs="Times New Roman"/>
                <w:b/>
                <w:bCs/>
                <w:color w:val="000000"/>
                <w:sz w:val="72"/>
                <w:szCs w:val="72"/>
              </w:rPr>
              <w:t>Prueba de Caja Negra</w:t>
            </w:r>
          </w:p>
        </w:tc>
      </w:tr>
      <w:tr w:rsidR="00B705C0" w:rsidRPr="00B705C0" w14:paraId="16622191" w14:textId="77777777" w:rsidTr="0062331A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7CCE4D8B" w14:textId="77777777" w:rsidR="00B705C0" w:rsidRPr="00B705C0" w:rsidRDefault="00B705C0" w:rsidP="00B705C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5C0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</w:rPr>
              <w:t>“Aplicativo de gestión y administración de información de MUNDOTV-EC”</w:t>
            </w:r>
          </w:p>
          <w:p w14:paraId="196A1987" w14:textId="77777777" w:rsidR="00B705C0" w:rsidRPr="00B705C0" w:rsidRDefault="00B705C0" w:rsidP="0062331A">
            <w:pPr>
              <w:pStyle w:val="Ttulo"/>
              <w:rPr>
                <w:rFonts w:ascii="Times New Roman" w:hAnsi="Times New Roman"/>
              </w:rPr>
            </w:pPr>
          </w:p>
        </w:tc>
      </w:tr>
      <w:tr w:rsidR="00B705C0" w:rsidRPr="00B705C0" w14:paraId="3AE95F75" w14:textId="77777777" w:rsidTr="0062331A">
        <w:trPr>
          <w:trHeight w:val="1414"/>
          <w:jc w:val="center"/>
        </w:trPr>
        <w:tc>
          <w:tcPr>
            <w:tcW w:w="9576" w:type="dxa"/>
          </w:tcPr>
          <w:p w14:paraId="1CF79FFA" w14:textId="77777777" w:rsid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44"/>
                <w:szCs w:val="44"/>
              </w:rPr>
            </w:pPr>
          </w:p>
          <w:p w14:paraId="54E6F05F" w14:textId="77777777" w:rsidR="00B705C0" w:rsidRDefault="00B705C0" w:rsidP="00B7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44"/>
                <w:szCs w:val="44"/>
              </w:rPr>
            </w:pPr>
          </w:p>
          <w:p w14:paraId="483AF1B4" w14:textId="2A6A8E6F" w:rsidR="00B705C0" w:rsidRPr="00B705C0" w:rsidRDefault="00B705C0" w:rsidP="00B7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bCs/>
                <w:color w:val="000000"/>
                <w:sz w:val="56"/>
                <w:szCs w:val="56"/>
              </w:rPr>
            </w:pPr>
            <w:r w:rsidRPr="00B705C0">
              <w:rPr>
                <w:rFonts w:ascii="Times New Roman" w:eastAsia="Cambria" w:hAnsi="Times New Roman" w:cs="Times New Roman"/>
                <w:b/>
                <w:bCs/>
                <w:color w:val="000000"/>
                <w:sz w:val="56"/>
                <w:szCs w:val="56"/>
              </w:rPr>
              <w:t xml:space="preserve">Versión </w:t>
            </w:r>
            <w:r w:rsidRPr="00B705C0">
              <w:rPr>
                <w:rFonts w:ascii="Times New Roman" w:eastAsia="Cambria" w:hAnsi="Times New Roman" w:cs="Times New Roman"/>
                <w:b/>
                <w:bCs/>
                <w:color w:val="000000"/>
                <w:sz w:val="56"/>
                <w:szCs w:val="56"/>
              </w:rPr>
              <w:t>1</w:t>
            </w:r>
          </w:p>
          <w:p w14:paraId="494CC240" w14:textId="77777777" w:rsidR="00B705C0" w:rsidRDefault="00B705C0" w:rsidP="00B705C0">
            <w:pPr>
              <w:tabs>
                <w:tab w:val="left" w:pos="6825"/>
              </w:tabs>
              <w:rPr>
                <w:rFonts w:ascii="Times New Roman" w:eastAsia="Cambria" w:hAnsi="Times New Roman" w:cs="Times New Roman"/>
                <w:sz w:val="44"/>
                <w:szCs w:val="44"/>
              </w:rPr>
            </w:pPr>
          </w:p>
          <w:p w14:paraId="4DAE8321" w14:textId="6CBA1618" w:rsidR="00B705C0" w:rsidRPr="00B705C0" w:rsidRDefault="00B705C0" w:rsidP="00B705C0">
            <w:pPr>
              <w:tabs>
                <w:tab w:val="left" w:pos="6825"/>
              </w:tabs>
              <w:rPr>
                <w:rFonts w:ascii="Times New Roman" w:eastAsia="Cambria" w:hAnsi="Times New Roman" w:cs="Times New Roman"/>
                <w:sz w:val="44"/>
                <w:szCs w:val="44"/>
              </w:rPr>
            </w:pPr>
          </w:p>
        </w:tc>
      </w:tr>
      <w:tr w:rsidR="00B705C0" w:rsidRPr="00B705C0" w14:paraId="62D50C3F" w14:textId="77777777" w:rsidTr="0062331A">
        <w:trPr>
          <w:trHeight w:val="360"/>
          <w:jc w:val="center"/>
        </w:trPr>
        <w:tc>
          <w:tcPr>
            <w:tcW w:w="9576" w:type="dxa"/>
          </w:tcPr>
          <w:p w14:paraId="25FFD682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48"/>
                <w:szCs w:val="48"/>
              </w:rPr>
            </w:pPr>
          </w:p>
        </w:tc>
      </w:tr>
      <w:tr w:rsidR="00B705C0" w:rsidRPr="00B705C0" w14:paraId="204916C8" w14:textId="77777777" w:rsidTr="0062331A">
        <w:trPr>
          <w:trHeight w:val="360"/>
          <w:jc w:val="center"/>
        </w:trPr>
        <w:tc>
          <w:tcPr>
            <w:tcW w:w="9576" w:type="dxa"/>
          </w:tcPr>
          <w:p w14:paraId="2243B09E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705C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DB6E2C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A1CB4B7" w14:textId="77777777" w:rsidR="00B705C0" w:rsidRDefault="00B705C0" w:rsidP="00B705C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Carlos Alejandro Pullas Herrera </w:t>
            </w:r>
          </w:p>
          <w:p w14:paraId="7A4D92F0" w14:textId="77777777" w:rsidR="00B705C0" w:rsidRPr="000932A1" w:rsidRDefault="00B705C0" w:rsidP="00B705C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 Alexander Villacrés Pabón</w:t>
            </w:r>
          </w:p>
          <w:p w14:paraId="259466DA" w14:textId="77777777" w:rsidR="00B705C0" w:rsidRPr="00B705C0" w:rsidRDefault="00B705C0" w:rsidP="00B7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93A84CC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056A83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BD40CB7" w14:textId="77777777" w:rsidR="00B705C0" w:rsidRPr="00B705C0" w:rsidRDefault="00B705C0" w:rsidP="0062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09B273" w14:textId="4128DA58" w:rsidR="00B705C0" w:rsidRPr="00B92EF8" w:rsidRDefault="00B705C0" w:rsidP="00B705C0">
            <w:pPr>
              <w:tabs>
                <w:tab w:val="left" w:pos="3855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C9081D" w14:textId="6D1A1ECC" w:rsidR="00B705C0" w:rsidRPr="00793109" w:rsidRDefault="00B705C0" w:rsidP="0079310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E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Sangolquí- Ecuador,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 de </w:t>
            </w:r>
            <w:r w:rsidRPr="00B92E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junio de 2023</w:t>
            </w:r>
          </w:p>
        </w:tc>
      </w:tr>
    </w:tbl>
    <w:p w14:paraId="0C228AFA" w14:textId="77777777" w:rsidR="00B705C0" w:rsidRPr="00793109" w:rsidRDefault="00B705C0" w:rsidP="00B705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793109">
        <w:rPr>
          <w:rFonts w:ascii="Times New Roman" w:hAnsi="Times New Roman" w:cs="Times New Roman"/>
          <w:b/>
          <w:sz w:val="28"/>
          <w:szCs w:val="28"/>
        </w:rPr>
        <w:lastRenderedPageBreak/>
        <w:t>Partición de clases equivalentes</w:t>
      </w:r>
    </w:p>
    <w:p w14:paraId="243A4481" w14:textId="77777777" w:rsidR="00B705C0" w:rsidRDefault="00B705C0" w:rsidP="00B705C0">
      <w:pPr>
        <w:spacing w:after="0"/>
        <w:rPr>
          <w:rFonts w:ascii="Times New Roman" w:hAnsi="Times New Roman" w:cs="Times New Roman"/>
          <w:b/>
        </w:rPr>
      </w:pPr>
      <w:r w:rsidRPr="00B705C0">
        <w:rPr>
          <w:rFonts w:ascii="Times New Roman" w:hAnsi="Times New Roman" w:cs="Times New Roman"/>
          <w:b/>
        </w:rPr>
        <w:t xml:space="preserve">Modificación de Datos ingresados </w:t>
      </w:r>
    </w:p>
    <w:p w14:paraId="1C763279" w14:textId="77777777" w:rsidR="00CF4521" w:rsidRPr="00B705C0" w:rsidRDefault="00CF4521" w:rsidP="00B705C0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decuadrcula5oscura-nfasis51"/>
        <w:tblW w:w="9107" w:type="dxa"/>
        <w:tblLook w:val="04A0" w:firstRow="1" w:lastRow="0" w:firstColumn="1" w:lastColumn="0" w:noHBand="0" w:noVBand="1"/>
      </w:tblPr>
      <w:tblGrid>
        <w:gridCol w:w="1477"/>
        <w:gridCol w:w="4125"/>
        <w:gridCol w:w="1202"/>
        <w:gridCol w:w="2303"/>
      </w:tblGrid>
      <w:tr w:rsidR="00B705C0" w:rsidRPr="00B705C0" w14:paraId="75793917" w14:textId="77777777" w:rsidTr="00CF4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6A62DEBB" w14:textId="77777777" w:rsidR="00B705C0" w:rsidRPr="00B705C0" w:rsidRDefault="00B705C0" w:rsidP="0062331A">
            <w:pPr>
              <w:rPr>
                <w:rFonts w:ascii="Times New Roman" w:hAnsi="Times New Roman" w:cs="Times New Roman"/>
              </w:rPr>
            </w:pPr>
            <w:r w:rsidRPr="00B705C0">
              <w:rPr>
                <w:rFonts w:ascii="Times New Roman" w:hAnsi="Times New Roman" w:cs="Times New Roman"/>
              </w:rPr>
              <w:t xml:space="preserve">VARIABLE                   </w:t>
            </w:r>
          </w:p>
        </w:tc>
        <w:tc>
          <w:tcPr>
            <w:tcW w:w="4125" w:type="dxa"/>
          </w:tcPr>
          <w:p w14:paraId="6E078BEA" w14:textId="77777777" w:rsidR="00B705C0" w:rsidRPr="00B705C0" w:rsidRDefault="00B705C0" w:rsidP="0062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05C0">
              <w:rPr>
                <w:rFonts w:ascii="Times New Roman" w:hAnsi="Times New Roman" w:cs="Times New Roman"/>
              </w:rPr>
              <w:t>CLASES DE EQUVALENCIA</w:t>
            </w:r>
          </w:p>
        </w:tc>
        <w:tc>
          <w:tcPr>
            <w:tcW w:w="1202" w:type="dxa"/>
          </w:tcPr>
          <w:p w14:paraId="328F83FF" w14:textId="77777777" w:rsidR="00B705C0" w:rsidRPr="00B705C0" w:rsidRDefault="00B705C0" w:rsidP="0062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05C0">
              <w:rPr>
                <w:rFonts w:ascii="Times New Roman" w:hAnsi="Times New Roman" w:cs="Times New Roman"/>
              </w:rPr>
              <w:t xml:space="preserve">ESTADO </w:t>
            </w:r>
          </w:p>
        </w:tc>
        <w:tc>
          <w:tcPr>
            <w:tcW w:w="2303" w:type="dxa"/>
          </w:tcPr>
          <w:p w14:paraId="46C7AE5E" w14:textId="77777777" w:rsidR="00B705C0" w:rsidRPr="00B705C0" w:rsidRDefault="00B705C0" w:rsidP="0062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05C0">
              <w:rPr>
                <w:rFonts w:ascii="Times New Roman" w:hAnsi="Times New Roman" w:cs="Times New Roman"/>
              </w:rPr>
              <w:t>REPRESENTANTE</w:t>
            </w:r>
          </w:p>
        </w:tc>
      </w:tr>
      <w:tr w:rsidR="00CF4521" w:rsidRPr="00B705C0" w14:paraId="4688E193" w14:textId="77777777" w:rsidTr="00CF4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 w:val="restart"/>
          </w:tcPr>
          <w:p w14:paraId="46902B9B" w14:textId="63B22266" w:rsidR="00B705C0" w:rsidRPr="00B705C0" w:rsidRDefault="00CF4521" w:rsidP="00CF452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Nombre</w:t>
            </w:r>
          </w:p>
        </w:tc>
        <w:tc>
          <w:tcPr>
            <w:tcW w:w="4125" w:type="dxa"/>
          </w:tcPr>
          <w:p w14:paraId="23E5A3B7" w14:textId="19E6B7CB" w:rsidR="00B705C0" w:rsidRPr="00EB381F" w:rsidRDefault="00EB381F" w:rsidP="0062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EC1: nombre =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txtNombre</w:t>
            </w:r>
            <w:proofErr w:type="spellEnd"/>
          </w:p>
        </w:tc>
        <w:tc>
          <w:tcPr>
            <w:tcW w:w="1202" w:type="dxa"/>
          </w:tcPr>
          <w:p w14:paraId="3BC6651E" w14:textId="44942311" w:rsidR="00B705C0" w:rsidRPr="00EB381F" w:rsidRDefault="00EB381F" w:rsidP="0062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Válido</w:t>
            </w:r>
          </w:p>
        </w:tc>
        <w:tc>
          <w:tcPr>
            <w:tcW w:w="2303" w:type="dxa"/>
          </w:tcPr>
          <w:p w14:paraId="45220E3C" w14:textId="0AD71FF7" w:rsidR="00B705C0" w:rsidRPr="00EB381F" w:rsidRDefault="00EB381F" w:rsidP="0062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Michael</w:t>
            </w:r>
          </w:p>
        </w:tc>
      </w:tr>
      <w:tr w:rsidR="00CF4521" w:rsidRPr="00B705C0" w14:paraId="182074D8" w14:textId="77777777" w:rsidTr="00CF45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/>
          </w:tcPr>
          <w:p w14:paraId="0C428CB6" w14:textId="77777777" w:rsidR="00B705C0" w:rsidRPr="00B705C0" w:rsidRDefault="00B705C0" w:rsidP="00CF452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25" w:type="dxa"/>
          </w:tcPr>
          <w:p w14:paraId="701CE074" w14:textId="78A90B56" w:rsidR="00B705C0" w:rsidRPr="00EB381F" w:rsidRDefault="00EB381F" w:rsidP="0062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EC2: nombre =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txtNombre</w:t>
            </w:r>
            <w:proofErr w:type="spellEnd"/>
          </w:p>
        </w:tc>
        <w:tc>
          <w:tcPr>
            <w:tcW w:w="1202" w:type="dxa"/>
          </w:tcPr>
          <w:p w14:paraId="1EDBC724" w14:textId="30194C4C" w:rsidR="00B705C0" w:rsidRPr="00EB381F" w:rsidRDefault="00EB381F" w:rsidP="0062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 válido</w:t>
            </w:r>
          </w:p>
        </w:tc>
        <w:tc>
          <w:tcPr>
            <w:tcW w:w="2303" w:type="dxa"/>
          </w:tcPr>
          <w:p w14:paraId="70737370" w14:textId="6604E76F" w:rsidR="00B705C0" w:rsidRPr="00EB381F" w:rsidRDefault="00EB381F" w:rsidP="0062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(dejar sin llenar)</w:t>
            </w:r>
          </w:p>
        </w:tc>
      </w:tr>
      <w:tr w:rsidR="00CF4521" w:rsidRPr="00B705C0" w14:paraId="4331F099" w14:textId="77777777" w:rsidTr="00CF4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 w:val="restart"/>
          </w:tcPr>
          <w:p w14:paraId="302F3E56" w14:textId="7D7B183B" w:rsidR="00B705C0" w:rsidRPr="00B705C0" w:rsidRDefault="00CF4521" w:rsidP="00CF452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Apellido</w:t>
            </w:r>
          </w:p>
        </w:tc>
        <w:tc>
          <w:tcPr>
            <w:tcW w:w="4125" w:type="dxa"/>
          </w:tcPr>
          <w:p w14:paraId="1F77481B" w14:textId="645DA68B" w:rsidR="00B705C0" w:rsidRPr="00EB381F" w:rsidRDefault="00EB381F" w:rsidP="0062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EC1: apellido =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txtApellido</w:t>
            </w:r>
            <w:proofErr w:type="spellEnd"/>
          </w:p>
        </w:tc>
        <w:tc>
          <w:tcPr>
            <w:tcW w:w="1202" w:type="dxa"/>
          </w:tcPr>
          <w:p w14:paraId="3E15E5A3" w14:textId="33FE7CB9" w:rsidR="00B705C0" w:rsidRPr="00EB381F" w:rsidRDefault="00EB381F" w:rsidP="0062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Válido</w:t>
            </w:r>
          </w:p>
        </w:tc>
        <w:tc>
          <w:tcPr>
            <w:tcW w:w="2303" w:type="dxa"/>
          </w:tcPr>
          <w:p w14:paraId="69177009" w14:textId="6958A81D" w:rsidR="00B705C0" w:rsidRPr="00EB381F" w:rsidRDefault="00EB381F" w:rsidP="0062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Villacres</w:t>
            </w:r>
            <w:proofErr w:type="spellEnd"/>
          </w:p>
        </w:tc>
      </w:tr>
      <w:tr w:rsidR="00CF4521" w:rsidRPr="00B705C0" w14:paraId="048C1AED" w14:textId="77777777" w:rsidTr="00CF45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/>
          </w:tcPr>
          <w:p w14:paraId="6DE7E390" w14:textId="77777777" w:rsidR="00B705C0" w:rsidRPr="00B705C0" w:rsidRDefault="00B705C0" w:rsidP="006233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25" w:type="dxa"/>
          </w:tcPr>
          <w:p w14:paraId="7411FE2D" w14:textId="483D5A72" w:rsidR="00B705C0" w:rsidRPr="00EB381F" w:rsidRDefault="00EB381F" w:rsidP="0062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EC2: apellido =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txtApellido</w:t>
            </w:r>
            <w:proofErr w:type="spellEnd"/>
          </w:p>
        </w:tc>
        <w:tc>
          <w:tcPr>
            <w:tcW w:w="1202" w:type="dxa"/>
          </w:tcPr>
          <w:p w14:paraId="7150EFB8" w14:textId="06AE8425" w:rsidR="00B705C0" w:rsidRPr="00EB381F" w:rsidRDefault="00EB381F" w:rsidP="0062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 válido</w:t>
            </w:r>
          </w:p>
        </w:tc>
        <w:tc>
          <w:tcPr>
            <w:tcW w:w="2303" w:type="dxa"/>
          </w:tcPr>
          <w:p w14:paraId="49094AEC" w14:textId="37FDC1B4" w:rsidR="00B705C0" w:rsidRPr="00EB381F" w:rsidRDefault="00EB381F" w:rsidP="0062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(dejar sin llenar)</w:t>
            </w:r>
          </w:p>
        </w:tc>
      </w:tr>
    </w:tbl>
    <w:p w14:paraId="11218EAF" w14:textId="77777777" w:rsidR="00B705C0" w:rsidRDefault="00B705C0" w:rsidP="00B705C0">
      <w:pPr>
        <w:spacing w:after="0"/>
        <w:rPr>
          <w:rFonts w:ascii="Times New Roman" w:hAnsi="Times New Roman" w:cs="Times New Roman"/>
          <w:b/>
        </w:rPr>
      </w:pPr>
    </w:p>
    <w:p w14:paraId="325AA4C8" w14:textId="575B05A7" w:rsidR="00793109" w:rsidRDefault="00793109" w:rsidP="00B705C0">
      <w:pPr>
        <w:spacing w:after="0"/>
        <w:rPr>
          <w:rFonts w:ascii="Times New Roman" w:hAnsi="Times New Roman" w:cs="Times New Roman"/>
          <w:b/>
        </w:rPr>
      </w:pPr>
      <w:r w:rsidRPr="00793109">
        <w:rPr>
          <w:rFonts w:ascii="Times New Roman" w:hAnsi="Times New Roman" w:cs="Times New Roman"/>
          <w:b/>
          <w:sz w:val="28"/>
          <w:szCs w:val="28"/>
        </w:rPr>
        <w:t>Validación de campos</w:t>
      </w:r>
    </w:p>
    <w:p w14:paraId="1DC2FD73" w14:textId="77777777" w:rsidR="00793109" w:rsidRDefault="00793109" w:rsidP="00B705C0">
      <w:pPr>
        <w:spacing w:after="0"/>
        <w:rPr>
          <w:rFonts w:ascii="Times New Roman" w:hAnsi="Times New Roman" w:cs="Times New Roman"/>
          <w:b/>
        </w:rPr>
      </w:pPr>
    </w:p>
    <w:p w14:paraId="7AE0E26D" w14:textId="205B5C9F" w:rsidR="00793109" w:rsidRPr="00B705C0" w:rsidRDefault="00793109" w:rsidP="00B705C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Ingreso de datos de la forma correcta</w:t>
      </w:r>
    </w:p>
    <w:p w14:paraId="3F5E05AC" w14:textId="244B3C24" w:rsidR="00275D26" w:rsidRDefault="00793109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754EF243" wp14:editId="2D27285D">
            <wp:extent cx="5762625" cy="3239782"/>
            <wp:effectExtent l="0" t="0" r="0" b="0"/>
            <wp:docPr id="156905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210" cy="32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9053" w14:textId="77777777" w:rsidR="00793109" w:rsidRDefault="00793109">
      <w:pPr>
        <w:rPr>
          <w:rFonts w:ascii="Times New Roman" w:hAnsi="Times New Roman" w:cs="Times New Roman"/>
        </w:rPr>
      </w:pPr>
    </w:p>
    <w:p w14:paraId="00740A25" w14:textId="77777777" w:rsidR="00793109" w:rsidRDefault="00793109">
      <w:pPr>
        <w:rPr>
          <w:rFonts w:ascii="Times New Roman" w:hAnsi="Times New Roman" w:cs="Times New Roman"/>
        </w:rPr>
      </w:pPr>
    </w:p>
    <w:p w14:paraId="248AB1A3" w14:textId="77777777" w:rsidR="00793109" w:rsidRDefault="00793109">
      <w:pPr>
        <w:rPr>
          <w:rFonts w:ascii="Times New Roman" w:hAnsi="Times New Roman" w:cs="Times New Roman"/>
        </w:rPr>
      </w:pPr>
    </w:p>
    <w:p w14:paraId="23D578D9" w14:textId="77777777" w:rsidR="00793109" w:rsidRDefault="00793109">
      <w:pPr>
        <w:rPr>
          <w:rFonts w:ascii="Times New Roman" w:hAnsi="Times New Roman" w:cs="Times New Roman"/>
        </w:rPr>
      </w:pPr>
    </w:p>
    <w:p w14:paraId="7725A00E" w14:textId="77777777" w:rsidR="00793109" w:rsidRDefault="00793109">
      <w:pPr>
        <w:rPr>
          <w:rFonts w:ascii="Times New Roman" w:hAnsi="Times New Roman" w:cs="Times New Roman"/>
        </w:rPr>
      </w:pPr>
    </w:p>
    <w:p w14:paraId="5FC3EB56" w14:textId="77777777" w:rsidR="00793109" w:rsidRDefault="00793109">
      <w:pPr>
        <w:rPr>
          <w:rFonts w:ascii="Times New Roman" w:hAnsi="Times New Roman" w:cs="Times New Roman"/>
        </w:rPr>
      </w:pPr>
    </w:p>
    <w:p w14:paraId="73003E50" w14:textId="77777777" w:rsidR="00793109" w:rsidRDefault="00793109">
      <w:pPr>
        <w:rPr>
          <w:rFonts w:ascii="Times New Roman" w:hAnsi="Times New Roman" w:cs="Times New Roman"/>
        </w:rPr>
      </w:pPr>
    </w:p>
    <w:p w14:paraId="5F76CA13" w14:textId="77777777" w:rsidR="00793109" w:rsidRDefault="00793109">
      <w:pPr>
        <w:rPr>
          <w:rFonts w:ascii="Times New Roman" w:hAnsi="Times New Roman" w:cs="Times New Roman"/>
        </w:rPr>
      </w:pPr>
    </w:p>
    <w:p w14:paraId="24EB6974" w14:textId="0FD0F741" w:rsidR="00793109" w:rsidRPr="00793109" w:rsidRDefault="00793109">
      <w:pPr>
        <w:rPr>
          <w:rFonts w:ascii="Times New Roman" w:hAnsi="Times New Roman" w:cs="Times New Roman"/>
          <w:b/>
          <w:bCs/>
        </w:rPr>
      </w:pPr>
      <w:r w:rsidRPr="00793109">
        <w:rPr>
          <w:rFonts w:ascii="Times New Roman" w:hAnsi="Times New Roman" w:cs="Times New Roman"/>
          <w:b/>
          <w:bCs/>
        </w:rPr>
        <w:lastRenderedPageBreak/>
        <w:t>Muestra mensaje de inicio de sesión correcto</w:t>
      </w:r>
    </w:p>
    <w:p w14:paraId="21D6DA7B" w14:textId="60A3A168" w:rsidR="00793109" w:rsidRDefault="00793109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4F57D90" wp14:editId="3CA36FFB">
            <wp:extent cx="5400040" cy="3035935"/>
            <wp:effectExtent l="0" t="0" r="0" b="0"/>
            <wp:docPr id="1257738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3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6264" w14:textId="547E4EBC" w:rsidR="00793109" w:rsidRDefault="007931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109">
        <w:rPr>
          <w:rFonts w:ascii="Times New Roman" w:hAnsi="Times New Roman" w:cs="Times New Roman"/>
          <w:b/>
          <w:bCs/>
          <w:sz w:val="28"/>
          <w:szCs w:val="28"/>
        </w:rPr>
        <w:t>Error:</w:t>
      </w:r>
    </w:p>
    <w:p w14:paraId="40816A81" w14:textId="0F37DC30" w:rsidR="00793109" w:rsidRPr="00793109" w:rsidRDefault="00793109">
      <w:pPr>
        <w:rPr>
          <w:rFonts w:ascii="Times New Roman" w:hAnsi="Times New Roman" w:cs="Times New Roman"/>
          <w:b/>
          <w:bCs/>
        </w:rPr>
      </w:pPr>
      <w:r w:rsidRPr="00793109">
        <w:rPr>
          <w:rFonts w:ascii="Times New Roman" w:hAnsi="Times New Roman" w:cs="Times New Roman"/>
          <w:b/>
          <w:bCs/>
        </w:rPr>
        <w:t>Ambos campos se encuentran vacíos</w:t>
      </w:r>
    </w:p>
    <w:p w14:paraId="58D7F9CD" w14:textId="5DA70A34" w:rsidR="00793109" w:rsidRDefault="00793109" w:rsidP="00793109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C3F4E72" wp14:editId="4B4F5B43">
            <wp:extent cx="5400040" cy="3035935"/>
            <wp:effectExtent l="0" t="0" r="0" b="0"/>
            <wp:docPr id="189566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3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0D5" w14:textId="77777777" w:rsidR="00793109" w:rsidRDefault="00793109" w:rsidP="00793109">
      <w:pPr>
        <w:rPr>
          <w:rFonts w:ascii="Times New Roman" w:hAnsi="Times New Roman" w:cs="Times New Roman"/>
        </w:rPr>
      </w:pPr>
    </w:p>
    <w:p w14:paraId="3A875C27" w14:textId="77777777" w:rsidR="00793109" w:rsidRDefault="00793109" w:rsidP="00793109">
      <w:pPr>
        <w:rPr>
          <w:rFonts w:ascii="Times New Roman" w:hAnsi="Times New Roman" w:cs="Times New Roman"/>
        </w:rPr>
      </w:pPr>
    </w:p>
    <w:p w14:paraId="74D5B5B9" w14:textId="77777777" w:rsidR="00793109" w:rsidRDefault="00793109" w:rsidP="00793109">
      <w:pPr>
        <w:rPr>
          <w:rFonts w:ascii="Times New Roman" w:hAnsi="Times New Roman" w:cs="Times New Roman"/>
        </w:rPr>
      </w:pPr>
    </w:p>
    <w:p w14:paraId="0F03DFC3" w14:textId="77777777" w:rsidR="00793109" w:rsidRDefault="00793109" w:rsidP="00793109">
      <w:pPr>
        <w:rPr>
          <w:rFonts w:ascii="Times New Roman" w:hAnsi="Times New Roman" w:cs="Times New Roman"/>
        </w:rPr>
      </w:pPr>
    </w:p>
    <w:p w14:paraId="3E4346BA" w14:textId="77777777" w:rsidR="00793109" w:rsidRDefault="00793109" w:rsidP="00793109">
      <w:pPr>
        <w:rPr>
          <w:rFonts w:ascii="Times New Roman" w:hAnsi="Times New Roman" w:cs="Times New Roman"/>
        </w:rPr>
      </w:pPr>
    </w:p>
    <w:p w14:paraId="1192708D" w14:textId="382259D2" w:rsidR="00793109" w:rsidRPr="00793109" w:rsidRDefault="00793109" w:rsidP="00793109">
      <w:pPr>
        <w:rPr>
          <w:rFonts w:ascii="Times New Roman" w:hAnsi="Times New Roman" w:cs="Times New Roman"/>
          <w:b/>
          <w:bCs/>
        </w:rPr>
      </w:pPr>
      <w:r w:rsidRPr="00793109">
        <w:rPr>
          <w:rFonts w:ascii="Times New Roman" w:hAnsi="Times New Roman" w:cs="Times New Roman"/>
          <w:b/>
          <w:bCs/>
        </w:rPr>
        <w:lastRenderedPageBreak/>
        <w:t>El campo de nombre se encuentra vacío</w:t>
      </w:r>
    </w:p>
    <w:p w14:paraId="36C894AA" w14:textId="47FC07DD" w:rsidR="00793109" w:rsidRDefault="00793109" w:rsidP="00793109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48430CBD" wp14:editId="12618418">
            <wp:extent cx="5400040" cy="3035935"/>
            <wp:effectExtent l="0" t="0" r="0" b="0"/>
            <wp:docPr id="1452924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24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23E" w14:textId="5DA68212" w:rsidR="00793109" w:rsidRPr="00793109" w:rsidRDefault="00793109" w:rsidP="00793109">
      <w:pPr>
        <w:rPr>
          <w:rFonts w:ascii="Times New Roman" w:hAnsi="Times New Roman" w:cs="Times New Roman"/>
          <w:b/>
          <w:bCs/>
        </w:rPr>
      </w:pPr>
      <w:r w:rsidRPr="00793109">
        <w:rPr>
          <w:rFonts w:ascii="Times New Roman" w:hAnsi="Times New Roman" w:cs="Times New Roman"/>
          <w:b/>
          <w:bCs/>
        </w:rPr>
        <w:t>El campo de apellido se encuentra vacío</w:t>
      </w:r>
    </w:p>
    <w:p w14:paraId="46045C0D" w14:textId="5B7D8A1E" w:rsidR="00793109" w:rsidRDefault="00793109" w:rsidP="00793109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7A288F90" wp14:editId="458C7A15">
            <wp:extent cx="5400040" cy="3035935"/>
            <wp:effectExtent l="0" t="0" r="0" b="0"/>
            <wp:docPr id="162049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6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874B" w14:textId="77777777" w:rsidR="00793109" w:rsidRPr="00B705C0" w:rsidRDefault="00793109" w:rsidP="00793109">
      <w:pPr>
        <w:rPr>
          <w:rFonts w:ascii="Times New Roman" w:hAnsi="Times New Roman" w:cs="Times New Roman"/>
        </w:rPr>
      </w:pPr>
    </w:p>
    <w:sectPr w:rsidR="00793109" w:rsidRPr="00B70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5C04" w14:textId="77777777" w:rsidR="00793109" w:rsidRDefault="00793109" w:rsidP="00793109">
      <w:pPr>
        <w:spacing w:after="0" w:line="240" w:lineRule="auto"/>
      </w:pPr>
      <w:r>
        <w:separator/>
      </w:r>
    </w:p>
  </w:endnote>
  <w:endnote w:type="continuationSeparator" w:id="0">
    <w:p w14:paraId="3B8B5EFF" w14:textId="77777777" w:rsidR="00793109" w:rsidRDefault="00793109" w:rsidP="0079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E65A" w14:textId="77777777" w:rsidR="00793109" w:rsidRDefault="00793109" w:rsidP="00793109">
      <w:pPr>
        <w:spacing w:after="0" w:line="240" w:lineRule="auto"/>
      </w:pPr>
      <w:r>
        <w:separator/>
      </w:r>
    </w:p>
  </w:footnote>
  <w:footnote w:type="continuationSeparator" w:id="0">
    <w:p w14:paraId="39254A63" w14:textId="77777777" w:rsidR="00793109" w:rsidRDefault="00793109" w:rsidP="00793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C0"/>
    <w:rsid w:val="00275D26"/>
    <w:rsid w:val="00503EAF"/>
    <w:rsid w:val="00793109"/>
    <w:rsid w:val="00B705C0"/>
    <w:rsid w:val="00C2179E"/>
    <w:rsid w:val="00CF4521"/>
    <w:rsid w:val="00E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2EB3"/>
  <w15:chartTrackingRefBased/>
  <w15:docId w15:val="{04105D08-E722-4819-AF38-4A8FBAB4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C0"/>
    <w:pPr>
      <w:spacing w:after="200" w:line="276" w:lineRule="auto"/>
    </w:pPr>
    <w:rPr>
      <w:rFonts w:ascii="Calibri" w:eastAsia="Calibri" w:hAnsi="Calibri" w:cs="Calibri"/>
      <w:kern w:val="0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705C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B705C0"/>
    <w:rPr>
      <w:rFonts w:ascii="Arial" w:eastAsia="Times New Roman" w:hAnsi="Arial" w:cs="Times New Roman"/>
      <w:b/>
      <w:kern w:val="0"/>
      <w:sz w:val="36"/>
      <w:szCs w:val="20"/>
      <w:lang w:val="es-ES" w:eastAsia="es-EC"/>
      <w14:ligatures w14:val="none"/>
    </w:rPr>
  </w:style>
  <w:style w:type="table" w:customStyle="1" w:styleId="Tabladecuadrcula5oscura-nfasis51">
    <w:name w:val="Tabla de cuadrícula 5 oscura - Énfasis 51"/>
    <w:basedOn w:val="Tablanormal"/>
    <w:uiPriority w:val="50"/>
    <w:rsid w:val="00B705C0"/>
    <w:pPr>
      <w:spacing w:after="0" w:line="240" w:lineRule="auto"/>
    </w:pPr>
    <w:rPr>
      <w:rFonts w:ascii="Calibri" w:eastAsia="Calibri" w:hAnsi="Calibri" w:cs="Calibri"/>
      <w:kern w:val="0"/>
      <w:lang w:eastAsia="es-EC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9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109"/>
    <w:rPr>
      <w:rFonts w:ascii="Calibri" w:eastAsia="Calibri" w:hAnsi="Calibri" w:cs="Calibri"/>
      <w:kern w:val="0"/>
      <w:lang w:eastAsia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9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109"/>
    <w:rPr>
      <w:rFonts w:ascii="Calibri" w:eastAsia="Calibri" w:hAnsi="Calibri" w:cs="Calibri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Villacrés</dc:creator>
  <cp:keywords/>
  <dc:description/>
  <cp:lastModifiedBy>Michael Villacrés</cp:lastModifiedBy>
  <cp:revision>1</cp:revision>
  <dcterms:created xsi:type="dcterms:W3CDTF">2023-06-21T12:52:00Z</dcterms:created>
  <dcterms:modified xsi:type="dcterms:W3CDTF">2023-06-21T13:42:00Z</dcterms:modified>
</cp:coreProperties>
</file>