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B78E2" w14:textId="5E58156E" w:rsidR="002D0CFB" w:rsidRDefault="002D0CFB">
      <w:pPr>
        <w:rPr>
          <w:rFonts w:cstheme="minorHAnsi"/>
          <w:color w:val="595959" w:themeColor="text1" w:themeTint="A6"/>
          <w:sz w:val="14"/>
          <w:szCs w:val="14"/>
          <w:lang w:val="de-DE"/>
        </w:rPr>
      </w:pPr>
    </w:p>
    <w:p w14:paraId="7F6D5015" w14:textId="77777777" w:rsidR="0032189C" w:rsidRPr="002F5F99" w:rsidRDefault="0032189C">
      <w:pPr>
        <w:rPr>
          <w:rFonts w:cstheme="minorHAnsi"/>
          <w:strike/>
          <w:color w:val="595959" w:themeColor="text1" w:themeTint="A6"/>
          <w:sz w:val="2"/>
          <w:szCs w:val="2"/>
          <w:lang w:val="de-DE"/>
        </w:rPr>
      </w:pPr>
    </w:p>
    <w:p w14:paraId="4A4AC53D" w14:textId="4233CEC6" w:rsidR="00F777E3" w:rsidRPr="00AF035D" w:rsidRDefault="00F777E3" w:rsidP="290405A5">
      <w:pPr>
        <w:spacing w:after="0" w:line="276" w:lineRule="auto"/>
        <w:ind w:right="-569"/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</w:pPr>
      <w:r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 xml:space="preserve">Development of an Embedded </w:t>
      </w:r>
      <w:r w:rsidR="001D3E34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 xml:space="preserve">Communication </w:t>
      </w:r>
      <w:r w:rsidR="00203B86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 xml:space="preserve">Hub for </w:t>
      </w:r>
      <w:r w:rsidR="00BB7A64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 xml:space="preserve">the </w:t>
      </w:r>
      <w:r w:rsidR="44C7D483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>Acquisition</w:t>
      </w:r>
      <w:r w:rsidR="00BB7A64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 xml:space="preserve"> of Sensor Data in </w:t>
      </w:r>
      <w:r w:rsidR="00B528FD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>a Robotic System</w:t>
      </w:r>
    </w:p>
    <w:p w14:paraId="01EDB3C6" w14:textId="4AE9E599" w:rsidR="00D03629" w:rsidRPr="00F075F5" w:rsidRDefault="004B240E" w:rsidP="00817D13">
      <w:pPr>
        <w:spacing w:after="0"/>
        <w:rPr>
          <w:rFonts w:ascii="Bahnschrift Light SemiCondensed" w:hAnsi="Bahnschrift Light SemiCondensed" w:cstheme="minorHAnsi"/>
          <w:color w:val="595959" w:themeColor="text1" w:themeTint="A6"/>
          <w:sz w:val="36"/>
          <w:szCs w:val="36"/>
        </w:rPr>
      </w:pPr>
      <w:r w:rsidRPr="00F075F5">
        <w:rPr>
          <w:rFonts w:ascii="Bahnschrift Light SemiCondensed" w:hAnsi="Bahnschrift Light SemiCondensed" w:cstheme="minorHAnsi"/>
          <w:color w:val="595959" w:themeColor="text1" w:themeTint="A6"/>
          <w:sz w:val="36"/>
          <w:szCs w:val="36"/>
        </w:rPr>
        <w:t>Project Thesis</w:t>
      </w:r>
    </w:p>
    <w:p w14:paraId="509E299E" w14:textId="77777777" w:rsidR="00BE2901" w:rsidRPr="00D52683" w:rsidRDefault="00BE2901">
      <w:pPr>
        <w:rPr>
          <w:rFonts w:cstheme="minorHAnsi"/>
          <w:color w:val="595959" w:themeColor="text1" w:themeTint="A6"/>
          <w:sz w:val="2"/>
          <w:szCs w:val="2"/>
        </w:rPr>
      </w:pPr>
    </w:p>
    <w:p w14:paraId="7433665F" w14:textId="77777777" w:rsidR="00D52683" w:rsidRPr="00F31546" w:rsidRDefault="00D52683" w:rsidP="00D52683">
      <w:pPr>
        <w:rPr>
          <w:rFonts w:ascii="Bahnschrift" w:hAnsi="Bahnschrift" w:cs="Calibri Light"/>
          <w:b/>
          <w:sz w:val="24"/>
          <w:szCs w:val="24"/>
        </w:rPr>
      </w:pPr>
      <w:r w:rsidRPr="00F31546">
        <w:rPr>
          <w:rFonts w:ascii="Bahnschrift" w:hAnsi="Bahnschrift" w:cs="Calibri Light"/>
          <w:b/>
          <w:sz w:val="24"/>
          <w:szCs w:val="24"/>
        </w:rPr>
        <w:t>Background</w:t>
      </w:r>
    </w:p>
    <w:p w14:paraId="72EB4B50" w14:textId="5C01B708" w:rsidR="00D52683" w:rsidRDefault="00D52683" w:rsidP="0040273A">
      <w:pPr>
        <w:jc w:val="both"/>
        <w:rPr>
          <w:rFonts w:ascii="Bahnschrift Light" w:hAnsi="Bahnschrift Light" w:cs="Calibri Light"/>
          <w:sz w:val="24"/>
          <w:szCs w:val="24"/>
        </w:rPr>
      </w:pPr>
      <w:r w:rsidRPr="00A049A7">
        <w:rPr>
          <w:rFonts w:ascii="Bahnschrift Light" w:hAnsi="Bahnschrift Light" w:cs="Calibri Light"/>
          <w:sz w:val="24"/>
          <w:szCs w:val="24"/>
        </w:rPr>
        <w:t xml:space="preserve">Collaborative </w:t>
      </w:r>
      <w:r w:rsidR="00F55671">
        <w:rPr>
          <w:rFonts w:ascii="Bahnschrift Light" w:hAnsi="Bahnschrift Light" w:cs="Calibri Light"/>
          <w:sz w:val="24"/>
          <w:szCs w:val="24"/>
        </w:rPr>
        <w:t>r</w:t>
      </w:r>
      <w:r w:rsidRPr="00A049A7">
        <w:rPr>
          <w:rFonts w:ascii="Bahnschrift Light" w:hAnsi="Bahnschrift Light" w:cs="Calibri Light"/>
          <w:sz w:val="24"/>
          <w:szCs w:val="24"/>
        </w:rPr>
        <w:t xml:space="preserve">obots </w:t>
      </w:r>
      <w:r>
        <w:rPr>
          <w:rFonts w:ascii="Bahnschrift Light" w:hAnsi="Bahnschrift Light" w:cs="Calibri Light"/>
          <w:sz w:val="24"/>
          <w:szCs w:val="24"/>
        </w:rPr>
        <w:t xml:space="preserve">are an upcoming trend in </w:t>
      </w:r>
      <w:r w:rsidR="0098666F">
        <w:rPr>
          <w:rFonts w:ascii="Bahnschrift Light" w:hAnsi="Bahnschrift Light" w:cs="Calibri Light"/>
          <w:sz w:val="24"/>
          <w:szCs w:val="24"/>
        </w:rPr>
        <w:t xml:space="preserve">the </w:t>
      </w:r>
      <w:r w:rsidR="00AB242A">
        <w:rPr>
          <w:rFonts w:ascii="Bahnschrift Light" w:hAnsi="Bahnschrift Light" w:cs="Calibri Light"/>
          <w:sz w:val="24"/>
          <w:szCs w:val="24"/>
        </w:rPr>
        <w:t>automation</w:t>
      </w:r>
      <w:r w:rsidR="0098666F">
        <w:rPr>
          <w:rFonts w:ascii="Bahnschrift Light" w:hAnsi="Bahnschrift Light" w:cs="Calibri Light"/>
          <w:sz w:val="24"/>
          <w:szCs w:val="24"/>
        </w:rPr>
        <w:t xml:space="preserve"> industry which </w:t>
      </w:r>
      <w:r w:rsidR="00F21F06">
        <w:rPr>
          <w:rFonts w:ascii="Bahnschrift Light" w:hAnsi="Bahnschrift Light" w:cs="Calibri Light"/>
          <w:sz w:val="24"/>
          <w:szCs w:val="24"/>
        </w:rPr>
        <w:t>enable</w:t>
      </w:r>
      <w:r w:rsidR="00AB242A">
        <w:rPr>
          <w:rFonts w:ascii="Bahnschrift Light" w:hAnsi="Bahnschrift Light" w:cs="Calibri Light"/>
          <w:sz w:val="24"/>
          <w:szCs w:val="24"/>
        </w:rPr>
        <w:t xml:space="preserve"> </w:t>
      </w:r>
      <w:r w:rsidR="004C1C57">
        <w:rPr>
          <w:rFonts w:ascii="Bahnschrift Light" w:hAnsi="Bahnschrift Light" w:cs="Calibri Light"/>
          <w:sz w:val="24"/>
          <w:szCs w:val="24"/>
        </w:rPr>
        <w:t xml:space="preserve">a </w:t>
      </w:r>
      <w:r w:rsidR="00F55671">
        <w:rPr>
          <w:rFonts w:ascii="Bahnschrift Light" w:hAnsi="Bahnschrift Light" w:cs="Calibri Light"/>
          <w:sz w:val="24"/>
          <w:szCs w:val="24"/>
        </w:rPr>
        <w:t>close</w:t>
      </w:r>
      <w:r w:rsidR="004C1C57">
        <w:rPr>
          <w:rFonts w:ascii="Bahnschrift Light" w:hAnsi="Bahnschrift Light" w:cs="Calibri Light"/>
          <w:sz w:val="24"/>
          <w:szCs w:val="24"/>
        </w:rPr>
        <w:t>r</w:t>
      </w:r>
      <w:r w:rsidR="00F55671">
        <w:rPr>
          <w:rFonts w:ascii="Bahnschrift Light" w:hAnsi="Bahnschrift Light" w:cs="Calibri Light"/>
          <w:sz w:val="24"/>
          <w:szCs w:val="24"/>
        </w:rPr>
        <w:t xml:space="preserve"> interaction </w:t>
      </w:r>
      <w:r w:rsidR="001A35C6">
        <w:rPr>
          <w:rFonts w:ascii="Bahnschrift Light" w:hAnsi="Bahnschrift Light" w:cs="Calibri Light"/>
          <w:sz w:val="24"/>
          <w:szCs w:val="24"/>
        </w:rPr>
        <w:t xml:space="preserve">between </w:t>
      </w:r>
      <w:r w:rsidR="00F55671">
        <w:rPr>
          <w:rFonts w:ascii="Bahnschrift Light" w:hAnsi="Bahnschrift Light" w:cs="Calibri Light"/>
          <w:sz w:val="24"/>
          <w:szCs w:val="24"/>
        </w:rPr>
        <w:t>humans</w:t>
      </w:r>
      <w:r w:rsidR="001A35C6">
        <w:rPr>
          <w:rFonts w:ascii="Bahnschrift Light" w:hAnsi="Bahnschrift Light" w:cs="Calibri Light"/>
          <w:sz w:val="24"/>
          <w:szCs w:val="24"/>
        </w:rPr>
        <w:t xml:space="preserve"> and robots</w:t>
      </w:r>
      <w:r w:rsidR="00CF2374">
        <w:rPr>
          <w:rFonts w:ascii="Bahnschrift Light" w:hAnsi="Bahnschrift Light" w:cs="Calibri Light"/>
          <w:sz w:val="24"/>
          <w:szCs w:val="24"/>
        </w:rPr>
        <w:t xml:space="preserve"> </w:t>
      </w:r>
      <w:r w:rsidR="00022476">
        <w:rPr>
          <w:rFonts w:ascii="Bahnschrift Light" w:hAnsi="Bahnschrift Light" w:cs="Calibri Light"/>
          <w:sz w:val="24"/>
          <w:szCs w:val="24"/>
        </w:rPr>
        <w:t>to realize</w:t>
      </w:r>
      <w:r w:rsidR="0007065E">
        <w:rPr>
          <w:rFonts w:ascii="Bahnschrift Light" w:hAnsi="Bahnschrift Light" w:cs="Calibri Light"/>
          <w:sz w:val="24"/>
          <w:szCs w:val="24"/>
        </w:rPr>
        <w:t>/materialize</w:t>
      </w:r>
      <w:r w:rsidR="00022476">
        <w:rPr>
          <w:rFonts w:ascii="Bahnschrift Light" w:hAnsi="Bahnschrift Light" w:cs="Calibri Light"/>
          <w:sz w:val="24"/>
          <w:szCs w:val="24"/>
        </w:rPr>
        <w:t xml:space="preserve"> productivity gains</w:t>
      </w:r>
      <w:r w:rsidR="007F7408">
        <w:rPr>
          <w:rFonts w:ascii="Bahnschrift Light" w:hAnsi="Bahnschrift Light" w:cs="Calibri Light"/>
          <w:sz w:val="24"/>
          <w:szCs w:val="24"/>
        </w:rPr>
        <w:t xml:space="preserve"> </w:t>
      </w:r>
      <w:r w:rsidR="00651C19">
        <w:rPr>
          <w:rFonts w:ascii="Bahnschrift Light" w:hAnsi="Bahnschrift Light" w:cs="Calibri Light"/>
          <w:sz w:val="24"/>
          <w:szCs w:val="24"/>
        </w:rPr>
        <w:t>and reli</w:t>
      </w:r>
      <w:r w:rsidR="009E6D25">
        <w:rPr>
          <w:rFonts w:ascii="Bahnschrift Light" w:hAnsi="Bahnschrift Light" w:cs="Calibri Light"/>
          <w:sz w:val="24"/>
          <w:szCs w:val="24"/>
        </w:rPr>
        <w:t xml:space="preserve">eve workers from </w:t>
      </w:r>
      <w:r w:rsidR="00B40C30">
        <w:rPr>
          <w:rFonts w:ascii="Bahnschrift Light" w:hAnsi="Bahnschrift Light" w:cs="Calibri Light"/>
          <w:sz w:val="24"/>
          <w:szCs w:val="24"/>
        </w:rPr>
        <w:t>repetitive, unergonomic or tiring tasks.</w:t>
      </w:r>
      <w:r w:rsidR="00F55671">
        <w:rPr>
          <w:rFonts w:ascii="Bahnschrift Light" w:hAnsi="Bahnschrift Light" w:cs="Calibri Light"/>
          <w:sz w:val="24"/>
          <w:szCs w:val="24"/>
        </w:rPr>
        <w:t xml:space="preserve"> </w:t>
      </w:r>
    </w:p>
    <w:p w14:paraId="6FFDAF68" w14:textId="285E80F0" w:rsidR="00226E1C" w:rsidRDefault="006858BF" w:rsidP="0040273A">
      <w:pPr>
        <w:jc w:val="both"/>
        <w:rPr>
          <w:rFonts w:ascii="Bahnschrift Light" w:hAnsi="Bahnschrift Light" w:cs="Calibri Light"/>
          <w:sz w:val="24"/>
          <w:szCs w:val="24"/>
        </w:rPr>
      </w:pPr>
      <w:r>
        <w:rPr>
          <w:rFonts w:ascii="Bahnschrift Light" w:hAnsi="Bahnschrift Light" w:cs="Calibri Light"/>
          <w:sz w:val="24"/>
          <w:szCs w:val="24"/>
        </w:rPr>
        <w:t>To fulfil</w:t>
      </w:r>
      <w:r w:rsidR="004418A3">
        <w:rPr>
          <w:rFonts w:ascii="Bahnschrift Light" w:hAnsi="Bahnschrift Light" w:cs="Calibri Light"/>
          <w:sz w:val="24"/>
          <w:szCs w:val="24"/>
        </w:rPr>
        <w:t>l</w:t>
      </w:r>
      <w:r>
        <w:rPr>
          <w:rFonts w:ascii="Bahnschrift Light" w:hAnsi="Bahnschrift Light" w:cs="Calibri Light"/>
          <w:sz w:val="24"/>
          <w:szCs w:val="24"/>
        </w:rPr>
        <w:t xml:space="preserve"> the challenging tasks in this field, extensive sensor integration </w:t>
      </w:r>
      <w:r w:rsidR="00371F1B">
        <w:rPr>
          <w:rFonts w:ascii="Bahnschrift Light" w:hAnsi="Bahnschrift Light" w:cs="Calibri Light"/>
          <w:sz w:val="24"/>
          <w:szCs w:val="24"/>
        </w:rPr>
        <w:t xml:space="preserve">and sensor fusion </w:t>
      </w:r>
      <w:r>
        <w:rPr>
          <w:rFonts w:ascii="Bahnschrift Light" w:hAnsi="Bahnschrift Light" w:cs="Calibri Light"/>
          <w:sz w:val="24"/>
          <w:szCs w:val="24"/>
        </w:rPr>
        <w:t xml:space="preserve">is </w:t>
      </w:r>
      <w:r w:rsidR="00564ECA">
        <w:rPr>
          <w:rFonts w:ascii="Bahnschrift Light" w:hAnsi="Bahnschrift Light" w:cs="Calibri Light"/>
          <w:sz w:val="24"/>
          <w:szCs w:val="24"/>
        </w:rPr>
        <w:t>leading</w:t>
      </w:r>
      <w:r w:rsidR="00C64061">
        <w:rPr>
          <w:rFonts w:ascii="Bahnschrift Light" w:hAnsi="Bahnschrift Light" w:cs="Calibri Light"/>
          <w:sz w:val="24"/>
          <w:szCs w:val="24"/>
        </w:rPr>
        <w:t xml:space="preserve"> to a wide variety</w:t>
      </w:r>
      <w:r>
        <w:rPr>
          <w:rFonts w:ascii="Bahnschrift Light" w:hAnsi="Bahnschrift Light" w:cs="Calibri Light"/>
          <w:sz w:val="24"/>
          <w:szCs w:val="24"/>
        </w:rPr>
        <w:t xml:space="preserve"> </w:t>
      </w:r>
      <w:r w:rsidR="00BE7378">
        <w:rPr>
          <w:rFonts w:ascii="Bahnschrift Light" w:hAnsi="Bahnschrift Light" w:cs="Calibri Light"/>
          <w:sz w:val="24"/>
          <w:szCs w:val="24"/>
        </w:rPr>
        <w:t>of different</w:t>
      </w:r>
      <w:r w:rsidR="00564ECA">
        <w:rPr>
          <w:rFonts w:ascii="Bahnschrift Light" w:hAnsi="Bahnschrift Light" w:cs="Calibri Light"/>
          <w:sz w:val="24"/>
          <w:szCs w:val="24"/>
        </w:rPr>
        <w:t xml:space="preserve"> interfaces</w:t>
      </w:r>
      <w:r w:rsidR="00AB273E">
        <w:rPr>
          <w:rFonts w:ascii="Bahnschrift Light" w:hAnsi="Bahnschrift Light" w:cs="Calibri Light"/>
          <w:sz w:val="24"/>
          <w:szCs w:val="24"/>
        </w:rPr>
        <w:t xml:space="preserve"> and measurement principles</w:t>
      </w:r>
      <w:r w:rsidR="00371F1B">
        <w:rPr>
          <w:rFonts w:ascii="Bahnschrift Light" w:hAnsi="Bahnschrift Light" w:cs="Calibri Light"/>
          <w:sz w:val="24"/>
          <w:szCs w:val="24"/>
        </w:rPr>
        <w:t xml:space="preserve"> that need to be integrated</w:t>
      </w:r>
      <w:r w:rsidR="00BF6E65">
        <w:rPr>
          <w:rFonts w:ascii="Bahnschrift Light" w:hAnsi="Bahnschrift Light" w:cs="Calibri Light"/>
          <w:sz w:val="24"/>
          <w:szCs w:val="24"/>
        </w:rPr>
        <w:t xml:space="preserve"> into the embedded system.</w:t>
      </w:r>
    </w:p>
    <w:p w14:paraId="419C47F5" w14:textId="0463D5A1" w:rsidR="00A67EC2" w:rsidRDefault="00BF6E65" w:rsidP="0040273A">
      <w:pPr>
        <w:jc w:val="both"/>
        <w:rPr>
          <w:rFonts w:ascii="Bahnschrift Light" w:hAnsi="Bahnschrift Light" w:cs="Calibri Light"/>
          <w:sz w:val="24"/>
          <w:szCs w:val="24"/>
        </w:rPr>
      </w:pPr>
      <w:r>
        <w:rPr>
          <w:rFonts w:ascii="Bahnschrift Light" w:hAnsi="Bahnschrift Light" w:cs="Calibri Light"/>
          <w:sz w:val="24"/>
          <w:szCs w:val="24"/>
        </w:rPr>
        <w:t>The embedded system</w:t>
      </w:r>
      <w:r w:rsidR="00C84F76">
        <w:rPr>
          <w:rFonts w:ascii="Bahnschrift Light" w:hAnsi="Bahnschrift Light" w:cs="Calibri Light"/>
          <w:sz w:val="24"/>
          <w:szCs w:val="24"/>
        </w:rPr>
        <w:t xml:space="preserve"> </w:t>
      </w:r>
      <w:r w:rsidR="002532B9">
        <w:rPr>
          <w:rFonts w:ascii="Bahnschrift Light" w:hAnsi="Bahnschrift Light" w:cs="Calibri Light"/>
          <w:sz w:val="24"/>
          <w:szCs w:val="24"/>
        </w:rPr>
        <w:t xml:space="preserve">processing such critical data </w:t>
      </w:r>
      <w:r w:rsidR="00BB5A1D">
        <w:rPr>
          <w:rFonts w:ascii="Bahnschrift Light" w:hAnsi="Bahnschrift Light" w:cs="Calibri Light"/>
          <w:sz w:val="24"/>
          <w:szCs w:val="24"/>
        </w:rPr>
        <w:t xml:space="preserve">additionally </w:t>
      </w:r>
      <w:r w:rsidR="00B173CA">
        <w:rPr>
          <w:rFonts w:ascii="Bahnschrift Light" w:hAnsi="Bahnschrift Light" w:cs="Calibri Light"/>
          <w:sz w:val="24"/>
          <w:szCs w:val="24"/>
        </w:rPr>
        <w:t>must</w:t>
      </w:r>
      <w:r w:rsidR="00C84F76">
        <w:rPr>
          <w:rFonts w:ascii="Bahnschrift Light" w:hAnsi="Bahnschrift Light" w:cs="Calibri Light"/>
          <w:sz w:val="24"/>
          <w:szCs w:val="24"/>
        </w:rPr>
        <w:t xml:space="preserve"> fulfil</w:t>
      </w:r>
      <w:r w:rsidR="004418A3">
        <w:rPr>
          <w:rFonts w:ascii="Bahnschrift Light" w:hAnsi="Bahnschrift Light" w:cs="Calibri Light"/>
          <w:sz w:val="24"/>
          <w:szCs w:val="24"/>
        </w:rPr>
        <w:t>l</w:t>
      </w:r>
      <w:r w:rsidR="00C84F76">
        <w:rPr>
          <w:rFonts w:ascii="Bahnschrift Light" w:hAnsi="Bahnschrift Light" w:cs="Calibri Light"/>
          <w:sz w:val="24"/>
          <w:szCs w:val="24"/>
        </w:rPr>
        <w:t xml:space="preserve"> </w:t>
      </w:r>
      <w:r w:rsidR="00855419">
        <w:rPr>
          <w:rFonts w:ascii="Bahnschrift Light" w:hAnsi="Bahnschrift Light" w:cs="Calibri Light"/>
          <w:sz w:val="24"/>
          <w:szCs w:val="24"/>
        </w:rPr>
        <w:t>demanding</w:t>
      </w:r>
      <w:r w:rsidR="00F2101C">
        <w:rPr>
          <w:rFonts w:ascii="Bahnschrift Light" w:hAnsi="Bahnschrift Light" w:cs="Calibri Light"/>
          <w:sz w:val="24"/>
          <w:szCs w:val="24"/>
        </w:rPr>
        <w:t xml:space="preserve"> </w:t>
      </w:r>
      <w:r w:rsidR="002532B9">
        <w:rPr>
          <w:rFonts w:ascii="Bahnschrift Light" w:hAnsi="Bahnschrift Light" w:cs="Calibri Light"/>
          <w:sz w:val="24"/>
          <w:szCs w:val="24"/>
        </w:rPr>
        <w:t xml:space="preserve">machine and functional safety requirements by a </w:t>
      </w:r>
      <w:r w:rsidR="008258B9">
        <w:rPr>
          <w:rFonts w:ascii="Bahnschrift Light" w:hAnsi="Bahnschrift Light" w:cs="Calibri Light"/>
          <w:sz w:val="24"/>
          <w:szCs w:val="24"/>
        </w:rPr>
        <w:t>certification</w:t>
      </w:r>
      <w:r w:rsidR="002532B9">
        <w:rPr>
          <w:rFonts w:ascii="Bahnschrift Light" w:hAnsi="Bahnschrift Light" w:cs="Calibri Light"/>
          <w:sz w:val="24"/>
          <w:szCs w:val="24"/>
        </w:rPr>
        <w:t xml:space="preserve"> body like TÜV</w:t>
      </w:r>
      <w:r w:rsidR="00BB5A1D">
        <w:rPr>
          <w:rFonts w:ascii="Bahnschrift Light" w:hAnsi="Bahnschrift Light" w:cs="Calibri Light"/>
          <w:sz w:val="24"/>
          <w:szCs w:val="24"/>
        </w:rPr>
        <w:t>.</w:t>
      </w:r>
      <w:r w:rsidR="00F31546">
        <w:rPr>
          <w:rFonts w:ascii="Bahnschrift Light" w:hAnsi="Bahnschrift Light" w:cs="Calibri Light"/>
          <w:sz w:val="24"/>
          <w:szCs w:val="24"/>
        </w:rPr>
        <w:t xml:space="preserve"> Furthermore, the development of devices within the scope of TSN Ethernet initiative will allow to research further compatibility </w:t>
      </w:r>
      <w:r w:rsidR="0040273A">
        <w:rPr>
          <w:rFonts w:ascii="Bahnschrift Light" w:hAnsi="Bahnschrift Light" w:cs="Calibri Light"/>
          <w:sz w:val="24"/>
          <w:szCs w:val="24"/>
        </w:rPr>
        <w:t>during</w:t>
      </w:r>
      <w:r w:rsidR="00F31546">
        <w:rPr>
          <w:rFonts w:ascii="Bahnschrift Light" w:hAnsi="Bahnschrift Light" w:cs="Calibri Light"/>
          <w:sz w:val="24"/>
          <w:szCs w:val="24"/>
        </w:rPr>
        <w:t xml:space="preserve"> </w:t>
      </w:r>
      <w:r w:rsidR="0040273A">
        <w:rPr>
          <w:rFonts w:ascii="Bahnschrift Light" w:hAnsi="Bahnschrift Light" w:cs="Calibri Light"/>
          <w:sz w:val="24"/>
          <w:szCs w:val="24"/>
        </w:rPr>
        <w:t>the long and partly contentious process of standardization of RTE Networks.</w:t>
      </w:r>
    </w:p>
    <w:p w14:paraId="219EE173" w14:textId="7AADA65E" w:rsidR="003D4D15" w:rsidRPr="00F31546" w:rsidRDefault="006B350B" w:rsidP="00D52683">
      <w:pPr>
        <w:rPr>
          <w:rFonts w:ascii="Bahnschrift" w:hAnsi="Bahnschrift" w:cs="Calibri Light"/>
          <w:b/>
          <w:sz w:val="24"/>
          <w:szCs w:val="24"/>
        </w:rPr>
      </w:pPr>
      <w:r w:rsidRPr="00F31546">
        <w:rPr>
          <w:rFonts w:ascii="Bahnschrift" w:hAnsi="Bahnschrift" w:cs="Calibri Light"/>
          <w:b/>
          <w:sz w:val="24"/>
          <w:szCs w:val="24"/>
        </w:rPr>
        <w:t>Problem / Task</w:t>
      </w:r>
    </w:p>
    <w:p w14:paraId="1E756426" w14:textId="3081D234" w:rsidR="00D52683" w:rsidRPr="002E24B8" w:rsidRDefault="00D52683" w:rsidP="0040273A">
      <w:pPr>
        <w:jc w:val="both"/>
        <w:rPr>
          <w:rFonts w:ascii="Bahnschrift Light" w:hAnsi="Bahnschrift Light" w:cs="Calibri Light"/>
          <w:sz w:val="24"/>
          <w:szCs w:val="24"/>
        </w:rPr>
      </w:pPr>
      <w:r w:rsidRPr="002E24B8">
        <w:rPr>
          <w:rFonts w:ascii="Bahnschrift Light" w:hAnsi="Bahnschrift Light" w:cs="Calibri Light"/>
          <w:sz w:val="24"/>
          <w:szCs w:val="24"/>
        </w:rPr>
        <w:t>The goal of th</w:t>
      </w:r>
      <w:r w:rsidR="00F075F5">
        <w:rPr>
          <w:rFonts w:ascii="Bahnschrift Light" w:hAnsi="Bahnschrift Light" w:cs="Calibri Light"/>
          <w:sz w:val="24"/>
          <w:szCs w:val="24"/>
        </w:rPr>
        <w:t xml:space="preserve">is project </w:t>
      </w:r>
      <w:r w:rsidRPr="002E24B8">
        <w:rPr>
          <w:rFonts w:ascii="Bahnschrift Light" w:hAnsi="Bahnschrift Light" w:cs="Calibri Light"/>
          <w:sz w:val="24"/>
          <w:szCs w:val="24"/>
        </w:rPr>
        <w:t>thesis is to develop a</w:t>
      </w:r>
      <w:r w:rsidR="00F075F5">
        <w:rPr>
          <w:rFonts w:ascii="Bahnschrift Light" w:hAnsi="Bahnschrift Light" w:cs="Calibri Light"/>
          <w:sz w:val="24"/>
          <w:szCs w:val="24"/>
        </w:rPr>
        <w:t>n</w:t>
      </w:r>
      <w:r w:rsidRPr="002E24B8">
        <w:rPr>
          <w:rFonts w:ascii="Bahnschrift Light" w:hAnsi="Bahnschrift Light" w:cs="Calibri Light"/>
          <w:sz w:val="24"/>
          <w:szCs w:val="24"/>
        </w:rPr>
        <w:t xml:space="preserve"> embedded system to collect and process sensor data within the robot axes. Therefore, the following tasks </w:t>
      </w:r>
      <w:r w:rsidR="00F075F5" w:rsidRPr="002E24B8">
        <w:rPr>
          <w:rFonts w:ascii="Bahnschrift Light" w:hAnsi="Bahnschrift Light" w:cs="Calibri Light"/>
          <w:sz w:val="24"/>
          <w:szCs w:val="24"/>
        </w:rPr>
        <w:t>must</w:t>
      </w:r>
      <w:r w:rsidRPr="002E24B8">
        <w:rPr>
          <w:rFonts w:ascii="Bahnschrift Light" w:hAnsi="Bahnschrift Light" w:cs="Calibri Light"/>
          <w:sz w:val="24"/>
          <w:szCs w:val="24"/>
        </w:rPr>
        <w:t xml:space="preserve"> be done:</w:t>
      </w:r>
    </w:p>
    <w:p w14:paraId="188FC340" w14:textId="6953E4E5" w:rsidR="00D52683" w:rsidRDefault="00D52683" w:rsidP="00D5268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>Analysis of requirements and needed IO interfaces for the system</w:t>
      </w:r>
      <w:r w:rsidR="00E672C0">
        <w:rPr>
          <w:rFonts w:ascii="Bahnschrift Light" w:eastAsia="Times New Roman" w:hAnsi="Bahnschrift Light" w:cs="Calibri Light"/>
          <w:sz w:val="24"/>
          <w:szCs w:val="24"/>
        </w:rPr>
        <w:t xml:space="preserve"> while taking into account the state of the art for RTE Industrial Networks</w:t>
      </w:r>
    </w:p>
    <w:p w14:paraId="10016631" w14:textId="3BE9DB7A" w:rsidR="008E7E0B" w:rsidRPr="008E7E0B" w:rsidRDefault="008E7E0B" w:rsidP="008E7E0B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E672C0">
        <w:rPr>
          <w:rFonts w:ascii="Bahnschrift Light" w:eastAsia="Times New Roman" w:hAnsi="Bahnschrift Light" w:cs="Calibri Light"/>
          <w:sz w:val="24"/>
          <w:szCs w:val="24"/>
        </w:rPr>
        <w:t xml:space="preserve">Develop 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the embedded system as </w:t>
      </w:r>
      <w:r w:rsidRPr="00E672C0">
        <w:rPr>
          <w:rFonts w:ascii="Bahnschrift Light" w:eastAsia="Times New Roman" w:hAnsi="Bahnschrift Light" w:cs="Calibri Light"/>
          <w:sz w:val="24"/>
          <w:szCs w:val="24"/>
        </w:rPr>
        <w:t xml:space="preserve">a functional </w:t>
      </w:r>
      <w:proofErr w:type="spellStart"/>
      <w:r w:rsidRPr="00E672C0">
        <w:rPr>
          <w:rFonts w:ascii="Bahnschrift Light" w:eastAsia="Times New Roman" w:hAnsi="Bahnschrift Light" w:cs="Calibri Light"/>
          <w:sz w:val="24"/>
          <w:szCs w:val="24"/>
        </w:rPr>
        <w:t>EtherCAT</w:t>
      </w:r>
      <w:proofErr w:type="spellEnd"/>
      <w:r>
        <w:rPr>
          <w:rFonts w:ascii="Bahnschrift Light" w:eastAsia="Times New Roman" w:hAnsi="Bahnschrift Light" w:cs="Calibri Light"/>
          <w:sz w:val="24"/>
          <w:szCs w:val="24"/>
        </w:rPr>
        <w:t xml:space="preserve"> Slave Device </w:t>
      </w:r>
      <w:r w:rsidR="00F86CA5">
        <w:rPr>
          <w:rFonts w:ascii="Bahnschrift Light" w:eastAsia="Times New Roman" w:hAnsi="Bahnschrift Light" w:cs="Calibri Light"/>
          <w:sz w:val="24"/>
          <w:szCs w:val="24"/>
        </w:rPr>
        <w:t>with an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approach</w:t>
      </w:r>
      <w:r w:rsidR="00F86CA5">
        <w:rPr>
          <w:rFonts w:ascii="Bahnschrift Light" w:eastAsia="Times New Roman" w:hAnsi="Bahnschrift Light" w:cs="Calibri Light"/>
          <w:sz w:val="24"/>
          <w:szCs w:val="24"/>
        </w:rPr>
        <w:t xml:space="preserve"> to open-source tools</w:t>
      </w:r>
    </w:p>
    <w:p w14:paraId="0CFFCF36" w14:textId="3428A97F" w:rsidR="00E672C0" w:rsidRDefault="00E672C0" w:rsidP="00D5268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>
        <w:rPr>
          <w:rFonts w:ascii="Bahnschrift Light" w:eastAsia="Times New Roman" w:hAnsi="Bahnschrift Light" w:cs="Calibri Light"/>
          <w:sz w:val="24"/>
          <w:szCs w:val="24"/>
        </w:rPr>
        <w:t>Provide within the embedded system a platform capable of the following functions</w:t>
      </w:r>
    </w:p>
    <w:p w14:paraId="3303E33D" w14:textId="77777777" w:rsidR="00E672C0" w:rsidRPr="002E24B8" w:rsidRDefault="00E672C0" w:rsidP="00E672C0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>Readout of different sensors e.g. IMU (SPI), Encoders (</w:t>
      </w:r>
      <w:proofErr w:type="spellStart"/>
      <w:r w:rsidRPr="002E24B8">
        <w:rPr>
          <w:rFonts w:ascii="Bahnschrift Light" w:eastAsia="Times New Roman" w:hAnsi="Bahnschrift Light" w:cs="Calibri Light"/>
          <w:sz w:val="24"/>
          <w:szCs w:val="24"/>
        </w:rPr>
        <w:t>BiSS</w:t>
      </w:r>
      <w:proofErr w:type="spellEnd"/>
      <w:r w:rsidRPr="002E24B8">
        <w:rPr>
          <w:rFonts w:ascii="Bahnschrift Light" w:eastAsia="Times New Roman" w:hAnsi="Bahnschrift Light" w:cs="Calibri Light"/>
          <w:sz w:val="24"/>
          <w:szCs w:val="24"/>
        </w:rPr>
        <w:t>-C)</w:t>
      </w:r>
      <w:proofErr w:type="gramStart"/>
      <w:r>
        <w:rPr>
          <w:rFonts w:ascii="Bahnschrift Light" w:eastAsia="Times New Roman" w:hAnsi="Bahnschrift Light" w:cs="Calibri Light"/>
          <w:sz w:val="24"/>
          <w:szCs w:val="24"/>
        </w:rPr>
        <w:t>,…</w:t>
      </w:r>
      <w:proofErr w:type="gramEnd"/>
    </w:p>
    <w:p w14:paraId="37317AC5" w14:textId="77777777" w:rsidR="00E672C0" w:rsidRPr="002E24B8" w:rsidRDefault="00E672C0" w:rsidP="00E672C0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B173CA">
        <w:rPr>
          <w:rFonts w:ascii="Bahnschrift Light" w:eastAsia="Times New Roman" w:hAnsi="Bahnschrift Light" w:cs="Calibri Light"/>
          <w:sz w:val="24"/>
          <w:szCs w:val="24"/>
        </w:rPr>
        <w:t>Control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 xml:space="preserve"> of status RGB LEDs 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e.g. WS2812b 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>(incl. animations)</w:t>
      </w:r>
    </w:p>
    <w:p w14:paraId="003FA8B8" w14:textId="77777777" w:rsidR="00E672C0" w:rsidRPr="002E24B8" w:rsidRDefault="00E672C0" w:rsidP="00E672C0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>Preprocess</w:t>
      </w:r>
      <w:r>
        <w:rPr>
          <w:rFonts w:ascii="Bahnschrift Light" w:eastAsia="Times New Roman" w:hAnsi="Bahnschrift Light" w:cs="Calibri Light"/>
          <w:sz w:val="24"/>
          <w:szCs w:val="24"/>
        </w:rPr>
        <w:t>ing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 xml:space="preserve"> data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acquired by the sensors (e.g. filtering)</w:t>
      </w:r>
    </w:p>
    <w:p w14:paraId="20C91FCF" w14:textId="65C963EF" w:rsidR="008E7E0B" w:rsidRPr="008E7E0B" w:rsidRDefault="008E7E0B" w:rsidP="008E7E0B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 xml:space="preserve">Design </w:t>
      </w:r>
      <w:r>
        <w:rPr>
          <w:rFonts w:ascii="Bahnschrift Light" w:eastAsia="Times New Roman" w:hAnsi="Bahnschrift Light" w:cs="Calibri Light"/>
          <w:sz w:val="24"/>
          <w:szCs w:val="24"/>
        </w:rPr>
        <w:t>of a PCB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prototype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using </w:t>
      </w:r>
      <w:proofErr w:type="spellStart"/>
      <w:r>
        <w:rPr>
          <w:rFonts w:ascii="Bahnschrift Light" w:eastAsia="Times New Roman" w:hAnsi="Bahnschrift Light" w:cs="Calibri Light"/>
          <w:sz w:val="24"/>
          <w:szCs w:val="24"/>
        </w:rPr>
        <w:t>Altium</w:t>
      </w:r>
      <w:proofErr w:type="spellEnd"/>
      <w:r>
        <w:rPr>
          <w:rFonts w:ascii="Bahnschrift Light" w:eastAsia="Times New Roman" w:hAnsi="Bahnschrift Light" w:cs="Calibri Light"/>
          <w:sz w:val="24"/>
          <w:szCs w:val="24"/>
        </w:rPr>
        <w:t xml:space="preserve"> D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>esigner</w:t>
      </w:r>
    </w:p>
    <w:p w14:paraId="630F4F07" w14:textId="77777777" w:rsidR="00D52683" w:rsidRDefault="00D52683" w:rsidP="00D5268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>Test the system functionality</w:t>
      </w:r>
    </w:p>
    <w:p w14:paraId="7A0BC327" w14:textId="2A38E963" w:rsidR="00F86CA5" w:rsidRDefault="00F86CA5" w:rsidP="008E7E0B">
      <w:pPr>
        <w:spacing w:after="0" w:line="240" w:lineRule="auto"/>
        <w:rPr>
          <w:rFonts w:ascii="Bahnschrift Light" w:eastAsia="Times New Roman" w:hAnsi="Bahnschrift Light" w:cs="Calibri Light"/>
          <w:sz w:val="24"/>
          <w:szCs w:val="24"/>
        </w:rPr>
      </w:pPr>
      <w:r>
        <w:rPr>
          <w:rFonts w:ascii="Bahnschrift Light" w:eastAsia="Times New Roman" w:hAnsi="Bahnschrift Light" w:cs="Calibri Light"/>
          <w:sz w:val="24"/>
          <w:szCs w:val="24"/>
        </w:rPr>
        <w:br w:type="page"/>
      </w:r>
    </w:p>
    <w:p w14:paraId="645E4DFC" w14:textId="77777777" w:rsidR="008E7E0B" w:rsidRDefault="008E7E0B" w:rsidP="008E7E0B">
      <w:pPr>
        <w:spacing w:after="0" w:line="240" w:lineRule="auto"/>
        <w:rPr>
          <w:rFonts w:ascii="Bahnschrift Light" w:eastAsia="Times New Roman" w:hAnsi="Bahnschrift Light" w:cs="Calibri Light"/>
          <w:sz w:val="24"/>
          <w:szCs w:val="24"/>
        </w:rPr>
      </w:pPr>
    </w:p>
    <w:p w14:paraId="6F7E4E68" w14:textId="2BB3B40E" w:rsidR="008E7E0B" w:rsidRPr="00F31546" w:rsidRDefault="008E7E0B" w:rsidP="0040273A">
      <w:pPr>
        <w:spacing w:after="0" w:line="240" w:lineRule="auto"/>
        <w:jc w:val="both"/>
        <w:rPr>
          <w:rFonts w:ascii="Bahnschrift Light" w:eastAsia="Times New Roman" w:hAnsi="Bahnschrift Light" w:cs="Calibri Light"/>
          <w:b/>
          <w:sz w:val="24"/>
          <w:szCs w:val="24"/>
        </w:rPr>
      </w:pPr>
      <w:r w:rsidRPr="00F31546">
        <w:rPr>
          <w:rFonts w:ascii="Bahnschrift Light" w:eastAsia="Times New Roman" w:hAnsi="Bahnschrift Light" w:cs="Calibri Light"/>
          <w:b/>
          <w:sz w:val="24"/>
          <w:szCs w:val="24"/>
        </w:rPr>
        <w:t>Further development for a Master Thesis</w:t>
      </w:r>
    </w:p>
    <w:p w14:paraId="10E2A048" w14:textId="77777777" w:rsidR="00F86CA5" w:rsidRDefault="00F86CA5" w:rsidP="0040273A">
      <w:pPr>
        <w:spacing w:after="0" w:line="240" w:lineRule="auto"/>
        <w:jc w:val="both"/>
        <w:rPr>
          <w:rFonts w:ascii="Bahnschrift Light" w:eastAsia="Times New Roman" w:hAnsi="Bahnschrift Light" w:cs="Calibri Light"/>
          <w:sz w:val="24"/>
          <w:szCs w:val="24"/>
        </w:rPr>
      </w:pPr>
    </w:p>
    <w:p w14:paraId="5E2FDD47" w14:textId="084BF984" w:rsidR="00755BE7" w:rsidRDefault="008E7E0B" w:rsidP="0040273A">
      <w:pPr>
        <w:spacing w:after="0" w:line="240" w:lineRule="auto"/>
        <w:jc w:val="both"/>
        <w:rPr>
          <w:rFonts w:ascii="Bahnschrift Light" w:eastAsia="Times New Roman" w:hAnsi="Bahnschrift Light" w:cs="Calibri Light"/>
          <w:sz w:val="24"/>
          <w:szCs w:val="24"/>
        </w:rPr>
      </w:pPr>
      <w:r>
        <w:rPr>
          <w:rFonts w:ascii="Bahnschrift Light" w:eastAsia="Times New Roman" w:hAnsi="Bahnschrift Light" w:cs="Calibri Light"/>
          <w:sz w:val="24"/>
          <w:szCs w:val="24"/>
        </w:rPr>
        <w:t xml:space="preserve">The </w:t>
      </w:r>
      <w:r w:rsidR="00F86CA5">
        <w:rPr>
          <w:rFonts w:ascii="Bahnschrift Light" w:eastAsia="Times New Roman" w:hAnsi="Bahnschrift Light" w:cs="Calibri Light"/>
          <w:sz w:val="24"/>
          <w:szCs w:val="24"/>
        </w:rPr>
        <w:t>previously mentioned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device must comply a formal design based on the theory o</w:t>
      </w:r>
      <w:r w:rsidR="0040273A">
        <w:rPr>
          <w:rFonts w:ascii="Bahnschrift Light" w:eastAsia="Times New Roman" w:hAnsi="Bahnschrift Light" w:cs="Calibri Light"/>
          <w:sz w:val="24"/>
          <w:szCs w:val="24"/>
        </w:rPr>
        <w:t>f software for embedded systems;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therefore</w:t>
      </w:r>
      <w:r w:rsidR="0040273A">
        <w:rPr>
          <w:rFonts w:ascii="Bahnschrift Light" w:eastAsia="Times New Roman" w:hAnsi="Bahnschrift Light" w:cs="Calibri Light"/>
          <w:sz w:val="24"/>
          <w:szCs w:val="24"/>
        </w:rPr>
        <w:t>,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a correct integration of a RTOS is necessary</w:t>
      </w:r>
      <w:r w:rsidR="00F86CA5">
        <w:rPr>
          <w:rFonts w:ascii="Bahnschrift Light" w:eastAsia="Times New Roman" w:hAnsi="Bahnschrift Light" w:cs="Calibri Light"/>
          <w:sz w:val="24"/>
          <w:szCs w:val="24"/>
        </w:rPr>
        <w:t xml:space="preserve"> to ensure a deterministic behavior within a Time-Sensitive Network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. Once the device is functional </w:t>
      </w:r>
      <w:r w:rsidR="00F86CA5">
        <w:rPr>
          <w:rFonts w:ascii="Bahnschrift Light" w:eastAsia="Times New Roman" w:hAnsi="Bahnschrift Light" w:cs="Calibri Light"/>
          <w:sz w:val="24"/>
          <w:szCs w:val="24"/>
        </w:rPr>
        <w:t>by implementing a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RTE </w:t>
      </w:r>
      <w:r w:rsidR="00F86CA5">
        <w:rPr>
          <w:rFonts w:ascii="Bahnschrift Light" w:eastAsia="Times New Roman" w:hAnsi="Bahnschrift Light" w:cs="Calibri Light"/>
          <w:sz w:val="24"/>
          <w:szCs w:val="24"/>
        </w:rPr>
        <w:t>communication protocol</w:t>
      </w:r>
      <w:r>
        <w:rPr>
          <w:rFonts w:ascii="Bahnschrift Light" w:eastAsia="Times New Roman" w:hAnsi="Bahnschrift Light" w:cs="Calibri Light"/>
          <w:sz w:val="24"/>
          <w:szCs w:val="24"/>
        </w:rPr>
        <w:t>, its p</w:t>
      </w:r>
      <w:r w:rsidR="0040273A">
        <w:rPr>
          <w:rFonts w:ascii="Bahnschrift Light" w:eastAsia="Times New Roman" w:hAnsi="Bahnschrift Light" w:cs="Calibri Light"/>
          <w:sz w:val="24"/>
          <w:szCs w:val="24"/>
        </w:rPr>
        <w:t>erformance can be characterized. T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hus leading to </w:t>
      </w:r>
      <w:r w:rsidR="00755BE7">
        <w:rPr>
          <w:rFonts w:ascii="Bahnschrift Light" w:eastAsia="Times New Roman" w:hAnsi="Bahnschrift Light" w:cs="Calibri Light"/>
          <w:sz w:val="24"/>
          <w:szCs w:val="24"/>
        </w:rPr>
        <w:t xml:space="preserve">improvement of features or </w:t>
      </w:r>
      <w:r w:rsidR="00F86CA5">
        <w:rPr>
          <w:rFonts w:ascii="Bahnschrift Light" w:eastAsia="Times New Roman" w:hAnsi="Bahnschrift Light" w:cs="Calibri Light"/>
          <w:sz w:val="24"/>
          <w:szCs w:val="24"/>
        </w:rPr>
        <w:t>recognition</w:t>
      </w:r>
      <w:r w:rsidR="00F31546">
        <w:rPr>
          <w:rFonts w:ascii="Bahnschrift Light" w:eastAsia="Times New Roman" w:hAnsi="Bahnschrift Light" w:cs="Calibri Light"/>
          <w:sz w:val="24"/>
          <w:szCs w:val="24"/>
        </w:rPr>
        <w:t xml:space="preserve"> of</w:t>
      </w:r>
      <w:r w:rsidR="00755BE7">
        <w:rPr>
          <w:rFonts w:ascii="Bahnschrift Light" w:eastAsia="Times New Roman" w:hAnsi="Bahnschrift Light" w:cs="Calibri Light"/>
          <w:sz w:val="24"/>
          <w:szCs w:val="24"/>
        </w:rPr>
        <w:t xml:space="preserve"> limitations </w:t>
      </w:r>
      <w:r w:rsidR="00F31546">
        <w:rPr>
          <w:rFonts w:ascii="Bahnschrift Light" w:eastAsia="Times New Roman" w:hAnsi="Bahnschrift Light" w:cs="Calibri Light"/>
          <w:sz w:val="24"/>
          <w:szCs w:val="24"/>
        </w:rPr>
        <w:t>closely</w:t>
      </w:r>
      <w:r w:rsidR="00755BE7">
        <w:rPr>
          <w:rFonts w:ascii="Bahnschrift Light" w:eastAsia="Times New Roman" w:hAnsi="Bahnschrift Light" w:cs="Calibri Light"/>
          <w:sz w:val="24"/>
          <w:szCs w:val="24"/>
        </w:rPr>
        <w:t xml:space="preserve"> </w:t>
      </w:r>
      <w:r w:rsidR="00F31546">
        <w:rPr>
          <w:rFonts w:ascii="Bahnschrift Light" w:eastAsia="Times New Roman" w:hAnsi="Bahnschrift Light" w:cs="Calibri Light"/>
          <w:sz w:val="24"/>
          <w:szCs w:val="24"/>
        </w:rPr>
        <w:t xml:space="preserve">related to </w:t>
      </w:r>
      <w:r w:rsidR="00755BE7">
        <w:rPr>
          <w:rFonts w:ascii="Bahnschrift Light" w:eastAsia="Times New Roman" w:hAnsi="Bahnschrift Light" w:cs="Calibri Light"/>
          <w:sz w:val="24"/>
          <w:szCs w:val="24"/>
        </w:rPr>
        <w:t>the used open-source tools.</w:t>
      </w:r>
    </w:p>
    <w:p w14:paraId="68491C2C" w14:textId="77777777" w:rsidR="00F86CA5" w:rsidRDefault="00F86CA5" w:rsidP="0040273A">
      <w:pPr>
        <w:spacing w:after="0" w:line="240" w:lineRule="auto"/>
        <w:jc w:val="both"/>
        <w:rPr>
          <w:rFonts w:ascii="Bahnschrift Light" w:eastAsia="Times New Roman" w:hAnsi="Bahnschrift Light" w:cs="Calibri Light"/>
          <w:sz w:val="24"/>
          <w:szCs w:val="24"/>
        </w:rPr>
      </w:pPr>
    </w:p>
    <w:p w14:paraId="5B92D9A0" w14:textId="24F4E1A0" w:rsidR="008E7E0B" w:rsidRPr="008E7E0B" w:rsidRDefault="00755BE7" w:rsidP="0040273A">
      <w:pPr>
        <w:spacing w:after="0" w:line="240" w:lineRule="auto"/>
        <w:jc w:val="both"/>
        <w:rPr>
          <w:rFonts w:ascii="Bahnschrift Light" w:eastAsia="Times New Roman" w:hAnsi="Bahnschrift Light" w:cs="Calibri Light"/>
          <w:sz w:val="24"/>
          <w:szCs w:val="24"/>
        </w:rPr>
      </w:pPr>
      <w:r>
        <w:rPr>
          <w:rFonts w:ascii="Bahnschrift Light" w:eastAsia="Times New Roman" w:hAnsi="Bahnschrift Light" w:cs="Calibri Light"/>
          <w:sz w:val="24"/>
          <w:szCs w:val="24"/>
        </w:rPr>
        <w:t>The benchmark characterization</w:t>
      </w:r>
      <w:r w:rsidR="00F31546">
        <w:rPr>
          <w:rFonts w:ascii="Bahnschrift Light" w:eastAsia="Times New Roman" w:hAnsi="Bahnschrift Light" w:cs="Calibri Light"/>
          <w:sz w:val="24"/>
          <w:szCs w:val="24"/>
        </w:rPr>
        <w:t xml:space="preserve"> and analysis within the technical report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must take into account the so far</w:t>
      </w:r>
      <w:r w:rsidR="00F86CA5">
        <w:rPr>
          <w:rFonts w:ascii="Bahnschrift Light" w:eastAsia="Times New Roman" w:hAnsi="Bahnschrift Light" w:cs="Calibri Light"/>
          <w:sz w:val="24"/>
          <w:szCs w:val="24"/>
        </w:rPr>
        <w:t xml:space="preserve"> IEEE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TSN Profile for Industrial Automation, providing then valuable reference work for </w:t>
      </w:r>
      <w:r w:rsidR="0040273A">
        <w:rPr>
          <w:rFonts w:ascii="Bahnschrift Light" w:eastAsia="Times New Roman" w:hAnsi="Bahnschrift Light" w:cs="Calibri Light"/>
          <w:sz w:val="24"/>
          <w:szCs w:val="24"/>
        </w:rPr>
        <w:t>future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projects within</w:t>
      </w:r>
      <w:r w:rsidR="00F31546">
        <w:rPr>
          <w:rFonts w:ascii="Bahnschrift Light" w:eastAsia="Times New Roman" w:hAnsi="Bahnschrift Light" w:cs="Calibri Light"/>
          <w:sz w:val="24"/>
          <w:szCs w:val="24"/>
        </w:rPr>
        <w:t xml:space="preserve"> formal</w:t>
      </w:r>
      <w:r>
        <w:rPr>
          <w:rFonts w:ascii="Bahnschrift Light" w:eastAsia="Times New Roman" w:hAnsi="Bahnschrift Light" w:cs="Calibri Light"/>
          <w:sz w:val="24"/>
          <w:szCs w:val="24"/>
        </w:rPr>
        <w:t xml:space="preserve"> academic and industrial fields.</w:t>
      </w:r>
    </w:p>
    <w:p w14:paraId="6A5999B5" w14:textId="453B66BB" w:rsidR="001F7E82" w:rsidRPr="008E7E0B" w:rsidRDefault="001F7E82" w:rsidP="0040273A">
      <w:pPr>
        <w:jc w:val="both"/>
        <w:rPr>
          <w:rFonts w:cstheme="minorHAnsi"/>
          <w:color w:val="595959" w:themeColor="text1" w:themeTint="A6"/>
          <w:sz w:val="20"/>
          <w:szCs w:val="20"/>
        </w:rPr>
      </w:pPr>
    </w:p>
    <w:p w14:paraId="24775D64" w14:textId="5E8C3169" w:rsidR="00A227DA" w:rsidRPr="00F31546" w:rsidRDefault="00A227DA" w:rsidP="0040273A">
      <w:pPr>
        <w:jc w:val="both"/>
        <w:rPr>
          <w:rFonts w:ascii="Bahnschrift" w:hAnsi="Bahnschrift" w:cs="Calibri Light"/>
          <w:b/>
          <w:sz w:val="24"/>
          <w:szCs w:val="24"/>
        </w:rPr>
      </w:pPr>
      <w:r w:rsidRPr="00F31546">
        <w:rPr>
          <w:rFonts w:ascii="Bahnschrift" w:hAnsi="Bahnschrift" w:cs="Calibri Light"/>
          <w:b/>
          <w:sz w:val="24"/>
          <w:szCs w:val="24"/>
        </w:rPr>
        <w:t>Requirements</w:t>
      </w:r>
    </w:p>
    <w:p w14:paraId="3C665197" w14:textId="77777777" w:rsidR="0015078A" w:rsidRDefault="0056739B" w:rsidP="0040273A">
      <w:pPr>
        <w:jc w:val="both"/>
        <w:rPr>
          <w:rFonts w:ascii="Bahnschrift Light" w:hAnsi="Bahnschrift Light" w:cs="Calibri Light"/>
          <w:sz w:val="24"/>
          <w:szCs w:val="24"/>
        </w:rPr>
      </w:pPr>
      <w:r>
        <w:rPr>
          <w:rFonts w:ascii="Bahnschrift Light" w:hAnsi="Bahnschrift Light" w:cs="Calibri Light"/>
          <w:sz w:val="24"/>
          <w:szCs w:val="24"/>
        </w:rPr>
        <w:t xml:space="preserve">The student </w:t>
      </w:r>
      <w:r w:rsidR="0031027D">
        <w:rPr>
          <w:rFonts w:ascii="Bahnschrift Light" w:hAnsi="Bahnschrift Light" w:cs="Calibri Light"/>
          <w:sz w:val="24"/>
          <w:szCs w:val="24"/>
        </w:rPr>
        <w:t>pursuing</w:t>
      </w:r>
      <w:r>
        <w:rPr>
          <w:rFonts w:ascii="Bahnschrift Light" w:hAnsi="Bahnschrift Light" w:cs="Calibri Light"/>
          <w:sz w:val="24"/>
          <w:szCs w:val="24"/>
        </w:rPr>
        <w:t xml:space="preserve"> this thesis should be highly motivated </w:t>
      </w:r>
      <w:r w:rsidR="00B43ABF">
        <w:rPr>
          <w:rFonts w:ascii="Bahnschrift Light" w:hAnsi="Bahnschrift Light" w:cs="Calibri Light"/>
          <w:sz w:val="24"/>
          <w:szCs w:val="24"/>
        </w:rPr>
        <w:t xml:space="preserve">and </w:t>
      </w:r>
      <w:r w:rsidR="0015078A">
        <w:rPr>
          <w:rFonts w:ascii="Bahnschrift Light" w:hAnsi="Bahnschrift Light" w:cs="Calibri Light"/>
          <w:sz w:val="24"/>
          <w:szCs w:val="24"/>
        </w:rPr>
        <w:t xml:space="preserve">self-organized, </w:t>
      </w:r>
      <w:r w:rsidR="00D74FBE">
        <w:rPr>
          <w:rFonts w:ascii="Bahnschrift Light" w:hAnsi="Bahnschrift Light" w:cs="Calibri Light"/>
          <w:sz w:val="24"/>
          <w:szCs w:val="24"/>
        </w:rPr>
        <w:t xml:space="preserve">bringing in experience </w:t>
      </w:r>
      <w:r w:rsidR="00724BEF">
        <w:rPr>
          <w:rFonts w:ascii="Bahnschrift Light" w:hAnsi="Bahnschrift Light" w:cs="Calibri Light"/>
          <w:sz w:val="24"/>
          <w:szCs w:val="24"/>
        </w:rPr>
        <w:t>in embedded soft- as well as hardware design</w:t>
      </w:r>
      <w:r w:rsidR="0015078A">
        <w:rPr>
          <w:rFonts w:ascii="Bahnschrift Light" w:hAnsi="Bahnschrift Light" w:cs="Calibri Light"/>
          <w:sz w:val="24"/>
          <w:szCs w:val="24"/>
        </w:rPr>
        <w:t xml:space="preserve"> with ARM µCs</w:t>
      </w:r>
      <w:r w:rsidR="00724BEF">
        <w:rPr>
          <w:rFonts w:ascii="Bahnschrift Light" w:hAnsi="Bahnschrift Light" w:cs="Calibri Light"/>
          <w:sz w:val="24"/>
          <w:szCs w:val="24"/>
        </w:rPr>
        <w:t>.</w:t>
      </w:r>
    </w:p>
    <w:p w14:paraId="12E0E3A9" w14:textId="7DBA3418" w:rsidR="00BC6794" w:rsidRPr="0056739B" w:rsidRDefault="00724BEF" w:rsidP="0040273A">
      <w:pPr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ascii="Bahnschrift Light" w:hAnsi="Bahnschrift Light" w:cs="Calibri Light"/>
          <w:sz w:val="24"/>
          <w:szCs w:val="24"/>
        </w:rPr>
        <w:t>It is beneficial if the student has experience using Altium Designer</w:t>
      </w:r>
      <w:r w:rsidR="0015078A">
        <w:rPr>
          <w:rFonts w:ascii="Bahnschrift Light" w:hAnsi="Bahnschrift Light" w:cs="Calibri Light"/>
          <w:sz w:val="24"/>
          <w:szCs w:val="24"/>
        </w:rPr>
        <w:t xml:space="preserve"> and STM32 products</w:t>
      </w:r>
      <w:r w:rsidR="00B92220">
        <w:rPr>
          <w:rFonts w:ascii="Bahnschrift Light" w:hAnsi="Bahnschrift Light" w:cs="Calibri Light"/>
          <w:sz w:val="24"/>
          <w:szCs w:val="24"/>
        </w:rPr>
        <w:t xml:space="preserve"> as well as their toolchain.</w:t>
      </w:r>
      <w:bookmarkStart w:id="0" w:name="_GoBack"/>
      <w:bookmarkEnd w:id="0"/>
    </w:p>
    <w:sectPr w:rsidR="00BC6794" w:rsidRPr="0056739B" w:rsidSect="0050548F">
      <w:headerReference w:type="default" r:id="rId11"/>
      <w:footerReference w:type="default" r:id="rId12"/>
      <w:pgSz w:w="11906" w:h="16838" w:code="9"/>
      <w:pgMar w:top="1418" w:right="1418" w:bottom="-3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45F7E" w14:textId="77777777" w:rsidR="00CA4B2D" w:rsidRDefault="00CA4B2D" w:rsidP="00B13F38">
      <w:pPr>
        <w:spacing w:after="0" w:line="240" w:lineRule="auto"/>
      </w:pPr>
      <w:r>
        <w:separator/>
      </w:r>
    </w:p>
  </w:endnote>
  <w:endnote w:type="continuationSeparator" w:id="0">
    <w:p w14:paraId="0EB9B027" w14:textId="77777777" w:rsidR="00CA4B2D" w:rsidRDefault="00CA4B2D" w:rsidP="00B13F38">
      <w:pPr>
        <w:spacing w:after="0" w:line="240" w:lineRule="auto"/>
      </w:pPr>
      <w:r>
        <w:continuationSeparator/>
      </w:r>
    </w:p>
  </w:endnote>
  <w:endnote w:type="continuationNotice" w:id="1">
    <w:p w14:paraId="2A10E5AA" w14:textId="77777777" w:rsidR="00CA4B2D" w:rsidRDefault="00CA4B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hnschrift Light Semi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 Light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92368" w14:textId="0FE9D906" w:rsidR="002A0754" w:rsidRDefault="007D40FE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5" behindDoc="0" locked="0" layoutInCell="1" allowOverlap="1" wp14:anchorId="19376EA8" wp14:editId="62DC9505">
              <wp:simplePos x="0" y="0"/>
              <wp:positionH relativeFrom="column">
                <wp:posOffset>3086100</wp:posOffset>
              </wp:positionH>
              <wp:positionV relativeFrom="paragraph">
                <wp:posOffset>-1049655</wp:posOffset>
              </wp:positionV>
              <wp:extent cx="3050004" cy="1404620"/>
              <wp:effectExtent l="0" t="0" r="0" b="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0004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BEBABB" w14:textId="408C1709" w:rsidR="007D40FE" w:rsidRDefault="00B173CA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SemiBold Condensed" w:hAnsi="Bahnschrift SemiBold Condensed"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ahnschrift SemiBold Condensed" w:hAnsi="Bahnschrift SemiBold Condensed"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Contact</w:t>
                          </w:r>
                        </w:p>
                        <w:p w14:paraId="710E6FAC" w14:textId="77777777" w:rsidR="007D40FE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SemiBold Condensed" w:hAnsi="Bahnschrift SemiBold Condensed"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72F47">
                            <w:rPr>
                              <w:rFonts w:ascii="Bahnschrift SemiBold Condensed" w:hAnsi="Bahnschrift SemiBold Condensed"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Jannick Brockmann</w:t>
                          </w:r>
                        </w:p>
                        <w:p w14:paraId="51DF0E39" w14:textId="77777777" w:rsidR="007D40FE" w:rsidRPr="00172F47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</w:rPr>
                            <w:t>Head of Electronics</w:t>
                          </w:r>
                        </w:p>
                        <w:p w14:paraId="75317A8B" w14:textId="77777777" w:rsidR="007D40FE" w:rsidRPr="00E30263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</w:pPr>
                          <w:r w:rsidRPr="00E30263"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>Han’s Robot Germany GmbH</w:t>
                          </w:r>
                        </w:p>
                        <w:p w14:paraId="06371E89" w14:textId="77777777" w:rsidR="007D40FE" w:rsidRPr="00E30263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  <w:p w14:paraId="0B9B20F3" w14:textId="77777777" w:rsidR="007D40FE" w:rsidRPr="00172F47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</w:pPr>
                          <w:r w:rsidRPr="00172F47">
                            <w:rPr>
                              <w:rFonts w:ascii="Bahnschrift SemiBold Condensed" w:hAnsi="Bahnschrift SemiBold Condensed" w:cstheme="minorHAnsi"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>Adresse</w:t>
                          </w:r>
                          <w:r w:rsidRPr="00172F47"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 xml:space="preserve"> Barmbeker Straße 9a | 22303 Hamburg | </w:t>
                          </w:r>
                          <w:r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>Deutschland</w:t>
                          </w:r>
                        </w:p>
                        <w:p w14:paraId="594BC013" w14:textId="77777777" w:rsidR="007D40FE" w:rsidRPr="00172F47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</w:pPr>
                          <w:r w:rsidRPr="00172F47">
                            <w:rPr>
                              <w:rFonts w:ascii="Bahnschrift SemiBold Condensed" w:hAnsi="Bahnschrift SemiBold Condensed" w:cstheme="minorHAnsi"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>E-Mail</w:t>
                          </w:r>
                          <w:r w:rsidRPr="00172F47"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  <w:r w:rsidRPr="00172F47"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>jannick.brockmann@hansrobot.de</w:t>
                          </w:r>
                        </w:p>
                        <w:p w14:paraId="4A1482C7" w14:textId="77777777" w:rsidR="007D40FE" w:rsidRPr="00172F47" w:rsidRDefault="007D40FE" w:rsidP="007D40FE">
                          <w:pPr>
                            <w:spacing w:after="0"/>
                            <w:jc w:val="right"/>
                            <w:rPr>
                              <w:lang w:val="de-DE"/>
                            </w:rPr>
                          </w:pPr>
                          <w:r>
                            <w:rPr>
                              <w:rFonts w:ascii="Bahnschrift SemiBold Condensed" w:hAnsi="Bahnschrift SemiBold Condensed" w:cstheme="minorHAnsi"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>Telefon</w:t>
                          </w:r>
                          <w:r w:rsidRPr="00172F47">
                            <w:rPr>
                              <w:rFonts w:ascii="Bahnschrift Light SemiCondensed" w:hAnsi="Bahnschrift Light SemiCondensed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 xml:space="preserve"> </w:t>
                          </w:r>
                          <w:r w:rsidRPr="00172F47"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>+49 (0) 7123 87970 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9376EA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43pt;margin-top:-82.65pt;width:240.1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" filled="f" stroked="f">
              <v:textbox style="mso-fit-shape-to-text:t">
                <w:txbxContent>
                  <w:p w14:paraId="35BEBABB" w14:textId="408C1709" w:rsidR="007D40FE" w:rsidRDefault="00B173CA" w:rsidP="007D40FE">
                    <w:pPr>
                      <w:spacing w:after="0" w:line="276" w:lineRule="auto"/>
                      <w:jc w:val="right"/>
                      <w:rPr>
                        <w:rFonts w:ascii="Bahnschrift SemiBold Condensed" w:hAnsi="Bahnschrift SemiBold Condensed"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Bahnschrift SemiBold Condensed" w:hAnsi="Bahnschrift SemiBold Condensed"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Contact</w:t>
                    </w:r>
                  </w:p>
                  <w:p w14:paraId="710E6FAC" w14:textId="77777777" w:rsidR="007D40FE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SemiBold Condensed" w:hAnsi="Bahnschrift SemiBold Condensed"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172F47">
                      <w:rPr>
                        <w:rFonts w:ascii="Bahnschrift SemiBold Condensed" w:hAnsi="Bahnschrift SemiBold Condensed"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Jannick Brockmann</w:t>
                    </w:r>
                  </w:p>
                  <w:p w14:paraId="51DF0E39" w14:textId="77777777" w:rsidR="007D40FE" w:rsidRPr="00172F47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</w:rPr>
                      <w:t>Head of Electronics</w:t>
                    </w:r>
                  </w:p>
                  <w:p w14:paraId="75317A8B" w14:textId="77777777" w:rsidR="007D40FE" w:rsidRPr="00E30263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</w:pPr>
                    <w:r w:rsidRPr="00E30263"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  <w:t>Han’s Robot Germany GmbH</w:t>
                    </w:r>
                  </w:p>
                  <w:p w14:paraId="06371E89" w14:textId="77777777" w:rsidR="007D40FE" w:rsidRPr="00E30263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</w:pPr>
                  </w:p>
                  <w:p w14:paraId="0B9B20F3" w14:textId="77777777" w:rsidR="007D40FE" w:rsidRPr="00172F47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</w:pPr>
                    <w:r w:rsidRPr="00172F47">
                      <w:rPr>
                        <w:rFonts w:ascii="Bahnschrift SemiBold Condensed" w:hAnsi="Bahnschrift SemiBold Condensed" w:cstheme="minorHAnsi"/>
                        <w:color w:val="FFFFFF" w:themeColor="background1"/>
                        <w:sz w:val="20"/>
                        <w:szCs w:val="20"/>
                        <w:lang w:val="de-DE"/>
                      </w:rPr>
                      <w:t>Adresse</w:t>
                    </w:r>
                    <w:r w:rsidRPr="00172F47"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  <w:t xml:space="preserve"> Barmbeker Straße 9a | 22303 Hamburg | </w:t>
                    </w:r>
                    <w:r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  <w:t>Deutschland</w:t>
                    </w:r>
                  </w:p>
                  <w:p w14:paraId="594BC013" w14:textId="77777777" w:rsidR="007D40FE" w:rsidRPr="00172F47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</w:pPr>
                    <w:r w:rsidRPr="00172F47">
                      <w:rPr>
                        <w:rFonts w:ascii="Bahnschrift SemiBold Condensed" w:hAnsi="Bahnschrift SemiBold Condensed" w:cstheme="minorHAnsi"/>
                        <w:color w:val="FFFFFF" w:themeColor="background1"/>
                        <w:sz w:val="20"/>
                        <w:szCs w:val="20"/>
                        <w:lang w:val="de-DE"/>
                      </w:rPr>
                      <w:t>E-Mail</w:t>
                    </w:r>
                    <w:r w:rsidRPr="00172F47"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172F47"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  <w:t>jannick.brockmann@hansrobot.de</w:t>
                    </w:r>
                  </w:p>
                  <w:p w14:paraId="4A1482C7" w14:textId="77777777" w:rsidR="007D40FE" w:rsidRPr="00172F47" w:rsidRDefault="007D40FE" w:rsidP="007D40FE">
                    <w:pPr>
                      <w:spacing w:after="0"/>
                      <w:jc w:val="right"/>
                      <w:rPr>
                        <w:lang w:val="de-DE"/>
                      </w:rPr>
                    </w:pPr>
                    <w:r>
                      <w:rPr>
                        <w:rFonts w:ascii="Bahnschrift SemiBold Condensed" w:hAnsi="Bahnschrift SemiBold Condensed" w:cstheme="minorHAnsi"/>
                        <w:color w:val="FFFFFF" w:themeColor="background1"/>
                        <w:sz w:val="20"/>
                        <w:szCs w:val="20"/>
                        <w:lang w:val="de-DE"/>
                      </w:rPr>
                      <w:t>Telefon</w:t>
                    </w:r>
                    <w:r w:rsidRPr="00172F47">
                      <w:rPr>
                        <w:rFonts w:ascii="Bahnschrift Light SemiCondensed" w:hAnsi="Bahnschrift Light SemiCondensed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de-DE"/>
                      </w:rPr>
                      <w:t xml:space="preserve"> </w:t>
                    </w:r>
                    <w:r w:rsidRPr="00172F47"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  <w:t>+49 (0) 7123 87970 20</w:t>
                    </w:r>
                  </w:p>
                </w:txbxContent>
              </v:textbox>
            </v:shape>
          </w:pict>
        </mc:Fallback>
      </mc:AlternateContent>
    </w:r>
    <w:r w:rsidR="0050548F" w:rsidRPr="002A075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DB2440" wp14:editId="500A49D1">
              <wp:simplePos x="0" y="0"/>
              <wp:positionH relativeFrom="page">
                <wp:posOffset>-433705</wp:posOffset>
              </wp:positionH>
              <wp:positionV relativeFrom="paragraph">
                <wp:posOffset>-1393190</wp:posOffset>
              </wp:positionV>
              <wp:extent cx="7771765" cy="1957070"/>
              <wp:effectExtent l="0" t="0" r="635" b="508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771765" cy="1957070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C84B9C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5" o:spid="_x0000_s1026" type="#_x0000_t6" style="position:absolute;margin-left:-34.15pt;margin-top:-109.7pt;width:611.95pt;height:154.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" fillcolor="#bfbfbf [2412]" stroked="f" strokeweight="1pt">
              <w10:wrap anchorx="page"/>
            </v:shape>
          </w:pict>
        </mc:Fallback>
      </mc:AlternateContent>
    </w:r>
    <w:r w:rsidR="002A0754" w:rsidRPr="002A0754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1CB30A2" wp14:editId="5B357616">
              <wp:simplePos x="0" y="0"/>
              <wp:positionH relativeFrom="page">
                <wp:align>right</wp:align>
              </wp:positionH>
              <wp:positionV relativeFrom="paragraph">
                <wp:posOffset>-1337166</wp:posOffset>
              </wp:positionV>
              <wp:extent cx="7772301" cy="1958196"/>
              <wp:effectExtent l="0" t="0" r="635" b="4445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772301" cy="1958196"/>
                      </a:xfrm>
                      <a:prstGeom prst="rtTriangle">
                        <a:avLst/>
                      </a:prstGeom>
                      <a:solidFill>
                        <a:srgbClr val="202B3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857339" id="Rechtwinkliges Dreieck 6" o:spid="_x0000_s1026" type="#_x0000_t6" style="position:absolute;margin-left:560.8pt;margin-top:-105.3pt;width:612pt;height:154.2pt;flip:x;z-index: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" fillcolor="#202b31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69114" w14:textId="77777777" w:rsidR="00CA4B2D" w:rsidRDefault="00CA4B2D" w:rsidP="00B13F38">
      <w:pPr>
        <w:spacing w:after="0" w:line="240" w:lineRule="auto"/>
      </w:pPr>
      <w:r>
        <w:separator/>
      </w:r>
    </w:p>
  </w:footnote>
  <w:footnote w:type="continuationSeparator" w:id="0">
    <w:p w14:paraId="1D2879C8" w14:textId="77777777" w:rsidR="00CA4B2D" w:rsidRDefault="00CA4B2D" w:rsidP="00B13F38">
      <w:pPr>
        <w:spacing w:after="0" w:line="240" w:lineRule="auto"/>
      </w:pPr>
      <w:r>
        <w:continuationSeparator/>
      </w:r>
    </w:p>
  </w:footnote>
  <w:footnote w:type="continuationNotice" w:id="1">
    <w:p w14:paraId="5EC5C989" w14:textId="77777777" w:rsidR="00CA4B2D" w:rsidRDefault="00CA4B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24494" w14:textId="520757C9" w:rsidR="00B13F38" w:rsidRDefault="0050548F" w:rsidP="00B13F38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C9074E7" wp14:editId="52388BCD">
              <wp:simplePos x="0" y="0"/>
              <wp:positionH relativeFrom="page">
                <wp:posOffset>91970</wp:posOffset>
              </wp:positionH>
              <wp:positionV relativeFrom="paragraph">
                <wp:posOffset>-1145540</wp:posOffset>
              </wp:positionV>
              <wp:extent cx="7884000" cy="2036363"/>
              <wp:effectExtent l="0" t="0" r="3175" b="2540"/>
              <wp:wrapNone/>
              <wp:docPr id="4" name="Rechtwinkliges Drei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7884000" cy="2036363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1C5ED7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4" o:spid="_x0000_s1026" type="#_x0000_t6" style="position:absolute;margin-left:7.25pt;margin-top:-90.2pt;width:620.8pt;height:160.35pt;rotation:180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" fillcolor="#bfbfbf [2412]" stroked="f" strokeweight="1pt">
              <w10:wrap anchorx="page"/>
            </v:shape>
          </w:pict>
        </mc:Fallback>
      </mc:AlternateContent>
    </w:r>
    <w:r w:rsidR="00606E50">
      <w:rPr>
        <w:noProof/>
      </w:rPr>
      <w:drawing>
        <wp:anchor distT="0" distB="0" distL="114300" distR="114300" simplePos="0" relativeHeight="251658244" behindDoc="0" locked="0" layoutInCell="1" allowOverlap="1" wp14:anchorId="739E944C" wp14:editId="613FDA65">
          <wp:simplePos x="0" y="0"/>
          <wp:positionH relativeFrom="column">
            <wp:posOffset>3556013</wp:posOffset>
          </wp:positionH>
          <wp:positionV relativeFrom="paragraph">
            <wp:posOffset>51520</wp:posOffset>
          </wp:positionV>
          <wp:extent cx="2563293" cy="366422"/>
          <wp:effectExtent l="0" t="0" r="889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1358" cy="376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82B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294DC04" wp14:editId="69AA2C6E">
              <wp:simplePos x="0" y="0"/>
              <wp:positionH relativeFrom="page">
                <wp:align>left</wp:align>
              </wp:positionH>
              <wp:positionV relativeFrom="paragraph">
                <wp:posOffset>-1235219</wp:posOffset>
              </wp:positionV>
              <wp:extent cx="7884000" cy="2036363"/>
              <wp:effectExtent l="0" t="0" r="3175" b="254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7884000" cy="2036363"/>
                      </a:xfrm>
                      <a:prstGeom prst="rtTriangle">
                        <a:avLst/>
                      </a:prstGeom>
                      <a:solidFill>
                        <a:srgbClr val="202B3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F4E0087" id="Rechtwinkliges Dreieck 3" o:spid="_x0000_s1026" type="#_x0000_t6" style="position:absolute;margin-left:0;margin-top:-97.25pt;width:620.8pt;height:160.35pt;rotation:180;flip:x;z-index:2516582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" fillcolor="#202b31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B64E8"/>
    <w:multiLevelType w:val="hybridMultilevel"/>
    <w:tmpl w:val="B2C0F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B1122"/>
    <w:multiLevelType w:val="hybridMultilevel"/>
    <w:tmpl w:val="096E44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B7478"/>
    <w:multiLevelType w:val="hybridMultilevel"/>
    <w:tmpl w:val="5B7C3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C77A2"/>
    <w:multiLevelType w:val="hybridMultilevel"/>
    <w:tmpl w:val="FC5E7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D3E13"/>
    <w:multiLevelType w:val="hybridMultilevel"/>
    <w:tmpl w:val="32E87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38"/>
    <w:rsid w:val="0000682A"/>
    <w:rsid w:val="00022476"/>
    <w:rsid w:val="00026DAC"/>
    <w:rsid w:val="0004643F"/>
    <w:rsid w:val="0007065E"/>
    <w:rsid w:val="000A2E3B"/>
    <w:rsid w:val="000B5D75"/>
    <w:rsid w:val="000E1195"/>
    <w:rsid w:val="00126CCA"/>
    <w:rsid w:val="00146406"/>
    <w:rsid w:val="0015078A"/>
    <w:rsid w:val="00155B6E"/>
    <w:rsid w:val="00161C61"/>
    <w:rsid w:val="0016245B"/>
    <w:rsid w:val="00167BEF"/>
    <w:rsid w:val="00175AC7"/>
    <w:rsid w:val="0017651E"/>
    <w:rsid w:val="00183D10"/>
    <w:rsid w:val="001A35C6"/>
    <w:rsid w:val="001D07A2"/>
    <w:rsid w:val="001D3E34"/>
    <w:rsid w:val="001D5E30"/>
    <w:rsid w:val="001F78BE"/>
    <w:rsid w:val="001F7E82"/>
    <w:rsid w:val="00203B86"/>
    <w:rsid w:val="00210C50"/>
    <w:rsid w:val="00226E1C"/>
    <w:rsid w:val="00234E76"/>
    <w:rsid w:val="002532B9"/>
    <w:rsid w:val="0028787A"/>
    <w:rsid w:val="00291CE6"/>
    <w:rsid w:val="00296923"/>
    <w:rsid w:val="002A0754"/>
    <w:rsid w:val="002A351B"/>
    <w:rsid w:val="002C13B5"/>
    <w:rsid w:val="002D0CFB"/>
    <w:rsid w:val="002E24B8"/>
    <w:rsid w:val="002F3395"/>
    <w:rsid w:val="002F5F99"/>
    <w:rsid w:val="0031027D"/>
    <w:rsid w:val="0032189C"/>
    <w:rsid w:val="00341A13"/>
    <w:rsid w:val="00353796"/>
    <w:rsid w:val="003612DE"/>
    <w:rsid w:val="003615BF"/>
    <w:rsid w:val="00371F1B"/>
    <w:rsid w:val="003722DB"/>
    <w:rsid w:val="003C3EAD"/>
    <w:rsid w:val="003D4D15"/>
    <w:rsid w:val="0040273A"/>
    <w:rsid w:val="00402D91"/>
    <w:rsid w:val="004249FE"/>
    <w:rsid w:val="004343E5"/>
    <w:rsid w:val="004418A3"/>
    <w:rsid w:val="00446D7F"/>
    <w:rsid w:val="0045142D"/>
    <w:rsid w:val="00473BF4"/>
    <w:rsid w:val="00492645"/>
    <w:rsid w:val="004963F7"/>
    <w:rsid w:val="0049730F"/>
    <w:rsid w:val="004B240E"/>
    <w:rsid w:val="004C1C57"/>
    <w:rsid w:val="0050548F"/>
    <w:rsid w:val="0053692B"/>
    <w:rsid w:val="00543269"/>
    <w:rsid w:val="00562BF6"/>
    <w:rsid w:val="00564ECA"/>
    <w:rsid w:val="0056739B"/>
    <w:rsid w:val="005B3EFD"/>
    <w:rsid w:val="005B4AF8"/>
    <w:rsid w:val="005C3B98"/>
    <w:rsid w:val="005D1372"/>
    <w:rsid w:val="006058BE"/>
    <w:rsid w:val="006069ED"/>
    <w:rsid w:val="00606E50"/>
    <w:rsid w:val="00622D4C"/>
    <w:rsid w:val="00625BFD"/>
    <w:rsid w:val="006261C9"/>
    <w:rsid w:val="00651C19"/>
    <w:rsid w:val="00651E0D"/>
    <w:rsid w:val="00666FF4"/>
    <w:rsid w:val="006858BF"/>
    <w:rsid w:val="00685A54"/>
    <w:rsid w:val="00691AC3"/>
    <w:rsid w:val="006B350B"/>
    <w:rsid w:val="006C5E13"/>
    <w:rsid w:val="007240A9"/>
    <w:rsid w:val="00724BEF"/>
    <w:rsid w:val="00740B10"/>
    <w:rsid w:val="00744F04"/>
    <w:rsid w:val="007514CC"/>
    <w:rsid w:val="00755BE7"/>
    <w:rsid w:val="00790174"/>
    <w:rsid w:val="007B199B"/>
    <w:rsid w:val="007B26E9"/>
    <w:rsid w:val="007B76D1"/>
    <w:rsid w:val="007C05F9"/>
    <w:rsid w:val="007C65F0"/>
    <w:rsid w:val="007D1F17"/>
    <w:rsid w:val="007D40FE"/>
    <w:rsid w:val="007E21FE"/>
    <w:rsid w:val="007E416F"/>
    <w:rsid w:val="007F65EF"/>
    <w:rsid w:val="007F7408"/>
    <w:rsid w:val="00817D13"/>
    <w:rsid w:val="008258B9"/>
    <w:rsid w:val="00836BE7"/>
    <w:rsid w:val="00840814"/>
    <w:rsid w:val="00855419"/>
    <w:rsid w:val="00865C98"/>
    <w:rsid w:val="008A4790"/>
    <w:rsid w:val="008B444B"/>
    <w:rsid w:val="008E7E0B"/>
    <w:rsid w:val="008F64A4"/>
    <w:rsid w:val="00911AAB"/>
    <w:rsid w:val="00922E6C"/>
    <w:rsid w:val="00931A88"/>
    <w:rsid w:val="00935DF3"/>
    <w:rsid w:val="009419FF"/>
    <w:rsid w:val="00941EA6"/>
    <w:rsid w:val="00945675"/>
    <w:rsid w:val="00966B26"/>
    <w:rsid w:val="009727C0"/>
    <w:rsid w:val="0098191D"/>
    <w:rsid w:val="0098666F"/>
    <w:rsid w:val="00990C43"/>
    <w:rsid w:val="00991285"/>
    <w:rsid w:val="00996F1A"/>
    <w:rsid w:val="009A40F0"/>
    <w:rsid w:val="009B6B27"/>
    <w:rsid w:val="009D0366"/>
    <w:rsid w:val="009D1D27"/>
    <w:rsid w:val="009D6865"/>
    <w:rsid w:val="009E2E32"/>
    <w:rsid w:val="009E6D25"/>
    <w:rsid w:val="009F2EFD"/>
    <w:rsid w:val="00A049A7"/>
    <w:rsid w:val="00A227DA"/>
    <w:rsid w:val="00A22BF0"/>
    <w:rsid w:val="00A24E98"/>
    <w:rsid w:val="00A67EC2"/>
    <w:rsid w:val="00AA3815"/>
    <w:rsid w:val="00AA79F5"/>
    <w:rsid w:val="00AB242A"/>
    <w:rsid w:val="00AB273E"/>
    <w:rsid w:val="00AD4168"/>
    <w:rsid w:val="00AF035D"/>
    <w:rsid w:val="00B05D09"/>
    <w:rsid w:val="00B111F1"/>
    <w:rsid w:val="00B12FEB"/>
    <w:rsid w:val="00B13F38"/>
    <w:rsid w:val="00B173CA"/>
    <w:rsid w:val="00B3522A"/>
    <w:rsid w:val="00B40C30"/>
    <w:rsid w:val="00B41A87"/>
    <w:rsid w:val="00B43ABF"/>
    <w:rsid w:val="00B454E6"/>
    <w:rsid w:val="00B528FD"/>
    <w:rsid w:val="00B56E7D"/>
    <w:rsid w:val="00B646EA"/>
    <w:rsid w:val="00B72E6D"/>
    <w:rsid w:val="00B77400"/>
    <w:rsid w:val="00B92220"/>
    <w:rsid w:val="00BB5A1D"/>
    <w:rsid w:val="00BB7A64"/>
    <w:rsid w:val="00BC6794"/>
    <w:rsid w:val="00BE2901"/>
    <w:rsid w:val="00BE3B5D"/>
    <w:rsid w:val="00BE424E"/>
    <w:rsid w:val="00BE7378"/>
    <w:rsid w:val="00BF282B"/>
    <w:rsid w:val="00BF6E65"/>
    <w:rsid w:val="00C0701E"/>
    <w:rsid w:val="00C322AF"/>
    <w:rsid w:val="00C64061"/>
    <w:rsid w:val="00C7630D"/>
    <w:rsid w:val="00C804D7"/>
    <w:rsid w:val="00C82A38"/>
    <w:rsid w:val="00C84F76"/>
    <w:rsid w:val="00CA4B2D"/>
    <w:rsid w:val="00CB2CF1"/>
    <w:rsid w:val="00CD1D5E"/>
    <w:rsid w:val="00CD67FB"/>
    <w:rsid w:val="00CF170B"/>
    <w:rsid w:val="00CF2374"/>
    <w:rsid w:val="00D03629"/>
    <w:rsid w:val="00D037D3"/>
    <w:rsid w:val="00D03869"/>
    <w:rsid w:val="00D44896"/>
    <w:rsid w:val="00D52683"/>
    <w:rsid w:val="00D7419E"/>
    <w:rsid w:val="00D74FBE"/>
    <w:rsid w:val="00D8062C"/>
    <w:rsid w:val="00D84A96"/>
    <w:rsid w:val="00D859DB"/>
    <w:rsid w:val="00DA1ED5"/>
    <w:rsid w:val="00DA5222"/>
    <w:rsid w:val="00DB5B6E"/>
    <w:rsid w:val="00DF6092"/>
    <w:rsid w:val="00E27126"/>
    <w:rsid w:val="00E45355"/>
    <w:rsid w:val="00E53450"/>
    <w:rsid w:val="00E672C0"/>
    <w:rsid w:val="00E93C60"/>
    <w:rsid w:val="00EA353D"/>
    <w:rsid w:val="00EE5192"/>
    <w:rsid w:val="00F02E34"/>
    <w:rsid w:val="00F03C98"/>
    <w:rsid w:val="00F075F5"/>
    <w:rsid w:val="00F10EF4"/>
    <w:rsid w:val="00F130F3"/>
    <w:rsid w:val="00F2101C"/>
    <w:rsid w:val="00F21F06"/>
    <w:rsid w:val="00F31546"/>
    <w:rsid w:val="00F36B5A"/>
    <w:rsid w:val="00F372A2"/>
    <w:rsid w:val="00F41CFB"/>
    <w:rsid w:val="00F55671"/>
    <w:rsid w:val="00F777E3"/>
    <w:rsid w:val="00F85484"/>
    <w:rsid w:val="00F854D5"/>
    <w:rsid w:val="00F86CA5"/>
    <w:rsid w:val="00F93FB9"/>
    <w:rsid w:val="00FA3EDD"/>
    <w:rsid w:val="00FA6649"/>
    <w:rsid w:val="00FB303D"/>
    <w:rsid w:val="00FC0A55"/>
    <w:rsid w:val="00FC6737"/>
    <w:rsid w:val="00FD7836"/>
    <w:rsid w:val="290405A5"/>
    <w:rsid w:val="44C7D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D0D046"/>
  <w15:chartTrackingRefBased/>
  <w15:docId w15:val="{DE3C2516-3B3A-443C-84DA-F5864BC1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F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F38"/>
  </w:style>
  <w:style w:type="paragraph" w:styleId="Footer">
    <w:name w:val="footer"/>
    <w:basedOn w:val="Normal"/>
    <w:link w:val="FooterChar"/>
    <w:uiPriority w:val="99"/>
    <w:unhideWhenUsed/>
    <w:rsid w:val="00B13F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F38"/>
  </w:style>
  <w:style w:type="table" w:styleId="TableGrid">
    <w:name w:val="Table Grid"/>
    <w:basedOn w:val="TableNormal"/>
    <w:uiPriority w:val="39"/>
    <w:rsid w:val="00536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1A1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069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69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69E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156E4805A69840B14D5FB5451246B8" ma:contentTypeVersion="11" ma:contentTypeDescription="Ein neues Dokument erstellen." ma:contentTypeScope="" ma:versionID="90677499ebe16db520c80c4e60a00558">
  <xsd:schema xmlns:xsd="http://www.w3.org/2001/XMLSchema" xmlns:xs="http://www.w3.org/2001/XMLSchema" xmlns:p="http://schemas.microsoft.com/office/2006/metadata/properties" xmlns:ns3="43c2642a-cb22-49d7-a9a2-238ed00ddcca" xmlns:ns4="7461075d-e1ee-4352-bb4b-23873538d9a1" targetNamespace="http://schemas.microsoft.com/office/2006/metadata/properties" ma:root="true" ma:fieldsID="f19d74aee3ba49f1ebc7cc8ae6dcf6a4" ns3:_="" ns4:_="">
    <xsd:import namespace="43c2642a-cb22-49d7-a9a2-238ed00ddcca"/>
    <xsd:import namespace="7461075d-e1ee-4352-bb4b-23873538d9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2642a-cb22-49d7-a9a2-238ed00ddc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1075d-e1ee-4352-bb4b-23873538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DDFC5-477C-412F-9E3E-B969E24FBC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70AB22-C237-4730-A5B0-C81FDD8622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73D22C-8F63-415C-A477-E2CDCB927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2642a-cb22-49d7-a9a2-238ed00ddcca"/>
    <ds:schemaRef ds:uri="7461075d-e1ee-4352-bb4b-23873538d9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276ED7-9E66-41C4-AEF8-10745979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Susemihl</dc:creator>
  <cp:keywords/>
  <dc:description/>
  <cp:lastModifiedBy>JC</cp:lastModifiedBy>
  <cp:revision>2</cp:revision>
  <cp:lastPrinted>2019-12-19T16:44:00Z</cp:lastPrinted>
  <dcterms:created xsi:type="dcterms:W3CDTF">2020-04-03T09:32:00Z</dcterms:created>
  <dcterms:modified xsi:type="dcterms:W3CDTF">2020-04-03T09:32:00Z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0x010100EA156E4805A69840B14D5FB5451246B8</vt:lpwstr>
  </property>
</Properties>
</file>