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38D93" w14:textId="77777777" w:rsidR="0017604F" w:rsidRDefault="009F776F" w:rsidP="00F22B92">
      <w:pPr>
        <w:jc w:val="center"/>
        <w:rPr>
          <w:rFonts w:ascii="Georgia" w:hAnsi="Georgia"/>
          <w:sz w:val="36"/>
          <w:szCs w:val="36"/>
        </w:rPr>
      </w:pPr>
      <w:r>
        <w:rPr>
          <w:rFonts w:ascii="Georgia" w:hAnsi="Georgia"/>
          <w:sz w:val="36"/>
          <w:szCs w:val="36"/>
        </w:rPr>
        <w:t xml:space="preserve">Avance </w:t>
      </w:r>
      <w:r w:rsidR="00F22B92" w:rsidRPr="00F22B92">
        <w:rPr>
          <w:rFonts w:ascii="Georgia" w:hAnsi="Georgia"/>
          <w:sz w:val="36"/>
          <w:szCs w:val="36"/>
        </w:rPr>
        <w:t xml:space="preserve">Trabajo Práctico Final </w:t>
      </w:r>
    </w:p>
    <w:p w14:paraId="06ACD478" w14:textId="430A4A5C" w:rsidR="002F1BD7" w:rsidRPr="00F22B92" w:rsidRDefault="00F22B92" w:rsidP="00F22B92">
      <w:pPr>
        <w:jc w:val="center"/>
        <w:rPr>
          <w:rFonts w:ascii="Georgia" w:hAnsi="Georgia"/>
          <w:sz w:val="36"/>
          <w:szCs w:val="36"/>
        </w:rPr>
      </w:pPr>
      <w:r w:rsidRPr="00F22B92">
        <w:rPr>
          <w:rFonts w:ascii="Georgia" w:hAnsi="Georgia"/>
          <w:sz w:val="36"/>
          <w:szCs w:val="36"/>
        </w:rPr>
        <w:t>Control Digital - MSE</w:t>
      </w:r>
    </w:p>
    <w:p w14:paraId="0AB4B596" w14:textId="77777777" w:rsidR="00F22B92" w:rsidRDefault="00F22B92"/>
    <w:p w14:paraId="0D276663" w14:textId="32B49711" w:rsidR="00F22B92" w:rsidRDefault="00F22B92" w:rsidP="00F22B92">
      <w:pPr>
        <w:rPr>
          <w:rFonts w:ascii="Georgia" w:hAnsi="Georgia"/>
          <w:sz w:val="24"/>
          <w:szCs w:val="24"/>
        </w:rPr>
      </w:pPr>
      <w:r w:rsidRPr="00F22B92">
        <w:rPr>
          <w:rFonts w:ascii="Georgia" w:hAnsi="Georgia"/>
          <w:sz w:val="24"/>
          <w:szCs w:val="24"/>
        </w:rPr>
        <w:t>Alumno: Carlos Herrera Trujillo</w:t>
      </w:r>
    </w:p>
    <w:p w14:paraId="33753AD7" w14:textId="77777777" w:rsidR="00F22B92" w:rsidRPr="00F22B92" w:rsidRDefault="00F22B92" w:rsidP="00F22B92">
      <w:pPr>
        <w:rPr>
          <w:rFonts w:ascii="Georgia" w:hAnsi="Georgia"/>
          <w:sz w:val="24"/>
          <w:szCs w:val="24"/>
        </w:rPr>
      </w:pPr>
    </w:p>
    <w:p w14:paraId="330C224D" w14:textId="1BD8383A" w:rsidR="00F22B92" w:rsidRPr="00F22B92" w:rsidRDefault="00F22B92" w:rsidP="007969B6">
      <w:pPr>
        <w:pStyle w:val="Ttulo2"/>
        <w:numPr>
          <w:ilvl w:val="0"/>
          <w:numId w:val="3"/>
        </w:numPr>
        <w:rPr>
          <w:rFonts w:ascii="Georgia" w:hAnsi="Georgia"/>
          <w:b/>
          <w:bCs/>
          <w:color w:val="000000" w:themeColor="text1"/>
        </w:rPr>
      </w:pPr>
      <w:r w:rsidRPr="00F22B92">
        <w:rPr>
          <w:rFonts w:ascii="Georgia" w:hAnsi="Georgia"/>
          <w:b/>
          <w:bCs/>
          <w:color w:val="000000" w:themeColor="text1"/>
        </w:rPr>
        <w:t>Propuesta de Trabajo</w:t>
      </w:r>
    </w:p>
    <w:p w14:paraId="3E77FEFF" w14:textId="77777777" w:rsidR="007969B6" w:rsidRPr="007969B6" w:rsidRDefault="007969B6" w:rsidP="007969B6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4"/>
      </w:tblGrid>
      <w:tr w:rsidR="00F22B92" w14:paraId="2DAD831F" w14:textId="77777777" w:rsidTr="00F22B92">
        <w:tc>
          <w:tcPr>
            <w:tcW w:w="8494" w:type="dxa"/>
            <w:vAlign w:val="center"/>
          </w:tcPr>
          <w:p w14:paraId="5E4F9254" w14:textId="541A73B2" w:rsidR="00F22B92" w:rsidRDefault="00F22B92" w:rsidP="00F22B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D565A2" wp14:editId="4A668322">
                  <wp:extent cx="3904434" cy="1230056"/>
                  <wp:effectExtent l="0" t="0" r="0" b="8255"/>
                  <wp:docPr id="6491549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959" cy="12403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B92" w14:paraId="3D723288" w14:textId="77777777" w:rsidTr="00F22B92">
        <w:tc>
          <w:tcPr>
            <w:tcW w:w="8494" w:type="dxa"/>
            <w:vAlign w:val="center"/>
          </w:tcPr>
          <w:p w14:paraId="748C1799" w14:textId="116B19AB" w:rsidR="00F22B92" w:rsidRPr="00F22B92" w:rsidRDefault="00F22B92" w:rsidP="00F22B92">
            <w:pPr>
              <w:jc w:val="center"/>
              <w:rPr>
                <w:rFonts w:ascii="Times New Roman" w:hAnsi="Times New Roman" w:cs="Times New Roman"/>
              </w:rPr>
            </w:pPr>
            <w:r w:rsidRPr="00F22B92">
              <w:rPr>
                <w:rFonts w:ascii="Times New Roman" w:hAnsi="Times New Roman" w:cs="Times New Roman"/>
              </w:rPr>
              <w:t xml:space="preserve">Figura 1: Circuito </w:t>
            </w:r>
            <w:proofErr w:type="spellStart"/>
            <w:r w:rsidRPr="00F22B92">
              <w:rPr>
                <w:rFonts w:ascii="Times New Roman" w:hAnsi="Times New Roman" w:cs="Times New Roman"/>
              </w:rPr>
              <w:t>rc-rc</w:t>
            </w:r>
            <w:proofErr w:type="spellEnd"/>
          </w:p>
        </w:tc>
      </w:tr>
    </w:tbl>
    <w:p w14:paraId="34BA8D9B" w14:textId="77777777" w:rsidR="00F22B92" w:rsidRDefault="00F22B92"/>
    <w:p w14:paraId="723F24FB" w14:textId="268DE9A9" w:rsidR="007969B6" w:rsidRPr="007969B6" w:rsidRDefault="007969B6" w:rsidP="007969B6">
      <w:pPr>
        <w:pStyle w:val="Prrafodelista"/>
        <w:numPr>
          <w:ilvl w:val="0"/>
          <w:numId w:val="4"/>
        </w:numPr>
        <w:spacing w:before="90" w:after="0"/>
        <w:ind w:left="284" w:hanging="284"/>
        <w:contextualSpacing w:val="0"/>
        <w:rPr>
          <w:rFonts w:ascii="Times New Roman" w:hAnsi="Times New Roman" w:cs="Times New Roman"/>
        </w:rPr>
      </w:pPr>
      <w:r w:rsidRPr="007969B6">
        <w:rPr>
          <w:rFonts w:ascii="Times New Roman" w:hAnsi="Times New Roman" w:cs="Times New Roman"/>
          <w:b/>
          <w:bCs/>
        </w:rPr>
        <w:t>Armado del circuito</w:t>
      </w:r>
      <w:r w:rsidRPr="007969B6">
        <w:rPr>
          <w:rFonts w:ascii="Times New Roman" w:hAnsi="Times New Roman" w:cs="Times New Roman"/>
        </w:rPr>
        <w:t>: Para el armado del circuito los valores de resistencia y capacidad serán dados a cada alumno/a de manera particular.</w:t>
      </w:r>
    </w:p>
    <w:p w14:paraId="5DCEFC83" w14:textId="77777777" w:rsidR="00D16272" w:rsidRDefault="00D16272" w:rsidP="007969B6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  <w:strike/>
        </w:rPr>
      </w:pPr>
    </w:p>
    <w:p w14:paraId="4DAE87C8" w14:textId="6888A92C" w:rsidR="00527D80" w:rsidRDefault="00527D80" w:rsidP="007969B6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Figura 2 se observa el diseño del circuito </w:t>
      </w:r>
      <w:proofErr w:type="spellStart"/>
      <w:r>
        <w:rPr>
          <w:rFonts w:ascii="Times New Roman" w:hAnsi="Times New Roman" w:cs="Times New Roman"/>
        </w:rPr>
        <w:t>rc-rc</w:t>
      </w:r>
      <w:proofErr w:type="spellEnd"/>
      <w:r>
        <w:rPr>
          <w:rFonts w:ascii="Times New Roman" w:hAnsi="Times New Roman" w:cs="Times New Roman"/>
        </w:rPr>
        <w:t xml:space="preserve"> en </w:t>
      </w:r>
      <w:proofErr w:type="spellStart"/>
      <w:r>
        <w:rPr>
          <w:rFonts w:ascii="Times New Roman" w:hAnsi="Times New Roman" w:cs="Times New Roman"/>
        </w:rPr>
        <w:t>Altium</w:t>
      </w:r>
      <w:proofErr w:type="spellEnd"/>
      <w:r>
        <w:rPr>
          <w:rFonts w:ascii="Times New Roman" w:hAnsi="Times New Roman" w:cs="Times New Roman"/>
        </w:rPr>
        <w:t xml:space="preserve"> haciendo uso de los componentes disponibles. Posteriormente se fabricó para su uso, obteniendo el circuito físico mostrado en la Figura 3.</w:t>
      </w:r>
    </w:p>
    <w:p w14:paraId="01B9929E" w14:textId="77777777" w:rsidR="00F22B92" w:rsidRPr="007969B6" w:rsidRDefault="00F22B92" w:rsidP="007969B6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4"/>
      </w:tblGrid>
      <w:tr w:rsidR="00C4535F" w14:paraId="05ABBB33" w14:textId="77777777" w:rsidTr="00F47CBC">
        <w:tc>
          <w:tcPr>
            <w:tcW w:w="8494" w:type="dxa"/>
            <w:vAlign w:val="center"/>
          </w:tcPr>
          <w:p w14:paraId="29E9B404" w14:textId="4EE1BC32" w:rsidR="00C4535F" w:rsidRDefault="00C4535F" w:rsidP="00F47CBC">
            <w:pPr>
              <w:jc w:val="center"/>
            </w:pPr>
            <w:r w:rsidRPr="00C4535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FD9850" wp14:editId="1876C7EB">
                  <wp:extent cx="2607868" cy="793646"/>
                  <wp:effectExtent l="0" t="0" r="2540" b="6985"/>
                  <wp:docPr id="9290961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0961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421" cy="80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5F" w14:paraId="3682D8C3" w14:textId="77777777" w:rsidTr="00F47CBC">
        <w:tc>
          <w:tcPr>
            <w:tcW w:w="8494" w:type="dxa"/>
            <w:vAlign w:val="center"/>
          </w:tcPr>
          <w:p w14:paraId="28393A6B" w14:textId="39946D53" w:rsidR="00C4535F" w:rsidRPr="00F22B92" w:rsidRDefault="00C4535F" w:rsidP="00F47CBC">
            <w:pPr>
              <w:jc w:val="center"/>
              <w:rPr>
                <w:rFonts w:ascii="Times New Roman" w:hAnsi="Times New Roman" w:cs="Times New Roman"/>
              </w:rPr>
            </w:pPr>
            <w:r w:rsidRPr="00F22B92">
              <w:rPr>
                <w:rFonts w:ascii="Times New Roman" w:hAnsi="Times New Roman" w:cs="Times New Roman"/>
              </w:rPr>
              <w:t xml:space="preserve">Figura </w:t>
            </w:r>
            <w:r>
              <w:rPr>
                <w:rFonts w:ascii="Times New Roman" w:hAnsi="Times New Roman" w:cs="Times New Roman"/>
              </w:rPr>
              <w:t>2</w:t>
            </w:r>
            <w:r w:rsidRPr="00F22B9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Diseño del circuito</w:t>
            </w:r>
          </w:p>
        </w:tc>
      </w:tr>
    </w:tbl>
    <w:p w14:paraId="288D14C2" w14:textId="77777777" w:rsidR="00F22B92" w:rsidRPr="007969B6" w:rsidRDefault="00F22B92" w:rsidP="007969B6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4"/>
      </w:tblGrid>
      <w:tr w:rsidR="00C4535F" w14:paraId="2E64A3F5" w14:textId="77777777" w:rsidTr="00F47CBC">
        <w:tc>
          <w:tcPr>
            <w:tcW w:w="8494" w:type="dxa"/>
            <w:vAlign w:val="center"/>
          </w:tcPr>
          <w:p w14:paraId="22A4FC02" w14:textId="4F9C6D0C" w:rsidR="00C4535F" w:rsidRDefault="00C4535F" w:rsidP="00F47CBC">
            <w:pPr>
              <w:jc w:val="center"/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70E4FD" wp14:editId="2311B5F3">
                  <wp:extent cx="2563977" cy="952865"/>
                  <wp:effectExtent l="0" t="0" r="8255" b="0"/>
                  <wp:docPr id="110057713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33" t="31044" r="26701" b="25237"/>
                          <a:stretch/>
                        </pic:blipFill>
                        <pic:spPr bwMode="auto">
                          <a:xfrm>
                            <a:off x="0" y="0"/>
                            <a:ext cx="2580723" cy="95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35F" w14:paraId="2A46250B" w14:textId="77777777" w:rsidTr="00F47CBC">
        <w:tc>
          <w:tcPr>
            <w:tcW w:w="8494" w:type="dxa"/>
            <w:vAlign w:val="center"/>
          </w:tcPr>
          <w:p w14:paraId="65F2AF90" w14:textId="5136E086" w:rsidR="00C4535F" w:rsidRPr="00F22B92" w:rsidRDefault="00C4535F" w:rsidP="00F47CBC">
            <w:pPr>
              <w:jc w:val="center"/>
              <w:rPr>
                <w:rFonts w:ascii="Times New Roman" w:hAnsi="Times New Roman" w:cs="Times New Roman"/>
              </w:rPr>
            </w:pPr>
            <w:r w:rsidRPr="00F22B92">
              <w:rPr>
                <w:rFonts w:ascii="Times New Roman" w:hAnsi="Times New Roman" w:cs="Times New Roman"/>
              </w:rPr>
              <w:t xml:space="preserve">Figura </w:t>
            </w:r>
            <w:r>
              <w:rPr>
                <w:rFonts w:ascii="Times New Roman" w:hAnsi="Times New Roman" w:cs="Times New Roman"/>
              </w:rPr>
              <w:t>3</w:t>
            </w:r>
            <w:r w:rsidRPr="00F22B9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Circuito físico</w:t>
            </w:r>
          </w:p>
        </w:tc>
      </w:tr>
    </w:tbl>
    <w:p w14:paraId="177243D3" w14:textId="77777777" w:rsidR="00F22B92" w:rsidRPr="007969B6" w:rsidRDefault="00F22B92" w:rsidP="007969B6">
      <w:pPr>
        <w:spacing w:after="0"/>
        <w:rPr>
          <w:rFonts w:ascii="Times New Roman" w:hAnsi="Times New Roman" w:cs="Times New Roman"/>
        </w:rPr>
      </w:pPr>
    </w:p>
    <w:p w14:paraId="500682D7" w14:textId="77777777" w:rsidR="00F22B92" w:rsidRPr="007969B6" w:rsidRDefault="00F22B92" w:rsidP="007969B6">
      <w:pPr>
        <w:spacing w:after="0"/>
        <w:rPr>
          <w:rFonts w:ascii="Times New Roman" w:hAnsi="Times New Roman" w:cs="Times New Roman"/>
        </w:rPr>
      </w:pPr>
    </w:p>
    <w:p w14:paraId="7EF72684" w14:textId="4479B644" w:rsidR="00F22F16" w:rsidRPr="00761D35" w:rsidRDefault="00F22F16" w:rsidP="00F22F16">
      <w:pPr>
        <w:pStyle w:val="Prrafodelista"/>
        <w:numPr>
          <w:ilvl w:val="0"/>
          <w:numId w:val="4"/>
        </w:numPr>
        <w:spacing w:before="90" w:after="0"/>
        <w:ind w:left="284" w:hanging="284"/>
        <w:contextualSpacing w:val="0"/>
        <w:rPr>
          <w:rFonts w:ascii="Times New Roman" w:hAnsi="Times New Roman" w:cs="Times New Roman"/>
        </w:rPr>
      </w:pPr>
      <w:r w:rsidRPr="00F22F16">
        <w:rPr>
          <w:rFonts w:ascii="Times New Roman" w:hAnsi="Times New Roman" w:cs="Times New Roman"/>
          <w:b/>
          <w:bCs/>
        </w:rPr>
        <w:t xml:space="preserve">Análisis: </w:t>
      </w:r>
      <w:r w:rsidRPr="00F22F16">
        <w:rPr>
          <w:rFonts w:ascii="Times New Roman" w:hAnsi="Times New Roman" w:cs="Times New Roman"/>
        </w:rPr>
        <w:t xml:space="preserve">Generar una señal cuadrada que vaya de 1V a 2V con una frecuencia de 10Hz como señal de referencia (utilizar el DAC). </w:t>
      </w:r>
      <w:r w:rsidRPr="00F22F16">
        <w:rPr>
          <w:rFonts w:ascii="Times New Roman" w:hAnsi="Times New Roman" w:cs="Times New Roman"/>
          <w:b/>
          <w:bCs/>
        </w:rPr>
        <w:t>Sin aplicar control</w:t>
      </w:r>
      <w:r w:rsidRPr="00F22F16">
        <w:rPr>
          <w:rFonts w:ascii="Times New Roman" w:hAnsi="Times New Roman" w:cs="Times New Roman"/>
        </w:rPr>
        <w:t xml:space="preserve">, obtener la respuesta al escalón del sistema a lazo abierto. Medir el </w:t>
      </w:r>
      <w:r w:rsidRPr="00761D35">
        <w:rPr>
          <w:rFonts w:ascii="Times New Roman" w:hAnsi="Times New Roman" w:cs="Times New Roman"/>
          <w:b/>
          <w:bCs/>
        </w:rPr>
        <w:t>tiempo de subida</w:t>
      </w:r>
      <w:r w:rsidR="00761D35" w:rsidRPr="00761D35">
        <w:rPr>
          <w:rFonts w:ascii="Times New Roman" w:hAnsi="Times New Roman" w:cs="Times New Roman"/>
        </w:rPr>
        <w:t xml:space="preserve"> (</w:t>
      </w:r>
      <w:proofErr w:type="spellStart"/>
      <w:r w:rsidRPr="00761D35">
        <w:rPr>
          <w:rFonts w:ascii="Times New Roman" w:hAnsi="Times New Roman" w:cs="Times New Roman"/>
        </w:rPr>
        <w:t>t</w:t>
      </w:r>
      <w:r w:rsidRPr="00761D35">
        <w:rPr>
          <w:rFonts w:ascii="Times New Roman" w:hAnsi="Times New Roman" w:cs="Times New Roman"/>
          <w:vertAlign w:val="subscript"/>
        </w:rPr>
        <w:t>r</w:t>
      </w:r>
      <w:proofErr w:type="spellEnd"/>
      <w:r w:rsidR="00761D35" w:rsidRPr="00761D35">
        <w:rPr>
          <w:rFonts w:ascii="Times New Roman" w:hAnsi="Times New Roman" w:cs="Times New Roman"/>
        </w:rPr>
        <w:t>)</w:t>
      </w:r>
      <w:r w:rsidRPr="00761D35">
        <w:rPr>
          <w:rFonts w:ascii="Times New Roman" w:hAnsi="Times New Roman" w:cs="Times New Roman"/>
        </w:rPr>
        <w:t xml:space="preserve"> y mostrar los </w:t>
      </w:r>
      <w:r w:rsidRPr="00761D35">
        <w:rPr>
          <w:rFonts w:ascii="Times New Roman" w:hAnsi="Times New Roman" w:cs="Times New Roman"/>
          <w:b/>
          <w:bCs/>
        </w:rPr>
        <w:t>gráficos</w:t>
      </w:r>
      <w:r w:rsidRPr="00761D35">
        <w:rPr>
          <w:rFonts w:ascii="Times New Roman" w:hAnsi="Times New Roman" w:cs="Times New Roman"/>
        </w:rPr>
        <w:t xml:space="preserve"> que se generan. </w:t>
      </w:r>
    </w:p>
    <w:p w14:paraId="3F90A1CD" w14:textId="0EEF649F" w:rsidR="00F22B92" w:rsidRDefault="006152D8" w:rsidP="006152D8">
      <w:pPr>
        <w:pStyle w:val="Prrafodelista"/>
        <w:spacing w:before="90" w:after="0"/>
        <w:ind w:left="0"/>
        <w:contextualSpacing w:val="0"/>
        <w:rPr>
          <w:rFonts w:ascii="Times New Roman" w:hAnsi="Times New Roman" w:cs="Times New Roman"/>
        </w:rPr>
      </w:pPr>
      <w:r w:rsidRPr="006152D8">
        <w:rPr>
          <w:rFonts w:ascii="Times New Roman" w:hAnsi="Times New Roman" w:cs="Times New Roman"/>
          <w:b/>
          <w:bCs/>
        </w:rPr>
        <w:t>Archivos</w:t>
      </w:r>
      <w:r>
        <w:rPr>
          <w:rFonts w:ascii="Times New Roman" w:hAnsi="Times New Roman" w:cs="Times New Roman"/>
        </w:rPr>
        <w:t xml:space="preserve">: </w:t>
      </w:r>
      <w:r w:rsidRPr="006152D8">
        <w:rPr>
          <w:rFonts w:ascii="Consolas" w:hAnsi="Consolas" w:cs="Times New Roman"/>
        </w:rPr>
        <w:t>TPF_p2_UDPreceiver.py</w:t>
      </w:r>
      <w:r w:rsidRPr="006152D8">
        <w:rPr>
          <w:rFonts w:ascii="Consolas" w:hAnsi="Consolas" w:cs="Times New Roman"/>
        </w:rPr>
        <w:t xml:space="preserve">, </w:t>
      </w:r>
      <w:r w:rsidRPr="006152D8">
        <w:rPr>
          <w:rFonts w:ascii="Consolas" w:hAnsi="Consolas" w:cs="Times New Roman"/>
        </w:rPr>
        <w:t>TPF_p2b_CSVsignalsplot.py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519AF" w14:paraId="140BC9A2" w14:textId="77777777" w:rsidTr="004519AF">
        <w:tc>
          <w:tcPr>
            <w:tcW w:w="8494" w:type="dxa"/>
            <w:vAlign w:val="center"/>
          </w:tcPr>
          <w:p w14:paraId="5791EBB1" w14:textId="1C081622" w:rsidR="004519AF" w:rsidRDefault="004519AF" w:rsidP="00F47C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45D237" wp14:editId="3047F157">
                  <wp:extent cx="2328443" cy="1322748"/>
                  <wp:effectExtent l="0" t="0" r="0" b="0"/>
                  <wp:docPr id="1743273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27362" name=""/>
                          <pic:cNvPicPr/>
                        </pic:nvPicPr>
                        <pic:blipFill rotWithShape="1">
                          <a:blip r:embed="rId9"/>
                          <a:srcRect t="23320" r="26060" b="10099"/>
                          <a:stretch/>
                        </pic:blipFill>
                        <pic:spPr bwMode="auto">
                          <a:xfrm>
                            <a:off x="0" y="0"/>
                            <a:ext cx="2344893" cy="133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9AF" w14:paraId="5D891CD5" w14:textId="77777777" w:rsidTr="004519AF">
        <w:tc>
          <w:tcPr>
            <w:tcW w:w="8494" w:type="dxa"/>
            <w:vAlign w:val="center"/>
          </w:tcPr>
          <w:p w14:paraId="234307A5" w14:textId="200E8A34" w:rsidR="004519AF" w:rsidRDefault="004519AF" w:rsidP="00F47CB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Señal de onda cuadrada 1V – 2V generado con DAC</w:t>
            </w:r>
          </w:p>
        </w:tc>
      </w:tr>
    </w:tbl>
    <w:p w14:paraId="425746F7" w14:textId="77777777" w:rsidR="00F22B92" w:rsidRPr="007969B6" w:rsidRDefault="00F22B92" w:rsidP="00C63E34">
      <w:pPr>
        <w:spacing w:after="0"/>
        <w:rPr>
          <w:rFonts w:ascii="Times New Roman" w:hAnsi="Times New Roman" w:cs="Times New Roman"/>
        </w:rPr>
      </w:pPr>
    </w:p>
    <w:p w14:paraId="20D4E223" w14:textId="7C673B48" w:rsidR="00F22B92" w:rsidRPr="002C6CE9" w:rsidRDefault="002C6CE9" w:rsidP="00C63E34">
      <w:pPr>
        <w:spacing w:after="0"/>
        <w:rPr>
          <w:rFonts w:ascii="Times New Roman" w:hAnsi="Times New Roman" w:cs="Times New Roman"/>
          <w:u w:val="single"/>
        </w:rPr>
      </w:pPr>
      <w:r w:rsidRPr="002C6CE9">
        <w:rPr>
          <w:rFonts w:ascii="Times New Roman" w:hAnsi="Times New Roman" w:cs="Times New Roman"/>
          <w:u w:val="single"/>
        </w:rPr>
        <w:t>Frecuencia de oscilación 10 Hz</w:t>
      </w:r>
      <w:r w:rsidR="00094C2B">
        <w:rPr>
          <w:rFonts w:ascii="Times New Roman" w:hAnsi="Times New Roman" w:cs="Times New Roman"/>
          <w:u w:val="single"/>
        </w:rPr>
        <w:t xml:space="preserve"> (100ms)</w:t>
      </w:r>
    </w:p>
    <w:p w14:paraId="0B745380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FD458F4" w14:textId="48E9F189" w:rsidR="00FE05D5" w:rsidRDefault="00094C2B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una frecuencia de 10 Hz se obtiene la siguiente gráfica, no </w:t>
      </w:r>
      <w:r w:rsidR="004519AF">
        <w:rPr>
          <w:rFonts w:ascii="Times New Roman" w:hAnsi="Times New Roman" w:cs="Times New Roman"/>
        </w:rPr>
        <w:t>obstante,</w:t>
      </w:r>
      <w:r>
        <w:rPr>
          <w:rFonts w:ascii="Times New Roman" w:hAnsi="Times New Roman" w:cs="Times New Roman"/>
        </w:rPr>
        <w:t xml:space="preserve"> se reducirá la frecuencia a fin de poder observar mejor el tiempo de subida de la señal resultante “y(t)” (señal amarilla).</w:t>
      </w:r>
    </w:p>
    <w:p w14:paraId="1F03BD77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519AF" w14:paraId="71C15174" w14:textId="77777777" w:rsidTr="004519AF">
        <w:tc>
          <w:tcPr>
            <w:tcW w:w="8494" w:type="dxa"/>
            <w:vAlign w:val="center"/>
          </w:tcPr>
          <w:p w14:paraId="2D535A70" w14:textId="091D1F0B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D3CAC95" wp14:editId="254A8995">
                  <wp:extent cx="3849409" cy="831328"/>
                  <wp:effectExtent l="0" t="0" r="0" b="6985"/>
                  <wp:docPr id="7692773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77358" name=""/>
                          <pic:cNvPicPr/>
                        </pic:nvPicPr>
                        <pic:blipFill rotWithShape="1">
                          <a:blip r:embed="rId10"/>
                          <a:srcRect t="12536" b="45438"/>
                          <a:stretch/>
                        </pic:blipFill>
                        <pic:spPr bwMode="auto">
                          <a:xfrm>
                            <a:off x="0" y="0"/>
                            <a:ext cx="3853071" cy="8321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9AF" w14:paraId="6C79A06D" w14:textId="77777777" w:rsidTr="004519AF">
        <w:tc>
          <w:tcPr>
            <w:tcW w:w="8494" w:type="dxa"/>
            <w:vAlign w:val="center"/>
          </w:tcPr>
          <w:p w14:paraId="205EB605" w14:textId="71519C00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Resultados con frecuencia de onda cuadrada de 10 Hz</w:t>
            </w:r>
          </w:p>
        </w:tc>
      </w:tr>
    </w:tbl>
    <w:p w14:paraId="5A2E4B2A" w14:textId="77777777" w:rsidR="004519AF" w:rsidRDefault="004519AF" w:rsidP="00C63E34">
      <w:pPr>
        <w:spacing w:after="0"/>
        <w:rPr>
          <w:rFonts w:ascii="Times New Roman" w:hAnsi="Times New Roman" w:cs="Times New Roman"/>
        </w:rPr>
      </w:pPr>
    </w:p>
    <w:p w14:paraId="183D95A1" w14:textId="4DC6604B" w:rsidR="00FE05D5" w:rsidRDefault="004519AF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las siguientes figuras se puede observar que tanto a una frecuencia de 1.25Hz y a una frecuencia de 1 Hz la señal obtenida es adecuada. Por tanto, para el presente trabajo se </w:t>
      </w:r>
      <w:r w:rsidR="00AF42A1">
        <w:rPr>
          <w:rFonts w:ascii="Times New Roman" w:hAnsi="Times New Roman" w:cs="Times New Roman"/>
        </w:rPr>
        <w:t>escogió</w:t>
      </w:r>
      <w:r>
        <w:rPr>
          <w:rFonts w:ascii="Times New Roman" w:hAnsi="Times New Roman" w:cs="Times New Roman"/>
        </w:rPr>
        <w:t xml:space="preserve"> la frecuencia de 1</w:t>
      </w:r>
      <w:r w:rsidR="00AF42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Hz,</w:t>
      </w:r>
      <w:r w:rsidRPr="004519A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lo que la frecuencia de muestreo aplicado en el ADC debe ser mayor al doble de la frecuencia de la señal.</w:t>
      </w:r>
    </w:p>
    <w:p w14:paraId="22245003" w14:textId="77777777" w:rsidR="004519AF" w:rsidRDefault="004519AF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519AF" w14:paraId="40D742B7" w14:textId="77777777" w:rsidTr="004519AF">
        <w:tc>
          <w:tcPr>
            <w:tcW w:w="4247" w:type="dxa"/>
            <w:vAlign w:val="center"/>
          </w:tcPr>
          <w:p w14:paraId="7CCF5181" w14:textId="15848AF6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8D3BDDC" wp14:editId="4A41AB0A">
                  <wp:extent cx="2336923" cy="1280160"/>
                  <wp:effectExtent l="0" t="0" r="6350" b="0"/>
                  <wp:docPr id="686274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274479" name=""/>
                          <pic:cNvPicPr/>
                        </pic:nvPicPr>
                        <pic:blipFill rotWithShape="1">
                          <a:blip r:embed="rId11"/>
                          <a:srcRect l="3923" t="12529" r="22463" b="8999"/>
                          <a:stretch/>
                        </pic:blipFill>
                        <pic:spPr bwMode="auto">
                          <a:xfrm>
                            <a:off x="0" y="0"/>
                            <a:ext cx="2354567" cy="1289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876CE5B" w14:textId="557ECCD2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C84728C" wp14:editId="65D22BC4">
                  <wp:extent cx="2151544" cy="1367842"/>
                  <wp:effectExtent l="0" t="0" r="1270" b="3810"/>
                  <wp:docPr id="897130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130101" name=""/>
                          <pic:cNvPicPr/>
                        </pic:nvPicPr>
                        <pic:blipFill rotWithShape="1">
                          <a:blip r:embed="rId12"/>
                          <a:srcRect l="117" t="14821" r="26028" b="10754"/>
                          <a:stretch/>
                        </pic:blipFill>
                        <pic:spPr bwMode="auto">
                          <a:xfrm>
                            <a:off x="0" y="0"/>
                            <a:ext cx="2213142" cy="1407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9AF" w14:paraId="2653DE4C" w14:textId="77777777" w:rsidTr="004519AF">
        <w:tc>
          <w:tcPr>
            <w:tcW w:w="4247" w:type="dxa"/>
            <w:vAlign w:val="center"/>
          </w:tcPr>
          <w:p w14:paraId="1D272F2A" w14:textId="28FE0EE1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 w:rsidRPr="004519AF">
              <w:rPr>
                <w:rFonts w:ascii="Times New Roman" w:hAnsi="Times New Roman" w:cs="Times New Roman"/>
              </w:rPr>
              <w:t>Frecuencia de oscilación 1.25 Hz (800ms)</w:t>
            </w:r>
          </w:p>
        </w:tc>
        <w:tc>
          <w:tcPr>
            <w:tcW w:w="4247" w:type="dxa"/>
            <w:vAlign w:val="center"/>
          </w:tcPr>
          <w:p w14:paraId="03491915" w14:textId="50009B38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 w:rsidRPr="004519AF">
              <w:rPr>
                <w:rFonts w:ascii="Times New Roman" w:hAnsi="Times New Roman" w:cs="Times New Roman"/>
              </w:rPr>
              <w:t>Frecuencia de oscilación 1 Hz (1000ms)</w:t>
            </w:r>
          </w:p>
        </w:tc>
      </w:tr>
    </w:tbl>
    <w:p w14:paraId="504BDAA7" w14:textId="77777777" w:rsidR="004519AF" w:rsidRDefault="004519AF" w:rsidP="00C63E34">
      <w:pPr>
        <w:spacing w:after="0"/>
        <w:rPr>
          <w:rFonts w:ascii="Times New Roman" w:hAnsi="Times New Roman" w:cs="Times New Roman"/>
        </w:rPr>
      </w:pPr>
    </w:p>
    <w:p w14:paraId="3954DA98" w14:textId="103B1B09" w:rsidR="004519AF" w:rsidRPr="007969B6" w:rsidRDefault="004519AF" w:rsidP="004519AF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  <w:r w:rsidRPr="00F22F16">
        <w:rPr>
          <w:rFonts w:ascii="Times New Roman" w:hAnsi="Times New Roman" w:cs="Times New Roman"/>
        </w:rPr>
        <w:t>Para visualizar los datos</w:t>
      </w:r>
      <w:r>
        <w:rPr>
          <w:rFonts w:ascii="Times New Roman" w:hAnsi="Times New Roman" w:cs="Times New Roman"/>
        </w:rPr>
        <w:t xml:space="preserve"> tomados por el ADC</w:t>
      </w:r>
      <w:r w:rsidR="00C452BC">
        <w:rPr>
          <w:rFonts w:ascii="Times New Roman" w:hAnsi="Times New Roman" w:cs="Times New Roman"/>
        </w:rPr>
        <w:t xml:space="preserve">, </w:t>
      </w:r>
      <w:r w:rsidR="00C452BC" w:rsidRPr="00C452BC">
        <w:rPr>
          <w:rFonts w:ascii="Times New Roman" w:hAnsi="Times New Roman" w:cs="Times New Roman"/>
          <w:b/>
          <w:bCs/>
        </w:rPr>
        <w:t>en formato de entero de 16 bits</w:t>
      </w:r>
      <w:r>
        <w:rPr>
          <w:rFonts w:ascii="Times New Roman" w:hAnsi="Times New Roman" w:cs="Times New Roman"/>
        </w:rPr>
        <w:t>, se enviarán a través de ethernet por protocolo UDP</w:t>
      </w:r>
      <w:r w:rsidR="00C4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 luego se realiza un gráfico </w:t>
      </w:r>
      <w:r w:rsidRPr="00F22F16">
        <w:rPr>
          <w:rFonts w:ascii="Times New Roman" w:hAnsi="Times New Roman" w:cs="Times New Roman"/>
        </w:rPr>
        <w:t>en Python de los resultados.</w:t>
      </w:r>
    </w:p>
    <w:p w14:paraId="5C546C6F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4519AF" w14:paraId="2C9EBD2C" w14:textId="77777777" w:rsidTr="004519AF">
        <w:trPr>
          <w:jc w:val="center"/>
        </w:trPr>
        <w:tc>
          <w:tcPr>
            <w:tcW w:w="8494" w:type="dxa"/>
            <w:vAlign w:val="center"/>
          </w:tcPr>
          <w:p w14:paraId="2E090F5A" w14:textId="58B01EE2" w:rsidR="004519AF" w:rsidRDefault="00676740" w:rsidP="00451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9D99D1" wp14:editId="3106D801">
                  <wp:extent cx="3409055" cy="1828800"/>
                  <wp:effectExtent l="0" t="0" r="127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077" cy="1845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9AF" w14:paraId="101FAE7C" w14:textId="77777777" w:rsidTr="004519AF">
        <w:trPr>
          <w:jc w:val="center"/>
        </w:trPr>
        <w:tc>
          <w:tcPr>
            <w:tcW w:w="8494" w:type="dxa"/>
            <w:vAlign w:val="center"/>
          </w:tcPr>
          <w:p w14:paraId="60CC13C7" w14:textId="69703220" w:rsidR="004519AF" w:rsidRDefault="004519AF" w:rsidP="00451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Gráfica en Python</w:t>
            </w:r>
          </w:p>
        </w:tc>
      </w:tr>
    </w:tbl>
    <w:p w14:paraId="1CE336A5" w14:textId="77777777" w:rsidR="004519AF" w:rsidRDefault="004519AF" w:rsidP="00C63E34">
      <w:pPr>
        <w:spacing w:after="0"/>
        <w:rPr>
          <w:rFonts w:ascii="Times New Roman" w:hAnsi="Times New Roman" w:cs="Times New Roman"/>
        </w:rPr>
      </w:pPr>
    </w:p>
    <w:p w14:paraId="182D5F69" w14:textId="17D0418E" w:rsidR="00EE2B4C" w:rsidRPr="00F22F16" w:rsidRDefault="00EE2B4C" w:rsidP="00EE2B4C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  <w:r w:rsidRPr="00F22F16">
        <w:rPr>
          <w:rFonts w:ascii="Times New Roman" w:hAnsi="Times New Roman" w:cs="Times New Roman"/>
        </w:rPr>
        <w:t xml:space="preserve">El tiempo de subida se calcula como el tiempo que tarda la </w:t>
      </w:r>
      <w:r>
        <w:rPr>
          <w:rFonts w:ascii="Times New Roman" w:hAnsi="Times New Roman" w:cs="Times New Roman"/>
        </w:rPr>
        <w:t>señal</w:t>
      </w:r>
      <w:r w:rsidRPr="00F22F16">
        <w:rPr>
          <w:rFonts w:ascii="Times New Roman" w:hAnsi="Times New Roman" w:cs="Times New Roman"/>
        </w:rPr>
        <w:t xml:space="preserve"> en ir del 10 % al 90 % de su valor</w:t>
      </w:r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(t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90%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10%</m:t>
            </m:r>
          </m:sub>
        </m:sSub>
        <m:r>
          <w:rPr>
            <w:rFonts w:ascii="Cambria Math" w:hAnsi="Cambria Math" w:cs="Times New Roman"/>
          </w:rPr>
          <m:t>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3C4428C6" w14:textId="37F03146" w:rsidR="00FE05D5" w:rsidRDefault="00FE05D5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E2B4C" w14:paraId="02F1E9C8" w14:textId="77777777" w:rsidTr="00246ACA">
        <w:tc>
          <w:tcPr>
            <w:tcW w:w="8494" w:type="dxa"/>
          </w:tcPr>
          <w:p w14:paraId="0CA722E2" w14:textId="6817457A" w:rsidR="00EE2B4C" w:rsidRDefault="00676740" w:rsidP="006B5A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4F9F95" wp14:editId="7E2EA078">
                  <wp:extent cx="4484335" cy="2239833"/>
                  <wp:effectExtent l="0" t="0" r="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824" cy="22600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B4C" w14:paraId="1184DAB5" w14:textId="77777777" w:rsidTr="00246ACA">
        <w:tc>
          <w:tcPr>
            <w:tcW w:w="8494" w:type="dxa"/>
          </w:tcPr>
          <w:p w14:paraId="15A2618B" w14:textId="13599B88" w:rsidR="00EE2B4C" w:rsidRDefault="00D95C93" w:rsidP="00D95C9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Gráfica en de la señal en valor mínimo y máximo</w:t>
            </w:r>
          </w:p>
        </w:tc>
      </w:tr>
    </w:tbl>
    <w:p w14:paraId="3C31D452" w14:textId="05924475" w:rsidR="00D95C93" w:rsidRDefault="00D95C93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247"/>
      </w:tblGrid>
      <w:tr w:rsidR="0020399F" w14:paraId="0B21A315" w14:textId="77777777" w:rsidTr="0020399F">
        <w:trPr>
          <w:trHeight w:val="709"/>
        </w:trPr>
        <w:tc>
          <w:tcPr>
            <w:tcW w:w="4247" w:type="dxa"/>
            <w:vAlign w:val="center"/>
          </w:tcPr>
          <w:p w14:paraId="09126C56" w14:textId="1D7D31DF" w:rsidR="0020399F" w:rsidRPr="00676740" w:rsidRDefault="00000000" w:rsidP="003A2D67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valor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90%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2481-1243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×0.9+1243=1366.80</m:t>
                </m:r>
              </m:oMath>
            </m:oMathPara>
          </w:p>
        </w:tc>
        <w:tc>
          <w:tcPr>
            <w:tcW w:w="4247" w:type="dxa"/>
            <w:vAlign w:val="center"/>
          </w:tcPr>
          <w:p w14:paraId="22D2C6CE" w14:textId="2AF92554" w:rsidR="0020399F" w:rsidRPr="00676740" w:rsidRDefault="00000000" w:rsidP="003A2D67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valor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90%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2481-1243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×0.9+1243=2357.20</m:t>
                </m:r>
              </m:oMath>
            </m:oMathPara>
          </w:p>
        </w:tc>
      </w:tr>
      <w:tr w:rsidR="0020399F" w14:paraId="36549B3F" w14:textId="77777777" w:rsidTr="0020399F">
        <w:tc>
          <w:tcPr>
            <w:tcW w:w="4247" w:type="dxa"/>
            <w:vAlign w:val="center"/>
          </w:tcPr>
          <w:p w14:paraId="247A12BB" w14:textId="11211C32" w:rsidR="0020399F" w:rsidRDefault="0020399F" w:rsidP="003A2D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435852" wp14:editId="38A0176F">
                  <wp:extent cx="2440158" cy="1309160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565" cy="13201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7A2D48F3" w14:textId="1E358C30" w:rsidR="0020399F" w:rsidRDefault="0020399F" w:rsidP="003A2D6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4FD286" wp14:editId="1C4C244A">
                  <wp:extent cx="2434637" cy="1306199"/>
                  <wp:effectExtent l="0" t="0" r="3810" b="825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206" cy="131455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99F" w14:paraId="7985D7B9" w14:textId="77777777" w:rsidTr="0020399F">
        <w:trPr>
          <w:trHeight w:val="462"/>
        </w:trPr>
        <w:tc>
          <w:tcPr>
            <w:tcW w:w="4247" w:type="dxa"/>
            <w:vAlign w:val="center"/>
          </w:tcPr>
          <w:p w14:paraId="66D49B39" w14:textId="000D1295" w:rsidR="0020399F" w:rsidRPr="00D95C93" w:rsidRDefault="00000000" w:rsidP="003A2D67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10%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=1.31 seg</m:t>
                </m:r>
              </m:oMath>
            </m:oMathPara>
          </w:p>
        </w:tc>
        <w:tc>
          <w:tcPr>
            <w:tcW w:w="4247" w:type="dxa"/>
            <w:vAlign w:val="center"/>
          </w:tcPr>
          <w:p w14:paraId="0553C3A9" w14:textId="28DB1BB0" w:rsidR="0020399F" w:rsidRPr="00D95C93" w:rsidRDefault="00000000" w:rsidP="003A2D67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90%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=1.48 seg</m:t>
                </m:r>
              </m:oMath>
            </m:oMathPara>
          </w:p>
        </w:tc>
      </w:tr>
    </w:tbl>
    <w:p w14:paraId="63A5BDB2" w14:textId="41DD7719" w:rsidR="00FE05D5" w:rsidRPr="0020399F" w:rsidRDefault="00000000" w:rsidP="00C63E34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(t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=1.48-1.31)</m:t>
          </m:r>
        </m:oMath>
      </m:oMathPara>
    </w:p>
    <w:p w14:paraId="682EE082" w14:textId="630F36CD" w:rsidR="0020399F" w:rsidRPr="0020399F" w:rsidRDefault="00000000" w:rsidP="00C63E34">
      <w:pPr>
        <w:spacing w:after="0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(t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=0.17 segundos</m:t>
          </m:r>
        </m:oMath>
      </m:oMathPara>
    </w:p>
    <w:p w14:paraId="0588C218" w14:textId="51502F2E" w:rsidR="00147A4C" w:rsidRPr="00147A4C" w:rsidRDefault="00147A4C" w:rsidP="00147A4C">
      <w:pPr>
        <w:pStyle w:val="Prrafodelista"/>
        <w:numPr>
          <w:ilvl w:val="0"/>
          <w:numId w:val="4"/>
        </w:numPr>
        <w:spacing w:before="90" w:after="0"/>
        <w:ind w:left="284" w:hanging="284"/>
        <w:contextualSpacing w:val="0"/>
        <w:rPr>
          <w:rFonts w:ascii="Times New Roman" w:hAnsi="Times New Roman" w:cs="Times New Roman"/>
          <w:b/>
          <w:bCs/>
        </w:rPr>
      </w:pPr>
      <w:r w:rsidRPr="00147A4C">
        <w:rPr>
          <w:rFonts w:ascii="Times New Roman" w:hAnsi="Times New Roman" w:cs="Times New Roman"/>
          <w:b/>
          <w:bCs/>
        </w:rPr>
        <w:t xml:space="preserve">Identificación: </w:t>
      </w:r>
      <w:r w:rsidRPr="00147A4C">
        <w:rPr>
          <w:rFonts w:ascii="Times New Roman" w:hAnsi="Times New Roman" w:cs="Times New Roman"/>
        </w:rPr>
        <w:t>Determinar el valor de</w:t>
      </w:r>
      <w:r>
        <w:rPr>
          <w:rFonts w:ascii="Times New Roman" w:hAnsi="Times New Roman" w:cs="Times New Roman"/>
        </w:rPr>
        <w:t xml:space="preserve"> </w:t>
      </w:r>
      <w:r w:rsidRPr="00147A4C">
        <w:rPr>
          <w:rFonts w:ascii="Times New Roman" w:hAnsi="Times New Roman" w:cs="Times New Roman"/>
        </w:rPr>
        <w:t>los polos del sistema mediante identificación, considerando al sistema como una caja gris.</w:t>
      </w:r>
    </w:p>
    <w:p w14:paraId="798ED263" w14:textId="295D7622" w:rsidR="00147A4C" w:rsidRDefault="00147A4C" w:rsidP="00147A4C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=Y(s)/U(s)</m:t>
          </m:r>
        </m:oMath>
      </m:oMathPara>
    </w:p>
    <w:p w14:paraId="27B7CDB6" w14:textId="26D6BEDD" w:rsidR="001C76B2" w:rsidRDefault="001C76B2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Modelo matemático:</w:t>
      </w:r>
    </w:p>
    <w:p w14:paraId="1764FB6E" w14:textId="18578918" w:rsidR="001C76B2" w:rsidRDefault="00000000" w:rsidP="00C63E34">
      <w:pPr>
        <w:spacing w:after="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</w:rPr>
                <m:t>s+1</m:t>
              </m:r>
            </m:den>
          </m:f>
        </m:oMath>
      </m:oMathPara>
    </w:p>
    <w:p w14:paraId="3CAC9E5D" w14:textId="45443864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5F2202F" w14:textId="5BCD44ED" w:rsidR="001C76B2" w:rsidRDefault="00516D08" w:rsidP="00516D0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procedió a realizar la identificación con el algoritmo “offline” LS (“</w:t>
      </w:r>
      <w:r w:rsidRPr="00516D08">
        <w:rPr>
          <w:rFonts w:ascii="Times New Roman" w:hAnsi="Times New Roman" w:cs="Times New Roman"/>
        </w:rPr>
        <w:t>TPF_p2_Identificacion</w:t>
      </w:r>
      <w:r>
        <w:rPr>
          <w:rFonts w:ascii="Times New Roman" w:hAnsi="Times New Roman" w:cs="Times New Roman"/>
        </w:rPr>
        <w:t>.m”) tanto para una señal de entrada cuadrada como para una señal aleatoria. No obstante, el error se mantenía alto tanto para el primer, segundo y tercer orden. Como paso a futuro se utilizará una mayor cantidad de muestras.</w:t>
      </w:r>
    </w:p>
    <w:p w14:paraId="0B3A1719" w14:textId="77777777" w:rsidR="00516D08" w:rsidRDefault="00516D08" w:rsidP="00C63E34">
      <w:pPr>
        <w:spacing w:after="0"/>
        <w:rPr>
          <w:rFonts w:ascii="Times New Roman" w:hAnsi="Times New Roman" w:cs="Times New Roman"/>
        </w:rPr>
      </w:pPr>
    </w:p>
    <w:p w14:paraId="6A037B25" w14:textId="77777777" w:rsidR="006152D8" w:rsidRDefault="006B5A13" w:rsidP="006152D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Los archivos </w:t>
      </w:r>
      <w:r w:rsidRPr="006B5A13">
        <w:rPr>
          <w:rFonts w:ascii="Times New Roman" w:hAnsi="Times New Roman" w:cs="Times New Roman"/>
        </w:rPr>
        <w:t>rcrcDatos</w:t>
      </w:r>
      <w:r>
        <w:rPr>
          <w:rFonts w:ascii="Times New Roman" w:hAnsi="Times New Roman" w:cs="Times New Roman"/>
        </w:rPr>
        <w:t>0</w:t>
      </w:r>
      <w:r w:rsidRPr="006B5A13">
        <w:rPr>
          <w:rFonts w:ascii="Times New Roman" w:hAnsi="Times New Roman" w:cs="Times New Roman"/>
        </w:rPr>
        <w:t>.csv</w:t>
      </w:r>
      <w:r>
        <w:rPr>
          <w:rFonts w:ascii="Times New Roman" w:hAnsi="Times New Roman" w:cs="Times New Roman"/>
        </w:rPr>
        <w:t xml:space="preserve"> a </w:t>
      </w:r>
      <w:r w:rsidRPr="006B5A13">
        <w:rPr>
          <w:rFonts w:ascii="Times New Roman" w:hAnsi="Times New Roman" w:cs="Times New Roman"/>
        </w:rPr>
        <w:t>rcrcDatos</w:t>
      </w:r>
      <w:r>
        <w:rPr>
          <w:rFonts w:ascii="Times New Roman" w:hAnsi="Times New Roman" w:cs="Times New Roman"/>
        </w:rPr>
        <w:t>4</w:t>
      </w:r>
      <w:r w:rsidRPr="006B5A13">
        <w:rPr>
          <w:rFonts w:ascii="Times New Roman" w:hAnsi="Times New Roman" w:cs="Times New Roman"/>
        </w:rPr>
        <w:t>.csv</w:t>
      </w:r>
      <w:r>
        <w:rPr>
          <w:rFonts w:ascii="Times New Roman" w:hAnsi="Times New Roman" w:cs="Times New Roman"/>
        </w:rPr>
        <w:t xml:space="preserve"> contienen capturas de las diversas señales generadas con los cuales se intentó obtener la identificación del sistema, no obstante, no se logró obtener un error mínimo.</w:t>
      </w:r>
    </w:p>
    <w:p w14:paraId="15529211" w14:textId="2B664EF2" w:rsidR="006152D8" w:rsidRDefault="006152D8" w:rsidP="006152D8">
      <w:pPr>
        <w:spacing w:after="0"/>
        <w:rPr>
          <w:rFonts w:ascii="Times New Roman" w:hAnsi="Times New Roman" w:cs="Times New Roman"/>
        </w:rPr>
      </w:pPr>
      <w:r w:rsidRPr="006152D8">
        <w:rPr>
          <w:rFonts w:ascii="Times New Roman" w:hAnsi="Times New Roman" w:cs="Times New Roman"/>
          <w:b/>
          <w:bCs/>
        </w:rPr>
        <w:t>Archivos</w:t>
      </w:r>
      <w:r>
        <w:rPr>
          <w:rFonts w:ascii="Times New Roman" w:hAnsi="Times New Roman" w:cs="Times New Roman"/>
        </w:rPr>
        <w:t xml:space="preserve">: </w:t>
      </w:r>
      <w:r w:rsidRPr="006152D8">
        <w:rPr>
          <w:rFonts w:ascii="Consolas" w:hAnsi="Consolas" w:cs="Times New Roman"/>
        </w:rPr>
        <w:t>TPF_p3_Identificacion.m</w:t>
      </w:r>
    </w:p>
    <w:p w14:paraId="10011A17" w14:textId="77777777" w:rsidR="006152D8" w:rsidRDefault="006152D8" w:rsidP="00C63E34">
      <w:pPr>
        <w:spacing w:after="0"/>
        <w:rPr>
          <w:rFonts w:ascii="Times New Roman" w:hAnsi="Times New Roman" w:cs="Times New Roman"/>
        </w:rPr>
      </w:pPr>
    </w:p>
    <w:p w14:paraId="32531BE6" w14:textId="77777777" w:rsidR="005628CC" w:rsidRDefault="005628CC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5628CC" w14:paraId="7DE41513" w14:textId="77777777" w:rsidTr="006B5A13">
        <w:tc>
          <w:tcPr>
            <w:tcW w:w="4247" w:type="dxa"/>
            <w:vAlign w:val="center"/>
          </w:tcPr>
          <w:p w14:paraId="4191F55E" w14:textId="31F014A5" w:rsidR="005628CC" w:rsidRPr="008B3470" w:rsidRDefault="005628CC" w:rsidP="00516D08">
            <w:pPr>
              <w:jc w:val="center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8B3470">
              <w:rPr>
                <w:rFonts w:ascii="Times New Roman" w:hAnsi="Times New Roman" w:cs="Times New Roman"/>
                <w:b/>
                <w:bCs/>
                <w:noProof/>
              </w:rPr>
              <w:t>Señal cuadrada</w:t>
            </w:r>
          </w:p>
        </w:tc>
        <w:tc>
          <w:tcPr>
            <w:tcW w:w="4247" w:type="dxa"/>
            <w:vAlign w:val="center"/>
          </w:tcPr>
          <w:p w14:paraId="177EFE07" w14:textId="31786F30" w:rsidR="005628CC" w:rsidRPr="008B3470" w:rsidRDefault="005628CC" w:rsidP="00516D08">
            <w:pPr>
              <w:jc w:val="center"/>
              <w:rPr>
                <w:rFonts w:ascii="Times New Roman" w:hAnsi="Times New Roman" w:cs="Times New Roman"/>
                <w:b/>
                <w:bCs/>
                <w:noProof/>
              </w:rPr>
            </w:pPr>
            <w:r w:rsidRPr="008B3470">
              <w:rPr>
                <w:rFonts w:ascii="Times New Roman" w:hAnsi="Times New Roman" w:cs="Times New Roman"/>
                <w:b/>
                <w:bCs/>
                <w:noProof/>
              </w:rPr>
              <w:t>Señal Aleatoria</w:t>
            </w:r>
          </w:p>
        </w:tc>
      </w:tr>
      <w:tr w:rsidR="00516D08" w14:paraId="6ACF877E" w14:textId="77777777" w:rsidTr="006B5A13">
        <w:tc>
          <w:tcPr>
            <w:tcW w:w="4247" w:type="dxa"/>
            <w:vAlign w:val="center"/>
          </w:tcPr>
          <w:p w14:paraId="7D5190B3" w14:textId="52275E89" w:rsidR="00516D08" w:rsidRDefault="00516D08" w:rsidP="00516D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0E083B" wp14:editId="31F8016E">
                  <wp:extent cx="2522908" cy="1230122"/>
                  <wp:effectExtent l="0" t="0" r="0" b="8255"/>
                  <wp:docPr id="545363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254" cy="124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D290C74" w14:textId="239EF8CC" w:rsidR="00516D08" w:rsidRDefault="00516D08" w:rsidP="00516D0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4BB7CFB" wp14:editId="36A95496">
                  <wp:extent cx="2529017" cy="1233100"/>
                  <wp:effectExtent l="0" t="0" r="5080" b="5715"/>
                  <wp:docPr id="1270222588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017" cy="123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D08" w14:paraId="4D491EA2" w14:textId="77777777" w:rsidTr="006B5A13">
        <w:tc>
          <w:tcPr>
            <w:tcW w:w="4247" w:type="dxa"/>
            <w:vAlign w:val="center"/>
          </w:tcPr>
          <w:p w14:paraId="49C13799" w14:textId="3CBE77F6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 xml:space="preserve">J_1 </w:t>
            </w:r>
            <w:r w:rsidR="00B87CE2" w:rsidRPr="00516D08">
              <w:rPr>
                <w:rFonts w:ascii="Times New Roman" w:hAnsi="Times New Roman" w:cs="Times New Roman"/>
                <w:sz w:val="16"/>
                <w:szCs w:val="16"/>
              </w:rPr>
              <w:t>= 4.1858</w:t>
            </w:r>
          </w:p>
          <w:p w14:paraId="5B27D6D9" w14:textId="3D58F94C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 xml:space="preserve">J_2 </w:t>
            </w:r>
            <w:r w:rsidR="00B87CE2" w:rsidRPr="00516D08">
              <w:rPr>
                <w:rFonts w:ascii="Times New Roman" w:hAnsi="Times New Roman" w:cs="Times New Roman"/>
                <w:sz w:val="16"/>
                <w:szCs w:val="16"/>
              </w:rPr>
              <w:t>= 4.1889</w:t>
            </w:r>
          </w:p>
          <w:p w14:paraId="368DE64F" w14:textId="3939A8FD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J_3 = 4.1895</w:t>
            </w:r>
          </w:p>
        </w:tc>
        <w:tc>
          <w:tcPr>
            <w:tcW w:w="4247" w:type="dxa"/>
            <w:vAlign w:val="center"/>
          </w:tcPr>
          <w:p w14:paraId="1E8C8BCC" w14:textId="575B43EC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J_1 = 1.6021</w:t>
            </w:r>
          </w:p>
          <w:p w14:paraId="445CF3B3" w14:textId="63499DB5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J_2 = 1.6040</w:t>
            </w:r>
          </w:p>
          <w:p w14:paraId="7CC93026" w14:textId="7C0D132B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J_3 = 1.6034</w:t>
            </w:r>
          </w:p>
        </w:tc>
      </w:tr>
      <w:tr w:rsidR="00516D08" w14:paraId="1DEA633B" w14:textId="77777777" w:rsidTr="006B5A13">
        <w:tc>
          <w:tcPr>
            <w:tcW w:w="4247" w:type="dxa"/>
            <w:vAlign w:val="center"/>
          </w:tcPr>
          <w:p w14:paraId="3C7BD99B" w14:textId="3A291BAF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numz_LS_1 =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0.0140    0.0464</w:t>
            </w:r>
          </w:p>
          <w:p w14:paraId="2DAB5BC7" w14:textId="485CFA59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denz_LS_1 =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1.0000   -0.9396</w:t>
            </w:r>
          </w:p>
          <w:p w14:paraId="0FE84F24" w14:textId="77777777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DCA9427" w14:textId="74D9C284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numz_LS_2 =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0.0152    0.0434    0.0456</w:t>
            </w:r>
          </w:p>
          <w:p w14:paraId="258747A0" w14:textId="6108411B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denz_LS_2 = 1.0000   -0.2380   -0.6579</w:t>
            </w:r>
          </w:p>
          <w:p w14:paraId="51D38437" w14:textId="77777777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34D15F1" w14:textId="1B81611D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numz_LS_3 =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0.0154    0.0487    0.0547    0.0315</w:t>
            </w:r>
          </w:p>
          <w:p w14:paraId="11819379" w14:textId="0E7D38D1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denz_LS_3 =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1.0000    0.1083   -0.5876   -0.3704</w:t>
            </w:r>
          </w:p>
        </w:tc>
        <w:tc>
          <w:tcPr>
            <w:tcW w:w="4247" w:type="dxa"/>
            <w:vAlign w:val="center"/>
          </w:tcPr>
          <w:p w14:paraId="7E18DA13" w14:textId="146E5034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numz_LS_1 = 0.1987    0.0339</w:t>
            </w:r>
          </w:p>
          <w:p w14:paraId="5FB43490" w14:textId="40E9BEC1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denz_LS_1 = 1.0000   -0.7675</w:t>
            </w:r>
          </w:p>
          <w:p w14:paraId="3EA33EA9" w14:textId="77777777" w:rsid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06274666" w14:textId="3F1FB659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numz_LS_2 = 0.1983    0.0716    0.0022</w:t>
            </w:r>
          </w:p>
          <w:p w14:paraId="25E4BB65" w14:textId="0015715D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denz_LS_2 = 1.0000   -0.5899   -0.1381</w:t>
            </w:r>
          </w:p>
          <w:p w14:paraId="18A7CA0E" w14:textId="77777777" w:rsid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6F0D5891" w14:textId="17A7BA6E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numz_LS_3 = 0.1989    0.0963    0.1368    0.0198</w:t>
            </w:r>
          </w:p>
          <w:p w14:paraId="33033A90" w14:textId="5C316C1C" w:rsidR="00516D08" w:rsidRPr="00516D08" w:rsidRDefault="00516D08" w:rsidP="00516D08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516D08">
              <w:rPr>
                <w:rFonts w:ascii="Times New Roman" w:hAnsi="Times New Roman" w:cs="Times New Roman"/>
                <w:sz w:val="16"/>
                <w:szCs w:val="16"/>
              </w:rPr>
              <w:t>denz_LS_3 = 1.0000   -0.4612    0.4117   -0.4989</w:t>
            </w:r>
          </w:p>
        </w:tc>
      </w:tr>
    </w:tbl>
    <w:p w14:paraId="3EC3EB6E" w14:textId="77777777" w:rsidR="00516D08" w:rsidRDefault="00516D08" w:rsidP="00C63E34">
      <w:pPr>
        <w:spacing w:after="0"/>
        <w:rPr>
          <w:rFonts w:ascii="Times New Roman" w:hAnsi="Times New Roman" w:cs="Times New Roman"/>
        </w:rPr>
      </w:pPr>
    </w:p>
    <w:p w14:paraId="51647D88" w14:textId="6BC0B30D" w:rsidR="001C76B2" w:rsidRDefault="00516D08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</w:t>
      </w:r>
      <w:r w:rsidR="009A2271">
        <w:rPr>
          <w:rFonts w:ascii="Times New Roman" w:hAnsi="Times New Roman" w:cs="Times New Roman"/>
        </w:rPr>
        <w:t>obstante,</w:t>
      </w:r>
      <w:r>
        <w:rPr>
          <w:rFonts w:ascii="Times New Roman" w:hAnsi="Times New Roman" w:cs="Times New Roman"/>
        </w:rPr>
        <w:t xml:space="preserve"> el modelo matemático de la función de transferencia</w:t>
      </w:r>
      <w:r w:rsidR="009A2271">
        <w:rPr>
          <w:rFonts w:ascii="Times New Roman" w:hAnsi="Times New Roman" w:cs="Times New Roman"/>
        </w:rPr>
        <w:t xml:space="preserve"> discreta</w:t>
      </w:r>
      <w:r>
        <w:rPr>
          <w:rFonts w:ascii="Times New Roman" w:hAnsi="Times New Roman" w:cs="Times New Roman"/>
        </w:rPr>
        <w:t xml:space="preserve"> de la planta calculada </w:t>
      </w:r>
      <w:r w:rsidR="009A2271">
        <w:rPr>
          <w:rFonts w:ascii="Times New Roman" w:hAnsi="Times New Roman" w:cs="Times New Roman"/>
        </w:rPr>
        <w:t xml:space="preserve">con un tiempo de muestreo de 0.005 segundos </w:t>
      </w:r>
      <w:r>
        <w:rPr>
          <w:rFonts w:ascii="Times New Roman" w:hAnsi="Times New Roman" w:cs="Times New Roman"/>
        </w:rPr>
        <w:t>es:</w:t>
      </w:r>
    </w:p>
    <w:p w14:paraId="37CA4C8A" w14:textId="77777777" w:rsidR="00516D08" w:rsidRDefault="00516D08" w:rsidP="00C63E34">
      <w:pPr>
        <w:spacing w:after="0"/>
        <w:rPr>
          <w:rFonts w:ascii="Times New Roman" w:hAnsi="Times New Roman" w:cs="Times New Roman"/>
        </w:rPr>
      </w:pPr>
    </w:p>
    <w:p w14:paraId="49EC1531" w14:textId="123B0D78" w:rsidR="00516D08" w:rsidRDefault="00516D08" w:rsidP="00C63E34">
      <w:pPr>
        <w:spacing w:after="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Hz=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0.2517z+0.01957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-1.425z+0.4693</m:t>
              </m:r>
            </m:den>
          </m:f>
        </m:oMath>
      </m:oMathPara>
    </w:p>
    <w:p w14:paraId="4405096D" w14:textId="1047612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33446D2" w14:textId="6BF98E8A" w:rsidR="009A2271" w:rsidRDefault="009A2271" w:rsidP="009A2271">
      <w:pPr>
        <w:pStyle w:val="Prrafodelista"/>
        <w:numPr>
          <w:ilvl w:val="0"/>
          <w:numId w:val="4"/>
        </w:numPr>
        <w:spacing w:before="90" w:after="0"/>
        <w:ind w:left="284" w:hanging="284"/>
        <w:contextualSpacing w:val="0"/>
        <w:rPr>
          <w:rFonts w:ascii="Times New Roman" w:hAnsi="Times New Roman" w:cs="Times New Roman"/>
        </w:rPr>
      </w:pPr>
      <w:r w:rsidRPr="009A2271">
        <w:rPr>
          <w:rFonts w:ascii="Times New Roman" w:hAnsi="Times New Roman" w:cs="Times New Roman"/>
          <w:b/>
          <w:bCs/>
        </w:rPr>
        <w:t xml:space="preserve">Controlador PID: </w:t>
      </w:r>
      <w:r w:rsidRPr="009A2271">
        <w:rPr>
          <w:rFonts w:ascii="Times New Roman" w:hAnsi="Times New Roman" w:cs="Times New Roman"/>
        </w:rPr>
        <w:t>Diseñar y aplicar un control PID para cumplir con las siguientes especificaciones:</w:t>
      </w:r>
    </w:p>
    <w:p w14:paraId="020B1C0A" w14:textId="63B5C058" w:rsidR="00486C8B" w:rsidRPr="00486C8B" w:rsidRDefault="00486C8B" w:rsidP="00486C8B">
      <w:pPr>
        <w:spacing w:after="0"/>
        <w:rPr>
          <w:rFonts w:ascii="Times New Roman" w:hAnsi="Times New Roman" w:cs="Times New Roman"/>
        </w:rPr>
      </w:pPr>
      <w:r w:rsidRPr="00486C8B">
        <w:rPr>
          <w:rFonts w:ascii="Times New Roman" w:hAnsi="Times New Roman" w:cs="Times New Roman"/>
          <w:b/>
          <w:bCs/>
        </w:rPr>
        <w:t>Archivos</w:t>
      </w:r>
      <w:r w:rsidRPr="00486C8B">
        <w:rPr>
          <w:rFonts w:ascii="Times New Roman" w:hAnsi="Times New Roman" w:cs="Times New Roman"/>
        </w:rPr>
        <w:t xml:space="preserve">: </w:t>
      </w:r>
      <w:r w:rsidRPr="00486C8B">
        <w:rPr>
          <w:rFonts w:ascii="Consolas" w:hAnsi="Consolas" w:cs="Times New Roman"/>
        </w:rPr>
        <w:t>TPF_p4_PID.py</w:t>
      </w:r>
    </w:p>
    <w:p w14:paraId="7F1D74F8" w14:textId="10EB21DE" w:rsidR="009A2271" w:rsidRPr="009A2271" w:rsidRDefault="009A2271" w:rsidP="006C3E56">
      <w:pPr>
        <w:pStyle w:val="Prrafodelista"/>
        <w:numPr>
          <w:ilvl w:val="0"/>
          <w:numId w:val="6"/>
        </w:numPr>
        <w:spacing w:after="0"/>
        <w:ind w:left="567" w:hanging="425"/>
        <w:rPr>
          <w:rFonts w:ascii="Times New Roman" w:hAnsi="Times New Roman" w:cs="Times New Roman"/>
        </w:rPr>
      </w:pPr>
      <w:r w:rsidRPr="009A2271">
        <w:rPr>
          <w:rFonts w:ascii="Times New Roman" w:hAnsi="Times New Roman" w:cs="Times New Roman"/>
        </w:rPr>
        <w:t>Tener error de estado estacionario nulo.</w:t>
      </w:r>
    </w:p>
    <w:p w14:paraId="0714996A" w14:textId="49D8A40C" w:rsidR="009A2271" w:rsidRPr="009A2271" w:rsidRDefault="009A2271" w:rsidP="006C3E56">
      <w:pPr>
        <w:pStyle w:val="Prrafodelista"/>
        <w:numPr>
          <w:ilvl w:val="0"/>
          <w:numId w:val="6"/>
        </w:numPr>
        <w:spacing w:after="0"/>
        <w:ind w:left="567" w:hanging="425"/>
        <w:rPr>
          <w:rFonts w:ascii="Times New Roman" w:hAnsi="Times New Roman" w:cs="Times New Roman"/>
        </w:rPr>
      </w:pPr>
      <w:r w:rsidRPr="009A2271">
        <w:rPr>
          <w:rFonts w:ascii="Times New Roman" w:hAnsi="Times New Roman" w:cs="Times New Roman"/>
        </w:rPr>
        <w:t xml:space="preserve">Mejorar el tiempo de subida, </w:t>
      </w:r>
      <w:proofErr w:type="spellStart"/>
      <w:r w:rsidRPr="009A2271">
        <w:rPr>
          <w:rFonts w:ascii="Times New Roman" w:hAnsi="Times New Roman" w:cs="Times New Roman"/>
        </w:rPr>
        <w:t>tr</w:t>
      </w:r>
      <w:proofErr w:type="spellEnd"/>
      <w:r w:rsidRPr="009A2271">
        <w:rPr>
          <w:rFonts w:ascii="Times New Roman" w:hAnsi="Times New Roman" w:cs="Times New Roman"/>
        </w:rPr>
        <w:t>, un 30 % con respecto a la respuesta a lazo abierto.</w:t>
      </w:r>
    </w:p>
    <w:p w14:paraId="633D7DAD" w14:textId="726A3EE9" w:rsidR="001C76B2" w:rsidRPr="009A2271" w:rsidRDefault="009A2271" w:rsidP="009A2271">
      <w:pPr>
        <w:pStyle w:val="Prrafodelista"/>
        <w:numPr>
          <w:ilvl w:val="0"/>
          <w:numId w:val="6"/>
        </w:numPr>
        <w:spacing w:after="0"/>
        <w:ind w:left="567" w:hanging="425"/>
        <w:rPr>
          <w:rFonts w:ascii="Times New Roman" w:hAnsi="Times New Roman" w:cs="Times New Roman"/>
        </w:rPr>
      </w:pPr>
      <w:r w:rsidRPr="009A2271">
        <w:rPr>
          <w:rFonts w:ascii="Times New Roman" w:hAnsi="Times New Roman" w:cs="Times New Roman"/>
        </w:rPr>
        <w:t xml:space="preserve">Tener un </w:t>
      </w:r>
      <w:proofErr w:type="spellStart"/>
      <w:r w:rsidRPr="009A2271">
        <w:rPr>
          <w:rFonts w:ascii="Times New Roman" w:hAnsi="Times New Roman" w:cs="Times New Roman"/>
        </w:rPr>
        <w:t>sobrepico</w:t>
      </w:r>
      <w:proofErr w:type="spellEnd"/>
      <w:r w:rsidRPr="009A2271">
        <w:rPr>
          <w:rFonts w:ascii="Times New Roman" w:hAnsi="Times New Roman" w:cs="Times New Roman"/>
        </w:rPr>
        <w:t xml:space="preserve"> menor al 8 %.</w:t>
      </w:r>
    </w:p>
    <w:p w14:paraId="4E7BD5BC" w14:textId="7FC37F7C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EE96535" w14:textId="11067F5F" w:rsidR="001C76B2" w:rsidRDefault="00041988" w:rsidP="000419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utiliza el m</w:t>
      </w:r>
      <w:r w:rsidR="006C3E56">
        <w:rPr>
          <w:rFonts w:ascii="Times New Roman" w:hAnsi="Times New Roman" w:cs="Times New Roman"/>
        </w:rPr>
        <w:t xml:space="preserve">étodo respuesta al escalón Ziegler </w:t>
      </w:r>
      <w:r>
        <w:rPr>
          <w:rFonts w:ascii="Times New Roman" w:hAnsi="Times New Roman" w:cs="Times New Roman"/>
        </w:rPr>
        <w:t>–</w:t>
      </w:r>
      <w:r w:rsidR="006C3E56">
        <w:rPr>
          <w:rFonts w:ascii="Times New Roman" w:hAnsi="Times New Roman" w:cs="Times New Roman"/>
        </w:rPr>
        <w:t xml:space="preserve"> Nichols</w:t>
      </w:r>
      <w:r>
        <w:rPr>
          <w:rFonts w:ascii="Times New Roman" w:hAnsi="Times New Roman" w:cs="Times New Roman"/>
        </w:rPr>
        <w:t>, así mismo, los valores en formato decimal del ADC se convierten a voltaje (3.3Vref).</w:t>
      </w:r>
    </w:p>
    <w:p w14:paraId="50A2045A" w14:textId="46767103" w:rsidR="00041988" w:rsidRDefault="00041988" w:rsidP="00041988">
      <w:pPr>
        <w:spacing w:after="0"/>
        <w:jc w:val="center"/>
        <w:rPr>
          <w:rFonts w:ascii="Times New Roman" w:hAnsi="Times New Roman" w:cs="Times New Roman"/>
        </w:rPr>
      </w:pPr>
      <w:r w:rsidRPr="00041988">
        <w:rPr>
          <w:rFonts w:ascii="Times New Roman" w:hAnsi="Times New Roman" w:cs="Times New Roman"/>
          <w:noProof/>
        </w:rPr>
        <w:drawing>
          <wp:inline distT="0" distB="0" distL="0" distR="0" wp14:anchorId="48DA6A90" wp14:editId="32670EA3">
            <wp:extent cx="2064642" cy="1305212"/>
            <wp:effectExtent l="0" t="0" r="0" b="9525"/>
            <wp:docPr id="208897019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0194" name="Imagen 1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5617" cy="13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D253" w14:textId="51DA1543" w:rsidR="001C76B2" w:rsidRDefault="00041988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Dado la señal obtenida del microcontrolador, con muestreo en la salida del DAC, se procede a utilizar la sección que sería la respuesta al escalón.</w:t>
      </w:r>
    </w:p>
    <w:p w14:paraId="22E5EAA1" w14:textId="61D25B89" w:rsidR="001C76B2" w:rsidRDefault="00041988" w:rsidP="00041988">
      <w:pPr>
        <w:spacing w:after="0"/>
        <w:jc w:val="center"/>
        <w:rPr>
          <w:rFonts w:ascii="Times New Roman" w:hAnsi="Times New Roman" w:cs="Times New Roman"/>
        </w:rPr>
      </w:pPr>
      <w:r w:rsidRPr="00041988">
        <w:rPr>
          <w:rFonts w:ascii="Times New Roman" w:hAnsi="Times New Roman" w:cs="Times New Roman"/>
          <w:noProof/>
        </w:rPr>
        <w:drawing>
          <wp:inline distT="0" distB="0" distL="0" distR="0" wp14:anchorId="5E0E93F9" wp14:editId="11D0224B">
            <wp:extent cx="2034783" cy="1337779"/>
            <wp:effectExtent l="0" t="0" r="3810" b="0"/>
            <wp:docPr id="40862319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319" name="Imagen 1" descr="Gráfico, Gráfico de líne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964" cy="13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7CED" w14:textId="1BF4881F" w:rsidR="001C76B2" w:rsidRDefault="00041988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 procede a dibuja</w:t>
      </w:r>
      <w:r w:rsidR="00254483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 xml:space="preserve"> la recta tangente con los valores de </w:t>
      </w:r>
    </w:p>
    <w:p w14:paraId="4B5E1F10" w14:textId="30B7DC69" w:rsidR="00041988" w:rsidRPr="00041988" w:rsidRDefault="00041988" w:rsidP="00041988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x1=0.015</m:t>
        </m:r>
      </m:oMath>
      <w:r>
        <w:rPr>
          <w:rFonts w:ascii="Times New Roman" w:eastAsiaTheme="minorEastAsia" w:hAnsi="Times New Roman" w:cs="Times New Roman"/>
        </w:rPr>
        <w:tab/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y1=1.188</m:t>
        </m:r>
      </m:oMath>
    </w:p>
    <w:p w14:paraId="0FB3B104" w14:textId="188F8150" w:rsidR="00041988" w:rsidRPr="00041988" w:rsidRDefault="00041988" w:rsidP="00041988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hAnsi="Cambria Math" w:cs="Times New Roman"/>
          </w:rPr>
          <m:t>x2=0.11</m:t>
        </m:r>
      </m:oMath>
      <w:r>
        <w:rPr>
          <w:rFonts w:ascii="Times New Roman" w:eastAsiaTheme="minorEastAsia" w:hAnsi="Times New Roman" w:cs="Times New Roman"/>
        </w:rPr>
        <w:tab/>
      </w:r>
      <w:r>
        <w:rPr>
          <w:rFonts w:ascii="Times New Roman" w:eastAsiaTheme="minorEastAsia" w:hAnsi="Times New Roman" w:cs="Times New Roman"/>
        </w:rPr>
        <w:tab/>
      </w:r>
      <m:oMath>
        <m:r>
          <w:rPr>
            <w:rFonts w:ascii="Cambria Math" w:hAnsi="Cambria Math" w:cs="Times New Roman"/>
          </w:rPr>
          <m:t>y2=2</m:t>
        </m:r>
      </m:oMath>
    </w:p>
    <w:p w14:paraId="1DF13A49" w14:textId="77777777" w:rsidR="00041988" w:rsidRPr="00041988" w:rsidRDefault="00041988" w:rsidP="00041988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34A7195F" w14:textId="71DCA930" w:rsidR="001C76B2" w:rsidRDefault="00041988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Obteniendo de esta forma:</w:t>
      </w:r>
    </w:p>
    <w:p w14:paraId="54A4BBE5" w14:textId="114B95D4" w:rsidR="00041988" w:rsidRPr="00041988" w:rsidRDefault="00041988" w:rsidP="00041988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L=x1</m:t>
        </m:r>
      </m:oMath>
      <w:r>
        <w:rPr>
          <w:rFonts w:ascii="Times New Roman" w:eastAsiaTheme="minorEastAsia" w:hAnsi="Times New Roman" w:cs="Times New Roman"/>
        </w:rPr>
        <w:tab/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T=x2-x1</m:t>
        </m:r>
      </m:oMath>
    </w:p>
    <w:p w14:paraId="5244EB3E" w14:textId="171EBD29" w:rsidR="001C76B2" w:rsidRDefault="00041988" w:rsidP="00C63E34">
      <w:pPr>
        <w:spacing w:after="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A=B=2</m:t>
          </m:r>
        </m:oMath>
      </m:oMathPara>
    </w:p>
    <w:p w14:paraId="08F70586" w14:textId="680DC1DE" w:rsidR="001C76B2" w:rsidRDefault="00041988" w:rsidP="00041988">
      <w:pPr>
        <w:spacing w:after="0"/>
        <w:jc w:val="center"/>
        <w:rPr>
          <w:rFonts w:ascii="Times New Roman" w:hAnsi="Times New Roman" w:cs="Times New Roman"/>
        </w:rPr>
      </w:pPr>
      <w:r w:rsidRPr="00041988">
        <w:rPr>
          <w:rFonts w:ascii="Times New Roman" w:hAnsi="Times New Roman" w:cs="Times New Roman"/>
          <w:noProof/>
        </w:rPr>
        <w:drawing>
          <wp:inline distT="0" distB="0" distL="0" distR="0" wp14:anchorId="72D3460D" wp14:editId="22F1EA80">
            <wp:extent cx="1729682" cy="1087153"/>
            <wp:effectExtent l="0" t="0" r="4445" b="0"/>
            <wp:docPr id="1996318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8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9889" cy="10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CFEF" w14:textId="7B16005A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61878B4" w14:textId="2A79859A" w:rsidR="001C76B2" w:rsidRDefault="00041988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implementado el controlador PID se tiene el siguiente resultado</w:t>
      </w:r>
    </w:p>
    <w:p w14:paraId="05D885EF" w14:textId="77777777" w:rsidR="00041988" w:rsidRDefault="00041988" w:rsidP="00C63E34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7"/>
        <w:gridCol w:w="4247"/>
      </w:tblGrid>
      <w:tr w:rsidR="00041988" w14:paraId="630E689F" w14:textId="77777777" w:rsidTr="00C715E9">
        <w:tc>
          <w:tcPr>
            <w:tcW w:w="4247" w:type="dxa"/>
            <w:vAlign w:val="center"/>
          </w:tcPr>
          <w:p w14:paraId="4CEDE498" w14:textId="2EABBEFA" w:rsidR="00041988" w:rsidRDefault="00041988" w:rsidP="00C715E9">
            <w:pPr>
              <w:jc w:val="center"/>
              <w:rPr>
                <w:rFonts w:ascii="Times New Roman" w:hAnsi="Times New Roman" w:cs="Times New Roman"/>
              </w:rPr>
            </w:pPr>
            <w:r w:rsidRPr="0004198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CA4162" wp14:editId="233B07CC">
                  <wp:extent cx="2253297" cy="1396917"/>
                  <wp:effectExtent l="0" t="0" r="0" b="0"/>
                  <wp:docPr id="1047218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2185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777" cy="140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5D676805" w14:textId="409E79D8" w:rsidR="00041988" w:rsidRDefault="00C715E9" w:rsidP="00C715E9">
            <w:pPr>
              <w:jc w:val="center"/>
              <w:rPr>
                <w:rFonts w:ascii="Times New Roman" w:hAnsi="Times New Roman" w:cs="Times New Roman"/>
              </w:rPr>
            </w:pPr>
            <w:r w:rsidRPr="00C715E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B52B36" wp14:editId="4E515C42">
                  <wp:extent cx="2251764" cy="1393319"/>
                  <wp:effectExtent l="0" t="0" r="0" b="0"/>
                  <wp:docPr id="15483245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32454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206" cy="140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988" w14:paraId="11F186BE" w14:textId="77777777" w:rsidTr="00C715E9">
        <w:tc>
          <w:tcPr>
            <w:tcW w:w="4247" w:type="dxa"/>
            <w:vAlign w:val="center"/>
          </w:tcPr>
          <w:p w14:paraId="3AD08FAD" w14:textId="5E77390E" w:rsidR="00041988" w:rsidRDefault="00041988" w:rsidP="00C715E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un 6% con </w:t>
            </w:r>
            <w:proofErr w:type="spellStart"/>
            <w:r>
              <w:rPr>
                <w:rFonts w:ascii="Times New Roman" w:hAnsi="Times New Roman" w:cs="Times New Roman"/>
              </w:rPr>
              <w:t>Kp</w:t>
            </w:r>
            <w:proofErr w:type="spellEnd"/>
            <w:r>
              <w:rPr>
                <w:rFonts w:ascii="Times New Roman" w:hAnsi="Times New Roman" w:cs="Times New Roman"/>
              </w:rPr>
              <w:t xml:space="preserve">, Ki y </w:t>
            </w:r>
            <w:proofErr w:type="spellStart"/>
            <w:r>
              <w:rPr>
                <w:rFonts w:ascii="Times New Roman" w:hAnsi="Times New Roman" w:cs="Times New Roman"/>
              </w:rPr>
              <w:t>Kd</w:t>
            </w:r>
            <w:proofErr w:type="spellEnd"/>
            <w:r>
              <w:rPr>
                <w:rFonts w:ascii="Times New Roman" w:hAnsi="Times New Roman" w:cs="Times New Roman"/>
              </w:rPr>
              <w:t xml:space="preserve"> sin alterar</w:t>
            </w:r>
          </w:p>
        </w:tc>
        <w:tc>
          <w:tcPr>
            <w:tcW w:w="4247" w:type="dxa"/>
            <w:vAlign w:val="center"/>
          </w:tcPr>
          <w:p w14:paraId="6E24B99C" w14:textId="7694759B" w:rsidR="00041988" w:rsidRDefault="00C715E9" w:rsidP="00C715E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sobre pico de 5.9% con 1.1Kp, 0.8Ki y 1.8 </w:t>
            </w:r>
            <w:proofErr w:type="spellStart"/>
            <w:r>
              <w:rPr>
                <w:rFonts w:ascii="Times New Roman" w:hAnsi="Times New Roman" w:cs="Times New Roman"/>
              </w:rPr>
              <w:t>Kd</w:t>
            </w:r>
            <w:proofErr w:type="spellEnd"/>
          </w:p>
        </w:tc>
      </w:tr>
      <w:tr w:rsidR="00C715E9" w14:paraId="48AB49E8" w14:textId="77777777" w:rsidTr="00C715E9">
        <w:tc>
          <w:tcPr>
            <w:tcW w:w="8494" w:type="dxa"/>
            <w:gridSpan w:val="2"/>
            <w:vAlign w:val="center"/>
          </w:tcPr>
          <w:p w14:paraId="76BCEBB4" w14:textId="77777777" w:rsidR="00C715E9" w:rsidRDefault="00C715E9" w:rsidP="00C715E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715E9" w14:paraId="2BDDB8DE" w14:textId="77777777" w:rsidTr="00C715E9">
        <w:tc>
          <w:tcPr>
            <w:tcW w:w="8494" w:type="dxa"/>
            <w:gridSpan w:val="2"/>
            <w:vAlign w:val="center"/>
          </w:tcPr>
          <w:p w14:paraId="08472186" w14:textId="18DFB8E5" w:rsidR="00C715E9" w:rsidRDefault="00C715E9" w:rsidP="00C715E9">
            <w:pPr>
              <w:jc w:val="center"/>
              <w:rPr>
                <w:rFonts w:ascii="Times New Roman" w:hAnsi="Times New Roman" w:cs="Times New Roman"/>
              </w:rPr>
            </w:pPr>
            <w:r w:rsidRPr="00C715E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C4DE17" wp14:editId="0DA38E0C">
                  <wp:extent cx="2847448" cy="1783003"/>
                  <wp:effectExtent l="0" t="0" r="0" b="8255"/>
                  <wp:docPr id="17989311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93118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670" cy="178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5E9" w14:paraId="369DF434" w14:textId="77777777" w:rsidTr="00C715E9">
        <w:tc>
          <w:tcPr>
            <w:tcW w:w="8494" w:type="dxa"/>
            <w:gridSpan w:val="2"/>
            <w:vAlign w:val="center"/>
          </w:tcPr>
          <w:p w14:paraId="3D3F0B36" w14:textId="70E28684" w:rsidR="00C715E9" w:rsidRDefault="00C715E9" w:rsidP="00C715E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Con 1.1Kp, 1.4Ki y 2Kd se obtiene un </w:t>
            </w:r>
            <w:proofErr w:type="spellStart"/>
            <w:r>
              <w:rPr>
                <w:rFonts w:ascii="Times New Roman" w:hAnsi="Times New Roman" w:cs="Times New Roman"/>
              </w:rPr>
              <w:t>sobrepico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r w:rsidRPr="00C715E9">
              <w:rPr>
                <w:rFonts w:ascii="Times New Roman" w:hAnsi="Times New Roman" w:cs="Times New Roman"/>
                <w:b/>
                <w:bCs/>
              </w:rPr>
              <w:t>aproximadamente 2.13%</w:t>
            </w:r>
          </w:p>
        </w:tc>
      </w:tr>
    </w:tbl>
    <w:p w14:paraId="5E675B47" w14:textId="77777777" w:rsidR="00041988" w:rsidRDefault="00041988" w:rsidP="00C63E34">
      <w:pPr>
        <w:spacing w:after="0"/>
        <w:rPr>
          <w:rFonts w:ascii="Times New Roman" w:hAnsi="Times New Roman" w:cs="Times New Roman"/>
        </w:rPr>
      </w:pPr>
    </w:p>
    <w:p w14:paraId="517A2174" w14:textId="4DAFD3F9" w:rsidR="001C76B2" w:rsidRDefault="00C715E9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mismo, se observa que el error de estado estacionario se elimina.</w:t>
      </w:r>
    </w:p>
    <w:p w14:paraId="2CA87C85" w14:textId="77777777" w:rsidR="00C715E9" w:rsidRDefault="00C715E9" w:rsidP="00C63E34">
      <w:pPr>
        <w:spacing w:after="0"/>
        <w:rPr>
          <w:rFonts w:ascii="Times New Roman" w:hAnsi="Times New Roman" w:cs="Times New Roman"/>
        </w:rPr>
      </w:pPr>
    </w:p>
    <w:p w14:paraId="4958ED09" w14:textId="58DC05B0" w:rsidR="00C715E9" w:rsidRDefault="00C715E9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 el tiempo actual de subida es de </w:t>
      </w:r>
    </w:p>
    <w:p w14:paraId="7253FFE7" w14:textId="77777777" w:rsidR="00C715E9" w:rsidRDefault="00C715E9" w:rsidP="00C63E34">
      <w:pPr>
        <w:spacing w:after="0"/>
        <w:rPr>
          <w:rFonts w:ascii="Times New Roman" w:hAnsi="Times New Roman" w:cs="Times New Roman"/>
        </w:rPr>
      </w:pPr>
    </w:p>
    <w:p w14:paraId="3E468857" w14:textId="70AE85E8" w:rsidR="00C715E9" w:rsidRDefault="00C715E9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t90% = 0.02 </w:t>
      </w:r>
      <w:proofErr w:type="spellStart"/>
      <w:r>
        <w:rPr>
          <w:rFonts w:ascii="Times New Roman" w:hAnsi="Times New Roman" w:cs="Times New Roman"/>
        </w:rPr>
        <w:t>secs</w:t>
      </w:r>
      <w:proofErr w:type="spellEnd"/>
      <w:r>
        <w:rPr>
          <w:rFonts w:ascii="Times New Roman" w:hAnsi="Times New Roman" w:cs="Times New Roman"/>
        </w:rPr>
        <w:tab/>
        <w:t>t10%=0.0007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=&gt; </w:t>
      </w:r>
      <w:proofErr w:type="spellStart"/>
      <w:r>
        <w:rPr>
          <w:rFonts w:ascii="Times New Roman" w:hAnsi="Times New Roman" w:cs="Times New Roman"/>
        </w:rPr>
        <w:t>tr</w:t>
      </w:r>
      <w:proofErr w:type="spellEnd"/>
      <w:r>
        <w:rPr>
          <w:rFonts w:ascii="Times New Roman" w:hAnsi="Times New Roman" w:cs="Times New Roman"/>
        </w:rPr>
        <w:t>=0.020 segundos</w:t>
      </w:r>
    </w:p>
    <w:p w14:paraId="3986C951" w14:textId="02E60C29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E6D2B4E" w14:textId="00C3C022" w:rsidR="001C76B2" w:rsidRDefault="00C715E9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tanto, dado que el tiempo de subida anterior era de 0.17 segundos, el nuevo tiempo de subida es de 0.02 segundos siendo una mejoría de más del 30%.</w:t>
      </w:r>
    </w:p>
    <w:p w14:paraId="57D5D8B2" w14:textId="41E7093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7597A0A" w14:textId="1EABC387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E78C91E" w14:textId="3AC84AC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0E9AE0D" w14:textId="0421796D" w:rsidR="001C76B2" w:rsidRPr="002178A7" w:rsidRDefault="007816A6" w:rsidP="002178A7">
      <w:pPr>
        <w:pStyle w:val="Prrafodelista"/>
        <w:numPr>
          <w:ilvl w:val="0"/>
          <w:numId w:val="4"/>
        </w:numPr>
        <w:spacing w:before="90" w:after="0"/>
        <w:ind w:left="284" w:hanging="284"/>
        <w:contextualSpacing w:val="0"/>
        <w:rPr>
          <w:rFonts w:ascii="Times New Roman" w:hAnsi="Times New Roman" w:cs="Times New Roman"/>
        </w:rPr>
      </w:pPr>
      <w:r w:rsidRPr="002178A7">
        <w:rPr>
          <w:rFonts w:ascii="Times New Roman" w:hAnsi="Times New Roman" w:cs="Times New Roman"/>
          <w:b/>
          <w:bCs/>
        </w:rPr>
        <w:lastRenderedPageBreak/>
        <w:t xml:space="preserve">Período </w:t>
      </w:r>
      <w:r w:rsidR="00561AD5" w:rsidRPr="002178A7">
        <w:rPr>
          <w:rFonts w:ascii="Times New Roman" w:hAnsi="Times New Roman" w:cs="Times New Roman"/>
          <w:b/>
          <w:bCs/>
        </w:rPr>
        <w:t>de Muestreo</w:t>
      </w:r>
      <w:r w:rsidR="002178A7" w:rsidRPr="002178A7">
        <w:rPr>
          <w:rFonts w:ascii="Times New Roman" w:hAnsi="Times New Roman" w:cs="Times New Roman"/>
          <w:b/>
          <w:bCs/>
        </w:rPr>
        <w:t xml:space="preserve">: </w:t>
      </w:r>
      <w:r w:rsidR="002178A7" w:rsidRPr="002178A7">
        <w:rPr>
          <w:rFonts w:ascii="Times New Roman" w:hAnsi="Times New Roman" w:cs="Times New Roman"/>
        </w:rPr>
        <w:t>Seleccionar un tiempo de muestreo que cumpla con todas las restricciones prácticas vistas en clase.</w:t>
      </w:r>
    </w:p>
    <w:p w14:paraId="61AE74FD" w14:textId="7CCB08A4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41769A7" w14:textId="22A3D949" w:rsidR="001C76B2" w:rsidRDefault="007816A6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fin de poder seleccionar un buen periodo de muestreo, en el diseño del filtro PID se tuvo en cuenta el tiempo de subida de la señal no sea demasiado corto.</w:t>
      </w:r>
    </w:p>
    <w:p w14:paraId="5132F149" w14:textId="77777777" w:rsidR="007816A6" w:rsidRDefault="007816A6" w:rsidP="00C63E34">
      <w:pPr>
        <w:spacing w:after="0"/>
        <w:rPr>
          <w:rFonts w:ascii="Times New Roman" w:hAnsi="Times New Roman" w:cs="Times New Roman"/>
        </w:rPr>
      </w:pPr>
    </w:p>
    <w:p w14:paraId="76522B3B" w14:textId="1E4040F1" w:rsidR="001C76B2" w:rsidRDefault="007816A6" w:rsidP="00C63E34">
      <w:pPr>
        <w:spacing w:after="0"/>
        <w:rPr>
          <w:rFonts w:ascii="Times New Roman" w:hAnsi="Times New Roman" w:cs="Times New Roman"/>
        </w:rPr>
      </w:pPr>
      <w:r w:rsidRPr="007816A6">
        <w:rPr>
          <w:rFonts w:ascii="Times New Roman" w:hAnsi="Times New Roman" w:cs="Times New Roman"/>
          <w:b/>
          <w:bCs/>
        </w:rPr>
        <w:t>Frecuencia de muestreo mínima:</w:t>
      </w:r>
      <w:r>
        <w:rPr>
          <w:rFonts w:ascii="Times New Roman" w:hAnsi="Times New Roman" w:cs="Times New Roman"/>
        </w:rPr>
        <w:t xml:space="preserve"> Con un tiempo de subida de 20 milisegundos podemos tener como mínimo una frecuencia de muestreo de 200 Hz (20 milisegundos / 4 muestras)</w:t>
      </w:r>
    </w:p>
    <w:p w14:paraId="35E594EC" w14:textId="77777777" w:rsidR="007816A6" w:rsidRDefault="007816A6" w:rsidP="00C63E34">
      <w:pPr>
        <w:spacing w:after="0"/>
        <w:rPr>
          <w:rFonts w:ascii="Times New Roman" w:hAnsi="Times New Roman" w:cs="Times New Roman"/>
        </w:rPr>
      </w:pPr>
    </w:p>
    <w:p w14:paraId="568E8DF5" w14:textId="73106542" w:rsidR="001C76B2" w:rsidRDefault="007816A6" w:rsidP="00C63E34">
      <w:pPr>
        <w:spacing w:after="0"/>
        <w:rPr>
          <w:rFonts w:ascii="Times New Roman" w:hAnsi="Times New Roman" w:cs="Times New Roman"/>
        </w:rPr>
      </w:pPr>
      <w:r w:rsidRPr="007816A6">
        <w:rPr>
          <w:rFonts w:ascii="Times New Roman" w:hAnsi="Times New Roman" w:cs="Times New Roman"/>
          <w:b/>
          <w:bCs/>
        </w:rPr>
        <w:t>Frecuencia de muestreo máxima:</w:t>
      </w:r>
      <w:r>
        <w:rPr>
          <w:rFonts w:ascii="Times New Roman" w:hAnsi="Times New Roman" w:cs="Times New Roman"/>
        </w:rPr>
        <w:t xml:space="preserve"> Para lo cual se debe tener en cuenta el tiempo que demora en muestrear, el tiempo de procesamiento y el tiempo del conversor digital/analógico. </w:t>
      </w:r>
    </w:p>
    <w:p w14:paraId="24FA9F7A" w14:textId="1F191886" w:rsidR="007816A6" w:rsidRDefault="007816A6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periodo mínimo de muestreo será 20 veces la sumatoria de todos los tiempos mencionados.</w:t>
      </w:r>
    </w:p>
    <w:p w14:paraId="2CEC3225" w14:textId="77777777" w:rsidR="007816A6" w:rsidRDefault="007816A6" w:rsidP="00C63E34">
      <w:pPr>
        <w:spacing w:after="0"/>
        <w:rPr>
          <w:rFonts w:ascii="Times New Roman" w:hAnsi="Times New Roman" w:cs="Times New Roman"/>
        </w:rPr>
      </w:pPr>
    </w:p>
    <w:p w14:paraId="0EBD8553" w14:textId="1C47C611" w:rsidR="007816A6" w:rsidRDefault="007816A6" w:rsidP="00C63E3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microcontrolador STM32 F429 </w:t>
      </w:r>
      <w:r w:rsidR="00DA600A">
        <w:rPr>
          <w:rFonts w:ascii="Times New Roman" w:hAnsi="Times New Roman" w:cs="Times New Roman"/>
        </w:rPr>
        <w:t>una vez obtenido la suma de todos los retardos provocados, estos se suman y el periodo mínimo de muestreo será 20 veces el valor de dicha sumatoria.</w:t>
      </w:r>
    </w:p>
    <w:p w14:paraId="35DD5D01" w14:textId="77777777" w:rsidR="00561AD5" w:rsidRPr="00561AD5" w:rsidRDefault="007816A6" w:rsidP="00561AD5">
      <w:pPr>
        <w:spacing w:after="0"/>
        <w:rPr>
          <w:rFonts w:ascii="Cambria Math" w:eastAsiaTheme="minorEastAsia" w:hAnsi="Cambria Math" w:cs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ADC</m:t>
              </m:r>
            </m:e>
          </m:d>
          <m:r>
            <w:rPr>
              <w:rFonts w:ascii="Cambria Math" w:hAnsi="Cambria Math" w:cs="Times New Roman"/>
            </w:rPr>
            <m:t>=84 ciclos de reloj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Procesamiento</m:t>
              </m:r>
            </m:e>
          </m:d>
          <m:r>
            <w:rPr>
              <w:rFonts w:ascii="Cambria Math" w:hAnsi="Cambria Math" w:cs="Times New Roman"/>
            </w:rPr>
            <m:t>=Medido en ciclos de reloj</m:t>
          </m:r>
        </m:oMath>
      </m:oMathPara>
    </w:p>
    <w:p w14:paraId="1DD44958" w14:textId="61CEA0DF" w:rsidR="007816A6" w:rsidRPr="00561AD5" w:rsidRDefault="00561AD5" w:rsidP="00561AD5">
      <w:pPr>
        <w:spacing w:after="0"/>
        <w:rPr>
          <w:rFonts w:ascii="Cambria Math" w:eastAsiaTheme="minorEastAsia" w:hAnsi="Cambria Math" w:cs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DAC</m:t>
              </m:r>
            </m:e>
          </m:d>
          <m:r>
            <w:rPr>
              <w:rFonts w:ascii="Cambria Math" w:hAnsi="Cambria Math" w:cs="Times New Roman"/>
            </w:rPr>
            <m:t>=microsegundos</m:t>
          </m:r>
        </m:oMath>
      </m:oMathPara>
    </w:p>
    <w:p w14:paraId="04D490D1" w14:textId="4DE95D6A" w:rsidR="007816A6" w:rsidRDefault="007816A6" w:rsidP="00C63E34">
      <w:pPr>
        <w:spacing w:after="0"/>
        <w:rPr>
          <w:rFonts w:ascii="Times New Roman" w:hAnsi="Times New Roman" w:cs="Times New Roman"/>
        </w:rPr>
      </w:pPr>
    </w:p>
    <w:p w14:paraId="2EC7A2AA" w14:textId="77777777" w:rsidR="007816A6" w:rsidRPr="007816A6" w:rsidRDefault="007816A6" w:rsidP="00C63E34">
      <w:pPr>
        <w:spacing w:after="0"/>
        <w:rPr>
          <w:rFonts w:ascii="Times New Roman" w:hAnsi="Times New Roman" w:cs="Times New Roman"/>
        </w:rPr>
      </w:pPr>
    </w:p>
    <w:p w14:paraId="42A7A632" w14:textId="349FA5C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BA7A66C" w14:textId="19A862FD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1629664" w14:textId="5E30379E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AD29890" w14:textId="7C33C94A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9BE1B2F" w14:textId="3D25CB4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DF4C154" w14:textId="61A99F7C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3584E82" w14:textId="2DC8B1BC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7575157" w14:textId="3BD83A7E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148BCFA" w14:textId="0E86AE6C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FDE126A" w14:textId="65755AA7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22392F4" w14:textId="09C99620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5910A4B" w14:textId="7844895A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856450B" w14:textId="20A3A0D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05F57D0" w14:textId="24B8A75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AF9B510" w14:textId="38A40094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6B6F879" w14:textId="3466F11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C3C66A8" w14:textId="643B30A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DC6F0DA" w14:textId="6412C824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F94EAF7" w14:textId="4F06D00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368B07B" w14:textId="72474123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29ACF7B" w14:textId="78166D95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F76ED69" w14:textId="607E876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11E0F80" w14:textId="29459677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DAA1B89" w14:textId="31EF3B79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1C96F97" w14:textId="67CADD81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CA07C0C" w14:textId="63C3BE8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7726ADC" w14:textId="2B7A5DE1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070400E" w14:textId="3D561F3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BF881C9" w14:textId="7797B8B5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295FCE8" w14:textId="1F13FB3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C9949E4" w14:textId="7FB492A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D6B2746" w14:textId="22CE862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7FDDC03" w14:textId="10EE485E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05AF97E" w14:textId="5D222B37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2E0D206" w14:textId="05E5D905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DC34811" w14:textId="27B0AE4D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01B8D60" w14:textId="7C0B67B3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C963756" w14:textId="09D5BB15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776CA20" w14:textId="533521FD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865C41F" w14:textId="3321B19A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EA740B4" w14:textId="616A1879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E39C70E" w14:textId="4996298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0C4A1F3" w14:textId="3285A2B2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BBF6214" w14:textId="082263D3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A5C3EDD" w14:textId="2FE47A61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B37A9C3" w14:textId="51788577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7A5082A" w14:textId="3136F63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4919133" w14:textId="7F7C21D9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82B773E" w14:textId="168A77A4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91C9A8E" w14:textId="39621A7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39E421E" w14:textId="695B282D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92137C9" w14:textId="3A661A5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A0E8E1E" w14:textId="1B6F0C69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E3BE732" w14:textId="2B2134D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3F5077B" w14:textId="5A2CB853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0A81C4D" w14:textId="4C5268C6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08A539E" w14:textId="25B6919E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7FD1D3B" w14:textId="7457618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7459D55" w14:textId="24B1BAB2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153F8F5" w14:textId="1D82B4FC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A65E331" w14:textId="71C998C1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5DF608AA" w14:textId="42B758F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0EDCFB90" w14:textId="4EAB7224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2246BD13" w14:textId="0ED04E42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856F0F9" w14:textId="6A6766B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BDD11D1" w14:textId="0B013866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8DD60BE" w14:textId="6FD541FF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351BFD5" w14:textId="5239334E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7722ADF" w14:textId="71E3B0A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6FD22C7" w14:textId="782C0EF8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4D4748C3" w14:textId="42BF46A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3F06E231" w14:textId="06204400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1EDD7172" w14:textId="3055D3CB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67AAE11E" w14:textId="77777777" w:rsidR="001C76B2" w:rsidRDefault="001C76B2" w:rsidP="00C63E34">
      <w:pPr>
        <w:spacing w:after="0"/>
        <w:rPr>
          <w:rFonts w:ascii="Times New Roman" w:hAnsi="Times New Roman" w:cs="Times New Roman"/>
        </w:rPr>
      </w:pPr>
    </w:p>
    <w:p w14:paraId="73998F83" w14:textId="77777777" w:rsidR="00EE2B4C" w:rsidRDefault="00EE2B4C" w:rsidP="00C63E34">
      <w:pPr>
        <w:spacing w:after="0"/>
        <w:rPr>
          <w:rFonts w:ascii="Times New Roman" w:hAnsi="Times New Roman" w:cs="Times New Roman"/>
        </w:rPr>
      </w:pPr>
    </w:p>
    <w:p w14:paraId="1DA34904" w14:textId="77777777" w:rsidR="00EE2B4C" w:rsidRDefault="00EE2B4C" w:rsidP="00C63E34">
      <w:pPr>
        <w:spacing w:after="0"/>
        <w:rPr>
          <w:rFonts w:ascii="Times New Roman" w:hAnsi="Times New Roman" w:cs="Times New Roman"/>
        </w:rPr>
      </w:pPr>
    </w:p>
    <w:p w14:paraId="2DCFC49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6B552E9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453A7E43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00AA8B7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3F76ADE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25CBA031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FCD2D9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4D5B307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3E5EC53B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54C14246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518491B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5FB943D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16C36F7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F8593D9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285B7D0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2EE9611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4A3E3726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4FD68272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35740D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55FEB8B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BDC398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4A9861B0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52E86ED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39F0CFAD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65BE1B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DEECFFE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DAE2B0C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DB65B3B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7D6A140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FF504A4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5BFF319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5FDDF918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1AA0707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52DC744E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E66A93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3770E8D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39763A6C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7AC1D2D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0E7F5F3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DD36ABC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2B260B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0357C6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EF2B4DE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01188A1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6BB37C8D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5FBE14FF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A386A82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15AB7F9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0508E8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7D784D98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B45BE4A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0DA1D4B5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1469E399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3D4D0EC4" w14:textId="77777777" w:rsidR="00EE2B4C" w:rsidRDefault="00EE2B4C" w:rsidP="00EE2B4C">
      <w:pPr>
        <w:spacing w:after="0"/>
        <w:rPr>
          <w:rFonts w:ascii="Times New Roman" w:hAnsi="Times New Roman" w:cs="Times New Roman"/>
        </w:rPr>
      </w:pPr>
    </w:p>
    <w:p w14:paraId="232E165D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937E3EE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E88CAF5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67F3EDBA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0D1AE977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CF42628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54FDEF9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28B7A56B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6179953C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27AEA8CB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541E94E2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9373494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65EDD0AC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7FA240E1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297EEFBB" w14:textId="77777777" w:rsidR="00FE05D5" w:rsidRDefault="00FE05D5" w:rsidP="00C63E34">
      <w:pPr>
        <w:spacing w:after="0"/>
        <w:rPr>
          <w:rFonts w:ascii="Times New Roman" w:hAnsi="Times New Roman" w:cs="Times New Roman"/>
        </w:rPr>
      </w:pPr>
    </w:p>
    <w:p w14:paraId="24659CA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3E31586B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6954490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48D9D72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52ECFDDD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3E07541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7831D921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E2DF0EE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66C09720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521821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55E34D6D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7D5DF2B5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45BD6E79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3BFC182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568E790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6AB7B932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6DA37685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6AFFE5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731A289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EB6357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C3B03E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3B776122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4A08DD10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42843C34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D8A655A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3F0789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A5589A6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5ABC56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201B2A4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46B0C068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6B8AF7A8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705342FF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79A8CAAE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CEBDF4A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38250AD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0CF20F15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5C2C10B5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3F636E3E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7AB6D41A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6F9CD666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3DDC5AB8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61135D12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6B96CA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7380A66B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475D12D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582E3C2E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0223B483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66D1477" w14:textId="77777777" w:rsidR="00FE05D5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0DA5942F" w14:textId="77777777" w:rsidR="00FE05D5" w:rsidRPr="007969B6" w:rsidRDefault="00FE05D5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E24FBB4" w14:textId="77777777" w:rsidR="00F22B92" w:rsidRPr="007969B6" w:rsidRDefault="00F22B92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2B23F20D" w14:textId="77777777" w:rsidR="00F22B92" w:rsidRPr="007969B6" w:rsidRDefault="00F22B92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893A527" w14:textId="77777777" w:rsidR="00F22B92" w:rsidRPr="007969B6" w:rsidRDefault="00F22B92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p w14:paraId="18FF7A97" w14:textId="77777777" w:rsidR="00F22B92" w:rsidRPr="007969B6" w:rsidRDefault="00F22B92" w:rsidP="00FE05D5">
      <w:pPr>
        <w:pStyle w:val="Prrafodelista"/>
        <w:spacing w:before="90" w:after="0"/>
        <w:ind w:left="284"/>
        <w:contextualSpacing w:val="0"/>
        <w:rPr>
          <w:rFonts w:ascii="Times New Roman" w:hAnsi="Times New Roman" w:cs="Times New Roman"/>
        </w:rPr>
      </w:pPr>
    </w:p>
    <w:sectPr w:rsidR="00F22B92" w:rsidRPr="007969B6" w:rsidSect="00F22B92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6702C"/>
    <w:multiLevelType w:val="hybridMultilevel"/>
    <w:tmpl w:val="21004008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B00BA"/>
    <w:multiLevelType w:val="hybridMultilevel"/>
    <w:tmpl w:val="65AC007A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D1A5E"/>
    <w:multiLevelType w:val="hybridMultilevel"/>
    <w:tmpl w:val="75384C9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D0808"/>
    <w:multiLevelType w:val="hybridMultilevel"/>
    <w:tmpl w:val="93DA889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160CA2"/>
    <w:multiLevelType w:val="hybridMultilevel"/>
    <w:tmpl w:val="8F10EB04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6252A0"/>
    <w:multiLevelType w:val="hybridMultilevel"/>
    <w:tmpl w:val="39A490A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08608">
    <w:abstractNumId w:val="5"/>
  </w:num>
  <w:num w:numId="2" w16cid:durableId="1831020151">
    <w:abstractNumId w:val="3"/>
  </w:num>
  <w:num w:numId="3" w16cid:durableId="403068518">
    <w:abstractNumId w:val="1"/>
  </w:num>
  <w:num w:numId="4" w16cid:durableId="1261259058">
    <w:abstractNumId w:val="2"/>
  </w:num>
  <w:num w:numId="5" w16cid:durableId="1449738566">
    <w:abstractNumId w:val="4"/>
  </w:num>
  <w:num w:numId="6" w16cid:durableId="284236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92"/>
    <w:rsid w:val="00001EEF"/>
    <w:rsid w:val="00041988"/>
    <w:rsid w:val="000947B0"/>
    <w:rsid w:val="00094C2B"/>
    <w:rsid w:val="00147A4C"/>
    <w:rsid w:val="0017604F"/>
    <w:rsid w:val="001A4A61"/>
    <w:rsid w:val="001C76B2"/>
    <w:rsid w:val="0020399F"/>
    <w:rsid w:val="00216AF2"/>
    <w:rsid w:val="002178A7"/>
    <w:rsid w:val="00246ACA"/>
    <w:rsid w:val="00254483"/>
    <w:rsid w:val="002C12B3"/>
    <w:rsid w:val="002C6CE9"/>
    <w:rsid w:val="002F1BD7"/>
    <w:rsid w:val="003C692C"/>
    <w:rsid w:val="004519AF"/>
    <w:rsid w:val="00486C8B"/>
    <w:rsid w:val="00516D08"/>
    <w:rsid w:val="00527D80"/>
    <w:rsid w:val="00561AD5"/>
    <w:rsid w:val="005628CC"/>
    <w:rsid w:val="006152D8"/>
    <w:rsid w:val="00676740"/>
    <w:rsid w:val="006B5A13"/>
    <w:rsid w:val="006C3E56"/>
    <w:rsid w:val="007233C0"/>
    <w:rsid w:val="00761D35"/>
    <w:rsid w:val="0077288C"/>
    <w:rsid w:val="007816A6"/>
    <w:rsid w:val="007969B6"/>
    <w:rsid w:val="008726F4"/>
    <w:rsid w:val="008A6CCA"/>
    <w:rsid w:val="008B3470"/>
    <w:rsid w:val="009A2271"/>
    <w:rsid w:val="009F776F"/>
    <w:rsid w:val="00A01008"/>
    <w:rsid w:val="00AF42A1"/>
    <w:rsid w:val="00B51BDA"/>
    <w:rsid w:val="00B87CE2"/>
    <w:rsid w:val="00BA41CF"/>
    <w:rsid w:val="00C452BC"/>
    <w:rsid w:val="00C4535F"/>
    <w:rsid w:val="00C63E34"/>
    <w:rsid w:val="00C715E9"/>
    <w:rsid w:val="00D16272"/>
    <w:rsid w:val="00D95C93"/>
    <w:rsid w:val="00DA600A"/>
    <w:rsid w:val="00DA60C1"/>
    <w:rsid w:val="00E77160"/>
    <w:rsid w:val="00EE2B4C"/>
    <w:rsid w:val="00F22B92"/>
    <w:rsid w:val="00F22F16"/>
    <w:rsid w:val="00FE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25A92E9"/>
  <w15:chartTrackingRefBased/>
  <w15:docId w15:val="{000CA6E3-21FE-45E9-80E7-56FDF174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2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2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22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22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2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2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2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2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2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2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22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22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22B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2B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2B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2B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2B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2B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2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2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2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2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2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2B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2B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2B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2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2B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2B9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22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F22F1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6F61A-7EBC-4B43-87B5-BF17DDC8C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10</Pages>
  <Words>986</Words>
  <Characters>5428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u201214895 (Zapata Ramirez, Gianpierre Guillermo)</dc:creator>
  <cp:keywords/>
  <dc:description/>
  <cp:lastModifiedBy>u201214895 (Zapata Ramirez, Gianpierre Guillermo)</cp:lastModifiedBy>
  <cp:revision>38</cp:revision>
  <dcterms:created xsi:type="dcterms:W3CDTF">2024-05-31T17:24:00Z</dcterms:created>
  <dcterms:modified xsi:type="dcterms:W3CDTF">2024-06-03T20:19:00Z</dcterms:modified>
</cp:coreProperties>
</file>