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46" w:rsidRDefault="00042822"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9504" behindDoc="1" locked="0" layoutInCell="1" allowOverlap="1" wp14:anchorId="4F2758C2" wp14:editId="3384DDF3">
            <wp:simplePos x="0" y="0"/>
            <wp:positionH relativeFrom="column">
              <wp:posOffset>-1003935</wp:posOffset>
            </wp:positionH>
            <wp:positionV relativeFrom="paragraph">
              <wp:posOffset>-5626735</wp:posOffset>
            </wp:positionV>
            <wp:extent cx="10134600" cy="14334490"/>
            <wp:effectExtent l="0" t="0" r="0" b="0"/>
            <wp:wrapNone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143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113"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6432" behindDoc="0" locked="0" layoutInCell="1" allowOverlap="1" wp14:anchorId="0EA263F1" wp14:editId="06E0D3F2">
            <wp:simplePos x="0" y="0"/>
            <wp:positionH relativeFrom="column">
              <wp:posOffset>-633095</wp:posOffset>
            </wp:positionH>
            <wp:positionV relativeFrom="page">
              <wp:posOffset>295275</wp:posOffset>
            </wp:positionV>
            <wp:extent cx="1543050" cy="1114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gv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2F9D26" wp14:editId="0FACC623">
                <wp:simplePos x="0" y="0"/>
                <wp:positionH relativeFrom="column">
                  <wp:posOffset>2544445</wp:posOffset>
                </wp:positionH>
                <wp:positionV relativeFrom="paragraph">
                  <wp:posOffset>262890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650113" w:rsidRDefault="002174E0">
                            <w:pPr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0113"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042822"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PROYECTO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F9D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35pt;margin-top:20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AV2hBHfAAAACgEAAA8AAAAAAAAAAAAAAAAAbgQAAGRycy9kb3ducmV2LnhtbFBLBQYAAAAA&#10;BAAEAPMAAAB6BQAAAAA=&#10;" filled="f" stroked="f">
                <v:textbox style="mso-fit-shape-to-text:t">
                  <w:txbxContent>
                    <w:p w:rsidR="002174E0" w:rsidRPr="00650113" w:rsidRDefault="002174E0">
                      <w:pPr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0113"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042822">
                        <w:rPr>
                          <w:rFonts w:ascii="Algerian" w:hAnsi="Algerian"/>
                          <w:b/>
                          <w:color w:val="70AD47"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PROYECTO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442A" w:rsidRDefault="00650113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39EA3A" wp14:editId="32DBB825">
                <wp:simplePos x="0" y="0"/>
                <wp:positionH relativeFrom="column">
                  <wp:posOffset>2900680</wp:posOffset>
                </wp:positionH>
                <wp:positionV relativeFrom="paragraph">
                  <wp:posOffset>2362200</wp:posOffset>
                </wp:positionV>
                <wp:extent cx="2360930" cy="1404620"/>
                <wp:effectExtent l="0" t="0" r="0" b="19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2174E0" w:rsidRDefault="002174E0" w:rsidP="002174E0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Pr="00042822"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Actividad </w:t>
                            </w:r>
                            <w:r w:rsidR="00A41B15"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1primera fase de desarroll</w:t>
                            </w:r>
                            <w:r w:rsidR="009D7297"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o revisión y ajuste de los spri</w:t>
                            </w:r>
                            <w:r w:rsidR="00A41B15"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39EA3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8.4pt;margin-top:18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KOEg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" filled="f" stroked="f">
                <v:textbox style="mso-fit-shape-to-text:t">
                  <w:txbxContent>
                    <w:p w:rsidR="002174E0" w:rsidRPr="002174E0" w:rsidRDefault="002174E0" w:rsidP="002174E0">
                      <w:pPr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      </w:t>
                      </w:r>
                      <w:r w:rsidRPr="00042822">
                        <w:rPr>
                          <w:rFonts w:ascii="Algerian" w:hAnsi="Algerian"/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Actividad </w:t>
                      </w:r>
                      <w:r w:rsidR="00A41B15">
                        <w:rPr>
                          <w:rFonts w:ascii="Algerian" w:hAnsi="Algerian"/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1primera fase de desarroll</w:t>
                      </w:r>
                      <w:r w:rsidR="009D7297">
                        <w:rPr>
                          <w:rFonts w:ascii="Algerian" w:hAnsi="Algerian"/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o revisión y ajuste de los spri</w:t>
                      </w:r>
                      <w:r w:rsidR="00A41B15">
                        <w:rPr>
                          <w:rFonts w:ascii="Algerian" w:hAnsi="Algerian"/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7456" behindDoc="0" locked="0" layoutInCell="1" allowOverlap="1" wp14:anchorId="32342DB2" wp14:editId="16C9DFBB">
            <wp:simplePos x="0" y="0"/>
            <wp:positionH relativeFrom="column">
              <wp:posOffset>7377430</wp:posOffset>
            </wp:positionH>
            <wp:positionV relativeFrom="page">
              <wp:posOffset>5905500</wp:posOffset>
            </wp:positionV>
            <wp:extent cx="1362075" cy="12668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gg.pn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98C925" wp14:editId="556983D4">
                <wp:simplePos x="0" y="0"/>
                <wp:positionH relativeFrom="column">
                  <wp:posOffset>-633095</wp:posOffset>
                </wp:positionH>
                <wp:positionV relativeFrom="paragraph">
                  <wp:posOffset>3109595</wp:posOffset>
                </wp:positionV>
                <wp:extent cx="2360930" cy="1404620"/>
                <wp:effectExtent l="0" t="0" r="0" b="19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042822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42822">
                              <w:rPr>
                                <w:rFonts w:cstheme="minorHAnsi"/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Asesora: </w:t>
                            </w:r>
                            <w:r w:rsidRPr="00042822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Armidia Griselda Vázquez curiel</w:t>
                            </w:r>
                          </w:p>
                          <w:p w:rsidR="002174E0" w:rsidRPr="00042822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42822">
                              <w:rPr>
                                <w:rFonts w:cstheme="minorHAnsi"/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Alumnos: </w:t>
                            </w:r>
                            <w:r w:rsidR="00042822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Jeanette</w:t>
                            </w:r>
                            <w:r w:rsidRPr="00042822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Dotor De Jesús, Fátima Zúñiga Fernández, Carlos Daniel Sánchez Torres</w:t>
                            </w:r>
                          </w:p>
                          <w:p w:rsidR="002174E0" w:rsidRPr="00042822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42822">
                              <w:rPr>
                                <w:rFonts w:cstheme="minorHAnsi"/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Fecha: </w:t>
                            </w:r>
                            <w:r w:rsidR="00042822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22</w:t>
                            </w:r>
                            <w:r w:rsidRPr="00042822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/marzo/2023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8C925" id="_x0000_s1028" type="#_x0000_t202" style="position:absolute;margin-left:-49.85pt;margin-top:244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L2FA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" filled="f" stroked="f">
                <v:textbox style="mso-fit-shape-to-text:t">
                  <w:txbxContent>
                    <w:p w:rsidR="002174E0" w:rsidRPr="00042822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042822">
                        <w:rPr>
                          <w:rFonts w:cstheme="minorHAnsi"/>
                          <w:b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Asesora: </w:t>
                      </w:r>
                      <w:r w:rsidRPr="00042822">
                        <w:rPr>
                          <w:rFonts w:cstheme="minorHAnsi"/>
                          <w:b/>
                          <w:outline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Armidia Griselda Vázquez curiel</w:t>
                      </w:r>
                    </w:p>
                    <w:p w:rsidR="002174E0" w:rsidRPr="00042822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042822">
                        <w:rPr>
                          <w:rFonts w:cstheme="minorHAnsi"/>
                          <w:b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Alumnos: </w:t>
                      </w:r>
                      <w:r w:rsidR="00042822">
                        <w:rPr>
                          <w:rFonts w:cstheme="minorHAnsi"/>
                          <w:b/>
                          <w:outline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Jeanette</w:t>
                      </w:r>
                      <w:r w:rsidRPr="00042822">
                        <w:rPr>
                          <w:rFonts w:cstheme="minorHAnsi"/>
                          <w:b/>
                          <w:outline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Dotor De Jesús, Fátima Zúñiga Fernández, Carlos Daniel Sánchez Torres</w:t>
                      </w:r>
                    </w:p>
                    <w:p w:rsidR="002174E0" w:rsidRPr="00042822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042822">
                        <w:rPr>
                          <w:rFonts w:cstheme="minorHAnsi"/>
                          <w:b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Fecha: </w:t>
                      </w:r>
                      <w:r w:rsidR="00042822">
                        <w:rPr>
                          <w:rFonts w:cstheme="minorHAnsi"/>
                          <w:b/>
                          <w:outline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22</w:t>
                      </w:r>
                      <w:r w:rsidRPr="00042822">
                        <w:rPr>
                          <w:rFonts w:cstheme="minorHAnsi"/>
                          <w:b/>
                          <w:outline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/marzo/2023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146">
        <w:br w:type="page"/>
      </w:r>
    </w:p>
    <w:p w:rsidR="00EB22A1" w:rsidRDefault="00EB22A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    Calendario de reuniones </w:t>
      </w:r>
    </w:p>
    <w:tbl>
      <w:tblPr>
        <w:tblStyle w:val="Tabladecuadrcula4-nfasis1"/>
        <w:tblW w:w="15317" w:type="dxa"/>
        <w:tblInd w:w="-1160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  <w:gridCol w:w="1915"/>
        <w:gridCol w:w="1915"/>
        <w:gridCol w:w="1915"/>
        <w:gridCol w:w="1915"/>
      </w:tblGrid>
      <w:tr w:rsidR="00563EDF" w:rsidTr="00C61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63EDF" w:rsidRPr="00563EDF" w:rsidRDefault="00563EDF">
            <w:pPr>
              <w:rPr>
                <w:sz w:val="40"/>
              </w:rPr>
            </w:pPr>
            <w:r>
              <w:rPr>
                <w:sz w:val="40"/>
              </w:rPr>
              <w:t>Hora</w:t>
            </w:r>
          </w:p>
        </w:tc>
        <w:tc>
          <w:tcPr>
            <w:tcW w:w="1914" w:type="dxa"/>
          </w:tcPr>
          <w:p w:rsid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 xml:space="preserve">Lunes </w:t>
            </w:r>
          </w:p>
          <w:p w:rsidR="00563EDF" w:rsidRP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13/03/23</w:t>
            </w:r>
          </w:p>
        </w:tc>
        <w:tc>
          <w:tcPr>
            <w:tcW w:w="1914" w:type="dxa"/>
          </w:tcPr>
          <w:p w:rsid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Martes</w:t>
            </w:r>
          </w:p>
          <w:p w:rsidR="00563EDF" w:rsidRP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14/03/23</w:t>
            </w:r>
          </w:p>
        </w:tc>
        <w:tc>
          <w:tcPr>
            <w:tcW w:w="1915" w:type="dxa"/>
          </w:tcPr>
          <w:p w:rsid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Miércoles</w:t>
            </w:r>
          </w:p>
          <w:p w:rsidR="00563EDF" w:rsidRP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15/03/23</w:t>
            </w:r>
          </w:p>
        </w:tc>
        <w:tc>
          <w:tcPr>
            <w:tcW w:w="1915" w:type="dxa"/>
          </w:tcPr>
          <w:p w:rsid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Jueves</w:t>
            </w:r>
          </w:p>
          <w:p w:rsidR="00563EDF" w:rsidRP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16/03/23</w:t>
            </w:r>
          </w:p>
        </w:tc>
        <w:tc>
          <w:tcPr>
            <w:tcW w:w="1915" w:type="dxa"/>
          </w:tcPr>
          <w:p w:rsid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Viernes</w:t>
            </w:r>
          </w:p>
          <w:p w:rsidR="00563EDF" w:rsidRP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17/02/23</w:t>
            </w:r>
          </w:p>
        </w:tc>
        <w:tc>
          <w:tcPr>
            <w:tcW w:w="1915" w:type="dxa"/>
          </w:tcPr>
          <w:p w:rsidR="00563EDF" w:rsidRP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Sábado</w:t>
            </w:r>
          </w:p>
        </w:tc>
        <w:tc>
          <w:tcPr>
            <w:tcW w:w="1915" w:type="dxa"/>
          </w:tcPr>
          <w:p w:rsidR="00563EDF" w:rsidRPr="00563EDF" w:rsidRDefault="0056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Domingo</w:t>
            </w:r>
          </w:p>
        </w:tc>
      </w:tr>
      <w:tr w:rsidR="00563EDF" w:rsidTr="00C6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63EDF" w:rsidRPr="00563EDF" w:rsidRDefault="00563EDF">
            <w:pPr>
              <w:rPr>
                <w:sz w:val="32"/>
              </w:rPr>
            </w:pPr>
            <w:r>
              <w:rPr>
                <w:sz w:val="32"/>
              </w:rPr>
              <w:t>8:00 a 9:00 am</w:t>
            </w:r>
          </w:p>
        </w:tc>
        <w:tc>
          <w:tcPr>
            <w:tcW w:w="1914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EDF" w:rsidTr="00C61FA5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63EDF" w:rsidRPr="00563EDF" w:rsidRDefault="00563EDF">
            <w:pPr>
              <w:rPr>
                <w:sz w:val="32"/>
              </w:rPr>
            </w:pPr>
            <w:r w:rsidRPr="00563EDF">
              <w:rPr>
                <w:sz w:val="32"/>
              </w:rPr>
              <w:t>9:00 a 10:00 am</w:t>
            </w:r>
          </w:p>
        </w:tc>
        <w:tc>
          <w:tcPr>
            <w:tcW w:w="1914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 xml:space="preserve">Reunión </w:t>
            </w:r>
          </w:p>
        </w:tc>
        <w:tc>
          <w:tcPr>
            <w:tcW w:w="1914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>Reunión</w:t>
            </w:r>
            <w:r>
              <w:t xml:space="preserve"> </w:t>
            </w: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EDF" w:rsidTr="00C6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63EDF" w:rsidRPr="00563EDF" w:rsidRDefault="00563EDF">
            <w:pPr>
              <w:rPr>
                <w:sz w:val="32"/>
              </w:rPr>
            </w:pPr>
            <w:r w:rsidRPr="00563EDF">
              <w:rPr>
                <w:sz w:val="32"/>
              </w:rPr>
              <w:t>10:00 a 11:00 am</w:t>
            </w:r>
          </w:p>
        </w:tc>
        <w:tc>
          <w:tcPr>
            <w:tcW w:w="1914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EDF" w:rsidTr="00C61FA5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63EDF" w:rsidRPr="00563EDF" w:rsidRDefault="00563EDF">
            <w:pPr>
              <w:rPr>
                <w:sz w:val="32"/>
              </w:rPr>
            </w:pPr>
            <w:r w:rsidRPr="00563EDF">
              <w:rPr>
                <w:sz w:val="32"/>
              </w:rPr>
              <w:t>11:00 a 12:00 pm</w:t>
            </w:r>
          </w:p>
        </w:tc>
        <w:tc>
          <w:tcPr>
            <w:tcW w:w="1914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>Reunión</w:t>
            </w: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EDF" w:rsidTr="00C6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63EDF" w:rsidRPr="00563EDF" w:rsidRDefault="00563EDF">
            <w:pPr>
              <w:rPr>
                <w:sz w:val="32"/>
              </w:rPr>
            </w:pPr>
            <w:r w:rsidRPr="00563EDF">
              <w:rPr>
                <w:sz w:val="32"/>
              </w:rPr>
              <w:t>12:00 a 1:00 pm</w:t>
            </w:r>
          </w:p>
        </w:tc>
        <w:tc>
          <w:tcPr>
            <w:tcW w:w="1914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EDF" w:rsidTr="00C61FA5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63EDF" w:rsidRPr="00563EDF" w:rsidRDefault="00563EDF">
            <w:pPr>
              <w:rPr>
                <w:sz w:val="32"/>
              </w:rPr>
            </w:pPr>
            <w:r w:rsidRPr="00563EDF">
              <w:rPr>
                <w:sz w:val="32"/>
              </w:rPr>
              <w:t>1:00 a 2:00 pm</w:t>
            </w:r>
          </w:p>
        </w:tc>
        <w:tc>
          <w:tcPr>
            <w:tcW w:w="1914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63EDF" w:rsidRDefault="0056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3EDF" w:rsidRDefault="00563EDF"/>
    <w:p w:rsidR="00CA585E" w:rsidRDefault="00CA585E"/>
    <w:p w:rsidR="00CA585E" w:rsidRDefault="00CA585E"/>
    <w:p w:rsidR="00CA585E" w:rsidRDefault="00CA585E"/>
    <w:p w:rsidR="00CA585E" w:rsidRDefault="00CA585E"/>
    <w:p w:rsidR="00563EDF" w:rsidRDefault="00563EDF">
      <w:pPr>
        <w:rPr>
          <w:b/>
        </w:rPr>
      </w:pPr>
      <w:r w:rsidRPr="00563EDF">
        <w:rPr>
          <w:b/>
          <w:sz w:val="40"/>
        </w:rPr>
        <w:lastRenderedPageBreak/>
        <w:t xml:space="preserve">Especifica que rol estarán tomando en cada reunión </w:t>
      </w:r>
    </w:p>
    <w:p w:rsidR="00DE44F1" w:rsidRPr="009E38D9" w:rsidRDefault="00DE44F1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C61FA5">
        <w:rPr>
          <w:i/>
          <w:sz w:val="36"/>
          <w:shd w:val="clear" w:color="auto" w:fill="BDD6EE" w:themeFill="accent1" w:themeFillTint="66"/>
          <w:lang w:val="en-US"/>
        </w:rPr>
        <w:t>Product owner (po):</w:t>
      </w:r>
      <w:r w:rsidRPr="009E38D9">
        <w:rPr>
          <w:sz w:val="36"/>
          <w:lang w:val="en-US"/>
        </w:rPr>
        <w:t xml:space="preserve"> </w:t>
      </w:r>
      <w:r w:rsidR="009E38D9" w:rsidRPr="009E38D9">
        <w:rPr>
          <w:sz w:val="36"/>
          <w:lang w:val="en-US"/>
        </w:rPr>
        <w:t xml:space="preserve">Fatima </w:t>
      </w:r>
      <w:r w:rsidR="009E38D9">
        <w:rPr>
          <w:sz w:val="36"/>
          <w:lang w:val="en-US"/>
        </w:rPr>
        <w:t xml:space="preserve">Zuñiga Fernandez </w:t>
      </w:r>
    </w:p>
    <w:p w:rsidR="00DE44F1" w:rsidRPr="009E38D9" w:rsidRDefault="009E38D9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C61FA5">
        <w:rPr>
          <w:i/>
          <w:sz w:val="36"/>
          <w:shd w:val="clear" w:color="auto" w:fill="BDD6EE" w:themeFill="accent1" w:themeFillTint="66"/>
          <w:lang w:val="en-US"/>
        </w:rPr>
        <w:t>Scrum Master</w:t>
      </w:r>
      <w:r w:rsidR="00DE44F1" w:rsidRPr="00C61FA5">
        <w:rPr>
          <w:i/>
          <w:sz w:val="36"/>
          <w:shd w:val="clear" w:color="auto" w:fill="BDD6EE" w:themeFill="accent1" w:themeFillTint="66"/>
          <w:lang w:val="en-US"/>
        </w:rPr>
        <w:t xml:space="preserve"> (sm):</w:t>
      </w:r>
      <w:r w:rsidRPr="009E38D9">
        <w:rPr>
          <w:i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Jeanette  dotor de Jesus </w:t>
      </w:r>
    </w:p>
    <w:p w:rsidR="00DE44F1" w:rsidRPr="009E38D9" w:rsidRDefault="00DE44F1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C61FA5">
        <w:rPr>
          <w:i/>
          <w:sz w:val="36"/>
          <w:shd w:val="clear" w:color="auto" w:fill="BDD6EE" w:themeFill="accent1" w:themeFillTint="66"/>
          <w:lang w:val="en-US"/>
        </w:rPr>
        <w:t>Desarrollador</w:t>
      </w:r>
      <w:r w:rsidRPr="009E38D9">
        <w:rPr>
          <w:i/>
          <w:sz w:val="36"/>
          <w:shd w:val="clear" w:color="auto" w:fill="F7CAAC" w:themeFill="accent2" w:themeFillTint="66"/>
          <w:lang w:val="en-US"/>
        </w:rPr>
        <w:t>:</w:t>
      </w:r>
      <w:r w:rsidRPr="009E38D9">
        <w:rPr>
          <w:sz w:val="36"/>
          <w:lang w:val="en-US"/>
        </w:rPr>
        <w:t xml:space="preserve"> </w:t>
      </w:r>
      <w:r w:rsidR="009E38D9">
        <w:rPr>
          <w:sz w:val="36"/>
          <w:lang w:val="en-US"/>
        </w:rPr>
        <w:t xml:space="preserve">Carlos Daniel Sanchez Torres </w:t>
      </w:r>
    </w:p>
    <w:p w:rsidR="009E38D9" w:rsidRDefault="00DE44F1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Resultado de las reuniones: </w:t>
      </w:r>
    </w:p>
    <w:p w:rsidR="009E38D9" w:rsidRDefault="009E38D9" w:rsidP="00C61FA5">
      <w:pPr>
        <w:shd w:val="clear" w:color="auto" w:fill="BDD6EE" w:themeFill="accent1" w:themeFillTint="66"/>
        <w:rPr>
          <w:sz w:val="40"/>
        </w:rPr>
      </w:pPr>
      <w:r>
        <w:rPr>
          <w:sz w:val="40"/>
        </w:rPr>
        <w:t xml:space="preserve">Lunes 13 de marzo del 2023 </w:t>
      </w:r>
    </w:p>
    <w:p w:rsidR="009E38D9" w:rsidRDefault="009E38D9">
      <w:pPr>
        <w:rPr>
          <w:sz w:val="40"/>
        </w:rPr>
      </w:pPr>
      <w:r>
        <w:rPr>
          <w:sz w:val="40"/>
        </w:rPr>
        <w:t xml:space="preserve"> Reunión de 9 a 10 am </w:t>
      </w:r>
    </w:p>
    <w:p w:rsidR="009E38D9" w:rsidRDefault="009E38D9" w:rsidP="00C61FA5">
      <w:pPr>
        <w:shd w:val="clear" w:color="auto" w:fill="BDD6EE" w:themeFill="accent1" w:themeFillTint="66"/>
        <w:rPr>
          <w:sz w:val="40"/>
        </w:rPr>
      </w:pPr>
      <w:r>
        <w:rPr>
          <w:sz w:val="40"/>
        </w:rPr>
        <w:t xml:space="preserve">Miércoles 15 de marzo del 2023 </w:t>
      </w:r>
    </w:p>
    <w:p w:rsidR="009E38D9" w:rsidRDefault="009E38D9">
      <w:pPr>
        <w:rPr>
          <w:sz w:val="40"/>
        </w:rPr>
      </w:pPr>
      <w:r>
        <w:rPr>
          <w:sz w:val="40"/>
        </w:rPr>
        <w:t xml:space="preserve">Reunión de 11 a 12 pm </w:t>
      </w:r>
    </w:p>
    <w:p w:rsidR="009E38D9" w:rsidRDefault="009E38D9" w:rsidP="00C61FA5">
      <w:pPr>
        <w:shd w:val="clear" w:color="auto" w:fill="BDD6EE" w:themeFill="accent1" w:themeFillTint="66"/>
        <w:tabs>
          <w:tab w:val="left" w:pos="5460"/>
        </w:tabs>
        <w:rPr>
          <w:sz w:val="40"/>
        </w:rPr>
      </w:pPr>
      <w:r>
        <w:rPr>
          <w:sz w:val="40"/>
        </w:rPr>
        <w:t>Viernes 17 de marzo del 2023</w:t>
      </w:r>
      <w:r w:rsidR="00C61FA5">
        <w:rPr>
          <w:sz w:val="40"/>
        </w:rPr>
        <w:tab/>
      </w:r>
    </w:p>
    <w:p w:rsidR="009E38D9" w:rsidRDefault="009E38D9">
      <w:pPr>
        <w:rPr>
          <w:sz w:val="40"/>
        </w:rPr>
      </w:pPr>
      <w:r>
        <w:rPr>
          <w:sz w:val="40"/>
        </w:rPr>
        <w:t xml:space="preserve">Reunión de 9 a 10 am </w:t>
      </w:r>
    </w:p>
    <w:p w:rsidR="00CA585E" w:rsidRDefault="00CA585E" w:rsidP="00C61FA5">
      <w:pPr>
        <w:shd w:val="clear" w:color="auto" w:fill="BDD6EE" w:themeFill="accent1" w:themeFillTint="66"/>
        <w:rPr>
          <w:sz w:val="36"/>
        </w:rPr>
      </w:pPr>
      <w:r w:rsidRPr="00042822">
        <w:rPr>
          <w:sz w:val="36"/>
          <w:shd w:val="clear" w:color="auto" w:fill="BDD6EE" w:themeFill="accent1" w:themeFillTint="66"/>
        </w:rPr>
        <w:t>Link de GitHub</w:t>
      </w:r>
      <w:r w:rsidRPr="00CA585E">
        <w:rPr>
          <w:sz w:val="36"/>
        </w:rPr>
        <w:t xml:space="preserve"> </w:t>
      </w:r>
    </w:p>
    <w:p w:rsidR="0069442A" w:rsidRPr="00CA585E" w:rsidRDefault="0069442A">
      <w:pPr>
        <w:rPr>
          <w:sz w:val="40"/>
        </w:rPr>
      </w:pPr>
      <w:r w:rsidRPr="00CA585E">
        <w:br w:type="page"/>
      </w:r>
    </w:p>
    <w:tbl>
      <w:tblPr>
        <w:tblStyle w:val="Tablaconcuadrcula"/>
        <w:tblpPr w:leftFromText="141" w:rightFromText="141" w:vertAnchor="text" w:horzAnchor="margin" w:tblpY="-143"/>
        <w:tblW w:w="0" w:type="auto"/>
        <w:tblLook w:val="04A0" w:firstRow="1" w:lastRow="0" w:firstColumn="1" w:lastColumn="0" w:noHBand="0" w:noVBand="1"/>
      </w:tblPr>
      <w:tblGrid>
        <w:gridCol w:w="3390"/>
        <w:gridCol w:w="3202"/>
        <w:gridCol w:w="3202"/>
        <w:gridCol w:w="3202"/>
      </w:tblGrid>
      <w:tr w:rsidR="00C8792C" w:rsidTr="00C61FA5">
        <w:tc>
          <w:tcPr>
            <w:tcW w:w="3390" w:type="dxa"/>
            <w:shd w:val="clear" w:color="auto" w:fill="92D050"/>
          </w:tcPr>
          <w:p w:rsidR="00C8792C" w:rsidRPr="005666C4" w:rsidRDefault="00C8792C" w:rsidP="00C8792C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lastRenderedPageBreak/>
              <w:t xml:space="preserve">Backlog </w:t>
            </w:r>
          </w:p>
        </w:tc>
        <w:tc>
          <w:tcPr>
            <w:tcW w:w="3202" w:type="dxa"/>
            <w:shd w:val="clear" w:color="auto" w:fill="9CC2E5" w:themeFill="accent1" w:themeFillTint="99"/>
          </w:tcPr>
          <w:p w:rsidR="00C8792C" w:rsidRPr="005666C4" w:rsidRDefault="00C8792C" w:rsidP="00C8792C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Crear/ en proceso</w:t>
            </w:r>
          </w:p>
        </w:tc>
        <w:tc>
          <w:tcPr>
            <w:tcW w:w="3202" w:type="dxa"/>
            <w:shd w:val="clear" w:color="auto" w:fill="FFD966" w:themeFill="accent4" w:themeFillTint="99"/>
          </w:tcPr>
          <w:p w:rsidR="00C8792C" w:rsidRPr="005666C4" w:rsidRDefault="00C8792C" w:rsidP="00C8792C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Hecho</w:t>
            </w:r>
          </w:p>
        </w:tc>
        <w:tc>
          <w:tcPr>
            <w:tcW w:w="3202" w:type="dxa"/>
            <w:shd w:val="clear" w:color="auto" w:fill="ED7D31" w:themeFill="accent2"/>
          </w:tcPr>
          <w:p w:rsidR="00C8792C" w:rsidRPr="005666C4" w:rsidRDefault="00C8792C" w:rsidP="00C8792C">
            <w:pPr>
              <w:jc w:val="center"/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Revisar/ en espera</w:t>
            </w:r>
          </w:p>
        </w:tc>
      </w:tr>
      <w:tr w:rsidR="00D57E69" w:rsidTr="00A174AC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1 Realizar preguntas de los desperdicios más comunes por cada área 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D57E69" w:rsidRDefault="00A174AC" w:rsidP="00D57E69">
            <w:r w:rsidRPr="00EE35AC">
              <w:rPr>
                <w:rFonts w:ascii="Verdana" w:hAnsi="Verdana"/>
                <w:b/>
                <w:sz w:val="20"/>
                <w:szCs w:val="20"/>
              </w:rPr>
              <w:t>8 Planificar el contenido de la pagina</w:t>
            </w:r>
          </w:p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1 Realizar preguntas de los desperdicios más comunes por cada área 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D57E69" w:rsidRPr="001727CE" w:rsidRDefault="00A174AC" w:rsidP="00D57E69">
            <w:pPr>
              <w:rPr>
                <w:rFonts w:cstheme="minorHAnsi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2  Junta con mejora continua para identificar los tipos de desperdicios</w:t>
            </w:r>
          </w:p>
        </w:tc>
      </w:tr>
      <w:tr w:rsidR="00D57E69" w:rsidTr="00A174AC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2 </w:t>
            </w: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 Junta con mejora continua para identificar los tipos de desperdicios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D57E69" w:rsidRDefault="00A174AC" w:rsidP="00D57E69">
            <w:r w:rsidRPr="00EE35AC">
              <w:rPr>
                <w:rFonts w:ascii="Verdana" w:hAnsi="Verdana"/>
                <w:b/>
                <w:sz w:val="20"/>
                <w:szCs w:val="20"/>
              </w:rPr>
              <w:t>11 El programa tenga todas las descripciones de desperdicio acorde al área</w:t>
            </w:r>
          </w:p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A174AC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3 Estructuración e incorporación de los datos y requisitos solicitados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D57E69" w:rsidRPr="0033773E" w:rsidRDefault="00A174AC" w:rsidP="00D57E69">
            <w:r w:rsidRPr="00EE35AC">
              <w:rPr>
                <w:rFonts w:ascii="Verdana" w:hAnsi="Verdana"/>
                <w:b/>
                <w:sz w:val="20"/>
                <w:szCs w:val="20"/>
              </w:rPr>
              <w:t>5 Aprobación de junta con los operadores de las áreas para la descripción de los desperdicios</w:t>
            </w:r>
          </w:p>
        </w:tc>
      </w:tr>
      <w:tr w:rsidR="00D57E69" w:rsidTr="00A174AC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3 Estructuración e incorporación de los datos y requisitos solicitados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D57E69" w:rsidRDefault="00A174AC" w:rsidP="00D57E69"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4 Planificar el contenido del formulario</w:t>
            </w:r>
          </w:p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A174AC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6 Comenzar el proceso de diseño y elección de prototipos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Pr="001727CE" w:rsidRDefault="00D57E69" w:rsidP="00D57E69">
            <w:pPr>
              <w:rPr>
                <w:b/>
              </w:rPr>
            </w:pPr>
          </w:p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4 Planificar el contenido del formulario 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A174AC" w:rsidRPr="001727CE" w:rsidRDefault="00A174AC" w:rsidP="00A174AC">
            <w:pPr>
              <w:rPr>
                <w:b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7 Realización de la primera vista de diseño y funcionamiento del sitio</w:t>
            </w:r>
          </w:p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9 Creación del del contenido de la pagina </w:t>
            </w:r>
          </w:p>
        </w:tc>
        <w:tc>
          <w:tcPr>
            <w:tcW w:w="3202" w:type="dxa"/>
            <w:shd w:val="clear" w:color="auto" w:fill="FFFFFF" w:themeFill="background1"/>
          </w:tcPr>
          <w:p w:rsidR="00A174AC" w:rsidRPr="001727CE" w:rsidRDefault="00A174AC" w:rsidP="00A174AC">
            <w:pPr>
              <w:rPr>
                <w:b/>
              </w:rPr>
            </w:pPr>
          </w:p>
        </w:tc>
      </w:tr>
      <w:tr w:rsidR="00A174AC" w:rsidTr="00D57E69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5 Aprobación de junta con los operadores de las áreas para la descripción de los desperdicios </w:t>
            </w:r>
          </w:p>
        </w:tc>
        <w:tc>
          <w:tcPr>
            <w:tcW w:w="3202" w:type="dxa"/>
            <w:shd w:val="clear" w:color="auto" w:fill="auto"/>
          </w:tcPr>
          <w:p w:rsidR="00A174AC" w:rsidRPr="001727CE" w:rsidRDefault="00A174AC" w:rsidP="00A174AC">
            <w:pPr>
              <w:rPr>
                <w:b/>
              </w:rPr>
            </w:pPr>
          </w:p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10 Capacitación de los asociados 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rPr>
          <w:trHeight w:val="698"/>
        </w:trPr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6 Comenzar el proceso de diseño y elección de prototipos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7 Realización de la primera vista de diseño y funcionamiento del sitio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8 Planificar el contenido de la pagina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9 Creación del del contenido de la pagina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10 Capacitación de los asociados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11 El programa tenga todas las descripciones de desperdicio acorde al área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</w:tbl>
    <w:p w:rsidR="003D1146" w:rsidRPr="009E38D9" w:rsidRDefault="003D1146"/>
    <w:p w:rsidR="003D1146" w:rsidRPr="009E38D9" w:rsidRDefault="003D1146" w:rsidP="003D1146">
      <w:pPr>
        <w:rPr>
          <w:b/>
          <w:sz w:val="44"/>
          <w:szCs w:val="44"/>
        </w:rPr>
      </w:pPr>
    </w:p>
    <w:p w:rsidR="00042822" w:rsidRPr="00D34A75" w:rsidRDefault="001A4DDF">
      <w:pPr>
        <w:rPr>
          <w:sz w:val="32"/>
          <w:szCs w:val="32"/>
        </w:rPr>
      </w:pPr>
      <w:r w:rsidRPr="00D34A75">
        <w:rPr>
          <w:b/>
          <w:sz w:val="32"/>
          <w:szCs w:val="32"/>
        </w:rPr>
        <w:t>P</w:t>
      </w:r>
      <w:r w:rsidR="00D57E69" w:rsidRPr="00D34A75">
        <w:rPr>
          <w:b/>
          <w:sz w:val="32"/>
          <w:szCs w:val="32"/>
        </w:rPr>
        <w:t xml:space="preserve">roduct owner: </w:t>
      </w:r>
      <w:r w:rsidR="00A174AC" w:rsidRPr="00D34A75">
        <w:rPr>
          <w:sz w:val="32"/>
          <w:szCs w:val="32"/>
        </w:rPr>
        <w:t>Durante la revisión de los sprints realizamos algunos cambios donde asignamos el product backlog de mayor valor a menor valor</w:t>
      </w:r>
      <w:r w:rsidRPr="00D34A75">
        <w:rPr>
          <w:sz w:val="32"/>
          <w:szCs w:val="32"/>
        </w:rPr>
        <w:t>.</w:t>
      </w:r>
    </w:p>
    <w:p w:rsidR="00222B08" w:rsidRDefault="00222B08">
      <w:pPr>
        <w:rPr>
          <w:b/>
          <w:sz w:val="32"/>
          <w:szCs w:val="32"/>
        </w:rPr>
      </w:pPr>
    </w:p>
    <w:p w:rsidR="00D34A75" w:rsidRDefault="001A4DDF">
      <w:pPr>
        <w:rPr>
          <w:sz w:val="32"/>
          <w:szCs w:val="32"/>
        </w:rPr>
      </w:pPr>
      <w:r w:rsidRPr="00D34A75">
        <w:rPr>
          <w:b/>
          <w:sz w:val="32"/>
          <w:szCs w:val="32"/>
        </w:rPr>
        <w:t xml:space="preserve">Product owner: </w:t>
      </w:r>
      <w:r w:rsidR="00D34A75" w:rsidRPr="00D34A75">
        <w:rPr>
          <w:sz w:val="32"/>
          <w:szCs w:val="32"/>
        </w:rPr>
        <w:t>Se hace revisión del product backlog  para corroborar que esté en orden todo.</w:t>
      </w:r>
    </w:p>
    <w:p w:rsidR="00222B08" w:rsidRDefault="00222B08">
      <w:pPr>
        <w:rPr>
          <w:b/>
          <w:sz w:val="32"/>
          <w:szCs w:val="32"/>
        </w:rPr>
      </w:pPr>
    </w:p>
    <w:p w:rsidR="00D34A75" w:rsidRPr="00D34A75" w:rsidRDefault="00D34A7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Product owner: </w:t>
      </w:r>
      <w:r w:rsidR="00222B08">
        <w:rPr>
          <w:sz w:val="32"/>
          <w:szCs w:val="32"/>
        </w:rPr>
        <w:t>Se eliminan</w:t>
      </w:r>
      <w:r>
        <w:rPr>
          <w:sz w:val="32"/>
          <w:szCs w:val="32"/>
        </w:rPr>
        <w:t xml:space="preserve"> las otras historias y se vuelven a reorganizar de mayor valor hasta el menor valor, algunas historias se encuentran en proceso, en espera y  algunas ya están hechas.</w:t>
      </w:r>
    </w:p>
    <w:p w:rsidR="001A4DDF" w:rsidRPr="001A4DDF" w:rsidRDefault="00D34A75">
      <w:pPr>
        <w:rPr>
          <w:b/>
        </w:rPr>
      </w:pPr>
      <w:r>
        <w:rPr>
          <w:b/>
        </w:rPr>
        <w:t xml:space="preserve"> </w:t>
      </w:r>
    </w:p>
    <w:p w:rsidR="00042822" w:rsidRDefault="00042822">
      <w:r>
        <w:br w:type="page"/>
      </w:r>
    </w:p>
    <w:tbl>
      <w:tblPr>
        <w:tblStyle w:val="Tablaconcuadrcula"/>
        <w:tblpPr w:leftFromText="141" w:rightFromText="141" w:horzAnchor="margin" w:tblpX="-878" w:tblpY="-1442"/>
        <w:tblW w:w="14780" w:type="dxa"/>
        <w:tblLook w:val="04A0" w:firstRow="1" w:lastRow="0" w:firstColumn="1" w:lastColumn="0" w:noHBand="0" w:noVBand="1"/>
      </w:tblPr>
      <w:tblGrid>
        <w:gridCol w:w="1805"/>
        <w:gridCol w:w="17"/>
        <w:gridCol w:w="1318"/>
        <w:gridCol w:w="1276"/>
        <w:gridCol w:w="1284"/>
        <w:gridCol w:w="1286"/>
        <w:gridCol w:w="1294"/>
        <w:gridCol w:w="19"/>
        <w:gridCol w:w="1275"/>
        <w:gridCol w:w="6"/>
        <w:gridCol w:w="1260"/>
        <w:gridCol w:w="21"/>
        <w:gridCol w:w="1306"/>
        <w:gridCol w:w="17"/>
        <w:gridCol w:w="1264"/>
        <w:gridCol w:w="18"/>
        <w:gridCol w:w="1314"/>
      </w:tblGrid>
      <w:tr w:rsidR="002670DB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lastRenderedPageBreak/>
              <w:t>Actividades</w:t>
            </w:r>
          </w:p>
        </w:tc>
        <w:tc>
          <w:tcPr>
            <w:tcW w:w="1325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</w:t>
            </w:r>
          </w:p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1 de febrero del 2023</w:t>
            </w:r>
          </w:p>
        </w:tc>
        <w:tc>
          <w:tcPr>
            <w:tcW w:w="1300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2 de febrero del  2023</w:t>
            </w:r>
          </w:p>
        </w:tc>
        <w:tc>
          <w:tcPr>
            <w:tcW w:w="1306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Viernes 3 de febrero del 2023</w:t>
            </w:r>
          </w:p>
        </w:tc>
        <w:tc>
          <w:tcPr>
            <w:tcW w:w="1308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Sábado 4 de febrero del 2023</w:t>
            </w:r>
          </w:p>
        </w:tc>
        <w:tc>
          <w:tcPr>
            <w:tcW w:w="1325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Domingo 5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Lunes 6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7 de febrero del 2023</w:t>
            </w:r>
          </w:p>
        </w:tc>
        <w:tc>
          <w:tcPr>
            <w:tcW w:w="1330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 8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9 al 16 de febrero del 2023</w:t>
            </w:r>
          </w:p>
        </w:tc>
        <w:tc>
          <w:tcPr>
            <w:tcW w:w="1342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21 al 28 de febrero del 2023</w:t>
            </w:r>
          </w:p>
        </w:tc>
      </w:tr>
      <w:tr w:rsidR="00042822" w:rsidRPr="0085190E" w:rsidTr="002670DB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Aprobación de junta con los operadores</w:t>
            </w:r>
            <w:r w:rsidR="00C369C5">
              <w:rPr>
                <w:rFonts w:ascii="Modern Love Caps" w:hAnsi="Modern Love Caps"/>
              </w:rPr>
              <w:t xml:space="preserve"> de las áreas para la descripción de los desperdicios</w:t>
            </w:r>
          </w:p>
        </w:tc>
        <w:tc>
          <w:tcPr>
            <w:tcW w:w="1325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042822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Junta con mejora continua</w:t>
            </w:r>
            <w:r w:rsidR="005A6D82">
              <w:rPr>
                <w:rFonts w:ascii="Modern Love Caps" w:hAnsi="Modern Love Caps"/>
              </w:rPr>
              <w:t xml:space="preserve"> para identificar los tipos de desperdicios</w:t>
            </w:r>
            <w:r w:rsidRPr="0085190E">
              <w:rPr>
                <w:rFonts w:ascii="Modern Love Caps" w:hAnsi="Modern Love Caps"/>
              </w:rPr>
              <w:t xml:space="preserve"> </w:t>
            </w:r>
          </w:p>
        </w:tc>
        <w:tc>
          <w:tcPr>
            <w:tcW w:w="1325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042822" w:rsidRPr="0085190E" w:rsidTr="002670DB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 xml:space="preserve">Capacitación a los asociados </w:t>
            </w:r>
          </w:p>
        </w:tc>
        <w:tc>
          <w:tcPr>
            <w:tcW w:w="1325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042822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Asignar un lugar para la instalación de los equipos</w:t>
            </w:r>
          </w:p>
        </w:tc>
        <w:tc>
          <w:tcPr>
            <w:tcW w:w="1325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Empezar las primeras prácticas laborales</w:t>
            </w:r>
          </w:p>
        </w:tc>
        <w:tc>
          <w:tcPr>
            <w:tcW w:w="1325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Comenzar el proceso de diseño y elección de prototipos</w:t>
            </w:r>
          </w:p>
        </w:tc>
        <w:tc>
          <w:tcPr>
            <w:tcW w:w="1325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tcBorders>
              <w:bottom w:val="nil"/>
            </w:tcBorders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lastRenderedPageBreak/>
              <w:t>Realización de la primera vist</w:t>
            </w:r>
            <w:r>
              <w:rPr>
                <w:rFonts w:ascii="Modern Love Caps" w:hAnsi="Modern Love Caps"/>
              </w:rPr>
              <w:t>a</w:t>
            </w:r>
            <w:r w:rsidR="005A6D82">
              <w:rPr>
                <w:rFonts w:ascii="Modern Love Caps" w:hAnsi="Modern Love Caps"/>
              </w:rPr>
              <w:t xml:space="preserve"> de diseño y funcionamientos del sitio </w:t>
            </w:r>
          </w:p>
        </w:tc>
        <w:tc>
          <w:tcPr>
            <w:tcW w:w="1325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tcBorders>
              <w:top w:val="nil"/>
            </w:tcBorders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Estructuración e incorporación de los datos y requisitos solicitados</w:t>
            </w:r>
          </w:p>
        </w:tc>
        <w:tc>
          <w:tcPr>
            <w:tcW w:w="1325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 xml:space="preserve">Inicia periodo de prueba del sitio </w:t>
            </w:r>
          </w:p>
        </w:tc>
        <w:tc>
          <w:tcPr>
            <w:tcW w:w="1325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608" w:type="dxa"/>
            <w:shd w:val="clear" w:color="auto" w:fill="E7E6E6" w:themeFill="background2"/>
          </w:tcPr>
          <w:p w:rsidR="00042822" w:rsidRPr="00BB4B61" w:rsidRDefault="00042822" w:rsidP="00F474A0">
            <w:pPr>
              <w:rPr>
                <w:rFonts w:ascii="Modern Love Caps" w:hAnsi="Modern Love Caps"/>
              </w:rPr>
            </w:pPr>
            <w:r w:rsidRPr="00BB4B61">
              <w:rPr>
                <w:rFonts w:ascii="Modern Love Caps" w:hAnsi="Modern Love Caps"/>
              </w:rPr>
              <w:t xml:space="preserve">Planificar el contenido del formulario </w:t>
            </w:r>
          </w:p>
        </w:tc>
        <w:tc>
          <w:tcPr>
            <w:tcW w:w="1343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608" w:type="dxa"/>
            <w:shd w:val="clear" w:color="auto" w:fill="E7E6E6" w:themeFill="background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>Creación del  contenido de la pagina</w:t>
            </w:r>
          </w:p>
        </w:tc>
        <w:tc>
          <w:tcPr>
            <w:tcW w:w="1343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1608" w:type="dxa"/>
            <w:shd w:val="clear" w:color="auto" w:fill="E7E6E6" w:themeFill="background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 xml:space="preserve">Realizar preguntas de los desperdicios más comunes por cada área </w:t>
            </w:r>
          </w:p>
        </w:tc>
        <w:tc>
          <w:tcPr>
            <w:tcW w:w="1343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608" w:type="dxa"/>
            <w:shd w:val="clear" w:color="auto" w:fill="E7E6E6" w:themeFill="background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>El pr</w:t>
            </w:r>
            <w:r w:rsidRPr="002670DB">
              <w:rPr>
                <w:rFonts w:ascii="Modern Love Caps" w:hAnsi="Modern Love Caps"/>
                <w:shd w:val="clear" w:color="auto" w:fill="E7E6E6" w:themeFill="background2"/>
              </w:rPr>
              <w:t>ograma tenga</w:t>
            </w:r>
            <w:r>
              <w:rPr>
                <w:rFonts w:ascii="Modern Love Caps" w:hAnsi="Modern Love Caps"/>
              </w:rPr>
              <w:t xml:space="preserve"> todas las descripciones de desperdicio acorde a cada área</w:t>
            </w:r>
          </w:p>
        </w:tc>
        <w:tc>
          <w:tcPr>
            <w:tcW w:w="1343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</w:tbl>
    <w:p w:rsidR="00B21EB4" w:rsidRPr="009E38D9" w:rsidRDefault="00B21EB4"/>
    <w:p w:rsidR="00B21EB4" w:rsidRPr="009E38D9" w:rsidRDefault="00B21EB4"/>
    <w:p w:rsidR="00B21EB4" w:rsidRDefault="00B21EB4"/>
    <w:p w:rsidR="00B21EB4" w:rsidRDefault="00B21EB4">
      <w:r>
        <w:br w:type="page"/>
      </w:r>
    </w:p>
    <w:p w:rsidR="002670DB" w:rsidRDefault="002670DB">
      <w:pPr>
        <w:rPr>
          <w:sz w:val="44"/>
          <w:szCs w:val="36"/>
        </w:rPr>
      </w:pPr>
    </w:p>
    <w:p w:rsidR="00B21EB4" w:rsidRDefault="00B21EB4">
      <w:pPr>
        <w:rPr>
          <w:b/>
        </w:rPr>
      </w:pPr>
      <w:r>
        <w:br w:type="page"/>
      </w:r>
      <w:r w:rsidR="00222B08" w:rsidRPr="00222B08">
        <w:rPr>
          <w:b/>
          <w:sz w:val="28"/>
          <w:szCs w:val="28"/>
        </w:rPr>
        <w:lastRenderedPageBreak/>
        <w:t>COMENTARIOS</w:t>
      </w:r>
      <w:r w:rsidR="00222B08">
        <w:rPr>
          <w:b/>
        </w:rPr>
        <w:t>:</w:t>
      </w:r>
    </w:p>
    <w:p w:rsidR="00222B08" w:rsidRPr="00222B08" w:rsidRDefault="00222B08">
      <w:bookmarkStart w:id="0" w:name="_GoBack"/>
      <w:bookmarkEnd w:id="0"/>
    </w:p>
    <w:sectPr w:rsidR="00222B08" w:rsidRPr="00222B08" w:rsidSect="00B21E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8C" w:rsidRDefault="00CD6F8C" w:rsidP="00B21EB4">
      <w:pPr>
        <w:spacing w:after="0" w:line="240" w:lineRule="auto"/>
      </w:pPr>
      <w:r>
        <w:separator/>
      </w:r>
    </w:p>
  </w:endnote>
  <w:endnote w:type="continuationSeparator" w:id="0">
    <w:p w:rsidR="00CD6F8C" w:rsidRDefault="00CD6F8C" w:rsidP="00B2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8C" w:rsidRDefault="00CD6F8C" w:rsidP="00B21EB4">
      <w:pPr>
        <w:spacing w:after="0" w:line="240" w:lineRule="auto"/>
      </w:pPr>
      <w:r>
        <w:separator/>
      </w:r>
    </w:p>
  </w:footnote>
  <w:footnote w:type="continuationSeparator" w:id="0">
    <w:p w:rsidR="00CD6F8C" w:rsidRDefault="00CD6F8C" w:rsidP="00B21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6920"/>
    <w:multiLevelType w:val="hybridMultilevel"/>
    <w:tmpl w:val="9DEE1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4"/>
    <w:rsid w:val="000066DA"/>
    <w:rsid w:val="00042822"/>
    <w:rsid w:val="000A211F"/>
    <w:rsid w:val="000D0D3A"/>
    <w:rsid w:val="001727CE"/>
    <w:rsid w:val="0019365B"/>
    <w:rsid w:val="001A4DDF"/>
    <w:rsid w:val="001C6CFB"/>
    <w:rsid w:val="002174E0"/>
    <w:rsid w:val="00222B08"/>
    <w:rsid w:val="002670DB"/>
    <w:rsid w:val="0033773E"/>
    <w:rsid w:val="00394376"/>
    <w:rsid w:val="003D1146"/>
    <w:rsid w:val="004D6453"/>
    <w:rsid w:val="00563EDF"/>
    <w:rsid w:val="005666C4"/>
    <w:rsid w:val="00587A12"/>
    <w:rsid w:val="005A6D82"/>
    <w:rsid w:val="00650113"/>
    <w:rsid w:val="0069442A"/>
    <w:rsid w:val="007C1FD0"/>
    <w:rsid w:val="007D2488"/>
    <w:rsid w:val="008619DF"/>
    <w:rsid w:val="008910A6"/>
    <w:rsid w:val="009D7297"/>
    <w:rsid w:val="009E38D9"/>
    <w:rsid w:val="00A062ED"/>
    <w:rsid w:val="00A174AC"/>
    <w:rsid w:val="00A41B15"/>
    <w:rsid w:val="00A8469B"/>
    <w:rsid w:val="00AD4746"/>
    <w:rsid w:val="00AD5FC1"/>
    <w:rsid w:val="00B21EB4"/>
    <w:rsid w:val="00B22388"/>
    <w:rsid w:val="00B57F94"/>
    <w:rsid w:val="00BA5AB4"/>
    <w:rsid w:val="00C369C5"/>
    <w:rsid w:val="00C61D2F"/>
    <w:rsid w:val="00C61FA5"/>
    <w:rsid w:val="00C8792C"/>
    <w:rsid w:val="00CA585E"/>
    <w:rsid w:val="00CC2C2A"/>
    <w:rsid w:val="00CD6F8C"/>
    <w:rsid w:val="00D34A75"/>
    <w:rsid w:val="00D57E69"/>
    <w:rsid w:val="00DE44F1"/>
    <w:rsid w:val="00DF7094"/>
    <w:rsid w:val="00EB22A1"/>
    <w:rsid w:val="00EE35AC"/>
    <w:rsid w:val="00F40E96"/>
    <w:rsid w:val="00F6109A"/>
    <w:rsid w:val="00F75082"/>
    <w:rsid w:val="00FB290C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4F2A-7C0A-436B-AEE2-A15ADC3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1EB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EB4"/>
  </w:style>
  <w:style w:type="paragraph" w:styleId="Piedepgina">
    <w:name w:val="footer"/>
    <w:basedOn w:val="Normal"/>
    <w:link w:val="Piedepgina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EB4"/>
  </w:style>
  <w:style w:type="table" w:styleId="Tabladecuadrcula4-nfasis2">
    <w:name w:val="Grid Table 4 Accent 2"/>
    <w:basedOn w:val="Tablanormal"/>
    <w:uiPriority w:val="49"/>
    <w:rsid w:val="00DE44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9E3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585E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C61F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1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2023-03-14T18:00:00Z</dcterms:created>
  <dcterms:modified xsi:type="dcterms:W3CDTF">2023-03-20T19:39:00Z</dcterms:modified>
</cp:coreProperties>
</file>