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auto" w:before="27"/>
        <w:ind w:left="220" w:right="3566"/>
        <w:rPr>
          <w:rFonts w:ascii="Calibri" w:hAnsi="Calibri"/>
        </w:rPr>
      </w:pPr>
      <w:r>
        <w:rPr/>
        <w:pict>
          <v:rect style="position:absolute;margin-left:.050079pt;margin-top:-.000061pt;width:612pt;height:792pt;mso-position-horizontal-relative:page;mso-position-vertical-relative:page;z-index:-15785472" filled="true" fillcolor="#fff8eb" stroked="false">
            <v:fill type="solid"/>
            <w10:wrap type="none"/>
          </v:rect>
        </w:pict>
      </w:r>
      <w:r>
        <w:rPr>
          <w:rFonts w:ascii="Calibri" w:hAnsi="Calibri"/>
          <w:spacing w:val="-1"/>
        </w:rPr>
        <w:t>Materia: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Implementación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Sitios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web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Dinámicos</w:t>
      </w:r>
      <w:r>
        <w:rPr>
          <w:rFonts w:ascii="Calibri" w:hAnsi="Calibri"/>
          <w:spacing w:val="-46"/>
        </w:rPr>
        <w:t> </w:t>
      </w:r>
      <w:r>
        <w:rPr>
          <w:rFonts w:ascii="Calibri" w:hAnsi="Calibri"/>
        </w:rPr>
        <w:t>EEST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N.º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“Eduardo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Ader”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Vicente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López</w:t>
      </w:r>
    </w:p>
    <w:p>
      <w:pPr>
        <w:pStyle w:val="BodyText"/>
        <w:spacing w:before="3"/>
        <w:ind w:left="220"/>
        <w:rPr>
          <w:rFonts w:ascii="Calibri" w:hAnsi="Calibri"/>
        </w:rPr>
      </w:pPr>
      <w:r>
        <w:rPr>
          <w:rFonts w:ascii="Calibri" w:hAnsi="Calibri"/>
        </w:rPr>
        <w:t>7°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año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2° martes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17:35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21:45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Hs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27"/>
        </w:rPr>
      </w:pPr>
    </w:p>
    <w:p>
      <w:pPr>
        <w:pStyle w:val="Title"/>
      </w:pPr>
      <w:r>
        <w:rPr>
          <w:spacing w:val="-1"/>
          <w:w w:val="130"/>
        </w:rPr>
        <w:t>2°</w:t>
      </w:r>
      <w:r>
        <w:rPr>
          <w:spacing w:val="-23"/>
          <w:w w:val="130"/>
        </w:rPr>
        <w:t> </w:t>
      </w:r>
      <w:r>
        <w:rPr>
          <w:spacing w:val="-1"/>
          <w:w w:val="130"/>
        </w:rPr>
        <w:t>CUATRIMESTRE</w:t>
      </w:r>
    </w:p>
    <w:p>
      <w:pPr>
        <w:pStyle w:val="Heading1"/>
        <w:spacing w:line="230" w:lineRule="auto" w:before="4"/>
        <w:ind w:left="604" w:right="521" w:hanging="1"/>
        <w:jc w:val="center"/>
      </w:pPr>
      <w:bookmarkStart w:name="ACTIVIDAD 1: Calculadora Web - PWD 7  2 " w:id="1"/>
      <w:bookmarkEnd w:id="1"/>
      <w:r>
        <w:rPr>
          <w:b w:val="0"/>
        </w:rPr>
      </w:r>
      <w:r>
        <w:rPr>
          <w:color w:val="00A696"/>
          <w:w w:val="110"/>
        </w:rPr>
        <w:t>ACTIVIDAD</w:t>
      </w:r>
      <w:r>
        <w:rPr>
          <w:color w:val="00A696"/>
          <w:spacing w:val="1"/>
          <w:w w:val="110"/>
        </w:rPr>
        <w:t> </w:t>
      </w:r>
      <w:r>
        <w:rPr>
          <w:color w:val="00A696"/>
          <w:w w:val="110"/>
        </w:rPr>
        <w:t>1:</w:t>
      </w:r>
      <w:r>
        <w:rPr>
          <w:color w:val="00A696"/>
          <w:spacing w:val="1"/>
          <w:w w:val="110"/>
        </w:rPr>
        <w:t> </w:t>
      </w:r>
      <w:r>
        <w:rPr>
          <w:color w:val="00A696"/>
          <w:w w:val="110"/>
        </w:rPr>
        <w:t>Calculadora</w:t>
      </w:r>
      <w:r>
        <w:rPr>
          <w:color w:val="00A696"/>
          <w:spacing w:val="1"/>
          <w:w w:val="110"/>
        </w:rPr>
        <w:t> </w:t>
      </w:r>
      <w:r>
        <w:rPr>
          <w:color w:val="00A696"/>
          <w:w w:val="110"/>
        </w:rPr>
        <w:t>Web -</w:t>
      </w:r>
      <w:r>
        <w:rPr>
          <w:color w:val="00A696"/>
          <w:spacing w:val="1"/>
          <w:w w:val="110"/>
        </w:rPr>
        <w:t> </w:t>
      </w:r>
      <w:r>
        <w:rPr>
          <w:color w:val="00A696"/>
          <w:w w:val="110"/>
        </w:rPr>
        <w:t>PWD</w:t>
      </w:r>
      <w:r>
        <w:rPr>
          <w:color w:val="00A696"/>
          <w:spacing w:val="1"/>
          <w:w w:val="110"/>
        </w:rPr>
        <w:t> </w:t>
      </w:r>
      <w:r>
        <w:rPr>
          <w:color w:val="00A696"/>
          <w:w w:val="110"/>
        </w:rPr>
        <w:t>7° 2° (Presencial/Virtual</w:t>
      </w:r>
      <w:r>
        <w:rPr>
          <w:color w:val="00A696"/>
          <w:spacing w:val="1"/>
          <w:w w:val="110"/>
        </w:rPr>
        <w:t> </w:t>
      </w:r>
      <w:r>
        <w:rPr>
          <w:color w:val="00A696"/>
          <w:w w:val="105"/>
        </w:rPr>
        <w:t>Asincrónico</w:t>
      </w:r>
      <w:r>
        <w:rPr>
          <w:color w:val="00A696"/>
          <w:spacing w:val="23"/>
          <w:w w:val="105"/>
        </w:rPr>
        <w:t> </w:t>
      </w:r>
      <w:r>
        <w:rPr>
          <w:color w:val="00A696"/>
          <w:w w:val="105"/>
        </w:rPr>
        <w:t>-</w:t>
      </w:r>
      <w:r>
        <w:rPr>
          <w:color w:val="00A696"/>
          <w:spacing w:val="18"/>
          <w:w w:val="105"/>
        </w:rPr>
        <w:t> </w:t>
      </w:r>
      <w:r>
        <w:rPr>
          <w:color w:val="00A696"/>
          <w:w w:val="105"/>
        </w:rPr>
        <w:t>Actividades</w:t>
      </w:r>
      <w:r>
        <w:rPr>
          <w:color w:val="00A696"/>
          <w:spacing w:val="20"/>
          <w:w w:val="105"/>
        </w:rPr>
        <w:t> </w:t>
      </w:r>
      <w:r>
        <w:rPr>
          <w:color w:val="00A696"/>
          <w:w w:val="105"/>
        </w:rPr>
        <w:t>de</w:t>
      </w:r>
      <w:r>
        <w:rPr>
          <w:color w:val="00A696"/>
          <w:spacing w:val="21"/>
          <w:w w:val="105"/>
        </w:rPr>
        <w:t> </w:t>
      </w:r>
      <w:r>
        <w:rPr>
          <w:color w:val="00A696"/>
          <w:w w:val="105"/>
        </w:rPr>
        <w:t>Contingencia</w:t>
      </w:r>
      <w:r>
        <w:rPr>
          <w:color w:val="00A696"/>
          <w:spacing w:val="22"/>
          <w:w w:val="105"/>
        </w:rPr>
        <w:t> </w:t>
      </w:r>
      <w:r>
        <w:rPr>
          <w:color w:val="00A696"/>
          <w:w w:val="105"/>
        </w:rPr>
        <w:t>y</w:t>
      </w:r>
      <w:r>
        <w:rPr>
          <w:color w:val="00A696"/>
          <w:spacing w:val="21"/>
          <w:w w:val="105"/>
        </w:rPr>
        <w:t> </w:t>
      </w:r>
      <w:r>
        <w:rPr>
          <w:color w:val="00A696"/>
          <w:w w:val="105"/>
        </w:rPr>
        <w:t>Continuidad</w:t>
      </w:r>
      <w:r>
        <w:rPr>
          <w:color w:val="00A696"/>
          <w:spacing w:val="23"/>
          <w:w w:val="105"/>
        </w:rPr>
        <w:t> </w:t>
      </w:r>
      <w:r>
        <w:rPr>
          <w:color w:val="00A696"/>
          <w:w w:val="105"/>
        </w:rPr>
        <w:t>Pedagógica)</w:t>
      </w:r>
    </w:p>
    <w:p>
      <w:pPr>
        <w:pStyle w:val="BodyText"/>
        <w:rPr>
          <w:rFonts w:ascii="Calibri"/>
          <w:b/>
          <w:sz w:val="26"/>
        </w:rPr>
      </w:pPr>
    </w:p>
    <w:p>
      <w:pPr>
        <w:spacing w:before="0"/>
        <w:ind w:left="374" w:right="0" w:firstLine="0"/>
        <w:jc w:val="left"/>
        <w:rPr>
          <w:rFonts w:ascii="Calibri"/>
          <w:b/>
          <w:sz w:val="28"/>
        </w:rPr>
      </w:pPr>
      <w:bookmarkStart w:name="Alumno: Carlos Soliz" w:id="2"/>
      <w:bookmarkEnd w:id="2"/>
      <w:r>
        <w:rPr/>
      </w:r>
      <w:r>
        <w:rPr>
          <w:rFonts w:ascii="Calibri"/>
          <w:b/>
          <w:color w:val="111111"/>
          <w:spacing w:val="-1"/>
          <w:w w:val="110"/>
          <w:sz w:val="28"/>
        </w:rPr>
        <w:t>Alumno:</w:t>
      </w:r>
      <w:r>
        <w:rPr>
          <w:rFonts w:ascii="Calibri"/>
          <w:b/>
          <w:color w:val="111111"/>
          <w:spacing w:val="-12"/>
          <w:w w:val="110"/>
          <w:sz w:val="28"/>
        </w:rPr>
        <w:t> </w:t>
      </w:r>
      <w:r>
        <w:rPr>
          <w:rFonts w:ascii="Calibri"/>
          <w:b/>
          <w:color w:val="111111"/>
          <w:w w:val="110"/>
          <w:sz w:val="28"/>
        </w:rPr>
        <w:t>Carlos</w:t>
      </w:r>
      <w:r>
        <w:rPr>
          <w:rFonts w:ascii="Calibri"/>
          <w:b/>
          <w:color w:val="111111"/>
          <w:spacing w:val="-14"/>
          <w:w w:val="110"/>
          <w:sz w:val="28"/>
        </w:rPr>
        <w:t> </w:t>
      </w:r>
      <w:r>
        <w:rPr>
          <w:rFonts w:ascii="Calibri"/>
          <w:b/>
          <w:color w:val="111111"/>
          <w:w w:val="110"/>
          <w:sz w:val="28"/>
        </w:rPr>
        <w:t>Soliz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1695450</wp:posOffset>
            </wp:positionH>
            <wp:positionV relativeFrom="paragraph">
              <wp:posOffset>137727</wp:posOffset>
            </wp:positionV>
            <wp:extent cx="4405461" cy="33234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461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10"/>
        <w:rPr>
          <w:rFonts w:ascii="Calibri"/>
          <w:b/>
          <w:sz w:val="24"/>
        </w:rPr>
      </w:pPr>
    </w:p>
    <w:p>
      <w:pPr>
        <w:pStyle w:val="Heading1"/>
        <w:spacing w:before="1"/>
      </w:pPr>
      <w:r>
        <w:rPr>
          <w:w w:val="110"/>
        </w:rPr>
        <w:t>Introducción:</w:t>
      </w:r>
    </w:p>
    <w:p>
      <w:pPr>
        <w:pStyle w:val="BodyText"/>
        <w:spacing w:before="7"/>
        <w:rPr>
          <w:rFonts w:ascii="Calibri"/>
          <w:b/>
          <w:sz w:val="24"/>
        </w:rPr>
      </w:pPr>
    </w:p>
    <w:p>
      <w:pPr>
        <w:pStyle w:val="BodyText"/>
        <w:spacing w:line="319" w:lineRule="auto"/>
        <w:ind w:left="220"/>
      </w:pPr>
      <w:r>
        <w:rPr>
          <w:w w:val="105"/>
        </w:rPr>
        <w:t>Desarrolla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10"/>
          <w:w w:val="105"/>
        </w:rPr>
        <w:t> </w:t>
      </w:r>
      <w:r>
        <w:rPr>
          <w:w w:val="105"/>
        </w:rPr>
        <w:t>calculadora</w:t>
      </w:r>
      <w:r>
        <w:rPr>
          <w:spacing w:val="14"/>
          <w:w w:val="105"/>
        </w:rPr>
        <w:t> </w:t>
      </w:r>
      <w:r>
        <w:rPr>
          <w:w w:val="105"/>
        </w:rPr>
        <w:t>web</w:t>
      </w:r>
      <w:r>
        <w:rPr>
          <w:spacing w:val="11"/>
          <w:w w:val="105"/>
        </w:rPr>
        <w:t> </w:t>
      </w:r>
      <w:r>
        <w:rPr>
          <w:w w:val="105"/>
        </w:rPr>
        <w:t>utilizando</w:t>
      </w:r>
      <w:r>
        <w:rPr>
          <w:spacing w:val="23"/>
          <w:w w:val="105"/>
        </w:rPr>
        <w:t> </w:t>
      </w:r>
      <w:r>
        <w:rPr>
          <w:w w:val="105"/>
        </w:rPr>
        <w:t>HTML,</w:t>
      </w:r>
      <w:r>
        <w:rPr>
          <w:spacing w:val="21"/>
          <w:w w:val="105"/>
        </w:rPr>
        <w:t> </w:t>
      </w:r>
      <w:r>
        <w:rPr>
          <w:w w:val="105"/>
        </w:rPr>
        <w:t>CSS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JavaScript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permita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los</w:t>
      </w:r>
      <w:r>
        <w:rPr>
          <w:spacing w:val="9"/>
          <w:w w:val="105"/>
        </w:rPr>
        <w:t> </w:t>
      </w:r>
      <w:r>
        <w:rPr>
          <w:w w:val="105"/>
        </w:rPr>
        <w:t>usuarios</w:t>
      </w:r>
      <w:r>
        <w:rPr>
          <w:spacing w:val="-55"/>
          <w:w w:val="105"/>
        </w:rPr>
        <w:t> </w:t>
      </w:r>
      <w:r>
        <w:rPr>
          <w:w w:val="105"/>
        </w:rPr>
        <w:t>realizar</w:t>
      </w:r>
      <w:r>
        <w:rPr>
          <w:spacing w:val="18"/>
          <w:w w:val="105"/>
        </w:rPr>
        <w:t> </w:t>
      </w:r>
      <w:r>
        <w:rPr>
          <w:w w:val="105"/>
        </w:rPr>
        <w:t>operaciones</w:t>
      </w:r>
      <w:r>
        <w:rPr>
          <w:spacing w:val="19"/>
          <w:w w:val="105"/>
        </w:rPr>
        <w:t> </w:t>
      </w:r>
      <w:r>
        <w:rPr>
          <w:w w:val="105"/>
        </w:rPr>
        <w:t>matemáticas</w:t>
      </w:r>
      <w:r>
        <w:rPr>
          <w:spacing w:val="13"/>
          <w:w w:val="105"/>
        </w:rPr>
        <w:t> </w:t>
      </w:r>
      <w:r>
        <w:rPr>
          <w:w w:val="105"/>
        </w:rPr>
        <w:t>básicas</w:t>
      </w:r>
      <w:r>
        <w:rPr>
          <w:spacing w:val="12"/>
          <w:w w:val="105"/>
        </w:rPr>
        <w:t> </w:t>
      </w:r>
      <w:r>
        <w:rPr>
          <w:w w:val="105"/>
        </w:rPr>
        <w:t>como</w:t>
      </w:r>
      <w:r>
        <w:rPr>
          <w:spacing w:val="16"/>
          <w:w w:val="105"/>
        </w:rPr>
        <w:t> </w:t>
      </w:r>
      <w:r>
        <w:rPr>
          <w:w w:val="105"/>
        </w:rPr>
        <w:t>suma,</w:t>
      </w:r>
      <w:r>
        <w:rPr>
          <w:spacing w:val="16"/>
          <w:w w:val="105"/>
        </w:rPr>
        <w:t> </w:t>
      </w:r>
      <w:r>
        <w:rPr>
          <w:w w:val="105"/>
        </w:rPr>
        <w:t>resta,</w:t>
      </w:r>
      <w:r>
        <w:rPr>
          <w:spacing w:val="17"/>
          <w:w w:val="105"/>
        </w:rPr>
        <w:t> </w:t>
      </w:r>
      <w:r>
        <w:rPr>
          <w:w w:val="105"/>
        </w:rPr>
        <w:t>multiplicación</w:t>
      </w:r>
      <w:r>
        <w:rPr>
          <w:spacing w:val="19"/>
          <w:w w:val="105"/>
        </w:rPr>
        <w:t> </w:t>
      </w:r>
      <w:r>
        <w:rPr>
          <w:w w:val="105"/>
        </w:rPr>
        <w:t>y</w:t>
      </w:r>
      <w:r>
        <w:rPr>
          <w:spacing w:val="14"/>
          <w:w w:val="105"/>
        </w:rPr>
        <w:t> </w:t>
      </w:r>
      <w:r>
        <w:rPr>
          <w:w w:val="105"/>
        </w:rPr>
        <w:t>división.</w:t>
      </w:r>
    </w:p>
    <w:p>
      <w:pPr>
        <w:pStyle w:val="BodyText"/>
        <w:spacing w:before="1"/>
        <w:rPr>
          <w:sz w:val="35"/>
        </w:rPr>
      </w:pPr>
    </w:p>
    <w:p>
      <w:pPr>
        <w:pStyle w:val="Heading1"/>
      </w:pPr>
      <w:bookmarkStart w:name="Materiales::" w:id="3"/>
      <w:bookmarkEnd w:id="3"/>
      <w:r>
        <w:rPr>
          <w:b w:val="0"/>
        </w:rPr>
      </w:r>
      <w:r>
        <w:rPr>
          <w:w w:val="105"/>
        </w:rPr>
        <w:t>Materiales::</w:t>
      </w:r>
    </w:p>
    <w:p>
      <w:pPr>
        <w:pStyle w:val="BodyText"/>
        <w:spacing w:before="7"/>
        <w:rPr>
          <w:rFonts w:ascii="Calibri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2"/>
        </w:rPr>
      </w:pPr>
      <w:r>
        <w:rPr>
          <w:w w:val="105"/>
          <w:sz w:val="22"/>
        </w:rPr>
        <w:t>Computadoras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con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conexión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internet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88" w:after="0"/>
        <w:ind w:left="941" w:right="0" w:hanging="361"/>
        <w:jc w:val="left"/>
        <w:rPr>
          <w:sz w:val="22"/>
        </w:rPr>
      </w:pPr>
      <w:r>
        <w:rPr>
          <w:sz w:val="22"/>
        </w:rPr>
        <w:t>Editor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código</w:t>
      </w:r>
      <w:r>
        <w:rPr>
          <w:spacing w:val="16"/>
          <w:sz w:val="22"/>
        </w:rPr>
        <w:t> </w:t>
      </w:r>
      <w:r>
        <w:rPr>
          <w:sz w:val="22"/>
        </w:rPr>
        <w:t>HTML/CSS</w:t>
      </w:r>
      <w:r>
        <w:rPr>
          <w:spacing w:val="21"/>
          <w:sz w:val="22"/>
        </w:rPr>
        <w:t> </w:t>
      </w:r>
      <w:r>
        <w:rPr>
          <w:sz w:val="22"/>
        </w:rPr>
        <w:t>JAVAScript</w:t>
      </w:r>
      <w:r>
        <w:rPr>
          <w:spacing w:val="25"/>
          <w:sz w:val="22"/>
        </w:rPr>
        <w:t> </w:t>
      </w:r>
      <w:r>
        <w:rPr>
          <w:sz w:val="22"/>
        </w:rPr>
        <w:t>VSCode,</w:t>
      </w:r>
      <w:r>
        <w:rPr>
          <w:spacing w:val="20"/>
          <w:sz w:val="22"/>
        </w:rPr>
        <w:t> </w:t>
      </w:r>
      <w:r>
        <w:rPr>
          <w:sz w:val="22"/>
        </w:rPr>
        <w:t>Sublime</w:t>
      </w:r>
      <w:r>
        <w:rPr>
          <w:spacing w:val="13"/>
          <w:sz w:val="22"/>
        </w:rPr>
        <w:t> </w:t>
      </w:r>
      <w:r>
        <w:rPr>
          <w:sz w:val="22"/>
        </w:rPr>
        <w:t>Text,</w:t>
      </w:r>
      <w:r>
        <w:rPr>
          <w:spacing w:val="20"/>
          <w:sz w:val="22"/>
        </w:rPr>
        <w:t> </w:t>
      </w:r>
      <w:r>
        <w:rPr>
          <w:sz w:val="22"/>
        </w:rPr>
        <w:t>Code::Block,</w:t>
      </w:r>
      <w:r>
        <w:rPr>
          <w:spacing w:val="22"/>
          <w:sz w:val="22"/>
        </w:rPr>
        <w:t> </w:t>
      </w:r>
      <w:r>
        <w:rPr>
          <w:sz w:val="22"/>
        </w:rPr>
        <w:t>etc.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0" w:bottom="280" w:left="1220" w:right="1300"/>
        </w:sectPr>
      </w:pPr>
    </w:p>
    <w:p>
      <w:pPr>
        <w:pStyle w:val="BodyText"/>
        <w:spacing w:line="252" w:lineRule="auto" w:before="27"/>
        <w:ind w:left="220" w:right="3566"/>
        <w:rPr>
          <w:rFonts w:ascii="Calibri" w:hAnsi="Calibri"/>
        </w:rPr>
      </w:pPr>
      <w:r>
        <w:rPr/>
        <w:pict>
          <v:rect style="position:absolute;margin-left:.050079pt;margin-top:-.000061pt;width:612pt;height:792pt;mso-position-horizontal-relative:page;mso-position-vertical-relative:page;z-index:-15784960" filled="true" fillcolor="#fff8eb" stroked="false">
            <v:fill type="solid"/>
            <w10:wrap type="none"/>
          </v:rect>
        </w:pict>
      </w:r>
      <w:r>
        <w:rPr>
          <w:rFonts w:ascii="Calibri" w:hAnsi="Calibri"/>
          <w:spacing w:val="-1"/>
        </w:rPr>
        <w:t>Materia: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Implementación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Sitios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web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Dinámicos</w:t>
      </w:r>
      <w:r>
        <w:rPr>
          <w:rFonts w:ascii="Calibri" w:hAnsi="Calibri"/>
          <w:spacing w:val="-46"/>
        </w:rPr>
        <w:t> </w:t>
      </w:r>
      <w:r>
        <w:rPr>
          <w:rFonts w:ascii="Calibri" w:hAnsi="Calibri"/>
        </w:rPr>
        <w:t>EEST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N.º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“Eduardo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Ader”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Vicente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López</w:t>
      </w:r>
    </w:p>
    <w:p>
      <w:pPr>
        <w:pStyle w:val="BodyText"/>
        <w:spacing w:before="3"/>
        <w:ind w:left="220"/>
        <w:rPr>
          <w:rFonts w:ascii="Calibri" w:hAnsi="Calibri"/>
        </w:rPr>
      </w:pPr>
      <w:r>
        <w:rPr>
          <w:rFonts w:ascii="Calibri" w:hAnsi="Calibri"/>
        </w:rPr>
        <w:t>7°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año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2° martes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17:35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21:45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Hs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Heading1"/>
        <w:spacing w:before="145"/>
      </w:pPr>
      <w:bookmarkStart w:name="Objetivos (Requerimientos Funcionales):" w:id="4"/>
      <w:bookmarkEnd w:id="4"/>
      <w:r>
        <w:rPr>
          <w:b w:val="0"/>
        </w:rPr>
      </w:r>
      <w:r>
        <w:rPr/>
        <w:t>Objetivos</w:t>
      </w:r>
      <w:r>
        <w:rPr>
          <w:spacing w:val="105"/>
        </w:rPr>
        <w:t> </w:t>
      </w:r>
      <w:r>
        <w:rPr/>
        <w:t>(Requerimientos</w:t>
      </w:r>
      <w:r>
        <w:rPr>
          <w:spacing w:val="119"/>
        </w:rPr>
        <w:t> </w:t>
      </w:r>
      <w:r>
        <w:rPr/>
        <w:t>Funcionales):</w:t>
      </w:r>
    </w:p>
    <w:p>
      <w:pPr>
        <w:pStyle w:val="BodyText"/>
        <w:spacing w:before="8"/>
        <w:rPr>
          <w:rFonts w:ascii="Calibri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24" w:lineRule="auto" w:before="0" w:after="0"/>
        <w:ind w:left="941" w:right="336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5854700</wp:posOffset>
            </wp:positionH>
            <wp:positionV relativeFrom="paragraph">
              <wp:posOffset>243073</wp:posOffset>
            </wp:positionV>
            <wp:extent cx="50800" cy="5079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2"/>
        </w:rPr>
        <w:t>La calculadora debe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mostrar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diseño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 interfaz  de usuario  intuitivo  que incluye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botones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numéricos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0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al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9,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botones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operaciones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matemáticas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(+,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-,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/),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un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botón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igual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(=).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28" w:lineRule="auto" w:before="3" w:after="0"/>
        <w:ind w:left="941" w:right="551" w:hanging="361"/>
        <w:jc w:val="left"/>
        <w:rPr>
          <w:sz w:val="22"/>
        </w:rPr>
      </w:pPr>
      <w:r>
        <w:rPr>
          <w:w w:val="105"/>
          <w:sz w:val="22"/>
        </w:rPr>
        <w:t>Los usuarios deben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poder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ingresar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números haciendo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los botones numéricos o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escribiéndolos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desde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teclado.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19" w:lineRule="auto" w:before="0" w:after="0"/>
        <w:ind w:left="941" w:right="265" w:hanging="361"/>
        <w:jc w:val="left"/>
        <w:rPr>
          <w:sz w:val="22"/>
        </w:rPr>
      </w:pPr>
      <w:r>
        <w:rPr>
          <w:w w:val="105"/>
          <w:sz w:val="22"/>
        </w:rPr>
        <w:t>La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calculadora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debe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poder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realizar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operaciones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suma,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resta,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multiplicación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división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correctamente.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19" w:lineRule="auto" w:before="11" w:after="0"/>
        <w:ind w:left="941" w:right="980" w:hanging="361"/>
        <w:jc w:val="left"/>
        <w:rPr>
          <w:sz w:val="22"/>
        </w:rPr>
      </w:pPr>
      <w:r>
        <w:rPr>
          <w:w w:val="105"/>
          <w:sz w:val="22"/>
        </w:rPr>
        <w:t>Debe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haber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un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botón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"C"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(borrar)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borrar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último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dígito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ingresado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limpiar</w:t>
      </w:r>
      <w:r>
        <w:rPr>
          <w:spacing w:val="-55"/>
          <w:w w:val="105"/>
          <w:sz w:val="22"/>
        </w:rPr>
        <w:t> </w:t>
      </w:r>
      <w:r>
        <w:rPr>
          <w:w w:val="110"/>
          <w:sz w:val="22"/>
        </w:rPr>
        <w:t>completamente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pantalla.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24" w:lineRule="auto" w:before="9" w:after="0"/>
        <w:ind w:left="941" w:right="208" w:hanging="361"/>
        <w:jc w:val="left"/>
        <w:rPr>
          <w:sz w:val="22"/>
        </w:rPr>
      </w:pPr>
      <w:r>
        <w:rPr>
          <w:w w:val="105"/>
          <w:sz w:val="22"/>
        </w:rPr>
        <w:t>La calculadora debe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mostrar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el resultado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 la operación  actual de  manera clara y  legible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pantalla.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24" w:lineRule="auto" w:before="4" w:after="0"/>
        <w:ind w:left="941" w:right="320" w:hanging="361"/>
        <w:jc w:val="left"/>
        <w:rPr>
          <w:sz w:val="22"/>
        </w:rPr>
      </w:pPr>
      <w:r>
        <w:rPr>
          <w:w w:val="105"/>
          <w:sz w:val="22"/>
        </w:rPr>
        <w:t>El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diseño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calculadora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debe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responsive,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adaptándose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diferentes tamaños de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pantalla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garantizar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una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experiencia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usuario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óptima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dispositivos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móviles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escritorio.</w:t>
      </w:r>
    </w:p>
    <w:p>
      <w:pPr>
        <w:pStyle w:val="Heading2"/>
      </w:pPr>
      <w:bookmarkStart w:name="Tener en cuenta:" w:id="5"/>
      <w:bookmarkEnd w:id="5"/>
      <w:r>
        <w:rPr>
          <w:b w:val="0"/>
        </w:rPr>
      </w:r>
      <w:r>
        <w:rPr>
          <w:spacing w:val="-2"/>
          <w:w w:val="110"/>
        </w:rPr>
        <w:t>Tener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cuenta:</w:t>
      </w:r>
    </w:p>
    <w:p>
      <w:pPr>
        <w:pStyle w:val="BodyText"/>
        <w:spacing w:before="5"/>
        <w:rPr>
          <w:rFonts w:ascii="Palatino Linotype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19" w:lineRule="auto" w:before="0" w:after="0"/>
        <w:ind w:left="941" w:right="629" w:hanging="361"/>
        <w:jc w:val="left"/>
        <w:rPr>
          <w:sz w:val="22"/>
        </w:rPr>
      </w:pPr>
      <w:r>
        <w:rPr>
          <w:w w:val="105"/>
          <w:sz w:val="22"/>
        </w:rPr>
        <w:t>La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calculadora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debe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tener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una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apariencia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atractiva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profesional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utilizando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CSS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estilizar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elementos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interfaz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usuario.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19" w:lineRule="auto" w:before="14" w:after="0"/>
        <w:ind w:left="941" w:right="1166" w:hanging="361"/>
        <w:jc w:val="left"/>
        <w:rPr>
          <w:sz w:val="22"/>
        </w:rPr>
      </w:pPr>
      <w:r>
        <w:rPr>
          <w:w w:val="105"/>
          <w:sz w:val="22"/>
        </w:rPr>
        <w:t>El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código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JavaScript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debe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estar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bien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estructurado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comentado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facilitar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su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comprensión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mantenimiento.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24" w:lineRule="auto" w:before="9" w:after="0"/>
        <w:ind w:left="941" w:right="511" w:hanging="361"/>
        <w:jc w:val="left"/>
        <w:rPr>
          <w:sz w:val="22"/>
        </w:rPr>
      </w:pPr>
      <w:r>
        <w:rPr>
          <w:w w:val="105"/>
          <w:sz w:val="22"/>
        </w:rPr>
        <w:t>La calculadora debe ser compatible con los principales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navegadores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como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Google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Chrome,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Mozilla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Firefox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Safari.</w:t>
      </w:r>
    </w:p>
    <w:p>
      <w:pPr>
        <w:pStyle w:val="Heading2"/>
        <w:ind w:left="220"/>
      </w:pPr>
      <w:bookmarkStart w:name="Consideraciones Adicionales:" w:id="6"/>
      <w:bookmarkEnd w:id="6"/>
      <w:r>
        <w:rPr>
          <w:b w:val="0"/>
        </w:rPr>
      </w:r>
      <w:r>
        <w:rPr>
          <w:spacing w:val="-2"/>
          <w:w w:val="105"/>
        </w:rPr>
        <w:t>Consideraciones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Adicionales:</w:t>
      </w:r>
    </w:p>
    <w:p>
      <w:pPr>
        <w:pStyle w:val="BodyText"/>
        <w:spacing w:before="10"/>
        <w:rPr>
          <w:rFonts w:ascii="Palatino Linotype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19" w:lineRule="auto" w:before="0" w:after="0"/>
        <w:ind w:left="941" w:right="1209" w:hanging="361"/>
        <w:jc w:val="left"/>
        <w:rPr>
          <w:sz w:val="22"/>
        </w:rPr>
      </w:pPr>
      <w:r>
        <w:rPr>
          <w:w w:val="105"/>
          <w:sz w:val="22"/>
        </w:rPr>
        <w:t>Puedes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utilizar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ﬂexbox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grid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layout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CSS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organizar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los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elementos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54"/>
          <w:w w:val="105"/>
          <w:sz w:val="22"/>
        </w:rPr>
        <w:t> </w:t>
      </w:r>
      <w:r>
        <w:rPr>
          <w:w w:val="105"/>
          <w:sz w:val="22"/>
        </w:rPr>
        <w:t>calculadora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interfaz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usuario.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19" w:lineRule="auto" w:before="10" w:after="0"/>
        <w:ind w:left="941" w:right="647" w:hanging="361"/>
        <w:jc w:val="left"/>
        <w:rPr>
          <w:sz w:val="22"/>
        </w:rPr>
      </w:pPr>
      <w:r>
        <w:rPr>
          <w:w w:val="105"/>
          <w:sz w:val="22"/>
        </w:rPr>
        <w:t>Considera agregar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efectos visuales como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sombras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 transiciones CSS para mejorar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experiencia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usuario.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24" w:lineRule="auto" w:before="8" w:after="0"/>
        <w:ind w:left="941" w:right="258" w:hanging="361"/>
        <w:jc w:val="left"/>
        <w:rPr>
          <w:sz w:val="22"/>
        </w:rPr>
      </w:pPr>
      <w:r>
        <w:rPr>
          <w:w w:val="105"/>
          <w:sz w:val="22"/>
        </w:rPr>
        <w:t>Prueba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calculadora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exhaustivamente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asegurarte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todas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las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funcionalidades</w:t>
      </w:r>
      <w:r>
        <w:rPr>
          <w:spacing w:val="-54"/>
          <w:w w:val="105"/>
          <w:sz w:val="22"/>
        </w:rPr>
        <w:t> </w:t>
      </w:r>
      <w:r>
        <w:rPr>
          <w:w w:val="105"/>
          <w:sz w:val="22"/>
        </w:rPr>
        <w:t>funcionen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correctamente en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diferentes situaciones,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como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operaciones con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números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negativos, divisiones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por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cero,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etc.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right="113"/>
        <w:jc w:val="right"/>
      </w:pPr>
      <w:r>
        <w:rPr>
          <w:w w:val="105"/>
        </w:rPr>
        <w:t>2</w:t>
      </w:r>
    </w:p>
    <w:p>
      <w:pPr>
        <w:spacing w:after="0"/>
        <w:jc w:val="right"/>
        <w:sectPr>
          <w:pgSz w:w="12240" w:h="15840"/>
          <w:pgMar w:top="80" w:bottom="280" w:left="12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91"/>
        <w:ind w:left="100" w:right="190"/>
      </w:pPr>
      <w:r>
        <w:rPr/>
        <w:t>Mi Aplicación esta echo con con html y javascript a exepcion del css que esta generado por tailwind</w:t>
      </w:r>
      <w:r>
        <w:rPr>
          <w:spacing w:val="1"/>
        </w:rPr>
        <w:t> </w:t>
      </w:r>
      <w:r>
        <w:rPr/>
        <w:t>compilado</w:t>
      </w:r>
      <w:r>
        <w:rPr>
          <w:spacing w:val="-6"/>
        </w:rPr>
        <w:t> </w:t>
      </w:r>
      <w:r>
        <w:rPr/>
        <w:t>por</w:t>
      </w:r>
      <w:r>
        <w:rPr>
          <w:spacing w:val="1"/>
        </w:rPr>
        <w:t> </w:t>
      </w:r>
      <w:r>
        <w:rPr/>
        <w:t>necesidad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hacer</w:t>
      </w:r>
      <w:r>
        <w:rPr>
          <w:spacing w:val="6"/>
        </w:rPr>
        <w:t> </w:t>
      </w:r>
      <w:r>
        <w:rPr/>
        <w:t>mas</w:t>
      </w:r>
      <w:r>
        <w:rPr>
          <w:spacing w:val="-5"/>
        </w:rPr>
        <w:t> </w:t>
      </w:r>
      <w:r>
        <w:rPr/>
        <w:t>rapido</w:t>
      </w:r>
      <w:r>
        <w:rPr>
          <w:spacing w:val="-1"/>
        </w:rPr>
        <w:t> </w:t>
      </w:r>
      <w:r>
        <w:rPr/>
        <w:t>el estilamiento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css,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pero</w:t>
      </w:r>
      <w:r>
        <w:rPr>
          <w:spacing w:val="-6"/>
        </w:rPr>
        <w:t> </w:t>
      </w:r>
      <w:r>
        <w:rPr/>
        <w:t>estoy</w:t>
      </w:r>
      <w:r>
        <w:rPr>
          <w:spacing w:val="-6"/>
        </w:rPr>
        <w:t> </w:t>
      </w:r>
      <w:r>
        <w:rPr/>
        <w:t>pensado</w:t>
      </w:r>
      <w:r>
        <w:rPr>
          <w:spacing w:val="-52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fucturo</w:t>
      </w:r>
      <w:r>
        <w:rPr>
          <w:spacing w:val="-3"/>
        </w:rPr>
        <w:t> </w:t>
      </w:r>
      <w:r>
        <w:rPr/>
        <w:t>darle</w:t>
      </w:r>
      <w:r>
        <w:rPr>
          <w:spacing w:val="-5"/>
        </w:rPr>
        <w:t> </w:t>
      </w:r>
      <w:r>
        <w:rPr/>
        <w:t>soporte.</w:t>
      </w:r>
    </w:p>
    <w:p>
      <w:pPr>
        <w:pStyle w:val="BodyText"/>
        <w:spacing w:before="2"/>
      </w:pPr>
    </w:p>
    <w:p>
      <w:pPr>
        <w:pStyle w:val="BodyText"/>
        <w:ind w:left="100" w:right="190"/>
      </w:pPr>
      <w:r>
        <w:rPr/>
        <w:t>dentro estoy</w:t>
      </w:r>
      <w:r>
        <w:rPr>
          <w:spacing w:val="-5"/>
        </w:rPr>
        <w:t> </w:t>
      </w:r>
      <w:r>
        <w:rPr/>
        <w:t>usando</w:t>
      </w:r>
      <w:r>
        <w:rPr>
          <w:spacing w:val="-5"/>
        </w:rPr>
        <w:t> </w:t>
      </w:r>
      <w:r>
        <w:rPr/>
        <w:t>grid</w:t>
      </w:r>
      <w:r>
        <w:rPr>
          <w:spacing w:val="-5"/>
        </w:rPr>
        <w:t> </w:t>
      </w:r>
      <w:r>
        <w:rPr/>
        <w:t>para</w:t>
      </w:r>
      <w:r>
        <w:rPr>
          <w:spacing w:val="-2"/>
        </w:rPr>
        <w:t> </w:t>
      </w:r>
      <w:r>
        <w:rPr/>
        <w:t>posicionar</w:t>
      </w:r>
      <w:r>
        <w:rPr>
          <w:spacing w:val="3"/>
        </w:rPr>
        <w:t> </w:t>
      </w:r>
      <w:r>
        <w:rPr/>
        <w:t>los</w:t>
      </w:r>
      <w:r>
        <w:rPr>
          <w:spacing w:val="6"/>
        </w:rPr>
        <w:t> </w:t>
      </w:r>
      <w:r>
        <w:rPr/>
        <w:t>elementos y</w:t>
      </w:r>
      <w:r>
        <w:rPr>
          <w:spacing w:val="-4"/>
        </w:rPr>
        <w:t> </w:t>
      </w:r>
      <w:r>
        <w:rPr/>
        <w:t>botones,</w:t>
      </w:r>
      <w:r>
        <w:rPr>
          <w:spacing w:val="2"/>
        </w:rPr>
        <w:t> </w:t>
      </w:r>
      <w:r>
        <w:rPr/>
        <w:t>el</w:t>
      </w:r>
      <w:r>
        <w:rPr>
          <w:spacing w:val="-3"/>
        </w:rPr>
        <w:t> </w:t>
      </w:r>
      <w:r>
        <w:rPr/>
        <w:t>diseño es simple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6"/>
        </w:rPr>
        <w:t> </w:t>
      </w:r>
      <w:r>
        <w:rPr/>
        <w:t>utilizar</w:t>
      </w:r>
      <w:r>
        <w:rPr>
          <w:spacing w:val="3"/>
        </w:rPr>
        <w:t> </w:t>
      </w:r>
      <w:r>
        <w:rPr/>
        <w:t>la</w:t>
      </w:r>
      <w:r>
        <w:rPr>
          <w:spacing w:val="-52"/>
        </w:rPr>
        <w:t> </w:t>
      </w:r>
      <w:r>
        <w:rPr/>
        <w:t>calculadora sin nesecidad de ser una calculadora compleja y se puede usar el teclado como los botones de</w:t>
      </w:r>
      <w:r>
        <w:rPr>
          <w:spacing w:val="1"/>
        </w:rPr>
        <w:t> </w:t>
      </w:r>
      <w:r>
        <w:rPr/>
        <w:t>la calculadora para hacer las operaciones matematicas como las basicas que son la suma, resta, divicion y</w:t>
      </w:r>
      <w:r>
        <w:rPr>
          <w:spacing w:val="1"/>
        </w:rPr>
        <w:t> </w:t>
      </w:r>
      <w:r>
        <w:rPr/>
        <w:t>multipicación.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/>
      </w:pPr>
      <w:r>
        <w:rPr/>
        <w:t>Una</w:t>
      </w:r>
      <w:r>
        <w:rPr>
          <w:spacing w:val="1"/>
        </w:rPr>
        <w:t> </w:t>
      </w:r>
      <w:r>
        <w:rPr/>
        <w:t>vista</w:t>
      </w:r>
      <w:r>
        <w:rPr>
          <w:spacing w:val="2"/>
        </w:rPr>
        <w:t> </w:t>
      </w:r>
      <w:r>
        <w:rPr/>
        <w:t>previa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2"/>
        </w:rPr>
        <w:t> </w:t>
      </w:r>
      <w:r>
        <w:rPr/>
        <w:t>calculadora: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2656931</wp:posOffset>
            </wp:positionH>
            <wp:positionV relativeFrom="paragraph">
              <wp:posOffset>176517</wp:posOffset>
            </wp:positionV>
            <wp:extent cx="2629050" cy="44196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spacing w:val="-2"/>
        <w:w w:val="105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4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41" w:hanging="361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4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6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79"/>
      <w:ind w:left="206"/>
      <w:outlineLvl w:val="2"/>
    </w:pPr>
    <w:rPr>
      <w:rFonts w:ascii="Palatino Linotype" w:hAnsi="Palatino Linotype" w:eastAsia="Palatino Linotype" w:cs="Palatino Linotype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433" w:lineRule="exact"/>
      <w:ind w:left="3127" w:right="3047"/>
      <w:jc w:val="center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1: Calculadora Web - PWD 7° 2° (Presencial/Virtual Asincrónico - Actividades de Contingencia y Continuidad Pedagógica)</dc:title>
  <dcterms:created xsi:type="dcterms:W3CDTF">2024-03-28T00:25:08Z</dcterms:created>
  <dcterms:modified xsi:type="dcterms:W3CDTF">2024-03-28T00:25:08Z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</Properties>
</file>