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97811" w14:textId="77777777" w:rsidR="000A04EF" w:rsidRPr="001D44EE" w:rsidRDefault="000A04EF" w:rsidP="00190E66">
      <w:pPr>
        <w:ind w:firstLine="0"/>
        <w:rPr>
          <w:rFonts w:eastAsia="MS Mincho" w:cs="Arial"/>
          <w:b/>
          <w:bCs/>
          <w:color w:val="0F243E"/>
          <w:sz w:val="28"/>
          <w:szCs w:val="24"/>
          <w:lang w:val="es-ES" w:eastAsia="es-ES"/>
        </w:rPr>
      </w:pPr>
    </w:p>
    <w:p w14:paraId="2FCFF88C" w14:textId="77777777" w:rsidR="00503FEB" w:rsidRPr="00A279B1" w:rsidRDefault="00503FEB" w:rsidP="00190E66">
      <w:pPr>
        <w:tabs>
          <w:tab w:val="left" w:pos="7400"/>
        </w:tabs>
        <w:jc w:val="center"/>
        <w:rPr>
          <w:rFonts w:ascii="Times New Roman" w:eastAsia="Times New Roman" w:hAnsi="Times New Roman" w:cs="Times New Roman"/>
          <w:b/>
          <w:bCs/>
          <w:szCs w:val="24"/>
          <w:lang w:eastAsia="es-ES"/>
        </w:rPr>
      </w:pPr>
    </w:p>
    <w:p w14:paraId="587EDA91" w14:textId="77777777" w:rsidR="00A279B1" w:rsidRPr="00A279B1" w:rsidRDefault="00A279B1" w:rsidP="00190E66">
      <w:pPr>
        <w:spacing w:line="276" w:lineRule="auto"/>
        <w:jc w:val="center"/>
        <w:rPr>
          <w:b/>
          <w:bCs/>
          <w:color w:val="000000"/>
          <w:sz w:val="27"/>
          <w:szCs w:val="27"/>
        </w:rPr>
      </w:pPr>
      <w:r w:rsidRPr="00A279B1">
        <w:rPr>
          <w:b/>
          <w:bCs/>
          <w:color w:val="000000"/>
          <w:sz w:val="27"/>
          <w:szCs w:val="27"/>
        </w:rPr>
        <w:t>INSTITUTO TECNOLÓGICO DE ZACATECAS</w:t>
      </w:r>
    </w:p>
    <w:p w14:paraId="1593C000" w14:textId="77777777" w:rsidR="00190E66" w:rsidRPr="00EC5AAB" w:rsidRDefault="00190E66" w:rsidP="00190E66">
      <w:pPr>
        <w:spacing w:line="276" w:lineRule="auto"/>
        <w:jc w:val="center"/>
        <w:rPr>
          <w:rFonts w:eastAsia="Calibri" w:cs="Arial"/>
          <w:b/>
          <w:noProof/>
          <w:sz w:val="28"/>
          <w:szCs w:val="28"/>
          <w:lang w:eastAsia="es-MX"/>
        </w:rPr>
      </w:pPr>
      <w:r w:rsidRPr="00EC5AAB">
        <w:rPr>
          <w:rFonts w:eastAsia="Calibri" w:cs="Arial"/>
          <w:b/>
          <w:noProof/>
          <w:sz w:val="28"/>
          <w:szCs w:val="28"/>
          <w:lang w:eastAsia="es-MX"/>
        </w:rPr>
        <w:t>DIVISIÓN DE ESTUDIOS DE POSGRADO E INVESTIGACIÓN</w:t>
      </w:r>
    </w:p>
    <w:p w14:paraId="603972E0" w14:textId="77777777" w:rsidR="00190E66" w:rsidRPr="00EC5AAB" w:rsidRDefault="00190E66" w:rsidP="00190E66">
      <w:pPr>
        <w:spacing w:line="276" w:lineRule="auto"/>
        <w:jc w:val="center"/>
        <w:rPr>
          <w:rFonts w:eastAsia="Calibri" w:cs="Arial"/>
          <w:b/>
          <w:noProof/>
          <w:sz w:val="28"/>
          <w:szCs w:val="28"/>
          <w:lang w:eastAsia="es-MX"/>
        </w:rPr>
      </w:pPr>
      <w:r w:rsidRPr="00EC5AAB">
        <w:rPr>
          <w:rFonts w:eastAsia="Calibri" w:cs="Arial"/>
          <w:b/>
          <w:noProof/>
          <w:sz w:val="28"/>
          <w:szCs w:val="28"/>
          <w:lang w:eastAsia="es-MX"/>
        </w:rPr>
        <w:t xml:space="preserve">MAESTRIA EN </w:t>
      </w:r>
      <w:r w:rsidR="00A279B1">
        <w:rPr>
          <w:rFonts w:eastAsia="Calibri" w:cs="Arial"/>
          <w:b/>
          <w:noProof/>
          <w:sz w:val="28"/>
          <w:szCs w:val="28"/>
          <w:lang w:eastAsia="es-MX"/>
        </w:rPr>
        <w:t>SISTEMAS COMPUTACIONALES</w:t>
      </w:r>
    </w:p>
    <w:p w14:paraId="16F8E208" w14:textId="77777777" w:rsidR="00190E66" w:rsidRPr="00EC5AAB" w:rsidRDefault="00190E66" w:rsidP="00190E66">
      <w:pPr>
        <w:spacing w:line="276" w:lineRule="auto"/>
        <w:jc w:val="center"/>
        <w:rPr>
          <w:rFonts w:eastAsia="Calibri" w:cs="Arial"/>
          <w:b/>
          <w:noProof/>
          <w:lang w:val="es-ES" w:eastAsia="es-MX"/>
        </w:rPr>
      </w:pPr>
      <w:r w:rsidRPr="00EC5AAB">
        <w:rPr>
          <w:rFonts w:eastAsia="Calibri" w:cs="Arial"/>
          <w:b/>
          <w:noProof/>
          <w:sz w:val="28"/>
          <w:szCs w:val="28"/>
          <w:lang w:val="en-US"/>
        </w:rPr>
        <w:drawing>
          <wp:inline distT="0" distB="0" distL="0" distR="0" wp14:anchorId="1CD85BCB" wp14:editId="3A0FDEBE">
            <wp:extent cx="857250" cy="111442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7250" cy="1114425"/>
                    </a:xfrm>
                    <a:prstGeom prst="rect">
                      <a:avLst/>
                    </a:prstGeom>
                    <a:noFill/>
                    <a:ln>
                      <a:noFill/>
                    </a:ln>
                  </pic:spPr>
                </pic:pic>
              </a:graphicData>
            </a:graphic>
          </wp:inline>
        </w:drawing>
      </w:r>
    </w:p>
    <w:p w14:paraId="6503FA89" w14:textId="77777777" w:rsidR="00190E66" w:rsidRDefault="00190E66" w:rsidP="00503FEB">
      <w:pPr>
        <w:spacing w:line="276" w:lineRule="auto"/>
        <w:jc w:val="center"/>
        <w:rPr>
          <w:rFonts w:eastAsia="Calibri" w:cs="Arial"/>
          <w:b/>
          <w:noProof/>
          <w:lang w:val="es-ES" w:eastAsia="es-MX"/>
        </w:rPr>
      </w:pPr>
      <w:r w:rsidRPr="00EC5AAB">
        <w:rPr>
          <w:rFonts w:eastAsia="Calibri" w:cs="Arial"/>
          <w:b/>
          <w:noProof/>
          <w:lang w:val="es-ES" w:eastAsia="es-MX"/>
        </w:rPr>
        <w:t>PROYECTO</w:t>
      </w:r>
    </w:p>
    <w:p w14:paraId="64AF4B5C" w14:textId="77777777" w:rsidR="00190E66" w:rsidRDefault="00B035CE" w:rsidP="00190E66">
      <w:pPr>
        <w:spacing w:line="276" w:lineRule="auto"/>
        <w:ind w:firstLine="0"/>
        <w:jc w:val="center"/>
      </w:pPr>
      <w:sdt>
        <w:sdtPr>
          <w:alias w:val="Título de la tesis"/>
          <w:tag w:val="tesis_portada_titulo"/>
          <w:id w:val="700149"/>
          <w:lock w:val="sdtLocked"/>
          <w:showingPlcHdr/>
          <w:text/>
        </w:sdtPr>
        <w:sdtEndPr/>
        <w:sdtContent>
          <w:r w:rsidR="00190E66">
            <w:rPr>
              <w:rStyle w:val="PlaceholderText"/>
              <w:rFonts w:eastAsia="Calibri" w:cs="Arial"/>
              <w:b/>
              <w:noProof/>
              <w:lang w:val="es-ES" w:eastAsia="es-MX"/>
            </w:rPr>
            <w:t>TÍTULO DEFINITIVO DE LA TESIS (tentativo: Sistema de skills de IA que orquesta el ciclo de desarrollo de una funcionalidad a partir de historias de usuario: de la especificación al Pull Request revisado)</w:t>
          </w:r>
        </w:sdtContent>
      </w:sdt>
    </w:p>
    <w:p w14:paraId="33EAF059" w14:textId="77777777" w:rsidR="00190E66" w:rsidRPr="00EC5AAB" w:rsidRDefault="00190E66" w:rsidP="00190E66">
      <w:pPr>
        <w:spacing w:line="276" w:lineRule="auto"/>
        <w:jc w:val="center"/>
        <w:rPr>
          <w:rFonts w:eastAsia="Calibri" w:cs="Arial"/>
          <w:b/>
          <w:noProof/>
          <w:lang w:val="es-ES" w:eastAsia="es-MX"/>
        </w:rPr>
      </w:pPr>
      <w:r w:rsidRPr="00EC5AAB">
        <w:rPr>
          <w:rFonts w:eastAsia="Calibri" w:cs="Arial"/>
          <w:b/>
          <w:noProof/>
          <w:lang w:val="es-ES" w:eastAsia="es-MX"/>
        </w:rPr>
        <w:t xml:space="preserve">QUE PARA OBTENER EL GRADO DE </w:t>
      </w:r>
    </w:p>
    <w:p w14:paraId="57135DB3" w14:textId="77777777" w:rsidR="00190E66" w:rsidRPr="00EC5AAB" w:rsidRDefault="00B035CE" w:rsidP="00190E66">
      <w:pPr>
        <w:spacing w:line="276" w:lineRule="auto"/>
        <w:jc w:val="center"/>
        <w:rPr>
          <w:rFonts w:eastAsia="Calibri" w:cs="Arial"/>
          <w:b/>
          <w:noProof/>
          <w:sz w:val="28"/>
          <w:szCs w:val="28"/>
          <w:lang w:val="es-ES" w:eastAsia="es-MX"/>
        </w:rPr>
      </w:pPr>
      <w:sdt>
        <w:sdtPr>
          <w:alias w:val="Grado"/>
          <w:tag w:val="tesis_portada_grado"/>
          <w:id w:val="700107"/>
          <w:lock w:val="sdtLocked"/>
          <w:showingPlcHdr/>
          <w:text/>
        </w:sdtPr>
        <w:sdtEndPr/>
        <w:sdtContent>
          <w:r w:rsidR="00190E66">
            <w:rPr>
              <w:rStyle w:val="PlaceholderText"/>
              <w:rFonts w:eastAsia="Calibri" w:cs="Arial"/>
              <w:b/>
              <w:noProof/>
              <w:sz w:val="28"/>
              <w:szCs w:val="28"/>
              <w:lang w:val="es-ES" w:eastAsia="es-MX"/>
            </w:rPr>
            <w:t>MAESTRO(A) EN SISTEMAS COMPUTACIONALES</w:t>
          </w:r>
        </w:sdtContent>
      </w:sdt>
    </w:p>
    <w:p w14:paraId="1CFE6DED" w14:textId="77777777" w:rsidR="00190E66" w:rsidRDefault="00190E66" w:rsidP="00190E66">
      <w:pPr>
        <w:spacing w:line="276" w:lineRule="auto"/>
        <w:jc w:val="center"/>
        <w:rPr>
          <w:rFonts w:eastAsia="Calibri" w:cs="Arial"/>
          <w:b/>
          <w:noProof/>
          <w:sz w:val="20"/>
          <w:szCs w:val="20"/>
          <w:lang w:val="es-ES" w:eastAsia="es-MX"/>
        </w:rPr>
      </w:pPr>
    </w:p>
    <w:p w14:paraId="67CBE507" w14:textId="77777777" w:rsidR="00190E66" w:rsidRPr="00EC5AAB" w:rsidRDefault="00190E66" w:rsidP="00190E66">
      <w:pPr>
        <w:spacing w:line="276" w:lineRule="auto"/>
        <w:jc w:val="center"/>
        <w:rPr>
          <w:rFonts w:eastAsia="Calibri" w:cs="Arial"/>
          <w:b/>
          <w:noProof/>
          <w:sz w:val="20"/>
          <w:szCs w:val="20"/>
          <w:lang w:val="es-ES" w:eastAsia="es-MX"/>
        </w:rPr>
      </w:pPr>
      <w:r w:rsidRPr="00EC5AAB">
        <w:rPr>
          <w:rFonts w:eastAsia="Calibri" w:cs="Arial"/>
          <w:b/>
          <w:noProof/>
          <w:sz w:val="20"/>
          <w:szCs w:val="20"/>
          <w:lang w:val="es-ES" w:eastAsia="es-MX"/>
        </w:rPr>
        <w:t>PRESENTA:</w:t>
      </w:r>
    </w:p>
    <w:p w14:paraId="141E25C5" w14:textId="77777777" w:rsidR="00190E66" w:rsidRPr="00EC5AAB" w:rsidRDefault="00B035CE" w:rsidP="00190E66">
      <w:pPr>
        <w:spacing w:line="276" w:lineRule="auto"/>
        <w:jc w:val="center"/>
        <w:rPr>
          <w:rFonts w:eastAsia="Calibri" w:cs="Arial"/>
          <w:b/>
          <w:noProof/>
          <w:sz w:val="28"/>
          <w:szCs w:val="28"/>
          <w:lang w:val="es-ES" w:eastAsia="es-MX"/>
        </w:rPr>
      </w:pPr>
      <w:sdt>
        <w:sdtPr>
          <w:alias w:val="Nombre del tesista"/>
          <w:tag w:val="tesis_portada_nombre"/>
          <w:id w:val="700114"/>
          <w:lock w:val="sdtLocked"/>
          <w:showingPlcHdr/>
          <w:text/>
        </w:sdtPr>
        <w:sdtEndPr/>
        <w:sdtContent>
          <w:r w:rsidR="00503FEB">
            <w:rPr>
              <w:rStyle w:val="PlaceholderText"/>
              <w:rFonts w:eastAsia="Calibri" w:cs="Arial"/>
              <w:b/>
              <w:noProof/>
              <w:sz w:val="28"/>
              <w:szCs w:val="28"/>
              <w:lang w:val="es-ES" w:eastAsia="es-MX"/>
            </w:rPr>
            <w:t>NOMBRE COMPLETO DEL TESISTA, EN MAYÚSCULAS</w:t>
          </w:r>
        </w:sdtContent>
      </w:sdt>
    </w:p>
    <w:p w14:paraId="639BC371" w14:textId="77777777" w:rsidR="00190E66" w:rsidRPr="00EC5AAB" w:rsidRDefault="00190E66" w:rsidP="00190E66">
      <w:pPr>
        <w:spacing w:line="276" w:lineRule="auto"/>
        <w:jc w:val="center"/>
        <w:rPr>
          <w:rFonts w:eastAsia="Calibri" w:cs="Arial"/>
          <w:b/>
          <w:noProof/>
          <w:sz w:val="20"/>
          <w:szCs w:val="20"/>
          <w:lang w:val="es-ES" w:eastAsia="es-MX"/>
        </w:rPr>
      </w:pPr>
      <w:r w:rsidRPr="00EC5AAB">
        <w:rPr>
          <w:rFonts w:eastAsia="Calibri" w:cs="Arial"/>
          <w:b/>
          <w:noProof/>
          <w:sz w:val="20"/>
          <w:szCs w:val="20"/>
          <w:lang w:val="es-ES" w:eastAsia="es-MX"/>
        </w:rPr>
        <w:t>DIRECTOR</w:t>
      </w:r>
      <w:r w:rsidR="001A2E87">
        <w:rPr>
          <w:rFonts w:eastAsia="Calibri" w:cs="Arial"/>
          <w:b/>
          <w:noProof/>
          <w:sz w:val="20"/>
          <w:szCs w:val="20"/>
          <w:lang w:val="es-ES" w:eastAsia="es-MX"/>
        </w:rPr>
        <w:t>(</w:t>
      </w:r>
      <w:r w:rsidRPr="00EC5AAB">
        <w:rPr>
          <w:rFonts w:eastAsia="Calibri" w:cs="Arial"/>
          <w:b/>
          <w:noProof/>
          <w:sz w:val="20"/>
          <w:szCs w:val="20"/>
          <w:lang w:val="es-ES" w:eastAsia="es-MX"/>
        </w:rPr>
        <w:t>A</w:t>
      </w:r>
      <w:r w:rsidR="001A2E87">
        <w:rPr>
          <w:rFonts w:eastAsia="Calibri" w:cs="Arial"/>
          <w:b/>
          <w:noProof/>
          <w:sz w:val="20"/>
          <w:szCs w:val="20"/>
          <w:lang w:val="es-ES" w:eastAsia="es-MX"/>
        </w:rPr>
        <w:t>)</w:t>
      </w:r>
    </w:p>
    <w:p w14:paraId="69A5ADD3" w14:textId="77777777" w:rsidR="00190E66" w:rsidRDefault="00B035CE" w:rsidP="00190E66">
      <w:pPr>
        <w:spacing w:line="276" w:lineRule="auto"/>
        <w:jc w:val="center"/>
        <w:rPr>
          <w:rFonts w:eastAsia="Calibri" w:cs="Arial"/>
          <w:b/>
          <w:noProof/>
          <w:sz w:val="20"/>
          <w:szCs w:val="20"/>
          <w:lang w:val="es-ES" w:eastAsia="es-MX"/>
        </w:rPr>
      </w:pPr>
      <w:sdt>
        <w:sdtPr>
          <w:alias w:val="Director(a) de tesis"/>
          <w:tag w:val="tesis_portada_director"/>
          <w:id w:val="700121"/>
          <w:lock w:val="sdtLocked"/>
          <w:showingPlcHdr/>
          <w:text/>
        </w:sdtPr>
        <w:sdtEndPr/>
        <w:sdtContent>
          <w:r w:rsidR="00503FEB">
            <w:rPr>
              <w:rStyle w:val="PlaceholderText"/>
              <w:rFonts w:eastAsia="Calibri" w:cs="Arial"/>
              <w:b/>
              <w:noProof/>
              <w:sz w:val="20"/>
              <w:szCs w:val="20"/>
              <w:lang w:val="es-ES" w:eastAsia="es-MX"/>
            </w:rPr>
            <w:t>NOMBRE DEL O LA DIRECTOR(A) DE TESIS (pendiente de confirmar)</w:t>
          </w:r>
        </w:sdtContent>
      </w:sdt>
    </w:p>
    <w:p w14:paraId="140A6773" w14:textId="77777777" w:rsidR="00190E66" w:rsidRDefault="00190E66" w:rsidP="00190E66">
      <w:pPr>
        <w:spacing w:line="276" w:lineRule="auto"/>
        <w:ind w:left="4248"/>
        <w:rPr>
          <w:rFonts w:eastAsia="Calibri" w:cs="Arial"/>
          <w:b/>
          <w:noProof/>
          <w:sz w:val="20"/>
          <w:szCs w:val="20"/>
          <w:lang w:val="es-ES" w:eastAsia="es-MX"/>
        </w:rPr>
      </w:pPr>
      <w:r w:rsidRPr="00EC5AAB">
        <w:rPr>
          <w:rFonts w:eastAsia="Calibri" w:cs="Arial"/>
          <w:b/>
          <w:noProof/>
          <w:sz w:val="20"/>
          <w:szCs w:val="20"/>
          <w:lang w:val="es-ES" w:eastAsia="es-MX"/>
        </w:rPr>
        <w:t xml:space="preserve">                    </w:t>
      </w:r>
    </w:p>
    <w:p w14:paraId="6E2F5A8D" w14:textId="77777777" w:rsidR="00503FEB" w:rsidRDefault="00503FEB" w:rsidP="00190E66">
      <w:pPr>
        <w:spacing w:line="276" w:lineRule="auto"/>
        <w:ind w:left="4248"/>
        <w:rPr>
          <w:rFonts w:eastAsia="Calibri" w:cs="Arial"/>
          <w:b/>
          <w:noProof/>
          <w:sz w:val="20"/>
          <w:szCs w:val="20"/>
          <w:lang w:val="es-ES" w:eastAsia="es-MX"/>
        </w:rPr>
      </w:pPr>
    </w:p>
    <w:p w14:paraId="29B1C0C5" w14:textId="77777777" w:rsidR="00190E66" w:rsidRPr="00EC5AAB" w:rsidRDefault="00B035CE" w:rsidP="00190E66">
      <w:pPr>
        <w:spacing w:line="276" w:lineRule="auto"/>
        <w:ind w:left="4955"/>
        <w:rPr>
          <w:rFonts w:eastAsia="Calibri" w:cs="Arial"/>
          <w:b/>
          <w:noProof/>
          <w:sz w:val="20"/>
          <w:szCs w:val="20"/>
          <w:lang w:val="es-ES" w:eastAsia="es-MX"/>
        </w:rPr>
      </w:pPr>
      <w:sdt>
        <w:sdtPr>
          <w:alias w:val="Fecha de la portada"/>
          <w:tag w:val="tesis_portada_fecha"/>
          <w:id w:val="700128"/>
          <w:lock w:val="sdtLocked"/>
          <w:showingPlcHdr/>
          <w:text/>
        </w:sdtPr>
        <w:sdtEndPr/>
        <w:sdtContent>
          <w:r w:rsidR="00190E66">
            <w:rPr>
              <w:rStyle w:val="PlaceholderText"/>
              <w:rFonts w:eastAsia="Calibri" w:cs="Arial"/>
              <w:b/>
              <w:noProof/>
              <w:sz w:val="20"/>
              <w:szCs w:val="20"/>
              <w:lang w:val="es-ES" w:eastAsia="es-MX"/>
            </w:rPr>
            <w:t>Zacatecas, Zac., Mes Año</w:t>
          </w:r>
        </w:sdtContent>
      </w:sdt>
    </w:p>
    <w:p w14:paraId="233D0EA0" w14:textId="77777777" w:rsidR="00AF3568" w:rsidRDefault="00AF3568" w:rsidP="00AF3568"/>
    <w:p w14:paraId="7866C76B" w14:textId="77777777" w:rsidR="00A279B1" w:rsidRDefault="00A279B1" w:rsidP="00AF3568"/>
    <w:p w14:paraId="19FD5606" w14:textId="77777777" w:rsidR="00AF3568" w:rsidRDefault="00AF3568" w:rsidP="00AF3568">
      <w:pPr>
        <w:spacing w:after="0" w:line="240" w:lineRule="auto"/>
        <w:ind w:left="709"/>
        <w:contextualSpacing/>
        <w:jc w:val="right"/>
        <w:rPr>
          <w:rFonts w:ascii="Montserrat Medium" w:eastAsia="Times New Roman" w:hAnsi="Montserrat Medium" w:cs="Segoe UI"/>
          <w:sz w:val="22"/>
          <w:lang w:val="es-AR" w:eastAsia="es-ES"/>
        </w:rPr>
      </w:pPr>
      <w:r>
        <w:rPr>
          <w:rFonts w:ascii="Montserrat Medium" w:eastAsia="Times New Roman" w:hAnsi="Montserrat Medium" w:cs="Segoe UI"/>
          <w:lang w:val="es-AR" w:eastAsia="es-ES"/>
        </w:rPr>
        <w:t>Dependencia: III</w:t>
      </w:r>
    </w:p>
    <w:p w14:paraId="26D9EB4A"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Sección: III-9</w:t>
      </w:r>
    </w:p>
    <w:p w14:paraId="112437D3"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 xml:space="preserve">Expediente: CI/División de </w:t>
      </w:r>
    </w:p>
    <w:p w14:paraId="357E4723"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Estudios de Posgrado e Investigación</w:t>
      </w:r>
    </w:p>
    <w:p w14:paraId="487BC702"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 xml:space="preserve">No. De Oficio: </w:t>
      </w:r>
      <w:r w:rsidR="0034033B">
        <w:rPr>
          <w:rFonts w:ascii="Montserrat Medium" w:eastAsia="Times New Roman" w:hAnsi="Montserrat Medium" w:cs="Segoe UI"/>
          <w:lang w:val="es-AR" w:eastAsia="es-ES"/>
        </w:rPr>
        <w:t>XX</w:t>
      </w:r>
    </w:p>
    <w:p w14:paraId="4F8E6188" w14:textId="77777777" w:rsidR="00AF3568" w:rsidRDefault="00AF3568" w:rsidP="00AF3568">
      <w:pPr>
        <w:spacing w:line="240" w:lineRule="auto"/>
        <w:contextualSpacing/>
        <w:jc w:val="right"/>
        <w:rPr>
          <w:rFonts w:ascii="Montserrat Medium" w:eastAsia="Times New Roman" w:hAnsi="Montserrat Medium" w:cs="Segoe UI"/>
          <w:lang w:val="es-AR" w:eastAsia="es-ES"/>
        </w:rPr>
      </w:pPr>
    </w:p>
    <w:p w14:paraId="24407506" w14:textId="77777777" w:rsidR="00AF3568" w:rsidRDefault="00AF3568" w:rsidP="00AF3568">
      <w:pPr>
        <w:spacing w:line="240" w:lineRule="auto"/>
        <w:contextualSpacing/>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Zacatecas, Zac., a 0</w:t>
      </w:r>
      <w:r w:rsidR="0034033B">
        <w:rPr>
          <w:rFonts w:ascii="Montserrat Medium" w:eastAsia="Times New Roman" w:hAnsi="Montserrat Medium" w:cs="Segoe UI"/>
          <w:lang w:val="es-AR" w:eastAsia="es-ES"/>
        </w:rPr>
        <w:t>8</w:t>
      </w:r>
      <w:r>
        <w:rPr>
          <w:rFonts w:ascii="Montserrat Medium" w:eastAsia="Times New Roman" w:hAnsi="Montserrat Medium" w:cs="Segoe UI"/>
          <w:lang w:val="es-AR" w:eastAsia="es-ES"/>
        </w:rPr>
        <w:t xml:space="preserve"> de </w:t>
      </w:r>
      <w:r w:rsidR="0034033B">
        <w:rPr>
          <w:rFonts w:ascii="Montserrat Medium" w:eastAsia="Times New Roman" w:hAnsi="Montserrat Medium" w:cs="Segoe UI"/>
          <w:lang w:val="es-AR" w:eastAsia="es-ES"/>
        </w:rPr>
        <w:t>agosto</w:t>
      </w:r>
      <w:r>
        <w:rPr>
          <w:rFonts w:ascii="Montserrat Medium" w:eastAsia="Times New Roman" w:hAnsi="Montserrat Medium" w:cs="Segoe UI"/>
          <w:lang w:val="es-AR" w:eastAsia="es-ES"/>
        </w:rPr>
        <w:t xml:space="preserve"> de</w:t>
      </w:r>
      <w:r w:rsidR="0034033B">
        <w:rPr>
          <w:rFonts w:ascii="Montserrat Medium" w:eastAsia="Times New Roman" w:hAnsi="Montserrat Medium" w:cs="Segoe UI"/>
          <w:lang w:val="es-AR" w:eastAsia="es-ES"/>
        </w:rPr>
        <w:t>l</w:t>
      </w:r>
      <w:r>
        <w:rPr>
          <w:rFonts w:ascii="Montserrat Medium" w:eastAsia="Times New Roman" w:hAnsi="Montserrat Medium" w:cs="Segoe UI"/>
          <w:lang w:val="es-AR" w:eastAsia="es-ES"/>
        </w:rPr>
        <w:t xml:space="preserve"> 2022</w:t>
      </w:r>
    </w:p>
    <w:p w14:paraId="57D6401E" w14:textId="77777777" w:rsidR="00AF3568" w:rsidRDefault="00AF3568" w:rsidP="00AF3568">
      <w:pPr>
        <w:spacing w:after="0" w:line="240" w:lineRule="auto"/>
        <w:jc w:val="right"/>
        <w:rPr>
          <w:rFonts w:ascii="Montserrat Medium" w:eastAsia="Times New Roman" w:hAnsi="Montserrat Medium" w:cs="Segoe UI"/>
          <w:b/>
          <w:lang w:val="es-AR" w:eastAsia="es-ES"/>
        </w:rPr>
      </w:pPr>
    </w:p>
    <w:p w14:paraId="5166B00A" w14:textId="77777777" w:rsidR="00AF3568" w:rsidRDefault="00AF3568" w:rsidP="00AF3568">
      <w:pPr>
        <w:spacing w:after="0" w:line="240" w:lineRule="auto"/>
        <w:jc w:val="right"/>
        <w:rPr>
          <w:rFonts w:ascii="Montserrat Medium" w:eastAsia="Times New Roman" w:hAnsi="Montserrat Medium" w:cs="Segoe UI"/>
          <w:lang w:val="es-AR" w:eastAsia="es-ES"/>
        </w:rPr>
      </w:pPr>
      <w:r>
        <w:rPr>
          <w:rFonts w:ascii="Montserrat Medium" w:eastAsia="Times New Roman" w:hAnsi="Montserrat Medium" w:cs="Segoe UI"/>
          <w:lang w:val="es-AR" w:eastAsia="es-ES"/>
        </w:rPr>
        <w:t xml:space="preserve">Asunto: Autorización de impresión </w:t>
      </w:r>
    </w:p>
    <w:p w14:paraId="6B7C541C" w14:textId="77777777" w:rsidR="00AF3568" w:rsidRDefault="00AF3568" w:rsidP="00AF3568">
      <w:pPr>
        <w:tabs>
          <w:tab w:val="left" w:pos="7380"/>
        </w:tabs>
        <w:spacing w:after="0" w:line="240" w:lineRule="auto"/>
        <w:jc w:val="right"/>
        <w:rPr>
          <w:rFonts w:ascii="Montserrat Medium" w:eastAsia="Arial Unicode MS" w:hAnsi="Montserrat Medium" w:cs="Mongolian Baiti"/>
          <w:sz w:val="20"/>
          <w:szCs w:val="20"/>
          <w:lang w:eastAsia="es-ES"/>
        </w:rPr>
      </w:pPr>
    </w:p>
    <w:p w14:paraId="1BB3A644" w14:textId="77777777" w:rsidR="00AF3568" w:rsidRDefault="00AF3568" w:rsidP="00AF3568">
      <w:pPr>
        <w:tabs>
          <w:tab w:val="left" w:pos="7380"/>
        </w:tabs>
        <w:spacing w:after="0" w:line="240" w:lineRule="auto"/>
        <w:jc w:val="right"/>
        <w:rPr>
          <w:rFonts w:ascii="Montserrat Medium" w:eastAsia="Arial Unicode MS" w:hAnsi="Montserrat Medium" w:cs="Mongolian Baiti"/>
          <w:sz w:val="20"/>
          <w:szCs w:val="20"/>
          <w:lang w:eastAsia="es-ES"/>
        </w:rPr>
      </w:pPr>
    </w:p>
    <w:p w14:paraId="55FE4E5A" w14:textId="77777777" w:rsidR="00AF3568" w:rsidRDefault="00B035CE" w:rsidP="00AF3568">
      <w:pPr>
        <w:tabs>
          <w:tab w:val="left" w:pos="7380"/>
        </w:tabs>
        <w:spacing w:after="0" w:line="240" w:lineRule="auto"/>
        <w:rPr>
          <w:rFonts w:ascii="Montserrat Medium" w:eastAsia="Arial Unicode MS" w:hAnsi="Montserrat Medium" w:cs="Mongolian Baiti"/>
          <w:b/>
          <w:sz w:val="22"/>
          <w:lang w:eastAsia="es-ES"/>
        </w:rPr>
      </w:pPr>
      <w:sdt>
        <w:sdtPr>
          <w:alias w:val="Nombre del tesista (oficio)"/>
          <w:tag w:val="tesis_oficio_nombre"/>
          <w:id w:val="700135"/>
          <w:lock w:val="sdtLocked"/>
          <w:showingPlcHdr/>
          <w:text/>
        </w:sdtPr>
        <w:sdtEndPr/>
        <w:sdtContent>
          <w:r w:rsidR="00AF3568">
            <w:rPr>
              <w:rStyle w:val="PlaceholderText"/>
              <w:rFonts w:ascii="Montserrat Medium" w:eastAsia="Arial Unicode MS" w:hAnsi="Montserrat Medium" w:cs="Mongolian Baiti"/>
              <w:b/>
              <w:lang w:eastAsia="es-ES"/>
            </w:rPr>
            <w:t>C. Nombre completo del tesista</w:t>
          </w:r>
        </w:sdtContent>
      </w:sdt>
    </w:p>
    <w:p w14:paraId="1810AFC2"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r>
        <w:rPr>
          <w:rFonts w:ascii="Montserrat Medium" w:eastAsia="Arial Unicode MS" w:hAnsi="Montserrat Medium" w:cs="Mongolian Baiti"/>
          <w:lang w:eastAsia="es-ES"/>
        </w:rPr>
        <w:t xml:space="preserve">Pasante De La Maestría En Sistemas Computacionales </w:t>
      </w:r>
    </w:p>
    <w:p w14:paraId="53336FE1"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r>
        <w:rPr>
          <w:rFonts w:ascii="Montserrat Medium" w:eastAsia="Arial Unicode MS" w:hAnsi="Montserrat Medium" w:cs="Mongolian Baiti"/>
          <w:lang w:eastAsia="es-ES"/>
        </w:rPr>
        <w:t>Presente</w:t>
      </w:r>
    </w:p>
    <w:p w14:paraId="7757F2BC"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p>
    <w:p w14:paraId="04081B00"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r>
        <w:rPr>
          <w:rFonts w:ascii="Montserrat Medium" w:eastAsia="Arial Unicode MS" w:hAnsi="Montserrat Medium" w:cs="Mongolian Baiti"/>
          <w:lang w:eastAsia="es-ES"/>
        </w:rPr>
        <w:t>Por este conducto me permito comunicar a usted, que tiene autorización para llevar a cabo la impresión de su Trabajo Profesional denominado:</w:t>
      </w:r>
    </w:p>
    <w:p w14:paraId="4600767D"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p>
    <w:p w14:paraId="1ACE68B0" w14:textId="77777777" w:rsidR="00AF3568" w:rsidRDefault="00B035CE" w:rsidP="00AF3568">
      <w:pPr>
        <w:tabs>
          <w:tab w:val="left" w:pos="7380"/>
        </w:tabs>
        <w:spacing w:after="0" w:line="240" w:lineRule="auto"/>
        <w:jc w:val="center"/>
        <w:rPr>
          <w:rFonts w:ascii="Montserrat Medium" w:eastAsia="Arial Unicode MS" w:hAnsi="Montserrat Medium" w:cs="Mongolian Baiti"/>
          <w:b/>
          <w:u w:val="single"/>
          <w:lang w:eastAsia="es-ES"/>
        </w:rPr>
      </w:pPr>
      <w:sdt>
        <w:sdtPr>
          <w:alias w:val="Tema de tesis (oficio)"/>
          <w:tag w:val="tesis_oficio_tema"/>
          <w:id w:val="700142"/>
          <w:lock w:val="sdtLocked"/>
          <w:showingPlcHdr/>
          <w:text/>
        </w:sdtPr>
        <w:sdtEndPr/>
        <w:sdtContent>
          <w:r w:rsidR="00AF3568">
            <w:rPr>
              <w:rStyle w:val="PlaceholderText"/>
              <w:rFonts w:ascii="Montserrat Medium" w:eastAsia="Arial Unicode MS" w:hAnsi="Montserrat Medium" w:cs="Mongolian Baiti"/>
              <w:b/>
              <w:u w:val="single"/>
              <w:lang w:eastAsia="es-ES"/>
            </w:rPr>
            <w:t>TÍTULO DEFINITIVO DE LA TESIS (el mismo de la portada)</w:t>
          </w:r>
        </w:sdtContent>
      </w:sdt>
    </w:p>
    <w:p w14:paraId="7B92E227" w14:textId="77777777" w:rsidR="00AF3568" w:rsidRDefault="00AF3568" w:rsidP="00AF3568">
      <w:pPr>
        <w:tabs>
          <w:tab w:val="left" w:pos="7380"/>
        </w:tabs>
        <w:spacing w:after="0" w:line="240" w:lineRule="auto"/>
        <w:jc w:val="center"/>
        <w:rPr>
          <w:rFonts w:ascii="Montserrat Medium" w:eastAsia="Arial Unicode MS" w:hAnsi="Montserrat Medium" w:cs="Mongolian Baiti"/>
          <w:b/>
          <w:u w:val="single"/>
          <w:lang w:eastAsia="es-ES"/>
        </w:rPr>
      </w:pPr>
    </w:p>
    <w:p w14:paraId="4CFAF78A" w14:textId="77777777" w:rsidR="00AF3568" w:rsidRDefault="00AF3568" w:rsidP="00AF3568">
      <w:pPr>
        <w:tabs>
          <w:tab w:val="left" w:pos="7380"/>
        </w:tabs>
        <w:spacing w:after="0" w:line="240" w:lineRule="auto"/>
        <w:rPr>
          <w:rFonts w:ascii="Montserrat Medium" w:eastAsia="Arial Unicode MS" w:hAnsi="Montserrat Medium" w:cs="Mongolian Baiti"/>
          <w:b/>
          <w:lang w:eastAsia="es-ES"/>
        </w:rPr>
      </w:pPr>
      <w:r>
        <w:rPr>
          <w:rFonts w:ascii="Montserrat Medium" w:eastAsia="Arial Unicode MS" w:hAnsi="Montserrat Medium" w:cs="Mongolian Baiti"/>
          <w:lang w:eastAsia="es-ES"/>
        </w:rPr>
        <w:t>Que de acuerdo con la opción I (</w:t>
      </w:r>
      <w:r>
        <w:rPr>
          <w:rFonts w:ascii="Montserrat Medium" w:eastAsia="Arial Unicode MS" w:hAnsi="Montserrat Medium" w:cs="Mongolian Baiti"/>
          <w:b/>
          <w:lang w:eastAsia="es-ES"/>
        </w:rPr>
        <w:t>TESIS)</w:t>
      </w:r>
      <w:r>
        <w:rPr>
          <w:rFonts w:ascii="Montserrat Medium" w:eastAsia="Arial Unicode MS" w:hAnsi="Montserrat Medium" w:cs="Mongolian Baiti"/>
          <w:lang w:eastAsia="es-ES"/>
        </w:rPr>
        <w:t xml:space="preserve"> presenta para poder obtener el grado de </w:t>
      </w:r>
      <w:r>
        <w:rPr>
          <w:rFonts w:ascii="Montserrat Medium" w:eastAsia="Arial Unicode MS" w:hAnsi="Montserrat Medium" w:cs="Mongolian Baiti"/>
          <w:b/>
          <w:lang w:eastAsia="es-ES"/>
        </w:rPr>
        <w:t>MAESTRO</w:t>
      </w:r>
      <w:r w:rsidR="001A2E87">
        <w:rPr>
          <w:rFonts w:ascii="Montserrat Medium" w:eastAsia="Arial Unicode MS" w:hAnsi="Montserrat Medium" w:cs="Mongolian Baiti"/>
          <w:b/>
          <w:lang w:eastAsia="es-ES"/>
        </w:rPr>
        <w:t>(A)</w:t>
      </w:r>
      <w:r>
        <w:rPr>
          <w:rFonts w:ascii="Montserrat Medium" w:eastAsia="Arial Unicode MS" w:hAnsi="Montserrat Medium" w:cs="Mongolian Baiti"/>
          <w:b/>
          <w:lang w:eastAsia="es-ES"/>
        </w:rPr>
        <w:t xml:space="preserve"> EN SISTEMAS COMPUTACIONALES.</w:t>
      </w:r>
    </w:p>
    <w:p w14:paraId="52F74F42" w14:textId="77777777" w:rsidR="00AF3568" w:rsidRDefault="00AF3568" w:rsidP="00AF3568">
      <w:pPr>
        <w:tabs>
          <w:tab w:val="left" w:pos="7380"/>
        </w:tabs>
        <w:spacing w:after="0" w:line="240" w:lineRule="auto"/>
        <w:rPr>
          <w:rFonts w:ascii="Montserrat Medium" w:eastAsia="Arial Unicode MS" w:hAnsi="Montserrat Medium" w:cs="Mongolian Baiti"/>
          <w:b/>
          <w:lang w:eastAsia="es-ES"/>
        </w:rPr>
      </w:pPr>
    </w:p>
    <w:p w14:paraId="74A886EB"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r>
        <w:rPr>
          <w:rFonts w:ascii="Montserrat Medium" w:eastAsia="Arial Unicode MS" w:hAnsi="Montserrat Medium" w:cs="Mongolian Baiti"/>
          <w:lang w:eastAsia="es-ES"/>
        </w:rPr>
        <w:t>Se le informa que deberá entregar a este departamento 2 (dos) copias impresas y 5 (cinco) digitalizadas de su trabajo profesional, si contiene fotografías deberán de ser a color y en original. Así mismo integrar toda la información digitalizada, ordenada y completa.</w:t>
      </w:r>
    </w:p>
    <w:p w14:paraId="004CCD73"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p>
    <w:p w14:paraId="1D7273CB" w14:textId="77777777" w:rsidR="00AF3568" w:rsidRDefault="00AF3568" w:rsidP="00AF3568">
      <w:pPr>
        <w:tabs>
          <w:tab w:val="left" w:pos="7380"/>
        </w:tabs>
        <w:spacing w:after="0" w:line="240" w:lineRule="auto"/>
        <w:rPr>
          <w:rFonts w:ascii="Montserrat Medium" w:eastAsia="Arial Unicode MS" w:hAnsi="Montserrat Medium" w:cs="Mongolian Baiti"/>
          <w:lang w:eastAsia="es-ES"/>
        </w:rPr>
      </w:pPr>
    </w:p>
    <w:p w14:paraId="4AD1035F"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r>
        <w:rPr>
          <w:rFonts w:ascii="Montserrat Medium" w:eastAsia="Arial Unicode MS" w:hAnsi="Montserrat Medium" w:cs="Mongolian Baiti"/>
          <w:lang w:eastAsia="es-ES"/>
        </w:rPr>
        <w:t>A T E N T A M E N T E</w:t>
      </w:r>
    </w:p>
    <w:p w14:paraId="4F7B2675"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r>
        <w:rPr>
          <w:rFonts w:ascii="Montserrat Medium" w:eastAsia="Arial Unicode MS" w:hAnsi="Montserrat Medium" w:cs="Mongolian Baiti"/>
          <w:lang w:eastAsia="es-ES"/>
        </w:rPr>
        <w:t>“Ciencia Y Tecnología Binomio De Progreso Universal”</w:t>
      </w:r>
    </w:p>
    <w:p w14:paraId="427F3344"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p>
    <w:p w14:paraId="24DE8C99"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p>
    <w:p w14:paraId="08C49BB5" w14:textId="77777777" w:rsidR="00AF3568" w:rsidRDefault="00AF3568" w:rsidP="00AF3568">
      <w:pPr>
        <w:tabs>
          <w:tab w:val="left" w:pos="7380"/>
        </w:tabs>
        <w:spacing w:after="0" w:line="240" w:lineRule="auto"/>
        <w:jc w:val="center"/>
        <w:rPr>
          <w:rFonts w:ascii="Montserrat Medium" w:eastAsia="Arial Unicode MS" w:hAnsi="Montserrat Medium" w:cs="Mongolian Baiti"/>
          <w:b/>
          <w:lang w:eastAsia="es-ES"/>
        </w:rPr>
      </w:pPr>
      <w:r>
        <w:rPr>
          <w:rFonts w:ascii="Montserrat Medium" w:eastAsia="Arial Unicode MS" w:hAnsi="Montserrat Medium" w:cs="Mongolian Baiti"/>
          <w:b/>
          <w:lang w:eastAsia="es-ES"/>
        </w:rPr>
        <w:t>Ma. De Lourdes Balderas Castañeda</w:t>
      </w:r>
    </w:p>
    <w:p w14:paraId="79962539"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r>
        <w:rPr>
          <w:rFonts w:ascii="Montserrat Medium" w:eastAsia="Arial Unicode MS" w:hAnsi="Montserrat Medium" w:cs="Mongolian Baiti"/>
          <w:lang w:eastAsia="es-ES"/>
        </w:rPr>
        <w:t>Jefa De La División De Estudios De Posgrado E Investigación</w:t>
      </w:r>
    </w:p>
    <w:p w14:paraId="101EFDF0" w14:textId="77777777" w:rsidR="00AF3568" w:rsidRDefault="00AF3568" w:rsidP="00AF3568">
      <w:pPr>
        <w:tabs>
          <w:tab w:val="left" w:pos="7380"/>
        </w:tabs>
        <w:spacing w:after="0" w:line="240" w:lineRule="auto"/>
        <w:jc w:val="center"/>
        <w:rPr>
          <w:rFonts w:ascii="Montserrat Medium" w:eastAsia="Arial Unicode MS" w:hAnsi="Montserrat Medium" w:cs="Mongolian Baiti"/>
          <w:lang w:eastAsia="es-ES"/>
        </w:rPr>
      </w:pPr>
    </w:p>
    <w:p w14:paraId="100087FA" w14:textId="77777777" w:rsidR="00AF3568" w:rsidRDefault="00AF3568" w:rsidP="00AF3568">
      <w:pPr>
        <w:spacing w:after="0" w:line="240" w:lineRule="auto"/>
        <w:rPr>
          <w:rFonts w:ascii="Montserrat Medium" w:eastAsia="Arial Unicode MS" w:hAnsi="Montserrat Medium" w:cs="Mongolian Baiti"/>
          <w:lang w:eastAsia="es-ES"/>
        </w:rPr>
      </w:pPr>
    </w:p>
    <w:p w14:paraId="7F6D469A" w14:textId="77777777" w:rsidR="00AF3568" w:rsidRDefault="00AF3568" w:rsidP="00AF3568">
      <w:pPr>
        <w:spacing w:after="0" w:line="240" w:lineRule="auto"/>
        <w:rPr>
          <w:rFonts w:ascii="Montserrat Medium" w:eastAsia="Arial Unicode MS" w:hAnsi="Montserrat Medium" w:cs="Mongolian Baiti"/>
          <w:lang w:eastAsia="es-ES"/>
        </w:rPr>
      </w:pPr>
    </w:p>
    <w:p w14:paraId="1E3A7869" w14:textId="77777777" w:rsidR="00AF3568" w:rsidRDefault="00AF3568" w:rsidP="00AF3568">
      <w:pPr>
        <w:spacing w:after="0" w:line="240" w:lineRule="auto"/>
        <w:rPr>
          <w:rFonts w:ascii="Montserrat Medium" w:eastAsia="Arial Unicode MS" w:hAnsi="Montserrat Medium" w:cs="Mongolian Baiti"/>
          <w:b/>
          <w:szCs w:val="24"/>
          <w:lang w:eastAsia="es-ES"/>
        </w:rPr>
      </w:pPr>
      <w:r>
        <w:rPr>
          <w:rFonts w:ascii="Montserrat Medium" w:eastAsia="Arial Unicode MS" w:hAnsi="Montserrat Medium" w:cs="Mongolian Baiti"/>
          <w:b/>
          <w:szCs w:val="24"/>
          <w:lang w:eastAsia="es-ES"/>
        </w:rPr>
        <w:t>Vo.Bo.</w:t>
      </w:r>
    </w:p>
    <w:p w14:paraId="442A0E5D" w14:textId="77777777" w:rsidR="00AF3568" w:rsidRDefault="00AF3568" w:rsidP="00AF3568">
      <w:pPr>
        <w:spacing w:after="0" w:line="240" w:lineRule="auto"/>
        <w:rPr>
          <w:rFonts w:ascii="Montserrat Medium" w:eastAsia="Arial Unicode MS" w:hAnsi="Montserrat Medium" w:cs="Mongolian Baiti"/>
          <w:b/>
          <w:szCs w:val="24"/>
          <w:lang w:eastAsia="es-ES"/>
        </w:rPr>
      </w:pPr>
      <w:r>
        <w:rPr>
          <w:rFonts w:ascii="Montserrat Medium" w:eastAsia="Arial Unicode MS" w:hAnsi="Montserrat Medium" w:cs="Mongolian Baiti"/>
          <w:b/>
          <w:szCs w:val="24"/>
          <w:lang w:eastAsia="es-ES"/>
        </w:rPr>
        <w:lastRenderedPageBreak/>
        <w:t>Roberto Ortiz Delgadillo</w:t>
      </w:r>
    </w:p>
    <w:p w14:paraId="1C75E4CC" w14:textId="77777777" w:rsidR="00AF3568" w:rsidRDefault="00AF3568" w:rsidP="00AF3568">
      <w:pPr>
        <w:spacing w:after="0" w:line="240" w:lineRule="auto"/>
        <w:rPr>
          <w:rFonts w:ascii="Montserrat Medium" w:eastAsia="Arial Unicode MS" w:hAnsi="Montserrat Medium" w:cs="Mongolian Baiti"/>
          <w:b/>
          <w:szCs w:val="24"/>
          <w:lang w:eastAsia="es-ES"/>
        </w:rPr>
      </w:pPr>
      <w:r>
        <w:rPr>
          <w:rFonts w:ascii="Montserrat Medium" w:eastAsia="Arial Unicode MS" w:hAnsi="Montserrat Medium" w:cs="Mongolian Baiti"/>
          <w:b/>
          <w:szCs w:val="24"/>
          <w:lang w:eastAsia="es-ES"/>
        </w:rPr>
        <w:t>Director</w:t>
      </w:r>
    </w:p>
    <w:p w14:paraId="71D725DF" w14:textId="77777777" w:rsidR="00B81BD4" w:rsidRDefault="00A355C5" w:rsidP="00B81BD4">
      <w:pPr>
        <w:pStyle w:val="Heading1"/>
        <w:rPr>
          <w:rFonts w:cs="Arial"/>
          <w:sz w:val="20"/>
          <w:szCs w:val="20"/>
        </w:rPr>
      </w:pPr>
      <w:bookmarkStart w:id="0" w:name="_Toc106725357"/>
      <w:r w:rsidRPr="00B81BD4">
        <w:t>AGRADECIMIENTO</w:t>
      </w:r>
      <w:r w:rsidR="006D10B2" w:rsidRPr="00B81BD4">
        <w:t>S</w:t>
      </w:r>
      <w:bookmarkEnd w:id="0"/>
      <w:r w:rsidR="00B81BD4" w:rsidRPr="00B81BD4">
        <w:rPr>
          <w:rFonts w:cs="Arial"/>
          <w:sz w:val="20"/>
          <w:szCs w:val="20"/>
        </w:rPr>
        <w:t xml:space="preserve"> </w:t>
      </w:r>
    </w:p>
    <w:sdt>
      <w:sdtPr>
        <w:alias w:val="Agradecimientos"/>
        <w:tag w:val="tesis_agradecimientos"/>
        <w:id w:val="700156"/>
        <w:lock w:val="sdtLocked"/>
        <w:showingPlcHdr/>
      </w:sdtPr>
      <w:sdtEndPr/>
      <w:sdtContent>
        <w:p w14:paraId="65D4CBF4" w14:textId="77777777" w:rsidR="00670110" w:rsidRDefault="00EA4012">
          <w:r>
            <w:rPr>
              <w:rStyle w:val="PlaceholderText"/>
              <w:b/>
            </w:rPr>
            <w:t>Qué escribir:</w:t>
          </w:r>
          <w:r>
            <w:rPr>
              <w:rStyle w:val="PlaceholderText"/>
            </w:rPr>
            <w:t xml:space="preserve"> texto libre y personal, de una cuartilla como máximo. Agradece a quien ayudó a realizar el trabajo: director(a) de tesis, revisores o sinodales, docentes y compañeros de la maestría, el Instituto Tecnológico de Zacatecas y su División de Estudios de Posgrado, y familia. Si hubo beca u otro apoyo económico o institucional, se menciona aquí.</w:t>
          </w:r>
        </w:p>
        <w:p w14:paraId="2FA137DE" w14:textId="77777777" w:rsidR="00670110" w:rsidRDefault="00EA4012">
          <w:r>
            <w:rPr>
              <w:rStyle w:val="PlaceholderText"/>
              <w:b/>
            </w:rPr>
            <w:t>Evidencia:</w:t>
          </w:r>
          <w:r>
            <w:rPr>
              <w:rStyle w:val="PlaceholderText"/>
            </w:rPr>
            <w:t xml:space="preserve"> ninguna. Lo redacta el autor; no lleva datos técnicos.</w:t>
          </w:r>
        </w:p>
      </w:sdtContent>
    </w:sdt>
    <w:p w14:paraId="56E90C86" w14:textId="77777777" w:rsidR="00B81BD4" w:rsidRPr="00B81BD4" w:rsidRDefault="00B81BD4" w:rsidP="00B81BD4">
      <w:r w:rsidRPr="00B81BD4">
        <w:t xml:space="preserve">En ésta sección el investigador da las gracias por escrito a quienes lo ayudaron a realizar el trabajo </w:t>
      </w:r>
    </w:p>
    <w:p w14:paraId="45925875" w14:textId="77777777" w:rsidR="00A355C5" w:rsidRPr="00B81BD4" w:rsidRDefault="00A355C5" w:rsidP="00B81BD4">
      <w:pPr>
        <w:pStyle w:val="Heading1"/>
      </w:pPr>
    </w:p>
    <w:p w14:paraId="1A5849F0" w14:textId="77777777" w:rsidR="00A355C5" w:rsidRPr="001D44EE" w:rsidRDefault="00A355C5">
      <w:pPr>
        <w:rPr>
          <w:rFonts w:cs="Arial"/>
        </w:rPr>
      </w:pPr>
      <w:r w:rsidRPr="001D44EE">
        <w:rPr>
          <w:rFonts w:cs="Arial"/>
        </w:rPr>
        <w:br w:type="page"/>
      </w:r>
    </w:p>
    <w:p w14:paraId="48192FF6" w14:textId="77777777" w:rsidR="008E1509" w:rsidRDefault="0034033B">
      <w:pPr>
        <w:rPr>
          <w:rFonts w:eastAsiaTheme="majorEastAsia" w:cs="Arial"/>
          <w:b/>
          <w:bCs/>
          <w:sz w:val="28"/>
          <w:szCs w:val="28"/>
        </w:rPr>
      </w:pPr>
      <w:r>
        <w:rPr>
          <w:rFonts w:eastAsiaTheme="majorEastAsia" w:cs="Arial"/>
          <w:b/>
          <w:bCs/>
          <w:sz w:val="28"/>
          <w:szCs w:val="28"/>
        </w:rPr>
        <w:lastRenderedPageBreak/>
        <w:t xml:space="preserve">Concepto de </w:t>
      </w:r>
      <w:r w:rsidR="00B81BD4">
        <w:rPr>
          <w:rFonts w:eastAsiaTheme="majorEastAsia" w:cs="Arial"/>
          <w:b/>
          <w:bCs/>
          <w:sz w:val="28"/>
          <w:szCs w:val="28"/>
        </w:rPr>
        <w:t>Tesis:</w:t>
      </w:r>
    </w:p>
    <w:p w14:paraId="0951DDEA" w14:textId="77777777" w:rsidR="00A279B1" w:rsidRPr="001D44EE" w:rsidRDefault="00A279B1">
      <w:pPr>
        <w:rPr>
          <w:rFonts w:eastAsiaTheme="majorEastAsia" w:cs="Arial"/>
          <w:b/>
          <w:bCs/>
          <w:sz w:val="28"/>
          <w:szCs w:val="28"/>
        </w:rPr>
      </w:pPr>
    </w:p>
    <w:p w14:paraId="24BB22EA" w14:textId="77777777" w:rsidR="00B81BD4" w:rsidRDefault="00B81BD4" w:rsidP="00B81BD4">
      <w:pPr>
        <w:rPr>
          <w:rFonts w:ascii="Times New Roman" w:hAnsi="Times New Roman"/>
        </w:rPr>
      </w:pPr>
      <w:r>
        <w:t xml:space="preserve">Es una disertación o un documento académico que presenta la investigación de un autor. Debe ser objetiva, con argumentos, ser única, clara, precisa, y tener una conclusión en base a la hipótesis planteada. (Smelkes, 2005). </w:t>
      </w:r>
    </w:p>
    <w:p w14:paraId="3A373ABB" w14:textId="77777777" w:rsidR="00B81BD4" w:rsidRPr="00B81BD4" w:rsidRDefault="00B81BD4" w:rsidP="00B81BD4">
      <w:pPr>
        <w:rPr>
          <w:i/>
          <w:iCs/>
        </w:rPr>
      </w:pPr>
      <w:r w:rsidRPr="00B81BD4">
        <w:rPr>
          <w:rFonts w:ascii="Arial,Bold" w:hAnsi="Arial,Bold"/>
          <w:i/>
          <w:iCs/>
        </w:rPr>
        <w:t xml:space="preserve">Propósito didáctico </w:t>
      </w:r>
    </w:p>
    <w:p w14:paraId="73D4FBF6" w14:textId="77777777" w:rsidR="00B81BD4" w:rsidRDefault="00B81BD4" w:rsidP="00B81BD4">
      <w:r>
        <w:t xml:space="preserve">Orientado a presentar los resultados de una investigación realizada, en un contexto totalmente fundamentado en el método científico. La elaboración de éste informe de investigación tiene el propósito principal de ser utilizado para titulación. </w:t>
      </w:r>
    </w:p>
    <w:p w14:paraId="4CD2F903" w14:textId="77777777" w:rsidR="00B81BD4" w:rsidRPr="00B81BD4" w:rsidRDefault="00B81BD4" w:rsidP="00B81BD4">
      <w:pPr>
        <w:rPr>
          <w:i/>
          <w:iCs/>
        </w:rPr>
      </w:pPr>
      <w:r w:rsidRPr="00B81BD4">
        <w:rPr>
          <w:rFonts w:ascii="Arial,Bold" w:hAnsi="Arial,Bold"/>
          <w:i/>
          <w:iCs/>
        </w:rPr>
        <w:t xml:space="preserve">Competencias a desarrollar </w:t>
      </w:r>
    </w:p>
    <w:p w14:paraId="54A7D09D" w14:textId="77777777" w:rsidR="00B81BD4" w:rsidRDefault="00B81BD4" w:rsidP="00B81BD4">
      <w:r>
        <w:t xml:space="preserve">Competencias instrumentales: Capacidad de análisis y síntesis, capacidad de organización y planificación, comunicación oral y escrita, conocimiento de lengua extranjera, capacidad de gestión de la información, resolución de problemas. </w:t>
      </w:r>
    </w:p>
    <w:p w14:paraId="44FAFFC9" w14:textId="77777777" w:rsidR="00B81BD4" w:rsidRDefault="00B81BD4" w:rsidP="00B81BD4">
      <w:r w:rsidRPr="00B81BD4">
        <w:t xml:space="preserve">Competencias interpersonales: Razonamiento crítico, compromiso ético. </w:t>
      </w:r>
    </w:p>
    <w:p w14:paraId="6C33994F" w14:textId="77777777" w:rsidR="00B81BD4" w:rsidRDefault="00B81BD4" w:rsidP="001C4212">
      <w:pPr>
        <w:jc w:val="left"/>
      </w:pPr>
      <w:r w:rsidRPr="00B81BD4">
        <w:t xml:space="preserve">Competencias sistémicas: Capacidad de aplicar los conocimientos en la práctica, habilidades de investigación, capacidad de aprender, capacidad de generar nuevas ideas, habilidad de trabajar de manera autónoma, motivación por la calidad. </w:t>
      </w:r>
    </w:p>
    <w:p w14:paraId="128D5CFE" w14:textId="77777777" w:rsidR="0034033B" w:rsidRDefault="0034033B" w:rsidP="001C4212">
      <w:pPr>
        <w:jc w:val="left"/>
      </w:pPr>
    </w:p>
    <w:p w14:paraId="54354853" w14:textId="77777777" w:rsidR="0034033B" w:rsidRDefault="0034033B" w:rsidP="001C4212">
      <w:pPr>
        <w:jc w:val="left"/>
      </w:pPr>
    </w:p>
    <w:p w14:paraId="1B248001" w14:textId="77777777" w:rsidR="001A2E87" w:rsidRDefault="001A2E87" w:rsidP="001C4212">
      <w:pPr>
        <w:jc w:val="left"/>
      </w:pPr>
    </w:p>
    <w:p w14:paraId="624F76C2" w14:textId="77777777" w:rsidR="0034033B" w:rsidRDefault="0034033B" w:rsidP="001C4212">
      <w:pPr>
        <w:jc w:val="left"/>
      </w:pPr>
    </w:p>
    <w:p w14:paraId="1D8BECDC" w14:textId="77777777" w:rsidR="0034033B" w:rsidRPr="001C4212" w:rsidRDefault="0034033B" w:rsidP="001C4212">
      <w:pPr>
        <w:jc w:val="left"/>
        <w:rPr>
          <w:sz w:val="28"/>
          <w:szCs w:val="24"/>
        </w:rPr>
      </w:pPr>
    </w:p>
    <w:p w14:paraId="1C0A7B7B" w14:textId="77777777" w:rsidR="00D12CA7" w:rsidRDefault="0034033B" w:rsidP="001C4212">
      <w:pPr>
        <w:ind w:firstLine="0"/>
        <w:rPr>
          <w:b/>
          <w:bCs/>
          <w:sz w:val="32"/>
          <w:szCs w:val="28"/>
        </w:rPr>
      </w:pPr>
      <w:r w:rsidRPr="0034033B">
        <w:rPr>
          <w:b/>
          <w:bCs/>
          <w:sz w:val="32"/>
          <w:szCs w:val="28"/>
        </w:rPr>
        <w:lastRenderedPageBreak/>
        <w:t>Características y estructura del informe final</w:t>
      </w:r>
      <w:r>
        <w:rPr>
          <w:b/>
          <w:bCs/>
          <w:sz w:val="32"/>
          <w:szCs w:val="28"/>
        </w:rPr>
        <w:t>.</w:t>
      </w:r>
    </w:p>
    <w:p w14:paraId="592FE311" w14:textId="77777777" w:rsidR="00A279B1" w:rsidRPr="0034033B" w:rsidRDefault="00A279B1" w:rsidP="001C4212">
      <w:pPr>
        <w:ind w:firstLine="0"/>
        <w:rPr>
          <w:b/>
          <w:bCs/>
          <w:sz w:val="32"/>
          <w:szCs w:val="28"/>
        </w:rPr>
      </w:pPr>
    </w:p>
    <w:p w14:paraId="1D26E4A9" w14:textId="77777777" w:rsidR="00D12CA7" w:rsidRPr="00D12CA7" w:rsidRDefault="00D12CA7" w:rsidP="00D12CA7">
      <w:pPr>
        <w:rPr>
          <w:b/>
          <w:lang w:val="es-ES"/>
        </w:rPr>
      </w:pPr>
      <w:r w:rsidRPr="00D12CA7">
        <w:rPr>
          <w:b/>
          <w:lang w:val="es-ES"/>
        </w:rPr>
        <w:t>Extensión</w:t>
      </w:r>
      <w:r>
        <w:rPr>
          <w:b/>
          <w:lang w:val="es-ES"/>
        </w:rPr>
        <w:t xml:space="preserve">. </w:t>
      </w:r>
      <w:r w:rsidRPr="00D12CA7">
        <w:rPr>
          <w:bCs/>
          <w:lang w:val="es-ES"/>
        </w:rPr>
        <w:t>Aunque la cantidad del trabajo es importante, se sugiere un mínimo de 80 cuartillas y un máximo de 150 cuartillas, con la intención de promover el poder de síntesis en los estudiantes.</w:t>
      </w:r>
    </w:p>
    <w:p w14:paraId="781EE6EE" w14:textId="77777777" w:rsidR="00D12CA7" w:rsidRPr="00D12CA7" w:rsidRDefault="00D12CA7" w:rsidP="00D12CA7">
      <w:pPr>
        <w:rPr>
          <w:b/>
          <w:lang w:val="es-ES"/>
        </w:rPr>
      </w:pPr>
      <w:r w:rsidRPr="00D12CA7">
        <w:rPr>
          <w:b/>
          <w:lang w:val="es-ES"/>
        </w:rPr>
        <w:t>Tamaño</w:t>
      </w:r>
      <w:r>
        <w:rPr>
          <w:b/>
          <w:lang w:val="es-ES"/>
        </w:rPr>
        <w:t xml:space="preserve">. </w:t>
      </w:r>
      <w:r w:rsidRPr="00D12CA7">
        <w:rPr>
          <w:bCs/>
          <w:lang w:val="es-ES"/>
        </w:rPr>
        <w:t>La impresión del documento final se realizará en hoja tamaño carta.</w:t>
      </w:r>
    </w:p>
    <w:p w14:paraId="548E39DC" w14:textId="77777777" w:rsidR="00D12CA7" w:rsidRPr="00D12CA7" w:rsidRDefault="00D12CA7" w:rsidP="00D12CA7">
      <w:pPr>
        <w:rPr>
          <w:b/>
          <w:lang w:val="es-ES"/>
        </w:rPr>
      </w:pPr>
      <w:r w:rsidRPr="00D12CA7">
        <w:rPr>
          <w:b/>
          <w:lang w:val="es-ES"/>
        </w:rPr>
        <w:t>Impresión</w:t>
      </w:r>
      <w:r>
        <w:rPr>
          <w:b/>
          <w:lang w:val="es-ES"/>
        </w:rPr>
        <w:t xml:space="preserve">. </w:t>
      </w:r>
      <w:r>
        <w:rPr>
          <w:bCs/>
          <w:lang w:val="es-ES"/>
        </w:rPr>
        <w:t>La impresión del documento podrá ser en blanco y negó o color, dependiendo de la elección del tesista</w:t>
      </w:r>
      <w:r w:rsidRPr="00D12CA7">
        <w:rPr>
          <w:bCs/>
          <w:lang w:val="es-ES"/>
        </w:rPr>
        <w:t>. No se aceptan copias fotostáticas.</w:t>
      </w:r>
      <w:r w:rsidRPr="00D12CA7">
        <w:rPr>
          <w:b/>
          <w:lang w:val="es-ES"/>
        </w:rPr>
        <w:t xml:space="preserve"> </w:t>
      </w:r>
    </w:p>
    <w:p w14:paraId="6F4EA16F" w14:textId="77777777" w:rsidR="00D12CA7" w:rsidRPr="00D12CA7" w:rsidRDefault="00D12CA7" w:rsidP="00D12CA7">
      <w:pPr>
        <w:rPr>
          <w:bCs/>
          <w:lang w:val="es-ES"/>
        </w:rPr>
      </w:pPr>
    </w:p>
    <w:p w14:paraId="36940A79" w14:textId="77777777" w:rsidR="00D12CA7" w:rsidRPr="00D12CA7" w:rsidRDefault="00D12CA7" w:rsidP="00D12CA7">
      <w:pPr>
        <w:rPr>
          <w:b/>
          <w:lang w:val="es-ES"/>
        </w:rPr>
      </w:pPr>
      <w:r w:rsidRPr="00D12CA7">
        <w:rPr>
          <w:b/>
          <w:lang w:val="es-ES"/>
        </w:rPr>
        <w:t>Presentación exterior del documento</w:t>
      </w:r>
    </w:p>
    <w:p w14:paraId="68629434" w14:textId="77777777" w:rsidR="00D12CA7" w:rsidRPr="00D12CA7" w:rsidRDefault="00D12CA7" w:rsidP="00283674">
      <w:pPr>
        <w:numPr>
          <w:ilvl w:val="0"/>
          <w:numId w:val="2"/>
        </w:numPr>
        <w:tabs>
          <w:tab w:val="clear" w:pos="720"/>
          <w:tab w:val="num" w:pos="1080"/>
        </w:tabs>
        <w:ind w:left="1080"/>
        <w:rPr>
          <w:lang w:val="es-ES"/>
        </w:rPr>
      </w:pPr>
      <w:r w:rsidRPr="00D12CA7">
        <w:rPr>
          <w:lang w:val="es-ES"/>
        </w:rPr>
        <w:t>La carátula debe contener los mismos elementos que se muestran en la portada.</w:t>
      </w:r>
    </w:p>
    <w:p w14:paraId="28DC7D56" w14:textId="77777777" w:rsidR="00D12CA7" w:rsidRPr="00D12CA7" w:rsidRDefault="00D12CA7" w:rsidP="00283674">
      <w:pPr>
        <w:numPr>
          <w:ilvl w:val="0"/>
          <w:numId w:val="2"/>
        </w:numPr>
        <w:tabs>
          <w:tab w:val="clear" w:pos="720"/>
          <w:tab w:val="num" w:pos="1080"/>
        </w:tabs>
        <w:ind w:left="1080"/>
        <w:rPr>
          <w:lang w:val="es-ES"/>
        </w:rPr>
      </w:pPr>
      <w:r w:rsidRPr="00D12CA7">
        <w:rPr>
          <w:lang w:val="es-ES"/>
        </w:rPr>
        <w:t xml:space="preserve">En el lomo del documento, anotar el titulo del trabajo, el año de presentación y </w:t>
      </w:r>
      <w:r>
        <w:rPr>
          <w:lang w:val="es-ES"/>
        </w:rPr>
        <w:t>el nombre del tesista</w:t>
      </w:r>
      <w:r w:rsidRPr="00D12CA7">
        <w:rPr>
          <w:lang w:val="es-ES"/>
        </w:rPr>
        <w:t>.</w:t>
      </w:r>
    </w:p>
    <w:p w14:paraId="2DC11C0B" w14:textId="77777777" w:rsidR="00D12CA7" w:rsidRPr="00D12CA7" w:rsidRDefault="00D12CA7" w:rsidP="00283674">
      <w:pPr>
        <w:numPr>
          <w:ilvl w:val="0"/>
          <w:numId w:val="2"/>
        </w:numPr>
        <w:tabs>
          <w:tab w:val="clear" w:pos="720"/>
          <w:tab w:val="num" w:pos="1080"/>
        </w:tabs>
        <w:ind w:left="1080"/>
        <w:rPr>
          <w:lang w:val="es-ES"/>
        </w:rPr>
      </w:pPr>
      <w:r w:rsidRPr="00D12CA7">
        <w:rPr>
          <w:lang w:val="es-ES"/>
        </w:rPr>
        <w:t xml:space="preserve">El color del empastado </w:t>
      </w:r>
      <w:r>
        <w:rPr>
          <w:lang w:val="es-ES"/>
        </w:rPr>
        <w:t xml:space="preserve">es vino con </w:t>
      </w:r>
      <w:r w:rsidRPr="00D12CA7">
        <w:rPr>
          <w:lang w:val="es-ES"/>
        </w:rPr>
        <w:t>letras doradas.</w:t>
      </w:r>
    </w:p>
    <w:p w14:paraId="645D96A1" w14:textId="77777777" w:rsidR="00D12CA7" w:rsidRPr="00D12CA7" w:rsidRDefault="00D12CA7" w:rsidP="00D12CA7">
      <w:pPr>
        <w:rPr>
          <w:lang w:val="es-ES"/>
        </w:rPr>
      </w:pPr>
    </w:p>
    <w:p w14:paraId="75688703" w14:textId="77777777" w:rsidR="00D12CA7" w:rsidRPr="00D12CA7" w:rsidRDefault="00D12CA7" w:rsidP="00D12CA7">
      <w:pPr>
        <w:rPr>
          <w:b/>
          <w:lang w:val="es-ES"/>
        </w:rPr>
      </w:pPr>
      <w:r w:rsidRPr="00D12CA7">
        <w:rPr>
          <w:b/>
          <w:lang w:val="es-ES"/>
        </w:rPr>
        <w:t>Presentación del contenido del documento</w:t>
      </w:r>
    </w:p>
    <w:p w14:paraId="461066D7" w14:textId="77777777" w:rsidR="00D12CA7" w:rsidRPr="00D12CA7" w:rsidRDefault="00D12CA7" w:rsidP="00D12CA7">
      <w:pPr>
        <w:rPr>
          <w:b/>
          <w:lang w:val="es-ES"/>
        </w:rPr>
      </w:pPr>
    </w:p>
    <w:p w14:paraId="7E461D8B" w14:textId="77777777" w:rsidR="001C4212" w:rsidRDefault="00D12CA7" w:rsidP="00283674">
      <w:pPr>
        <w:numPr>
          <w:ilvl w:val="0"/>
          <w:numId w:val="3"/>
        </w:numPr>
        <w:rPr>
          <w:lang w:val="es-ES"/>
        </w:rPr>
      </w:pPr>
      <w:r w:rsidRPr="00D12CA7">
        <w:rPr>
          <w:lang w:val="es-ES"/>
        </w:rPr>
        <w:t xml:space="preserve">Tipo de fuente: </w:t>
      </w:r>
    </w:p>
    <w:p w14:paraId="62E85CB9" w14:textId="77777777" w:rsidR="001C4212" w:rsidRPr="001C4212" w:rsidRDefault="001C4212" w:rsidP="00283674">
      <w:pPr>
        <w:numPr>
          <w:ilvl w:val="1"/>
          <w:numId w:val="3"/>
        </w:numPr>
        <w:rPr>
          <w:lang w:val="es-ES"/>
        </w:rPr>
      </w:pPr>
      <w:r>
        <w:t>Los títulos tendrán una fuente Arial en 16, negritas, centrado y númerando los capítulos de manera consecutiva comenzando con Capítulo I.</w:t>
      </w:r>
    </w:p>
    <w:p w14:paraId="073A0F89" w14:textId="77777777" w:rsidR="001C4212" w:rsidRPr="001C4212" w:rsidRDefault="001C4212" w:rsidP="00283674">
      <w:pPr>
        <w:numPr>
          <w:ilvl w:val="1"/>
          <w:numId w:val="3"/>
        </w:numPr>
        <w:rPr>
          <w:lang w:val="es-ES"/>
        </w:rPr>
      </w:pPr>
      <w:r>
        <w:lastRenderedPageBreak/>
        <w:t>Los subtítulos tendrán el formato Arial en 14, negritas, alineado a la izquierda y deberán iniciar su numeración en cada capítulo, por ejemplo 1.1 Descripción del Problema</w:t>
      </w:r>
    </w:p>
    <w:p w14:paraId="5972A494" w14:textId="77777777" w:rsidR="00D12CA7" w:rsidRPr="00D12CA7" w:rsidRDefault="001C4212" w:rsidP="00283674">
      <w:pPr>
        <w:numPr>
          <w:ilvl w:val="1"/>
          <w:numId w:val="3"/>
        </w:numPr>
        <w:rPr>
          <w:lang w:val="es-ES"/>
        </w:rPr>
      </w:pPr>
      <w:r>
        <w:t xml:space="preserve">El texto tendrá el formato </w:t>
      </w:r>
      <w:r w:rsidR="00D12CA7" w:rsidRPr="00D12CA7">
        <w:rPr>
          <w:lang w:val="es-ES"/>
        </w:rPr>
        <w:t>Arial de 1</w:t>
      </w:r>
      <w:r w:rsidR="00D12CA7">
        <w:rPr>
          <w:lang w:val="es-ES"/>
        </w:rPr>
        <w:t>2</w:t>
      </w:r>
      <w:r w:rsidR="00D12CA7" w:rsidRPr="00D12CA7">
        <w:rPr>
          <w:lang w:val="es-ES"/>
        </w:rPr>
        <w:t xml:space="preserve"> puntos</w:t>
      </w:r>
      <w:r>
        <w:rPr>
          <w:lang w:val="es-ES"/>
        </w:rPr>
        <w:t xml:space="preserve"> con sangría en la primera línea</w:t>
      </w:r>
      <w:r w:rsidR="00D12CA7" w:rsidRPr="00D12CA7">
        <w:rPr>
          <w:lang w:val="es-ES"/>
        </w:rPr>
        <w:t>.</w:t>
      </w:r>
    </w:p>
    <w:p w14:paraId="1E20A93E" w14:textId="77777777" w:rsidR="00D12CA7" w:rsidRPr="00D12CA7" w:rsidRDefault="00D12CA7" w:rsidP="00283674">
      <w:pPr>
        <w:numPr>
          <w:ilvl w:val="0"/>
          <w:numId w:val="3"/>
        </w:numPr>
        <w:rPr>
          <w:lang w:val="es-ES"/>
        </w:rPr>
      </w:pPr>
      <w:r w:rsidRPr="00D12CA7">
        <w:rPr>
          <w:lang w:val="es-ES"/>
        </w:rPr>
        <w:t>Márgenes: superior e inferior 2.5 cm., izquierdo 3.0 cm. y derecho 2.5 cm.</w:t>
      </w:r>
    </w:p>
    <w:p w14:paraId="66098371" w14:textId="77777777" w:rsidR="00D12CA7" w:rsidRPr="00D12CA7" w:rsidRDefault="00D12CA7" w:rsidP="00283674">
      <w:pPr>
        <w:numPr>
          <w:ilvl w:val="0"/>
          <w:numId w:val="3"/>
        </w:numPr>
        <w:rPr>
          <w:lang w:val="es-ES"/>
        </w:rPr>
      </w:pPr>
      <w:r w:rsidRPr="00D12CA7">
        <w:rPr>
          <w:lang w:val="es-ES"/>
        </w:rPr>
        <w:t>Numeración: Abajo y a la derecha.</w:t>
      </w:r>
    </w:p>
    <w:p w14:paraId="160470AD" w14:textId="77777777" w:rsidR="00D12CA7" w:rsidRPr="00D12CA7" w:rsidRDefault="00D12CA7" w:rsidP="00283674">
      <w:pPr>
        <w:numPr>
          <w:ilvl w:val="0"/>
          <w:numId w:val="3"/>
        </w:numPr>
        <w:rPr>
          <w:lang w:val="es-ES"/>
        </w:rPr>
      </w:pPr>
      <w:r w:rsidRPr="00D12CA7">
        <w:rPr>
          <w:lang w:val="es-ES"/>
        </w:rPr>
        <w:t>Interlineado: 1.5 de espacio.</w:t>
      </w:r>
    </w:p>
    <w:p w14:paraId="43636288" w14:textId="77777777" w:rsidR="001C4212" w:rsidRPr="00D12CA7" w:rsidRDefault="001C4212" w:rsidP="00283674">
      <w:pPr>
        <w:numPr>
          <w:ilvl w:val="0"/>
          <w:numId w:val="3"/>
        </w:numPr>
        <w:rPr>
          <w:lang w:val="es-ES"/>
        </w:rPr>
      </w:pPr>
      <w:r>
        <w:rPr>
          <w:lang w:val="es-ES"/>
        </w:rPr>
        <w:t>Cada capítulo deberá iniciar en una sección nueva</w:t>
      </w:r>
    </w:p>
    <w:p w14:paraId="56C7D266" w14:textId="77777777" w:rsidR="00D12CA7" w:rsidRPr="00D12CA7" w:rsidRDefault="00D12CA7" w:rsidP="00283674">
      <w:pPr>
        <w:numPr>
          <w:ilvl w:val="0"/>
          <w:numId w:val="3"/>
        </w:numPr>
        <w:rPr>
          <w:lang w:val="es-ES"/>
        </w:rPr>
      </w:pPr>
      <w:r w:rsidRPr="00D12CA7">
        <w:rPr>
          <w:lang w:val="es-ES"/>
        </w:rPr>
        <w:t>Los títulos, subtítulos y encabezados no llevan punto al final.</w:t>
      </w:r>
    </w:p>
    <w:p w14:paraId="4ADF6879" w14:textId="77777777" w:rsidR="00D12CA7" w:rsidRPr="00D12CA7" w:rsidRDefault="00D12CA7" w:rsidP="00283674">
      <w:pPr>
        <w:numPr>
          <w:ilvl w:val="0"/>
          <w:numId w:val="3"/>
        </w:numPr>
        <w:rPr>
          <w:lang w:val="es-ES"/>
        </w:rPr>
      </w:pPr>
      <w:r w:rsidRPr="00D12CA7">
        <w:rPr>
          <w:lang w:val="es-ES"/>
        </w:rPr>
        <w:t>Para temas y subtemas, usar el esquema numerado decimal. Ejemplo:</w:t>
      </w:r>
    </w:p>
    <w:p w14:paraId="77B7C67E" w14:textId="77777777" w:rsidR="00D12CA7" w:rsidRPr="00D12CA7" w:rsidRDefault="00D12CA7" w:rsidP="00D12CA7">
      <w:pPr>
        <w:rPr>
          <w:lang w:val="es-ES"/>
        </w:rPr>
      </w:pPr>
      <w:r w:rsidRPr="00D12CA7">
        <w:rPr>
          <w:lang w:val="es-ES"/>
        </w:rPr>
        <w:tab/>
      </w:r>
      <w:r w:rsidRPr="00D12CA7">
        <w:rPr>
          <w:lang w:val="es-ES"/>
        </w:rPr>
        <w:tab/>
        <w:t>1 Tema principal</w:t>
      </w:r>
    </w:p>
    <w:p w14:paraId="6046B620" w14:textId="77777777" w:rsidR="00D12CA7" w:rsidRPr="00D12CA7" w:rsidRDefault="00D12CA7" w:rsidP="00D12CA7">
      <w:pPr>
        <w:rPr>
          <w:lang w:val="es-ES"/>
        </w:rPr>
      </w:pPr>
      <w:r w:rsidRPr="00D12CA7">
        <w:rPr>
          <w:lang w:val="es-ES"/>
        </w:rPr>
        <w:tab/>
        <w:t xml:space="preserve">         </w:t>
      </w:r>
      <w:r w:rsidR="0034033B">
        <w:rPr>
          <w:lang w:val="es-ES"/>
        </w:rPr>
        <w:tab/>
      </w:r>
      <w:r w:rsidR="0034033B">
        <w:rPr>
          <w:lang w:val="es-ES"/>
        </w:rPr>
        <w:tab/>
      </w:r>
      <w:r w:rsidRPr="00D12CA7">
        <w:rPr>
          <w:lang w:val="es-ES"/>
        </w:rPr>
        <w:t>1.1 Subtema</w:t>
      </w:r>
    </w:p>
    <w:p w14:paraId="13C5C843" w14:textId="77777777" w:rsidR="00D12CA7" w:rsidRPr="00D12CA7" w:rsidRDefault="00D12CA7" w:rsidP="00D12CA7">
      <w:pPr>
        <w:rPr>
          <w:lang w:val="es-ES"/>
        </w:rPr>
      </w:pPr>
      <w:r w:rsidRPr="00D12CA7">
        <w:rPr>
          <w:lang w:val="es-ES"/>
        </w:rPr>
        <w:tab/>
        <w:t xml:space="preserve">      </w:t>
      </w:r>
      <w:r w:rsidR="0034033B">
        <w:rPr>
          <w:lang w:val="es-ES"/>
        </w:rPr>
        <w:tab/>
      </w:r>
      <w:r w:rsidR="0034033B">
        <w:rPr>
          <w:lang w:val="es-ES"/>
        </w:rPr>
        <w:tab/>
      </w:r>
      <w:r w:rsidR="0034033B">
        <w:rPr>
          <w:lang w:val="es-ES"/>
        </w:rPr>
        <w:tab/>
      </w:r>
      <w:r w:rsidRPr="00D12CA7">
        <w:rPr>
          <w:lang w:val="es-ES"/>
        </w:rPr>
        <w:t>1.1.1 Subtema</w:t>
      </w:r>
    </w:p>
    <w:p w14:paraId="25A075A1" w14:textId="77777777" w:rsidR="00D12CA7" w:rsidRPr="00D12CA7" w:rsidRDefault="00D12CA7" w:rsidP="00D12CA7">
      <w:pPr>
        <w:rPr>
          <w:lang w:val="es-ES"/>
        </w:rPr>
      </w:pPr>
    </w:p>
    <w:p w14:paraId="17CD5950" w14:textId="77777777" w:rsidR="00D12CA7" w:rsidRPr="00D12CA7" w:rsidRDefault="00D12CA7" w:rsidP="00283674">
      <w:pPr>
        <w:numPr>
          <w:ilvl w:val="0"/>
          <w:numId w:val="3"/>
        </w:numPr>
        <w:rPr>
          <w:lang w:val="es-ES"/>
        </w:rPr>
      </w:pPr>
      <w:r w:rsidRPr="00D12CA7">
        <w:rPr>
          <w:lang w:val="es-ES"/>
        </w:rPr>
        <w:t>Los anexos se ordenan con letras mayúsculas de la A – Z.</w:t>
      </w:r>
    </w:p>
    <w:p w14:paraId="3BE811E7" w14:textId="77777777" w:rsidR="00D12CA7" w:rsidRPr="00D12CA7" w:rsidRDefault="00D12CA7" w:rsidP="00283674">
      <w:pPr>
        <w:numPr>
          <w:ilvl w:val="0"/>
          <w:numId w:val="3"/>
        </w:numPr>
        <w:rPr>
          <w:lang w:val="es-ES"/>
        </w:rPr>
      </w:pPr>
      <w:r w:rsidRPr="00D12CA7">
        <w:rPr>
          <w:lang w:val="es-ES"/>
        </w:rPr>
        <w:t>La paginación de las hojas será con números arábigos a partir de la introducción.</w:t>
      </w:r>
    </w:p>
    <w:p w14:paraId="51039B77" w14:textId="77777777" w:rsidR="00D12CA7" w:rsidRPr="00D12CA7" w:rsidRDefault="00D12CA7" w:rsidP="00283674">
      <w:pPr>
        <w:numPr>
          <w:ilvl w:val="0"/>
          <w:numId w:val="4"/>
        </w:numPr>
        <w:rPr>
          <w:lang w:val="es-ES"/>
        </w:rPr>
      </w:pPr>
      <w:r w:rsidRPr="00D12CA7">
        <w:rPr>
          <w:lang w:val="es-ES"/>
        </w:rPr>
        <w:t>Si existen 10 o más elementos se recomienda incluir una relación de símbolos y abreviaturas después de los índices.</w:t>
      </w:r>
    </w:p>
    <w:p w14:paraId="12700830" w14:textId="77777777" w:rsidR="00D12CA7" w:rsidRPr="00D12CA7" w:rsidRDefault="00D12CA7" w:rsidP="00D12CA7">
      <w:pPr>
        <w:rPr>
          <w:lang w:val="es-ES"/>
        </w:rPr>
      </w:pPr>
    </w:p>
    <w:p w14:paraId="6EF6D8C0" w14:textId="77777777" w:rsidR="00D12CA7" w:rsidRPr="00D12CA7" w:rsidRDefault="00D12CA7" w:rsidP="00D12CA7">
      <w:pPr>
        <w:rPr>
          <w:b/>
          <w:bCs/>
          <w:lang w:val="es-ES"/>
        </w:rPr>
      </w:pPr>
      <w:r w:rsidRPr="00D12CA7">
        <w:rPr>
          <w:b/>
          <w:bCs/>
          <w:lang w:val="es-ES"/>
        </w:rPr>
        <w:lastRenderedPageBreak/>
        <w:t>Tablas, cuadros, figuras y gráficas</w:t>
      </w:r>
    </w:p>
    <w:p w14:paraId="0EE62A40" w14:textId="77777777" w:rsidR="00D12CA7" w:rsidRPr="00D12CA7" w:rsidRDefault="00D12CA7" w:rsidP="00D12CA7">
      <w:pPr>
        <w:rPr>
          <w:lang w:val="es-ES"/>
        </w:rPr>
      </w:pPr>
    </w:p>
    <w:p w14:paraId="2EEF8D54" w14:textId="77777777" w:rsidR="00D12CA7" w:rsidRDefault="00D12CA7" w:rsidP="00283674">
      <w:pPr>
        <w:numPr>
          <w:ilvl w:val="0"/>
          <w:numId w:val="4"/>
        </w:numPr>
        <w:rPr>
          <w:lang w:val="es-ES"/>
        </w:rPr>
      </w:pPr>
      <w:r w:rsidRPr="00D12CA7">
        <w:rPr>
          <w:lang w:val="es-ES"/>
        </w:rPr>
        <w:t>El rótulo de la figura o de la gráfica debe contener número</w:t>
      </w:r>
      <w:r>
        <w:rPr>
          <w:lang w:val="es-ES"/>
        </w:rPr>
        <w:t xml:space="preserve"> de capítulo, número de figura o tabla</w:t>
      </w:r>
      <w:r w:rsidRPr="00D12CA7">
        <w:rPr>
          <w:lang w:val="es-ES"/>
        </w:rPr>
        <w:t xml:space="preserve"> y título centrado en la parte inferior de la misma.</w:t>
      </w:r>
    </w:p>
    <w:p w14:paraId="370D8C35" w14:textId="77777777" w:rsidR="00D12CA7" w:rsidRPr="00D12CA7" w:rsidRDefault="00D12CA7" w:rsidP="00283674">
      <w:pPr>
        <w:numPr>
          <w:ilvl w:val="0"/>
          <w:numId w:val="4"/>
        </w:numPr>
        <w:rPr>
          <w:lang w:val="es-ES"/>
        </w:rPr>
      </w:pPr>
      <w:r>
        <w:rPr>
          <w:lang w:val="es-ES"/>
        </w:rPr>
        <w:t>En cada inicio de capítulo se reiniciará la numeración</w:t>
      </w:r>
    </w:p>
    <w:p w14:paraId="1DC8AC0A" w14:textId="77777777" w:rsidR="00D12CA7" w:rsidRPr="00D12CA7" w:rsidRDefault="00D12CA7" w:rsidP="00283674">
      <w:pPr>
        <w:numPr>
          <w:ilvl w:val="0"/>
          <w:numId w:val="4"/>
        </w:numPr>
        <w:rPr>
          <w:lang w:val="es-ES"/>
        </w:rPr>
      </w:pPr>
      <w:r w:rsidRPr="00D12CA7">
        <w:rPr>
          <w:lang w:val="es-ES"/>
        </w:rPr>
        <w:t>El rótulo de la tabla o cuadro debe contener el número y título centrado en la parte superior de la misma.</w:t>
      </w:r>
    </w:p>
    <w:p w14:paraId="367CCCDB" w14:textId="77777777" w:rsidR="00D12CA7" w:rsidRPr="00D12CA7" w:rsidRDefault="00D12CA7" w:rsidP="00283674">
      <w:pPr>
        <w:numPr>
          <w:ilvl w:val="0"/>
          <w:numId w:val="4"/>
        </w:numPr>
        <w:rPr>
          <w:lang w:val="es-ES"/>
        </w:rPr>
      </w:pPr>
      <w:r w:rsidRPr="00D12CA7">
        <w:rPr>
          <w:lang w:val="es-ES"/>
        </w:rPr>
        <w:t>Las tablas, cuadros, figuras y gráficas deben ir inmediatamente después de que se mencionan, para facilitar la comprensión del documento.</w:t>
      </w:r>
    </w:p>
    <w:p w14:paraId="6CCBC380" w14:textId="77777777" w:rsidR="00D12CA7" w:rsidRPr="00D12CA7" w:rsidRDefault="00D12CA7" w:rsidP="00283674">
      <w:pPr>
        <w:numPr>
          <w:ilvl w:val="0"/>
          <w:numId w:val="4"/>
        </w:numPr>
        <w:rPr>
          <w:lang w:val="es-ES"/>
        </w:rPr>
      </w:pPr>
      <w:r w:rsidRPr="00D12CA7">
        <w:rPr>
          <w:lang w:val="es-ES"/>
        </w:rPr>
        <w:t>Cuando sea necesario hacer una aclaración en una tabla, cuadro, gráfica o figura, se incluirá como pie de tabla, cuadro, gráfica o figura.</w:t>
      </w:r>
    </w:p>
    <w:p w14:paraId="6017EC73" w14:textId="77777777" w:rsidR="00D12CA7" w:rsidRDefault="00D12CA7" w:rsidP="00B81BD4"/>
    <w:p w14:paraId="10D6E7CC" w14:textId="77777777" w:rsidR="00A751C3" w:rsidRPr="001D44EE" w:rsidRDefault="00A751C3" w:rsidP="001C4212">
      <w:pPr>
        <w:ind w:firstLine="0"/>
        <w:sectPr w:rsidR="00A751C3" w:rsidRPr="001D44EE" w:rsidSect="00A279B1">
          <w:headerReference w:type="default" r:id="rId9"/>
          <w:footerReference w:type="default" r:id="rId10"/>
          <w:headerReference w:type="first" r:id="rId11"/>
          <w:footerReference w:type="first" r:id="rId12"/>
          <w:pgSz w:w="12240" w:h="15840"/>
          <w:pgMar w:top="1843" w:right="1701" w:bottom="1701" w:left="1701" w:header="709" w:footer="709" w:gutter="0"/>
          <w:pgNumType w:fmt="lowerRoman" w:start="1"/>
          <w:cols w:space="708"/>
          <w:titlePg/>
          <w:docGrid w:linePitch="360"/>
        </w:sectPr>
      </w:pPr>
    </w:p>
    <w:bookmarkStart w:id="1" w:name="_Hlk535770906" w:displacedByCustomXml="next"/>
    <w:sdt>
      <w:sdtPr>
        <w:rPr>
          <w:rFonts w:eastAsiaTheme="minorHAnsi" w:cs="Arial"/>
          <w:b w:val="0"/>
          <w:bCs w:val="0"/>
          <w:sz w:val="22"/>
          <w:szCs w:val="22"/>
          <w:lang w:val="es-ES" w:eastAsia="en-US"/>
        </w:rPr>
        <w:id w:val="765428862"/>
        <w:docPartObj>
          <w:docPartGallery w:val="Table of Contents"/>
          <w:docPartUnique/>
        </w:docPartObj>
      </w:sdtPr>
      <w:sdtEndPr>
        <w:rPr>
          <w:sz w:val="24"/>
          <w:szCs w:val="24"/>
        </w:rPr>
      </w:sdtEndPr>
      <w:sdtContent>
        <w:p w14:paraId="1F8745CB" w14:textId="77777777" w:rsidR="008161A6" w:rsidRPr="001D44EE" w:rsidRDefault="005F3067" w:rsidP="00477103">
          <w:pPr>
            <w:pStyle w:val="TOCHeading"/>
            <w:jc w:val="both"/>
            <w:rPr>
              <w:rFonts w:cs="Arial"/>
              <w:lang w:val="es-ES"/>
            </w:rPr>
          </w:pPr>
          <w:r w:rsidRPr="001D44EE">
            <w:rPr>
              <w:rFonts w:cs="Arial"/>
              <w:lang w:val="es-ES"/>
            </w:rPr>
            <w:t>Índice</w:t>
          </w:r>
        </w:p>
        <w:p w14:paraId="238D3791" w14:textId="77777777" w:rsidR="005F3067" w:rsidRPr="001D44EE" w:rsidRDefault="005F3067" w:rsidP="00477103">
          <w:pPr>
            <w:rPr>
              <w:rFonts w:cs="Arial"/>
              <w:lang w:val="es-ES" w:eastAsia="es-MX"/>
            </w:rPr>
          </w:pPr>
        </w:p>
        <w:p w14:paraId="7B997FB4" w14:textId="77777777" w:rsidR="0034033B" w:rsidRDefault="008161A6">
          <w:pPr>
            <w:pStyle w:val="TOC1"/>
            <w:rPr>
              <w:rFonts w:asciiTheme="minorHAnsi" w:eastAsiaTheme="minorEastAsia" w:hAnsiTheme="minorHAnsi"/>
              <w:noProof/>
              <w:sz w:val="22"/>
              <w:lang w:eastAsia="es-MX"/>
            </w:rPr>
          </w:pPr>
          <w:r w:rsidRPr="001D44EE">
            <w:rPr>
              <w:rFonts w:cs="Arial"/>
              <w:szCs w:val="24"/>
            </w:rPr>
            <w:fldChar w:fldCharType="begin"/>
          </w:r>
          <w:r w:rsidRPr="001D44EE">
            <w:rPr>
              <w:rFonts w:cs="Arial"/>
              <w:szCs w:val="24"/>
            </w:rPr>
            <w:instrText xml:space="preserve"> TOC \o "1-3" \h \z \u </w:instrText>
          </w:r>
          <w:r w:rsidRPr="001D44EE">
            <w:rPr>
              <w:rFonts w:cs="Arial"/>
              <w:szCs w:val="24"/>
            </w:rPr>
            <w:fldChar w:fldCharType="separate"/>
          </w:r>
          <w:hyperlink w:anchor="_Toc106725357" w:history="1">
            <w:r w:rsidR="0034033B" w:rsidRPr="004033C0">
              <w:rPr>
                <w:rStyle w:val="Hyperlink"/>
                <w:noProof/>
              </w:rPr>
              <w:t>AGRADECIMIENTOS</w:t>
            </w:r>
            <w:r w:rsidR="0034033B">
              <w:rPr>
                <w:noProof/>
                <w:webHidden/>
              </w:rPr>
              <w:tab/>
            </w:r>
            <w:r w:rsidR="0034033B">
              <w:rPr>
                <w:noProof/>
                <w:webHidden/>
              </w:rPr>
              <w:fldChar w:fldCharType="begin"/>
            </w:r>
            <w:r w:rsidR="0034033B">
              <w:rPr>
                <w:noProof/>
                <w:webHidden/>
              </w:rPr>
              <w:instrText xml:space="preserve"> PAGEREF _Toc106725357 \h </w:instrText>
            </w:r>
            <w:r w:rsidR="0034033B">
              <w:rPr>
                <w:noProof/>
                <w:webHidden/>
              </w:rPr>
            </w:r>
            <w:r w:rsidR="0034033B">
              <w:rPr>
                <w:noProof/>
                <w:webHidden/>
              </w:rPr>
              <w:fldChar w:fldCharType="separate"/>
            </w:r>
            <w:r w:rsidR="0034033B">
              <w:rPr>
                <w:noProof/>
                <w:webHidden/>
              </w:rPr>
              <w:t>iii</w:t>
            </w:r>
            <w:r w:rsidR="0034033B">
              <w:rPr>
                <w:noProof/>
                <w:webHidden/>
              </w:rPr>
              <w:fldChar w:fldCharType="end"/>
            </w:r>
          </w:hyperlink>
        </w:p>
        <w:p w14:paraId="4AC507EA" w14:textId="77777777" w:rsidR="0034033B" w:rsidRDefault="0034033B">
          <w:pPr>
            <w:pStyle w:val="TOC1"/>
            <w:rPr>
              <w:rFonts w:asciiTheme="minorHAnsi" w:eastAsiaTheme="minorEastAsia" w:hAnsiTheme="minorHAnsi"/>
              <w:noProof/>
              <w:sz w:val="22"/>
              <w:lang w:eastAsia="es-MX"/>
            </w:rPr>
          </w:pPr>
          <w:hyperlink w:anchor="_Toc106725358" w:history="1">
            <w:r w:rsidRPr="004033C0">
              <w:rPr>
                <w:rStyle w:val="Hyperlink"/>
                <w:noProof/>
                <w:lang w:eastAsia="es-ES"/>
              </w:rPr>
              <w:t>Índice de Figuras</w:t>
            </w:r>
            <w:r>
              <w:rPr>
                <w:noProof/>
                <w:webHidden/>
              </w:rPr>
              <w:tab/>
            </w:r>
            <w:r>
              <w:rPr>
                <w:noProof/>
                <w:webHidden/>
              </w:rPr>
              <w:fldChar w:fldCharType="begin"/>
            </w:r>
            <w:r>
              <w:rPr>
                <w:noProof/>
                <w:webHidden/>
              </w:rPr>
              <w:instrText xml:space="preserve"> PAGEREF _Toc106725358 \h </w:instrText>
            </w:r>
            <w:r>
              <w:rPr>
                <w:noProof/>
                <w:webHidden/>
              </w:rPr>
            </w:r>
            <w:r>
              <w:rPr>
                <w:noProof/>
                <w:webHidden/>
              </w:rPr>
              <w:fldChar w:fldCharType="separate"/>
            </w:r>
            <w:r>
              <w:rPr>
                <w:noProof/>
                <w:webHidden/>
              </w:rPr>
              <w:t>x</w:t>
            </w:r>
            <w:r>
              <w:rPr>
                <w:noProof/>
                <w:webHidden/>
              </w:rPr>
              <w:fldChar w:fldCharType="end"/>
            </w:r>
          </w:hyperlink>
        </w:p>
        <w:p w14:paraId="03CD68AA" w14:textId="77777777" w:rsidR="0034033B" w:rsidRDefault="0034033B">
          <w:pPr>
            <w:pStyle w:val="TOC1"/>
            <w:rPr>
              <w:rFonts w:asciiTheme="minorHAnsi" w:eastAsiaTheme="minorEastAsia" w:hAnsiTheme="minorHAnsi"/>
              <w:noProof/>
              <w:sz w:val="22"/>
              <w:lang w:eastAsia="es-MX"/>
            </w:rPr>
          </w:pPr>
          <w:hyperlink w:anchor="_Toc106725359" w:history="1">
            <w:r w:rsidRPr="004033C0">
              <w:rPr>
                <w:rStyle w:val="Hyperlink"/>
                <w:noProof/>
                <w:lang w:eastAsia="es-ES"/>
              </w:rPr>
              <w:t xml:space="preserve">Índice de </w:t>
            </w:r>
            <w:r w:rsidRPr="004033C0">
              <w:rPr>
                <w:rStyle w:val="Hyperlink"/>
                <w:noProof/>
              </w:rPr>
              <w:t>Gráficas</w:t>
            </w:r>
            <w:r>
              <w:rPr>
                <w:noProof/>
                <w:webHidden/>
              </w:rPr>
              <w:tab/>
            </w:r>
            <w:r>
              <w:rPr>
                <w:noProof/>
                <w:webHidden/>
              </w:rPr>
              <w:fldChar w:fldCharType="begin"/>
            </w:r>
            <w:r>
              <w:rPr>
                <w:noProof/>
                <w:webHidden/>
              </w:rPr>
              <w:instrText xml:space="preserve"> PAGEREF _Toc106725359 \h </w:instrText>
            </w:r>
            <w:r>
              <w:rPr>
                <w:noProof/>
                <w:webHidden/>
              </w:rPr>
            </w:r>
            <w:r>
              <w:rPr>
                <w:noProof/>
                <w:webHidden/>
              </w:rPr>
              <w:fldChar w:fldCharType="separate"/>
            </w:r>
            <w:r>
              <w:rPr>
                <w:noProof/>
                <w:webHidden/>
              </w:rPr>
              <w:t>xi</w:t>
            </w:r>
            <w:r>
              <w:rPr>
                <w:noProof/>
                <w:webHidden/>
              </w:rPr>
              <w:fldChar w:fldCharType="end"/>
            </w:r>
          </w:hyperlink>
        </w:p>
        <w:p w14:paraId="7A34EE43" w14:textId="77777777" w:rsidR="0034033B" w:rsidRDefault="0034033B">
          <w:pPr>
            <w:pStyle w:val="TOC1"/>
            <w:rPr>
              <w:rFonts w:asciiTheme="minorHAnsi" w:eastAsiaTheme="minorEastAsia" w:hAnsiTheme="minorHAnsi"/>
              <w:noProof/>
              <w:sz w:val="22"/>
              <w:lang w:eastAsia="es-MX"/>
            </w:rPr>
          </w:pPr>
          <w:hyperlink w:anchor="_Toc106725360" w:history="1">
            <w:r w:rsidRPr="004033C0">
              <w:rPr>
                <w:rStyle w:val="Hyperlink"/>
                <w:noProof/>
                <w:lang w:eastAsia="es-ES"/>
              </w:rPr>
              <w:t>Índice de Tablas</w:t>
            </w:r>
            <w:r>
              <w:rPr>
                <w:noProof/>
                <w:webHidden/>
              </w:rPr>
              <w:tab/>
            </w:r>
            <w:r>
              <w:rPr>
                <w:noProof/>
                <w:webHidden/>
              </w:rPr>
              <w:fldChar w:fldCharType="begin"/>
            </w:r>
            <w:r>
              <w:rPr>
                <w:noProof/>
                <w:webHidden/>
              </w:rPr>
              <w:instrText xml:space="preserve"> PAGEREF _Toc106725360 \h </w:instrText>
            </w:r>
            <w:r>
              <w:rPr>
                <w:noProof/>
                <w:webHidden/>
              </w:rPr>
            </w:r>
            <w:r>
              <w:rPr>
                <w:noProof/>
                <w:webHidden/>
              </w:rPr>
              <w:fldChar w:fldCharType="separate"/>
            </w:r>
            <w:r>
              <w:rPr>
                <w:noProof/>
                <w:webHidden/>
              </w:rPr>
              <w:t>xii</w:t>
            </w:r>
            <w:r>
              <w:rPr>
                <w:noProof/>
                <w:webHidden/>
              </w:rPr>
              <w:fldChar w:fldCharType="end"/>
            </w:r>
          </w:hyperlink>
        </w:p>
        <w:p w14:paraId="5BA57C7F" w14:textId="77777777" w:rsidR="0034033B" w:rsidRDefault="0034033B">
          <w:pPr>
            <w:pStyle w:val="TOC1"/>
            <w:rPr>
              <w:rFonts w:asciiTheme="minorHAnsi" w:eastAsiaTheme="minorEastAsia" w:hAnsiTheme="minorHAnsi"/>
              <w:noProof/>
              <w:sz w:val="22"/>
              <w:lang w:eastAsia="es-MX"/>
            </w:rPr>
          </w:pPr>
          <w:hyperlink w:anchor="_Toc106725361" w:history="1">
            <w:r w:rsidRPr="004033C0">
              <w:rPr>
                <w:rStyle w:val="Hyperlink"/>
                <w:rFonts w:cs="Arial"/>
                <w:noProof/>
              </w:rPr>
              <w:t>RESUMEN</w:t>
            </w:r>
            <w:r>
              <w:rPr>
                <w:noProof/>
                <w:webHidden/>
              </w:rPr>
              <w:tab/>
            </w:r>
            <w:r>
              <w:rPr>
                <w:noProof/>
                <w:webHidden/>
              </w:rPr>
              <w:fldChar w:fldCharType="begin"/>
            </w:r>
            <w:r>
              <w:rPr>
                <w:noProof/>
                <w:webHidden/>
              </w:rPr>
              <w:instrText xml:space="preserve"> PAGEREF _Toc106725361 \h </w:instrText>
            </w:r>
            <w:r>
              <w:rPr>
                <w:noProof/>
                <w:webHidden/>
              </w:rPr>
            </w:r>
            <w:r>
              <w:rPr>
                <w:noProof/>
                <w:webHidden/>
              </w:rPr>
              <w:fldChar w:fldCharType="separate"/>
            </w:r>
            <w:r>
              <w:rPr>
                <w:noProof/>
                <w:webHidden/>
              </w:rPr>
              <w:t>xiii</w:t>
            </w:r>
            <w:r>
              <w:rPr>
                <w:noProof/>
                <w:webHidden/>
              </w:rPr>
              <w:fldChar w:fldCharType="end"/>
            </w:r>
          </w:hyperlink>
        </w:p>
        <w:p w14:paraId="76A5ED39" w14:textId="77777777" w:rsidR="0034033B" w:rsidRDefault="0034033B">
          <w:pPr>
            <w:pStyle w:val="TOC1"/>
            <w:rPr>
              <w:rFonts w:asciiTheme="minorHAnsi" w:eastAsiaTheme="minorEastAsia" w:hAnsiTheme="minorHAnsi"/>
              <w:noProof/>
              <w:sz w:val="22"/>
              <w:lang w:eastAsia="es-MX"/>
            </w:rPr>
          </w:pPr>
          <w:hyperlink w:anchor="_Toc106725362" w:history="1">
            <w:r w:rsidRPr="004033C0">
              <w:rPr>
                <w:rStyle w:val="Hyperlink"/>
                <w:rFonts w:cs="Arial"/>
                <w:noProof/>
              </w:rPr>
              <w:t>ABSTRACT</w:t>
            </w:r>
            <w:r>
              <w:rPr>
                <w:noProof/>
                <w:webHidden/>
              </w:rPr>
              <w:tab/>
            </w:r>
            <w:r>
              <w:rPr>
                <w:noProof/>
                <w:webHidden/>
              </w:rPr>
              <w:fldChar w:fldCharType="begin"/>
            </w:r>
            <w:r>
              <w:rPr>
                <w:noProof/>
                <w:webHidden/>
              </w:rPr>
              <w:instrText xml:space="preserve"> PAGEREF _Toc106725362 \h </w:instrText>
            </w:r>
            <w:r>
              <w:rPr>
                <w:noProof/>
                <w:webHidden/>
              </w:rPr>
            </w:r>
            <w:r>
              <w:rPr>
                <w:noProof/>
                <w:webHidden/>
              </w:rPr>
              <w:fldChar w:fldCharType="separate"/>
            </w:r>
            <w:r>
              <w:rPr>
                <w:noProof/>
                <w:webHidden/>
              </w:rPr>
              <w:t>xiv</w:t>
            </w:r>
            <w:r>
              <w:rPr>
                <w:noProof/>
                <w:webHidden/>
              </w:rPr>
              <w:fldChar w:fldCharType="end"/>
            </w:r>
          </w:hyperlink>
        </w:p>
        <w:p w14:paraId="568AA2C9" w14:textId="77777777" w:rsidR="0034033B" w:rsidRDefault="0034033B">
          <w:pPr>
            <w:pStyle w:val="TOC1"/>
            <w:rPr>
              <w:rFonts w:asciiTheme="minorHAnsi" w:eastAsiaTheme="minorEastAsia" w:hAnsiTheme="minorHAnsi"/>
              <w:noProof/>
              <w:sz w:val="22"/>
              <w:lang w:eastAsia="es-MX"/>
            </w:rPr>
          </w:pPr>
          <w:hyperlink w:anchor="_Toc106725363" w:history="1">
            <w:r w:rsidRPr="004033C0">
              <w:rPr>
                <w:rStyle w:val="Hyperlink"/>
                <w:rFonts w:cs="Arial"/>
                <w:noProof/>
              </w:rPr>
              <w:t>INTRODUCCION</w:t>
            </w:r>
            <w:r>
              <w:rPr>
                <w:noProof/>
                <w:webHidden/>
              </w:rPr>
              <w:tab/>
            </w:r>
            <w:r>
              <w:rPr>
                <w:noProof/>
                <w:webHidden/>
              </w:rPr>
              <w:fldChar w:fldCharType="begin"/>
            </w:r>
            <w:r>
              <w:rPr>
                <w:noProof/>
                <w:webHidden/>
              </w:rPr>
              <w:instrText xml:space="preserve"> PAGEREF _Toc106725363 \h </w:instrText>
            </w:r>
            <w:r>
              <w:rPr>
                <w:noProof/>
                <w:webHidden/>
              </w:rPr>
            </w:r>
            <w:r>
              <w:rPr>
                <w:noProof/>
                <w:webHidden/>
              </w:rPr>
              <w:fldChar w:fldCharType="separate"/>
            </w:r>
            <w:r>
              <w:rPr>
                <w:noProof/>
                <w:webHidden/>
              </w:rPr>
              <w:t>15</w:t>
            </w:r>
            <w:r>
              <w:rPr>
                <w:noProof/>
                <w:webHidden/>
              </w:rPr>
              <w:fldChar w:fldCharType="end"/>
            </w:r>
          </w:hyperlink>
        </w:p>
        <w:p w14:paraId="1F93D542" w14:textId="77777777" w:rsidR="0034033B" w:rsidRDefault="0034033B">
          <w:pPr>
            <w:pStyle w:val="TOC1"/>
            <w:rPr>
              <w:rFonts w:asciiTheme="minorHAnsi" w:eastAsiaTheme="minorEastAsia" w:hAnsiTheme="minorHAnsi"/>
              <w:noProof/>
              <w:sz w:val="22"/>
              <w:lang w:eastAsia="es-MX"/>
            </w:rPr>
          </w:pPr>
          <w:hyperlink w:anchor="_Toc106725364" w:history="1">
            <w:r w:rsidRPr="004033C0">
              <w:rPr>
                <w:rStyle w:val="Hyperlink"/>
                <w:noProof/>
              </w:rPr>
              <w:t>CAPITULO I. PLANTEAMIENTO DEL PROBLEMA / ANTECEDENTES</w:t>
            </w:r>
            <w:r>
              <w:rPr>
                <w:noProof/>
                <w:webHidden/>
              </w:rPr>
              <w:tab/>
            </w:r>
            <w:r>
              <w:rPr>
                <w:noProof/>
                <w:webHidden/>
              </w:rPr>
              <w:fldChar w:fldCharType="begin"/>
            </w:r>
            <w:r>
              <w:rPr>
                <w:noProof/>
                <w:webHidden/>
              </w:rPr>
              <w:instrText xml:space="preserve"> PAGEREF _Toc106725364 \h </w:instrText>
            </w:r>
            <w:r>
              <w:rPr>
                <w:noProof/>
                <w:webHidden/>
              </w:rPr>
            </w:r>
            <w:r>
              <w:rPr>
                <w:noProof/>
                <w:webHidden/>
              </w:rPr>
              <w:fldChar w:fldCharType="separate"/>
            </w:r>
            <w:r>
              <w:rPr>
                <w:noProof/>
                <w:webHidden/>
              </w:rPr>
              <w:t>16</w:t>
            </w:r>
            <w:r>
              <w:rPr>
                <w:noProof/>
                <w:webHidden/>
              </w:rPr>
              <w:fldChar w:fldCharType="end"/>
            </w:r>
          </w:hyperlink>
        </w:p>
        <w:p w14:paraId="05690F76"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65" w:history="1">
            <w:r w:rsidRPr="004033C0">
              <w:rPr>
                <w:rStyle w:val="Hyperlink"/>
                <w:rFonts w:cs="Arial"/>
                <w:noProof/>
              </w:rPr>
              <w:t>1.1 Descripción del Problema</w:t>
            </w:r>
            <w:r>
              <w:rPr>
                <w:noProof/>
                <w:webHidden/>
              </w:rPr>
              <w:tab/>
            </w:r>
            <w:r>
              <w:rPr>
                <w:noProof/>
                <w:webHidden/>
              </w:rPr>
              <w:fldChar w:fldCharType="begin"/>
            </w:r>
            <w:r>
              <w:rPr>
                <w:noProof/>
                <w:webHidden/>
              </w:rPr>
              <w:instrText xml:space="preserve"> PAGEREF _Toc106725365 \h </w:instrText>
            </w:r>
            <w:r>
              <w:rPr>
                <w:noProof/>
                <w:webHidden/>
              </w:rPr>
            </w:r>
            <w:r>
              <w:rPr>
                <w:noProof/>
                <w:webHidden/>
              </w:rPr>
              <w:fldChar w:fldCharType="separate"/>
            </w:r>
            <w:r>
              <w:rPr>
                <w:noProof/>
                <w:webHidden/>
              </w:rPr>
              <w:t>16</w:t>
            </w:r>
            <w:r>
              <w:rPr>
                <w:noProof/>
                <w:webHidden/>
              </w:rPr>
              <w:fldChar w:fldCharType="end"/>
            </w:r>
          </w:hyperlink>
        </w:p>
        <w:p w14:paraId="2A82C41C"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66" w:history="1">
            <w:r w:rsidRPr="004033C0">
              <w:rPr>
                <w:rStyle w:val="Hyperlink"/>
                <w:rFonts w:cs="Arial"/>
                <w:noProof/>
              </w:rPr>
              <w:t>1.2 Preguntas de Investigación (Si es pertinente)</w:t>
            </w:r>
            <w:r>
              <w:rPr>
                <w:noProof/>
                <w:webHidden/>
              </w:rPr>
              <w:tab/>
            </w:r>
            <w:r>
              <w:rPr>
                <w:noProof/>
                <w:webHidden/>
              </w:rPr>
              <w:fldChar w:fldCharType="begin"/>
            </w:r>
            <w:r>
              <w:rPr>
                <w:noProof/>
                <w:webHidden/>
              </w:rPr>
              <w:instrText xml:space="preserve"> PAGEREF _Toc106725366 \h </w:instrText>
            </w:r>
            <w:r>
              <w:rPr>
                <w:noProof/>
                <w:webHidden/>
              </w:rPr>
            </w:r>
            <w:r>
              <w:rPr>
                <w:noProof/>
                <w:webHidden/>
              </w:rPr>
              <w:fldChar w:fldCharType="separate"/>
            </w:r>
            <w:r>
              <w:rPr>
                <w:noProof/>
                <w:webHidden/>
              </w:rPr>
              <w:t>16</w:t>
            </w:r>
            <w:r>
              <w:rPr>
                <w:noProof/>
                <w:webHidden/>
              </w:rPr>
              <w:fldChar w:fldCharType="end"/>
            </w:r>
          </w:hyperlink>
        </w:p>
        <w:p w14:paraId="75AA4062"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67" w:history="1">
            <w:r w:rsidRPr="004033C0">
              <w:rPr>
                <w:rStyle w:val="Hyperlink"/>
                <w:rFonts w:cs="Arial"/>
                <w:noProof/>
              </w:rPr>
              <w:t>1.3   Objetivos</w:t>
            </w:r>
            <w:r>
              <w:rPr>
                <w:noProof/>
                <w:webHidden/>
              </w:rPr>
              <w:tab/>
            </w:r>
            <w:r>
              <w:rPr>
                <w:noProof/>
                <w:webHidden/>
              </w:rPr>
              <w:fldChar w:fldCharType="begin"/>
            </w:r>
            <w:r>
              <w:rPr>
                <w:noProof/>
                <w:webHidden/>
              </w:rPr>
              <w:instrText xml:space="preserve"> PAGEREF _Toc106725367 \h </w:instrText>
            </w:r>
            <w:r>
              <w:rPr>
                <w:noProof/>
                <w:webHidden/>
              </w:rPr>
            </w:r>
            <w:r>
              <w:rPr>
                <w:noProof/>
                <w:webHidden/>
              </w:rPr>
              <w:fldChar w:fldCharType="separate"/>
            </w:r>
            <w:r>
              <w:rPr>
                <w:noProof/>
                <w:webHidden/>
              </w:rPr>
              <w:t>16</w:t>
            </w:r>
            <w:r>
              <w:rPr>
                <w:noProof/>
                <w:webHidden/>
              </w:rPr>
              <w:fldChar w:fldCharType="end"/>
            </w:r>
          </w:hyperlink>
        </w:p>
        <w:p w14:paraId="1F74E41E"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68" w:history="1">
            <w:r w:rsidRPr="004033C0">
              <w:rPr>
                <w:rStyle w:val="Hyperlink"/>
                <w:rFonts w:cs="Arial"/>
                <w:noProof/>
              </w:rPr>
              <w:t>1.3.1     Objetivo General</w:t>
            </w:r>
            <w:r>
              <w:rPr>
                <w:noProof/>
                <w:webHidden/>
              </w:rPr>
              <w:tab/>
            </w:r>
            <w:r>
              <w:rPr>
                <w:noProof/>
                <w:webHidden/>
              </w:rPr>
              <w:fldChar w:fldCharType="begin"/>
            </w:r>
            <w:r>
              <w:rPr>
                <w:noProof/>
                <w:webHidden/>
              </w:rPr>
              <w:instrText xml:space="preserve"> PAGEREF _Toc106725368 \h </w:instrText>
            </w:r>
            <w:r>
              <w:rPr>
                <w:noProof/>
                <w:webHidden/>
              </w:rPr>
            </w:r>
            <w:r>
              <w:rPr>
                <w:noProof/>
                <w:webHidden/>
              </w:rPr>
              <w:fldChar w:fldCharType="separate"/>
            </w:r>
            <w:r>
              <w:rPr>
                <w:noProof/>
                <w:webHidden/>
              </w:rPr>
              <w:t>16</w:t>
            </w:r>
            <w:r>
              <w:rPr>
                <w:noProof/>
                <w:webHidden/>
              </w:rPr>
              <w:fldChar w:fldCharType="end"/>
            </w:r>
          </w:hyperlink>
        </w:p>
        <w:p w14:paraId="626017C1"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69" w:history="1">
            <w:r w:rsidRPr="004033C0">
              <w:rPr>
                <w:rStyle w:val="Hyperlink"/>
                <w:noProof/>
              </w:rPr>
              <w:t>1.3.2    Objetivos Específicos</w:t>
            </w:r>
            <w:r>
              <w:rPr>
                <w:noProof/>
                <w:webHidden/>
              </w:rPr>
              <w:tab/>
            </w:r>
            <w:r>
              <w:rPr>
                <w:noProof/>
                <w:webHidden/>
              </w:rPr>
              <w:fldChar w:fldCharType="begin"/>
            </w:r>
            <w:r>
              <w:rPr>
                <w:noProof/>
                <w:webHidden/>
              </w:rPr>
              <w:instrText xml:space="preserve"> PAGEREF _Toc106725369 \h </w:instrText>
            </w:r>
            <w:r>
              <w:rPr>
                <w:noProof/>
                <w:webHidden/>
              </w:rPr>
            </w:r>
            <w:r>
              <w:rPr>
                <w:noProof/>
                <w:webHidden/>
              </w:rPr>
              <w:fldChar w:fldCharType="separate"/>
            </w:r>
            <w:r>
              <w:rPr>
                <w:noProof/>
                <w:webHidden/>
              </w:rPr>
              <w:t>17</w:t>
            </w:r>
            <w:r>
              <w:rPr>
                <w:noProof/>
                <w:webHidden/>
              </w:rPr>
              <w:fldChar w:fldCharType="end"/>
            </w:r>
          </w:hyperlink>
        </w:p>
        <w:p w14:paraId="1B7C448C"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70" w:history="1">
            <w:r w:rsidRPr="004033C0">
              <w:rPr>
                <w:rStyle w:val="Hyperlink"/>
                <w:rFonts w:cs="Arial"/>
                <w:noProof/>
              </w:rPr>
              <w:t>1.4 Justificación</w:t>
            </w:r>
            <w:r>
              <w:rPr>
                <w:noProof/>
                <w:webHidden/>
              </w:rPr>
              <w:tab/>
            </w:r>
            <w:r>
              <w:rPr>
                <w:noProof/>
                <w:webHidden/>
              </w:rPr>
              <w:fldChar w:fldCharType="begin"/>
            </w:r>
            <w:r>
              <w:rPr>
                <w:noProof/>
                <w:webHidden/>
              </w:rPr>
              <w:instrText xml:space="preserve"> PAGEREF _Toc106725370 \h </w:instrText>
            </w:r>
            <w:r>
              <w:rPr>
                <w:noProof/>
                <w:webHidden/>
              </w:rPr>
            </w:r>
            <w:r>
              <w:rPr>
                <w:noProof/>
                <w:webHidden/>
              </w:rPr>
              <w:fldChar w:fldCharType="separate"/>
            </w:r>
            <w:r>
              <w:rPr>
                <w:noProof/>
                <w:webHidden/>
              </w:rPr>
              <w:t>17</w:t>
            </w:r>
            <w:r>
              <w:rPr>
                <w:noProof/>
                <w:webHidden/>
              </w:rPr>
              <w:fldChar w:fldCharType="end"/>
            </w:r>
          </w:hyperlink>
        </w:p>
        <w:p w14:paraId="095E64E3"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71" w:history="1">
            <w:r w:rsidRPr="004033C0">
              <w:rPr>
                <w:rStyle w:val="Hyperlink"/>
                <w:rFonts w:cs="Arial"/>
                <w:noProof/>
              </w:rPr>
              <w:t>1.5 Alcances y Limitaciones</w:t>
            </w:r>
            <w:r>
              <w:rPr>
                <w:noProof/>
                <w:webHidden/>
              </w:rPr>
              <w:tab/>
            </w:r>
            <w:r>
              <w:rPr>
                <w:noProof/>
                <w:webHidden/>
              </w:rPr>
              <w:fldChar w:fldCharType="begin"/>
            </w:r>
            <w:r>
              <w:rPr>
                <w:noProof/>
                <w:webHidden/>
              </w:rPr>
              <w:instrText xml:space="preserve"> PAGEREF _Toc106725371 \h </w:instrText>
            </w:r>
            <w:r>
              <w:rPr>
                <w:noProof/>
                <w:webHidden/>
              </w:rPr>
            </w:r>
            <w:r>
              <w:rPr>
                <w:noProof/>
                <w:webHidden/>
              </w:rPr>
              <w:fldChar w:fldCharType="separate"/>
            </w:r>
            <w:r>
              <w:rPr>
                <w:noProof/>
                <w:webHidden/>
              </w:rPr>
              <w:t>17</w:t>
            </w:r>
            <w:r>
              <w:rPr>
                <w:noProof/>
                <w:webHidden/>
              </w:rPr>
              <w:fldChar w:fldCharType="end"/>
            </w:r>
          </w:hyperlink>
        </w:p>
        <w:p w14:paraId="05510A85"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72" w:history="1">
            <w:r w:rsidRPr="004033C0">
              <w:rPr>
                <w:rStyle w:val="Hyperlink"/>
                <w:rFonts w:cs="Arial"/>
                <w:noProof/>
              </w:rPr>
              <w:t>1.6 Hipótesis (Si es pertinente)</w:t>
            </w:r>
            <w:r>
              <w:rPr>
                <w:noProof/>
                <w:webHidden/>
              </w:rPr>
              <w:tab/>
            </w:r>
            <w:r>
              <w:rPr>
                <w:noProof/>
                <w:webHidden/>
              </w:rPr>
              <w:fldChar w:fldCharType="begin"/>
            </w:r>
            <w:r>
              <w:rPr>
                <w:noProof/>
                <w:webHidden/>
              </w:rPr>
              <w:instrText xml:space="preserve"> PAGEREF _Toc106725372 \h </w:instrText>
            </w:r>
            <w:r>
              <w:rPr>
                <w:noProof/>
                <w:webHidden/>
              </w:rPr>
            </w:r>
            <w:r>
              <w:rPr>
                <w:noProof/>
                <w:webHidden/>
              </w:rPr>
              <w:fldChar w:fldCharType="separate"/>
            </w:r>
            <w:r>
              <w:rPr>
                <w:noProof/>
                <w:webHidden/>
              </w:rPr>
              <w:t>18</w:t>
            </w:r>
            <w:r>
              <w:rPr>
                <w:noProof/>
                <w:webHidden/>
              </w:rPr>
              <w:fldChar w:fldCharType="end"/>
            </w:r>
          </w:hyperlink>
        </w:p>
        <w:p w14:paraId="110D50AF"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73" w:history="1">
            <w:r w:rsidRPr="004033C0">
              <w:rPr>
                <w:rStyle w:val="Hyperlink"/>
                <w:rFonts w:cs="Arial"/>
                <w:noProof/>
              </w:rPr>
              <w:t>1.7 Variables (Si es pertinente)</w:t>
            </w:r>
            <w:r>
              <w:rPr>
                <w:noProof/>
                <w:webHidden/>
              </w:rPr>
              <w:tab/>
            </w:r>
            <w:r>
              <w:rPr>
                <w:noProof/>
                <w:webHidden/>
              </w:rPr>
              <w:fldChar w:fldCharType="begin"/>
            </w:r>
            <w:r>
              <w:rPr>
                <w:noProof/>
                <w:webHidden/>
              </w:rPr>
              <w:instrText xml:space="preserve"> PAGEREF _Toc106725373 \h </w:instrText>
            </w:r>
            <w:r>
              <w:rPr>
                <w:noProof/>
                <w:webHidden/>
              </w:rPr>
            </w:r>
            <w:r>
              <w:rPr>
                <w:noProof/>
                <w:webHidden/>
              </w:rPr>
              <w:fldChar w:fldCharType="separate"/>
            </w:r>
            <w:r>
              <w:rPr>
                <w:noProof/>
                <w:webHidden/>
              </w:rPr>
              <w:t>18</w:t>
            </w:r>
            <w:r>
              <w:rPr>
                <w:noProof/>
                <w:webHidden/>
              </w:rPr>
              <w:fldChar w:fldCharType="end"/>
            </w:r>
          </w:hyperlink>
        </w:p>
        <w:p w14:paraId="46DCFE2C" w14:textId="77777777" w:rsidR="0034033B" w:rsidRDefault="0034033B">
          <w:pPr>
            <w:pStyle w:val="TOC1"/>
            <w:rPr>
              <w:rFonts w:asciiTheme="minorHAnsi" w:eastAsiaTheme="minorEastAsia" w:hAnsiTheme="minorHAnsi"/>
              <w:noProof/>
              <w:sz w:val="22"/>
              <w:lang w:eastAsia="es-MX"/>
            </w:rPr>
          </w:pPr>
          <w:hyperlink w:anchor="_Toc106725374" w:history="1">
            <w:r w:rsidRPr="004033C0">
              <w:rPr>
                <w:rStyle w:val="Hyperlink"/>
                <w:noProof/>
              </w:rPr>
              <w:t>CAPITULO 2. MARCO TEÓRICO</w:t>
            </w:r>
            <w:r>
              <w:rPr>
                <w:noProof/>
                <w:webHidden/>
              </w:rPr>
              <w:tab/>
            </w:r>
            <w:r>
              <w:rPr>
                <w:noProof/>
                <w:webHidden/>
              </w:rPr>
              <w:fldChar w:fldCharType="begin"/>
            </w:r>
            <w:r>
              <w:rPr>
                <w:noProof/>
                <w:webHidden/>
              </w:rPr>
              <w:instrText xml:space="preserve"> PAGEREF _Toc106725374 \h </w:instrText>
            </w:r>
            <w:r>
              <w:rPr>
                <w:noProof/>
                <w:webHidden/>
              </w:rPr>
            </w:r>
            <w:r>
              <w:rPr>
                <w:noProof/>
                <w:webHidden/>
              </w:rPr>
              <w:fldChar w:fldCharType="separate"/>
            </w:r>
            <w:r>
              <w:rPr>
                <w:noProof/>
                <w:webHidden/>
              </w:rPr>
              <w:t>19</w:t>
            </w:r>
            <w:r>
              <w:rPr>
                <w:noProof/>
                <w:webHidden/>
              </w:rPr>
              <w:fldChar w:fldCharType="end"/>
            </w:r>
          </w:hyperlink>
        </w:p>
        <w:p w14:paraId="270FCB75" w14:textId="77777777" w:rsidR="0034033B" w:rsidRDefault="0034033B">
          <w:pPr>
            <w:pStyle w:val="TOC1"/>
            <w:rPr>
              <w:rFonts w:asciiTheme="minorHAnsi" w:eastAsiaTheme="minorEastAsia" w:hAnsiTheme="minorHAnsi"/>
              <w:noProof/>
              <w:sz w:val="22"/>
              <w:lang w:eastAsia="es-MX"/>
            </w:rPr>
          </w:pPr>
          <w:hyperlink w:anchor="_Toc106725375" w:history="1">
            <w:r w:rsidRPr="004033C0">
              <w:rPr>
                <w:rStyle w:val="Hyperlink"/>
                <w:noProof/>
              </w:rPr>
              <w:t>CAPITULO 3. ESTADO DEL ARTE</w:t>
            </w:r>
            <w:r>
              <w:rPr>
                <w:noProof/>
                <w:webHidden/>
              </w:rPr>
              <w:tab/>
            </w:r>
            <w:r>
              <w:rPr>
                <w:noProof/>
                <w:webHidden/>
              </w:rPr>
              <w:fldChar w:fldCharType="begin"/>
            </w:r>
            <w:r>
              <w:rPr>
                <w:noProof/>
                <w:webHidden/>
              </w:rPr>
              <w:instrText xml:space="preserve"> PAGEREF _Toc106725375 \h </w:instrText>
            </w:r>
            <w:r>
              <w:rPr>
                <w:noProof/>
                <w:webHidden/>
              </w:rPr>
            </w:r>
            <w:r>
              <w:rPr>
                <w:noProof/>
                <w:webHidden/>
              </w:rPr>
              <w:fldChar w:fldCharType="separate"/>
            </w:r>
            <w:r>
              <w:rPr>
                <w:noProof/>
                <w:webHidden/>
              </w:rPr>
              <w:t>20</w:t>
            </w:r>
            <w:r>
              <w:rPr>
                <w:noProof/>
                <w:webHidden/>
              </w:rPr>
              <w:fldChar w:fldCharType="end"/>
            </w:r>
          </w:hyperlink>
        </w:p>
        <w:p w14:paraId="23FD0971"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76" w:history="1">
            <w:r w:rsidRPr="004033C0">
              <w:rPr>
                <w:rStyle w:val="Hyperlink"/>
                <w:rFonts w:cs="Arial"/>
                <w:noProof/>
              </w:rPr>
              <w:t>3.1 Trabajos relacionados</w:t>
            </w:r>
            <w:r>
              <w:rPr>
                <w:noProof/>
                <w:webHidden/>
              </w:rPr>
              <w:tab/>
            </w:r>
            <w:r>
              <w:rPr>
                <w:noProof/>
                <w:webHidden/>
              </w:rPr>
              <w:fldChar w:fldCharType="begin"/>
            </w:r>
            <w:r>
              <w:rPr>
                <w:noProof/>
                <w:webHidden/>
              </w:rPr>
              <w:instrText xml:space="preserve"> PAGEREF _Toc106725376 \h </w:instrText>
            </w:r>
            <w:r>
              <w:rPr>
                <w:noProof/>
                <w:webHidden/>
              </w:rPr>
            </w:r>
            <w:r>
              <w:rPr>
                <w:noProof/>
                <w:webHidden/>
              </w:rPr>
              <w:fldChar w:fldCharType="separate"/>
            </w:r>
            <w:r>
              <w:rPr>
                <w:noProof/>
                <w:webHidden/>
              </w:rPr>
              <w:t>20</w:t>
            </w:r>
            <w:r>
              <w:rPr>
                <w:noProof/>
                <w:webHidden/>
              </w:rPr>
              <w:fldChar w:fldCharType="end"/>
            </w:r>
          </w:hyperlink>
        </w:p>
        <w:p w14:paraId="3D6007E5"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77" w:history="1">
            <w:r w:rsidRPr="004033C0">
              <w:rPr>
                <w:rStyle w:val="Hyperlink"/>
                <w:rFonts w:cs="Arial"/>
                <w:noProof/>
              </w:rPr>
              <w:t>3.2 Análisis comparativo</w:t>
            </w:r>
            <w:r>
              <w:rPr>
                <w:noProof/>
                <w:webHidden/>
              </w:rPr>
              <w:tab/>
            </w:r>
            <w:r>
              <w:rPr>
                <w:noProof/>
                <w:webHidden/>
              </w:rPr>
              <w:fldChar w:fldCharType="begin"/>
            </w:r>
            <w:r>
              <w:rPr>
                <w:noProof/>
                <w:webHidden/>
              </w:rPr>
              <w:instrText xml:space="preserve"> PAGEREF _Toc106725377 \h </w:instrText>
            </w:r>
            <w:r>
              <w:rPr>
                <w:noProof/>
                <w:webHidden/>
              </w:rPr>
            </w:r>
            <w:r>
              <w:rPr>
                <w:noProof/>
                <w:webHidden/>
              </w:rPr>
              <w:fldChar w:fldCharType="separate"/>
            </w:r>
            <w:r>
              <w:rPr>
                <w:noProof/>
                <w:webHidden/>
              </w:rPr>
              <w:t>21</w:t>
            </w:r>
            <w:r>
              <w:rPr>
                <w:noProof/>
                <w:webHidden/>
              </w:rPr>
              <w:fldChar w:fldCharType="end"/>
            </w:r>
          </w:hyperlink>
        </w:p>
        <w:p w14:paraId="281BBFD9" w14:textId="77777777" w:rsidR="0034033B" w:rsidRDefault="0034033B">
          <w:pPr>
            <w:pStyle w:val="TOC1"/>
            <w:rPr>
              <w:rFonts w:asciiTheme="minorHAnsi" w:eastAsiaTheme="minorEastAsia" w:hAnsiTheme="minorHAnsi"/>
              <w:noProof/>
              <w:sz w:val="22"/>
              <w:lang w:eastAsia="es-MX"/>
            </w:rPr>
          </w:pPr>
          <w:hyperlink w:anchor="_Toc106725378" w:history="1">
            <w:r w:rsidRPr="004033C0">
              <w:rPr>
                <w:rStyle w:val="Hyperlink"/>
                <w:noProof/>
              </w:rPr>
              <w:t>CAPÍTULO 4. METODOLOGÍA</w:t>
            </w:r>
            <w:r>
              <w:rPr>
                <w:noProof/>
                <w:webHidden/>
              </w:rPr>
              <w:tab/>
            </w:r>
            <w:r>
              <w:rPr>
                <w:noProof/>
                <w:webHidden/>
              </w:rPr>
              <w:fldChar w:fldCharType="begin"/>
            </w:r>
            <w:r>
              <w:rPr>
                <w:noProof/>
                <w:webHidden/>
              </w:rPr>
              <w:instrText xml:space="preserve"> PAGEREF _Toc106725378 \h </w:instrText>
            </w:r>
            <w:r>
              <w:rPr>
                <w:noProof/>
                <w:webHidden/>
              </w:rPr>
            </w:r>
            <w:r>
              <w:rPr>
                <w:noProof/>
                <w:webHidden/>
              </w:rPr>
              <w:fldChar w:fldCharType="separate"/>
            </w:r>
            <w:r>
              <w:rPr>
                <w:noProof/>
                <w:webHidden/>
              </w:rPr>
              <w:t>22</w:t>
            </w:r>
            <w:r>
              <w:rPr>
                <w:noProof/>
                <w:webHidden/>
              </w:rPr>
              <w:fldChar w:fldCharType="end"/>
            </w:r>
          </w:hyperlink>
        </w:p>
        <w:p w14:paraId="4B9BB1A3"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79" w:history="1">
            <w:r w:rsidRPr="004033C0">
              <w:rPr>
                <w:rStyle w:val="Hyperlink"/>
                <w:noProof/>
              </w:rPr>
              <w:t>4.1 Metodología de propuesta de solución (diseño de la investigación)</w:t>
            </w:r>
            <w:r>
              <w:rPr>
                <w:noProof/>
                <w:webHidden/>
              </w:rPr>
              <w:tab/>
            </w:r>
            <w:r>
              <w:rPr>
                <w:noProof/>
                <w:webHidden/>
              </w:rPr>
              <w:fldChar w:fldCharType="begin"/>
            </w:r>
            <w:r>
              <w:rPr>
                <w:noProof/>
                <w:webHidden/>
              </w:rPr>
              <w:instrText xml:space="preserve"> PAGEREF _Toc106725379 \h </w:instrText>
            </w:r>
            <w:r>
              <w:rPr>
                <w:noProof/>
                <w:webHidden/>
              </w:rPr>
            </w:r>
            <w:r>
              <w:rPr>
                <w:noProof/>
                <w:webHidden/>
              </w:rPr>
              <w:fldChar w:fldCharType="separate"/>
            </w:r>
            <w:r>
              <w:rPr>
                <w:noProof/>
                <w:webHidden/>
              </w:rPr>
              <w:t>22</w:t>
            </w:r>
            <w:r>
              <w:rPr>
                <w:noProof/>
                <w:webHidden/>
              </w:rPr>
              <w:fldChar w:fldCharType="end"/>
            </w:r>
          </w:hyperlink>
        </w:p>
        <w:p w14:paraId="2EFA90D5"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80" w:history="1">
            <w:r w:rsidRPr="004033C0">
              <w:rPr>
                <w:rStyle w:val="Hyperlink"/>
                <w:noProof/>
              </w:rPr>
              <w:t>4.2 Metodología implementada para resolver el problema</w:t>
            </w:r>
            <w:r>
              <w:rPr>
                <w:noProof/>
                <w:webHidden/>
              </w:rPr>
              <w:tab/>
            </w:r>
            <w:r>
              <w:rPr>
                <w:noProof/>
                <w:webHidden/>
              </w:rPr>
              <w:fldChar w:fldCharType="begin"/>
            </w:r>
            <w:r>
              <w:rPr>
                <w:noProof/>
                <w:webHidden/>
              </w:rPr>
              <w:instrText xml:space="preserve"> PAGEREF _Toc106725380 \h </w:instrText>
            </w:r>
            <w:r>
              <w:rPr>
                <w:noProof/>
                <w:webHidden/>
              </w:rPr>
            </w:r>
            <w:r>
              <w:rPr>
                <w:noProof/>
                <w:webHidden/>
              </w:rPr>
              <w:fldChar w:fldCharType="separate"/>
            </w:r>
            <w:r>
              <w:rPr>
                <w:noProof/>
                <w:webHidden/>
              </w:rPr>
              <w:t>22</w:t>
            </w:r>
            <w:r>
              <w:rPr>
                <w:noProof/>
                <w:webHidden/>
              </w:rPr>
              <w:fldChar w:fldCharType="end"/>
            </w:r>
          </w:hyperlink>
        </w:p>
        <w:p w14:paraId="5D931451" w14:textId="77777777" w:rsidR="0034033B" w:rsidRDefault="0034033B">
          <w:pPr>
            <w:pStyle w:val="TOC1"/>
            <w:rPr>
              <w:rFonts w:asciiTheme="minorHAnsi" w:eastAsiaTheme="minorEastAsia" w:hAnsiTheme="minorHAnsi"/>
              <w:noProof/>
              <w:sz w:val="22"/>
              <w:lang w:eastAsia="es-MX"/>
            </w:rPr>
          </w:pPr>
          <w:hyperlink w:anchor="_Toc106725381" w:history="1">
            <w:r w:rsidRPr="004033C0">
              <w:rPr>
                <w:rStyle w:val="Hyperlink"/>
                <w:noProof/>
              </w:rPr>
              <w:t>CAPÍTULO 5. RESULTADOS</w:t>
            </w:r>
            <w:r>
              <w:rPr>
                <w:noProof/>
                <w:webHidden/>
              </w:rPr>
              <w:tab/>
            </w:r>
            <w:r>
              <w:rPr>
                <w:noProof/>
                <w:webHidden/>
              </w:rPr>
              <w:fldChar w:fldCharType="begin"/>
            </w:r>
            <w:r>
              <w:rPr>
                <w:noProof/>
                <w:webHidden/>
              </w:rPr>
              <w:instrText xml:space="preserve"> PAGEREF _Toc106725381 \h </w:instrText>
            </w:r>
            <w:r>
              <w:rPr>
                <w:noProof/>
                <w:webHidden/>
              </w:rPr>
            </w:r>
            <w:r>
              <w:rPr>
                <w:noProof/>
                <w:webHidden/>
              </w:rPr>
              <w:fldChar w:fldCharType="separate"/>
            </w:r>
            <w:r>
              <w:rPr>
                <w:noProof/>
                <w:webHidden/>
              </w:rPr>
              <w:t>23</w:t>
            </w:r>
            <w:r>
              <w:rPr>
                <w:noProof/>
                <w:webHidden/>
              </w:rPr>
              <w:fldChar w:fldCharType="end"/>
            </w:r>
          </w:hyperlink>
        </w:p>
        <w:p w14:paraId="6E7F5891"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82" w:history="1">
            <w:r w:rsidRPr="004033C0">
              <w:rPr>
                <w:rStyle w:val="Hyperlink"/>
                <w:rFonts w:cs="Arial"/>
                <w:noProof/>
              </w:rPr>
              <w:t>5.1 Pruebas</w:t>
            </w:r>
            <w:r>
              <w:rPr>
                <w:noProof/>
                <w:webHidden/>
              </w:rPr>
              <w:tab/>
            </w:r>
            <w:r>
              <w:rPr>
                <w:noProof/>
                <w:webHidden/>
              </w:rPr>
              <w:fldChar w:fldCharType="begin"/>
            </w:r>
            <w:r>
              <w:rPr>
                <w:noProof/>
                <w:webHidden/>
              </w:rPr>
              <w:instrText xml:space="preserve"> PAGEREF _Toc106725382 \h </w:instrText>
            </w:r>
            <w:r>
              <w:rPr>
                <w:noProof/>
                <w:webHidden/>
              </w:rPr>
            </w:r>
            <w:r>
              <w:rPr>
                <w:noProof/>
                <w:webHidden/>
              </w:rPr>
              <w:fldChar w:fldCharType="separate"/>
            </w:r>
            <w:r>
              <w:rPr>
                <w:noProof/>
                <w:webHidden/>
              </w:rPr>
              <w:t>23</w:t>
            </w:r>
            <w:r>
              <w:rPr>
                <w:noProof/>
                <w:webHidden/>
              </w:rPr>
              <w:fldChar w:fldCharType="end"/>
            </w:r>
          </w:hyperlink>
        </w:p>
        <w:p w14:paraId="26759728"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83" w:history="1">
            <w:r w:rsidRPr="004033C0">
              <w:rPr>
                <w:rStyle w:val="Hyperlink"/>
                <w:noProof/>
              </w:rPr>
              <w:t>5.2 Resultados</w:t>
            </w:r>
            <w:r>
              <w:rPr>
                <w:noProof/>
                <w:webHidden/>
              </w:rPr>
              <w:tab/>
            </w:r>
            <w:r>
              <w:rPr>
                <w:noProof/>
                <w:webHidden/>
              </w:rPr>
              <w:fldChar w:fldCharType="begin"/>
            </w:r>
            <w:r>
              <w:rPr>
                <w:noProof/>
                <w:webHidden/>
              </w:rPr>
              <w:instrText xml:space="preserve"> PAGEREF _Toc106725383 \h </w:instrText>
            </w:r>
            <w:r>
              <w:rPr>
                <w:noProof/>
                <w:webHidden/>
              </w:rPr>
            </w:r>
            <w:r>
              <w:rPr>
                <w:noProof/>
                <w:webHidden/>
              </w:rPr>
              <w:fldChar w:fldCharType="separate"/>
            </w:r>
            <w:r>
              <w:rPr>
                <w:noProof/>
                <w:webHidden/>
              </w:rPr>
              <w:t>23</w:t>
            </w:r>
            <w:r>
              <w:rPr>
                <w:noProof/>
                <w:webHidden/>
              </w:rPr>
              <w:fldChar w:fldCharType="end"/>
            </w:r>
          </w:hyperlink>
        </w:p>
        <w:p w14:paraId="0834A357" w14:textId="77777777" w:rsidR="0034033B" w:rsidRDefault="0034033B">
          <w:pPr>
            <w:pStyle w:val="TOC1"/>
            <w:rPr>
              <w:rFonts w:asciiTheme="minorHAnsi" w:eastAsiaTheme="minorEastAsia" w:hAnsiTheme="minorHAnsi"/>
              <w:noProof/>
              <w:sz w:val="22"/>
              <w:lang w:eastAsia="es-MX"/>
            </w:rPr>
          </w:pPr>
          <w:hyperlink w:anchor="_Toc106725384" w:history="1">
            <w:r w:rsidRPr="004033C0">
              <w:rPr>
                <w:rStyle w:val="Hyperlink"/>
                <w:noProof/>
              </w:rPr>
              <w:t>CAPÍTULO 6. CONCLUSIONES Y RECOMENDACIONES</w:t>
            </w:r>
            <w:r>
              <w:rPr>
                <w:noProof/>
                <w:webHidden/>
              </w:rPr>
              <w:tab/>
            </w:r>
            <w:r>
              <w:rPr>
                <w:noProof/>
                <w:webHidden/>
              </w:rPr>
              <w:fldChar w:fldCharType="begin"/>
            </w:r>
            <w:r>
              <w:rPr>
                <w:noProof/>
                <w:webHidden/>
              </w:rPr>
              <w:instrText xml:space="preserve"> PAGEREF _Toc106725384 \h </w:instrText>
            </w:r>
            <w:r>
              <w:rPr>
                <w:noProof/>
                <w:webHidden/>
              </w:rPr>
            </w:r>
            <w:r>
              <w:rPr>
                <w:noProof/>
                <w:webHidden/>
              </w:rPr>
              <w:fldChar w:fldCharType="separate"/>
            </w:r>
            <w:r>
              <w:rPr>
                <w:noProof/>
                <w:webHidden/>
              </w:rPr>
              <w:t>24</w:t>
            </w:r>
            <w:r>
              <w:rPr>
                <w:noProof/>
                <w:webHidden/>
              </w:rPr>
              <w:fldChar w:fldCharType="end"/>
            </w:r>
          </w:hyperlink>
        </w:p>
        <w:p w14:paraId="666AF0DB"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85" w:history="1">
            <w:r w:rsidRPr="004033C0">
              <w:rPr>
                <w:rStyle w:val="Hyperlink"/>
                <w:noProof/>
              </w:rPr>
              <w:t>6.1 Conclusiones</w:t>
            </w:r>
            <w:r>
              <w:rPr>
                <w:noProof/>
                <w:webHidden/>
              </w:rPr>
              <w:tab/>
            </w:r>
            <w:r>
              <w:rPr>
                <w:noProof/>
                <w:webHidden/>
              </w:rPr>
              <w:fldChar w:fldCharType="begin"/>
            </w:r>
            <w:r>
              <w:rPr>
                <w:noProof/>
                <w:webHidden/>
              </w:rPr>
              <w:instrText xml:space="preserve"> PAGEREF _Toc106725385 \h </w:instrText>
            </w:r>
            <w:r>
              <w:rPr>
                <w:noProof/>
                <w:webHidden/>
              </w:rPr>
            </w:r>
            <w:r>
              <w:rPr>
                <w:noProof/>
                <w:webHidden/>
              </w:rPr>
              <w:fldChar w:fldCharType="separate"/>
            </w:r>
            <w:r>
              <w:rPr>
                <w:noProof/>
                <w:webHidden/>
              </w:rPr>
              <w:t>24</w:t>
            </w:r>
            <w:r>
              <w:rPr>
                <w:noProof/>
                <w:webHidden/>
              </w:rPr>
              <w:fldChar w:fldCharType="end"/>
            </w:r>
          </w:hyperlink>
        </w:p>
        <w:p w14:paraId="2FA700DD"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86" w:history="1">
            <w:r w:rsidRPr="004033C0">
              <w:rPr>
                <w:rStyle w:val="Hyperlink"/>
                <w:noProof/>
              </w:rPr>
              <w:t>6.2 Recomendaciones</w:t>
            </w:r>
            <w:r>
              <w:rPr>
                <w:noProof/>
                <w:webHidden/>
              </w:rPr>
              <w:tab/>
            </w:r>
            <w:r>
              <w:rPr>
                <w:noProof/>
                <w:webHidden/>
              </w:rPr>
              <w:fldChar w:fldCharType="begin"/>
            </w:r>
            <w:r>
              <w:rPr>
                <w:noProof/>
                <w:webHidden/>
              </w:rPr>
              <w:instrText xml:space="preserve"> PAGEREF _Toc106725386 \h </w:instrText>
            </w:r>
            <w:r>
              <w:rPr>
                <w:noProof/>
                <w:webHidden/>
              </w:rPr>
            </w:r>
            <w:r>
              <w:rPr>
                <w:noProof/>
                <w:webHidden/>
              </w:rPr>
              <w:fldChar w:fldCharType="separate"/>
            </w:r>
            <w:r>
              <w:rPr>
                <w:noProof/>
                <w:webHidden/>
              </w:rPr>
              <w:t>24</w:t>
            </w:r>
            <w:r>
              <w:rPr>
                <w:noProof/>
                <w:webHidden/>
              </w:rPr>
              <w:fldChar w:fldCharType="end"/>
            </w:r>
          </w:hyperlink>
        </w:p>
        <w:p w14:paraId="34D8E911" w14:textId="77777777" w:rsidR="0034033B" w:rsidRDefault="0034033B">
          <w:pPr>
            <w:pStyle w:val="TOC2"/>
            <w:tabs>
              <w:tab w:val="right" w:leader="dot" w:pos="8544"/>
            </w:tabs>
            <w:rPr>
              <w:rFonts w:asciiTheme="minorHAnsi" w:eastAsiaTheme="minorEastAsia" w:hAnsiTheme="minorHAnsi"/>
              <w:noProof/>
              <w:sz w:val="22"/>
              <w:lang w:eastAsia="es-MX"/>
            </w:rPr>
          </w:pPr>
          <w:hyperlink w:anchor="_Toc106725387" w:history="1">
            <w:r w:rsidRPr="004033C0">
              <w:rPr>
                <w:rStyle w:val="Hyperlink"/>
                <w:rFonts w:cs="Arial"/>
                <w:noProof/>
              </w:rPr>
              <w:t>6.3 Trabajos futuros</w:t>
            </w:r>
            <w:r>
              <w:rPr>
                <w:noProof/>
                <w:webHidden/>
              </w:rPr>
              <w:tab/>
            </w:r>
            <w:r>
              <w:rPr>
                <w:noProof/>
                <w:webHidden/>
              </w:rPr>
              <w:fldChar w:fldCharType="begin"/>
            </w:r>
            <w:r>
              <w:rPr>
                <w:noProof/>
                <w:webHidden/>
              </w:rPr>
              <w:instrText xml:space="preserve"> PAGEREF _Toc106725387 \h </w:instrText>
            </w:r>
            <w:r>
              <w:rPr>
                <w:noProof/>
                <w:webHidden/>
              </w:rPr>
            </w:r>
            <w:r>
              <w:rPr>
                <w:noProof/>
                <w:webHidden/>
              </w:rPr>
              <w:fldChar w:fldCharType="separate"/>
            </w:r>
            <w:r>
              <w:rPr>
                <w:noProof/>
                <w:webHidden/>
              </w:rPr>
              <w:t>24</w:t>
            </w:r>
            <w:r>
              <w:rPr>
                <w:noProof/>
                <w:webHidden/>
              </w:rPr>
              <w:fldChar w:fldCharType="end"/>
            </w:r>
          </w:hyperlink>
        </w:p>
        <w:p w14:paraId="0071EF4C" w14:textId="77777777" w:rsidR="0034033B" w:rsidRDefault="0034033B">
          <w:pPr>
            <w:pStyle w:val="TOC1"/>
            <w:rPr>
              <w:rFonts w:asciiTheme="minorHAnsi" w:eastAsiaTheme="minorEastAsia" w:hAnsiTheme="minorHAnsi"/>
              <w:noProof/>
              <w:sz w:val="22"/>
              <w:lang w:eastAsia="es-MX"/>
            </w:rPr>
          </w:pPr>
          <w:hyperlink w:anchor="_Toc106725388" w:history="1">
            <w:r w:rsidRPr="004033C0">
              <w:rPr>
                <w:rStyle w:val="Hyperlink"/>
                <w:noProof/>
              </w:rPr>
              <w:t>REFERENCIAS</w:t>
            </w:r>
            <w:r>
              <w:rPr>
                <w:noProof/>
                <w:webHidden/>
              </w:rPr>
              <w:tab/>
            </w:r>
            <w:r>
              <w:rPr>
                <w:noProof/>
                <w:webHidden/>
              </w:rPr>
              <w:fldChar w:fldCharType="begin"/>
            </w:r>
            <w:r>
              <w:rPr>
                <w:noProof/>
                <w:webHidden/>
              </w:rPr>
              <w:instrText xml:space="preserve"> PAGEREF _Toc106725388 \h </w:instrText>
            </w:r>
            <w:r>
              <w:rPr>
                <w:noProof/>
                <w:webHidden/>
              </w:rPr>
            </w:r>
            <w:r>
              <w:rPr>
                <w:noProof/>
                <w:webHidden/>
              </w:rPr>
              <w:fldChar w:fldCharType="separate"/>
            </w:r>
            <w:r>
              <w:rPr>
                <w:noProof/>
                <w:webHidden/>
              </w:rPr>
              <w:t>25</w:t>
            </w:r>
            <w:r>
              <w:rPr>
                <w:noProof/>
                <w:webHidden/>
              </w:rPr>
              <w:fldChar w:fldCharType="end"/>
            </w:r>
          </w:hyperlink>
        </w:p>
        <w:p w14:paraId="2DF5D9FA" w14:textId="77777777" w:rsidR="0034033B" w:rsidRDefault="0034033B">
          <w:pPr>
            <w:pStyle w:val="TOC1"/>
            <w:rPr>
              <w:rFonts w:asciiTheme="minorHAnsi" w:eastAsiaTheme="minorEastAsia" w:hAnsiTheme="minorHAnsi"/>
              <w:noProof/>
              <w:sz w:val="22"/>
              <w:lang w:eastAsia="es-MX"/>
            </w:rPr>
          </w:pPr>
          <w:hyperlink w:anchor="_Toc106725389" w:history="1">
            <w:r w:rsidRPr="004033C0">
              <w:rPr>
                <w:rStyle w:val="Hyperlink"/>
                <w:noProof/>
              </w:rPr>
              <w:t>ANEXOS</w:t>
            </w:r>
            <w:r>
              <w:rPr>
                <w:noProof/>
                <w:webHidden/>
              </w:rPr>
              <w:tab/>
            </w:r>
            <w:r>
              <w:rPr>
                <w:noProof/>
                <w:webHidden/>
              </w:rPr>
              <w:fldChar w:fldCharType="begin"/>
            </w:r>
            <w:r>
              <w:rPr>
                <w:noProof/>
                <w:webHidden/>
              </w:rPr>
              <w:instrText xml:space="preserve"> PAGEREF _Toc106725389 \h </w:instrText>
            </w:r>
            <w:r>
              <w:rPr>
                <w:noProof/>
                <w:webHidden/>
              </w:rPr>
            </w:r>
            <w:r>
              <w:rPr>
                <w:noProof/>
                <w:webHidden/>
              </w:rPr>
              <w:fldChar w:fldCharType="separate"/>
            </w:r>
            <w:r>
              <w:rPr>
                <w:noProof/>
                <w:webHidden/>
              </w:rPr>
              <w:t>26</w:t>
            </w:r>
            <w:r>
              <w:rPr>
                <w:noProof/>
                <w:webHidden/>
              </w:rPr>
              <w:fldChar w:fldCharType="end"/>
            </w:r>
          </w:hyperlink>
        </w:p>
        <w:p w14:paraId="4BB81B78" w14:textId="77777777" w:rsidR="00BB2660" w:rsidRPr="001D44EE" w:rsidRDefault="008161A6" w:rsidP="001A2E87">
          <w:pPr>
            <w:ind w:firstLine="0"/>
            <w:rPr>
              <w:rFonts w:cs="Arial"/>
              <w:szCs w:val="24"/>
            </w:rPr>
            <w:sectPr w:rsidR="00BB2660" w:rsidRPr="001D44EE" w:rsidSect="0006181D">
              <w:footerReference w:type="default" r:id="rId13"/>
              <w:pgSz w:w="12240" w:h="15840"/>
              <w:pgMar w:top="1701" w:right="1418" w:bottom="1418" w:left="2268" w:header="709" w:footer="709" w:gutter="0"/>
              <w:pgNumType w:fmt="lowerRoman"/>
              <w:cols w:space="708"/>
              <w:docGrid w:linePitch="360"/>
            </w:sectPr>
          </w:pPr>
          <w:r w:rsidRPr="001D44EE">
            <w:rPr>
              <w:rFonts w:cs="Arial"/>
              <w:b/>
              <w:bCs/>
              <w:szCs w:val="24"/>
              <w:lang w:val="es-ES"/>
            </w:rPr>
            <w:fldChar w:fldCharType="end"/>
          </w:r>
        </w:p>
      </w:sdtContent>
    </w:sdt>
    <w:bookmarkEnd w:id="1" w:displacedByCustomXml="prev"/>
    <w:p w14:paraId="7102B327" w14:textId="77777777" w:rsidR="00E07BD9" w:rsidRPr="001D44EE" w:rsidRDefault="00E07BD9" w:rsidP="001A2E87">
      <w:pPr>
        <w:pStyle w:val="TableofFigures"/>
        <w:tabs>
          <w:tab w:val="right" w:leader="dot" w:pos="9962"/>
        </w:tabs>
        <w:ind w:firstLine="0"/>
        <w:rPr>
          <w:rFonts w:eastAsia="MS Mincho" w:cs="Arial"/>
          <w:b/>
          <w:bCs/>
          <w:color w:val="000000"/>
          <w:szCs w:val="24"/>
          <w:lang w:eastAsia="es-ES"/>
        </w:rPr>
      </w:pPr>
    </w:p>
    <w:p w14:paraId="0F9FDE8D" w14:textId="77777777" w:rsidR="00703CA0" w:rsidRPr="001D44EE" w:rsidRDefault="00DD4059" w:rsidP="001D44EE">
      <w:pPr>
        <w:pStyle w:val="Heading1"/>
        <w:rPr>
          <w:lang w:eastAsia="es-ES"/>
        </w:rPr>
      </w:pPr>
      <w:bookmarkStart w:id="2" w:name="_Toc106725358"/>
      <w:r w:rsidRPr="001D44EE">
        <w:rPr>
          <w:lang w:eastAsia="es-ES"/>
        </w:rPr>
        <w:t>Í</w:t>
      </w:r>
      <w:r w:rsidR="00703CA0" w:rsidRPr="001D44EE">
        <w:rPr>
          <w:lang w:eastAsia="es-ES"/>
        </w:rPr>
        <w:t xml:space="preserve">ndice de </w:t>
      </w:r>
      <w:r w:rsidR="009431AD" w:rsidRPr="001D44EE">
        <w:rPr>
          <w:lang w:eastAsia="es-ES"/>
        </w:rPr>
        <w:t>Figuras</w:t>
      </w:r>
      <w:bookmarkEnd w:id="2"/>
    </w:p>
    <w:p w14:paraId="0329729C" w14:textId="77777777" w:rsidR="00186FDA" w:rsidRPr="001D44EE" w:rsidRDefault="00186FDA" w:rsidP="00477103">
      <w:pPr>
        <w:rPr>
          <w:rFonts w:eastAsia="MS Mincho" w:cs="Arial"/>
          <w:b/>
          <w:bCs/>
          <w:color w:val="000000"/>
          <w:szCs w:val="24"/>
          <w:lang w:eastAsia="es-ES"/>
        </w:rPr>
      </w:pPr>
    </w:p>
    <w:p w14:paraId="681E84AA" w14:textId="77777777" w:rsidR="005B6F01" w:rsidRPr="005B6F01" w:rsidRDefault="00E07BD9" w:rsidP="005B6F01">
      <w:pPr>
        <w:pStyle w:val="Caption"/>
        <w:spacing w:line="360" w:lineRule="auto"/>
        <w:rPr>
          <w:rFonts w:eastAsia="MS Mincho" w:cs="Arial"/>
          <w:bCs w:val="0"/>
          <w:color w:val="000000"/>
          <w:sz w:val="24"/>
          <w:szCs w:val="24"/>
          <w:lang w:eastAsia="es-ES"/>
        </w:rPr>
        <w:sectPr w:rsidR="005B6F01" w:rsidRPr="005B6F01" w:rsidSect="0006181D">
          <w:pgSz w:w="12240" w:h="15840"/>
          <w:pgMar w:top="1701" w:right="1418" w:bottom="1418" w:left="2268" w:header="709" w:footer="709" w:gutter="0"/>
          <w:pgNumType w:fmt="lowerRoman"/>
          <w:cols w:space="708"/>
          <w:docGrid w:linePitch="360"/>
        </w:sectPr>
      </w:pPr>
      <w:r w:rsidRPr="009E0E42">
        <w:rPr>
          <w:rFonts w:eastAsia="MS Mincho" w:cs="Arial"/>
          <w:b w:val="0"/>
          <w:color w:val="000000"/>
          <w:sz w:val="24"/>
          <w:szCs w:val="24"/>
          <w:lang w:eastAsia="es-ES"/>
        </w:rPr>
        <w:fldChar w:fldCharType="begin"/>
      </w:r>
      <w:r w:rsidRPr="009E0E42">
        <w:rPr>
          <w:rFonts w:eastAsia="MS Mincho" w:cs="Arial"/>
          <w:color w:val="000000"/>
          <w:sz w:val="24"/>
          <w:szCs w:val="24"/>
          <w:lang w:eastAsia="es-ES"/>
        </w:rPr>
        <w:instrText xml:space="preserve"> TOC \h \z \c "Ilustración" </w:instrText>
      </w:r>
      <w:r w:rsidRPr="009E0E42">
        <w:rPr>
          <w:rFonts w:eastAsia="MS Mincho" w:cs="Arial"/>
          <w:b w:val="0"/>
          <w:color w:val="000000"/>
          <w:sz w:val="24"/>
          <w:szCs w:val="24"/>
          <w:lang w:eastAsia="es-ES"/>
        </w:rPr>
        <w:fldChar w:fldCharType="separate"/>
      </w:r>
      <w:r w:rsidR="000C3248" w:rsidRPr="009E0E42">
        <w:rPr>
          <w:rFonts w:eastAsia="MS Mincho" w:cs="Arial"/>
          <w:bCs w:val="0"/>
          <w:noProof/>
          <w:color w:val="000000"/>
          <w:sz w:val="24"/>
          <w:szCs w:val="24"/>
          <w:lang w:val="es-ES" w:eastAsia="es-ES"/>
        </w:rPr>
        <w:t>No se encuentran elementos de tabla de ilustraciones.</w:t>
      </w:r>
      <w:r w:rsidRPr="009E0E42">
        <w:rPr>
          <w:rFonts w:eastAsia="MS Mincho" w:cs="Arial"/>
          <w:bCs w:val="0"/>
          <w:color w:val="000000"/>
          <w:sz w:val="24"/>
          <w:szCs w:val="24"/>
          <w:lang w:eastAsia="es-ES"/>
        </w:rPr>
        <w:fldChar w:fldCharType="end"/>
      </w:r>
    </w:p>
    <w:p w14:paraId="75D45E39" w14:textId="77777777" w:rsidR="00866C73" w:rsidRPr="001D44EE" w:rsidRDefault="00866C73" w:rsidP="005B6F01">
      <w:pPr>
        <w:pStyle w:val="Heading1"/>
        <w:rPr>
          <w:lang w:eastAsia="es-ES"/>
        </w:rPr>
      </w:pPr>
      <w:bookmarkStart w:id="3" w:name="_Toc106725359"/>
      <w:r w:rsidRPr="001D44EE">
        <w:rPr>
          <w:lang w:eastAsia="es-ES"/>
        </w:rPr>
        <w:lastRenderedPageBreak/>
        <w:t xml:space="preserve">Índice de </w:t>
      </w:r>
      <w:r w:rsidRPr="005B6F01">
        <w:t>Gráficas</w:t>
      </w:r>
      <w:bookmarkEnd w:id="3"/>
    </w:p>
    <w:p w14:paraId="6F2FBA33" w14:textId="77777777" w:rsidR="00866C73" w:rsidRPr="001D44EE" w:rsidRDefault="009E0E42" w:rsidP="00141E50">
      <w:pPr>
        <w:rPr>
          <w:rFonts w:cs="Arial"/>
          <w:lang w:eastAsia="es-ES"/>
        </w:rPr>
      </w:pPr>
      <w:r>
        <w:rPr>
          <w:rFonts w:cs="Arial"/>
          <w:lang w:eastAsia="es-ES"/>
        </w:rPr>
        <w:t xml:space="preserve"> </w:t>
      </w:r>
    </w:p>
    <w:p w14:paraId="15071C5C" w14:textId="77777777" w:rsidR="00253025" w:rsidRPr="001D44EE" w:rsidRDefault="00866C73" w:rsidP="008615B1">
      <w:pPr>
        <w:rPr>
          <w:rFonts w:cs="Arial"/>
          <w:szCs w:val="24"/>
          <w:lang w:eastAsia="es-ES"/>
        </w:rPr>
      </w:pPr>
      <w:r w:rsidRPr="001D44EE">
        <w:rPr>
          <w:rFonts w:cs="Arial"/>
          <w:szCs w:val="24"/>
          <w:lang w:eastAsia="es-ES"/>
        </w:rPr>
        <w:fldChar w:fldCharType="begin"/>
      </w:r>
      <w:r w:rsidRPr="001D44EE">
        <w:rPr>
          <w:rFonts w:cs="Arial"/>
          <w:szCs w:val="24"/>
          <w:lang w:eastAsia="es-ES"/>
        </w:rPr>
        <w:instrText xml:space="preserve"> TOC \h \z \c "Gráfica" </w:instrText>
      </w:r>
      <w:r w:rsidRPr="001D44EE">
        <w:rPr>
          <w:rFonts w:cs="Arial"/>
          <w:szCs w:val="24"/>
          <w:lang w:eastAsia="es-ES"/>
        </w:rPr>
        <w:fldChar w:fldCharType="separate"/>
      </w:r>
      <w:r w:rsidR="000C3248" w:rsidRPr="001D44EE">
        <w:rPr>
          <w:rFonts w:cs="Arial"/>
          <w:b/>
          <w:bCs/>
          <w:noProof/>
          <w:szCs w:val="24"/>
          <w:lang w:val="es-ES" w:eastAsia="es-ES"/>
        </w:rPr>
        <w:t>No se encuentran elementos de tabla de ilustraciones.</w:t>
      </w:r>
      <w:r w:rsidRPr="001D44EE">
        <w:rPr>
          <w:rFonts w:cs="Arial"/>
          <w:szCs w:val="24"/>
          <w:lang w:eastAsia="es-ES"/>
        </w:rPr>
        <w:fldChar w:fldCharType="end"/>
      </w:r>
    </w:p>
    <w:p w14:paraId="4CD7A334" w14:textId="77777777" w:rsidR="00A94911" w:rsidRPr="001D44EE" w:rsidRDefault="00A94911" w:rsidP="00477103">
      <w:pPr>
        <w:rPr>
          <w:rFonts w:cs="Arial"/>
          <w:lang w:eastAsia="es-ES"/>
        </w:rPr>
        <w:sectPr w:rsidR="00A94911" w:rsidRPr="001D44EE" w:rsidSect="0006181D">
          <w:pgSz w:w="12240" w:h="15840"/>
          <w:pgMar w:top="1701" w:right="1418" w:bottom="1418" w:left="2268" w:header="709" w:footer="709" w:gutter="0"/>
          <w:pgNumType w:fmt="lowerRoman"/>
          <w:cols w:space="708"/>
          <w:docGrid w:linePitch="360"/>
        </w:sectPr>
      </w:pPr>
    </w:p>
    <w:p w14:paraId="079CDB0F" w14:textId="77777777" w:rsidR="00933F06" w:rsidRPr="001D44EE" w:rsidRDefault="00DD4059" w:rsidP="001D44EE">
      <w:pPr>
        <w:pStyle w:val="Heading1"/>
        <w:rPr>
          <w:lang w:eastAsia="es-ES"/>
        </w:rPr>
      </w:pPr>
      <w:bookmarkStart w:id="4" w:name="_Toc106725360"/>
      <w:r w:rsidRPr="001D44EE">
        <w:rPr>
          <w:lang w:eastAsia="es-ES"/>
        </w:rPr>
        <w:lastRenderedPageBreak/>
        <w:t>Índice de Tablas</w:t>
      </w:r>
      <w:bookmarkEnd w:id="4"/>
    </w:p>
    <w:p w14:paraId="278C87C5" w14:textId="77777777" w:rsidR="00933F06" w:rsidRPr="001D44EE" w:rsidRDefault="00933F06">
      <w:pPr>
        <w:pStyle w:val="TableofFigures"/>
        <w:tabs>
          <w:tab w:val="right" w:leader="dot" w:pos="8544"/>
        </w:tabs>
        <w:rPr>
          <w:rFonts w:cs="Arial"/>
          <w:lang w:eastAsia="es-ES"/>
        </w:rPr>
      </w:pPr>
    </w:p>
    <w:p w14:paraId="554168AE" w14:textId="77777777" w:rsidR="00A94911" w:rsidRDefault="00933F06" w:rsidP="00477103">
      <w:pPr>
        <w:rPr>
          <w:rFonts w:cs="Arial"/>
          <w:lang w:eastAsia="es-ES"/>
        </w:rPr>
      </w:pPr>
      <w:r w:rsidRPr="001D44EE">
        <w:rPr>
          <w:rFonts w:cs="Arial"/>
          <w:lang w:eastAsia="es-ES"/>
        </w:rPr>
        <w:fldChar w:fldCharType="begin"/>
      </w:r>
      <w:r w:rsidRPr="001D44EE">
        <w:rPr>
          <w:rFonts w:cs="Arial"/>
          <w:lang w:eastAsia="es-ES"/>
        </w:rPr>
        <w:instrText xml:space="preserve"> TOC \h \z \c "Tabla" </w:instrText>
      </w:r>
      <w:r w:rsidRPr="001D44EE">
        <w:rPr>
          <w:rFonts w:cs="Arial"/>
          <w:lang w:eastAsia="es-ES"/>
        </w:rPr>
        <w:fldChar w:fldCharType="separate"/>
      </w:r>
      <w:r w:rsidR="000C3248" w:rsidRPr="001D44EE">
        <w:rPr>
          <w:rFonts w:cs="Arial"/>
          <w:b/>
          <w:bCs/>
          <w:noProof/>
          <w:lang w:val="es-ES" w:eastAsia="es-ES"/>
        </w:rPr>
        <w:t>No se encuentran elementos de tabla de ilustraciones.</w:t>
      </w:r>
      <w:r w:rsidRPr="001D44EE">
        <w:rPr>
          <w:rFonts w:cs="Arial"/>
          <w:lang w:eastAsia="es-ES"/>
        </w:rPr>
        <w:fldChar w:fldCharType="end"/>
      </w:r>
    </w:p>
    <w:p w14:paraId="4959CC6D" w14:textId="77777777" w:rsidR="00670110" w:rsidRDefault="00EA4012">
      <w:pPr>
        <w:pStyle w:val="Heading1"/>
        <w:pageBreakBefore/>
      </w:pPr>
      <w:r>
        <w:lastRenderedPageBreak/>
        <w:t>Símbolos y Abreviaturas</w:t>
      </w:r>
    </w:p>
    <w:sdt>
      <w:sdtPr>
        <w:alias w:val="Símbolos y abreviaturas"/>
        <w:tag w:val="tesis_simbolos"/>
        <w:id w:val="700324"/>
        <w:lock w:val="sdtLocked"/>
      </w:sdtPr>
      <w:sdtEndPr/>
      <w:sdtContent>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6"/>
            <w:gridCol w:w="7128"/>
          </w:tblGrid>
          <w:tr>
            <w:trPr>
              <w:cantSplit/>
              <w:tblHeader/>
            </w:trPr>
            <w:tc>
              <w:tcPr>
                <w:tcW w:w="833" w:type="pct"/>
                <w:shd w:val="clear" w:color="auto" w:fill="E5E5ED"/>
              </w:tcPr>
              <w:p>
                <w:pPr>
                  <w:spacing w:after="0" w:line="240" w:lineRule="auto"/>
                  <w:ind w:firstLine="0"/>
                  <w:jc w:val="left"/>
                  <w:rPr>
                    <w:b/>
                    <w:sz w:val="17"/>
                  </w:rPr>
                </w:pPr>
                <w:r>
                  <w:rPr>
                    <w:b/>
                    <w:sz w:val="17"/>
                  </w:rPr>
                  <w:t xml:space="preserve">Sigla</w:t>
                </w:r>
              </w:p>
            </w:tc>
            <w:tc>
              <w:tcPr>
                <w:tcW w:w="4167" w:type="pct"/>
                <w:shd w:val="clear" w:color="auto" w:fill="E5E5ED"/>
              </w:tcPr>
              <w:p>
                <w:pPr>
                  <w:spacing w:after="0" w:line="240" w:lineRule="auto"/>
                  <w:ind w:firstLine="0"/>
                  <w:jc w:val="left"/>
                  <w:rPr>
                    <w:b/>
                    <w:sz w:val="17"/>
                  </w:rPr>
                </w:pPr>
                <w:r>
                  <w:rPr>
                    <w:b/>
                    <w:sz w:val="17"/>
                  </w:rPr>
                  <w:t xml:space="preserve">Significado</w:t>
                </w:r>
              </w:p>
            </w:tc>
          </w:tr>
          <w:tr>
            <w:trPr>
              <w:cantSplit/>
            </w:trPr>
            <w:tc>
              <w:tcPr>
                <w:tcW w:w="833" w:type="pct"/>
              </w:tcPr>
              <w:p>
                <w:pPr>
                  <w:spacing w:after="0" w:line="240" w:lineRule="auto"/>
                  <w:ind w:firstLine="0"/>
                  <w:jc w:val="left"/>
                  <w:rPr>
                    <w:sz w:val="17"/>
                  </w:rPr>
                </w:pPr>
                <w:r>
                  <w:rPr>
                    <w:sz w:val="17"/>
                  </w:rPr>
                  <w:t xml:space="preserve">ADR</w:t>
                </w:r>
              </w:p>
            </w:tc>
            <w:tc>
              <w:tcPr>
                <w:tcW w:w="4167" w:type="pct"/>
              </w:tcPr>
              <w:p>
                <w:pPr>
                  <w:spacing w:after="0" w:line="240" w:lineRule="auto"/>
                  <w:ind w:firstLine="0"/>
                  <w:jc w:val="left"/>
                  <w:rPr>
                    <w:sz w:val="17"/>
                  </w:rPr>
                </w:pPr>
                <w:r>
                  <w:rPr>
                    <w:i/>
                    <w:sz w:val="17"/>
                  </w:rPr>
                  <w:t xml:space="preserve">Architecture Decision Record</w:t>
                </w:r>
                <w:r>
                  <w:rPr>
                    <w:sz w:val="17"/>
                  </w:rPr>
                  <w:t xml:space="preserve"> (registro de decisión de arquitectura)</w:t>
                </w:r>
              </w:p>
            </w:tc>
          </w:tr>
          <w:tr>
            <w:trPr>
              <w:cantSplit/>
            </w:trPr>
            <w:tc>
              <w:tcPr>
                <w:tcW w:w="833" w:type="pct"/>
              </w:tcPr>
              <w:p>
                <w:pPr>
                  <w:spacing w:after="0" w:line="240" w:lineRule="auto"/>
                  <w:ind w:firstLine="0"/>
                  <w:jc w:val="left"/>
                  <w:rPr>
                    <w:sz w:val="17"/>
                  </w:rPr>
                </w:pPr>
                <w:r>
                  <w:rPr>
                    <w:sz w:val="17"/>
                  </w:rPr>
                  <w:t xml:space="preserve">API</w:t>
                </w:r>
              </w:p>
            </w:tc>
            <w:tc>
              <w:tcPr>
                <w:tcW w:w="4167" w:type="pct"/>
              </w:tcPr>
              <w:p>
                <w:pPr>
                  <w:spacing w:after="0" w:line="240" w:lineRule="auto"/>
                  <w:ind w:firstLine="0"/>
                  <w:jc w:val="left"/>
                  <w:rPr>
                    <w:sz w:val="17"/>
                  </w:rPr>
                </w:pPr>
                <w:r>
                  <w:rPr>
                    <w:i/>
                    <w:sz w:val="17"/>
                  </w:rPr>
                  <w:t xml:space="preserve">Application Programming Interface</w:t>
                </w:r>
                <w:r>
                  <w:rPr>
                    <w:sz w:val="17"/>
                  </w:rPr>
                  <w:t xml:space="preserve"> (interfaz de programación de aplicaciones)</w:t>
                </w:r>
              </w:p>
            </w:tc>
          </w:tr>
          <w:tr>
            <w:trPr>
              <w:cantSplit/>
            </w:trPr>
            <w:tc>
              <w:tcPr>
                <w:tcW w:w="833" w:type="pct"/>
              </w:tcPr>
              <w:p>
                <w:pPr>
                  <w:spacing w:after="0" w:line="240" w:lineRule="auto"/>
                  <w:ind w:firstLine="0"/>
                  <w:jc w:val="left"/>
                  <w:rPr>
                    <w:sz w:val="17"/>
                  </w:rPr>
                </w:pPr>
                <w:r>
                  <w:rPr>
                    <w:sz w:val="17"/>
                  </w:rPr>
                  <w:t xml:space="preserve">CI/CD</w:t>
                </w:r>
              </w:p>
            </w:tc>
            <w:tc>
              <w:tcPr>
                <w:tcW w:w="4167" w:type="pct"/>
              </w:tcPr>
              <w:p>
                <w:pPr>
                  <w:spacing w:after="0" w:line="240" w:lineRule="auto"/>
                  <w:ind w:firstLine="0"/>
                  <w:jc w:val="left"/>
                  <w:rPr>
                    <w:sz w:val="17"/>
                  </w:rPr>
                </w:pPr>
                <w:r>
                  <w:rPr>
                    <w:sz w:val="17"/>
                  </w:rPr>
                  <w:t xml:space="preserve">Integración continua y entrega o despliegue continuos</w:t>
                </w:r>
              </w:p>
            </w:tc>
          </w:tr>
          <w:tr>
            <w:trPr>
              <w:cantSplit/>
            </w:trPr>
            <w:tc>
              <w:tcPr>
                <w:tcW w:w="833" w:type="pct"/>
              </w:tcPr>
              <w:p>
                <w:pPr>
                  <w:spacing w:after="0" w:line="240" w:lineRule="auto"/>
                  <w:ind w:firstLine="0"/>
                  <w:jc w:val="left"/>
                  <w:rPr>
                    <w:sz w:val="17"/>
                  </w:rPr>
                </w:pPr>
                <w:r>
                  <w:rPr>
                    <w:sz w:val="17"/>
                  </w:rPr>
                  <w:t xml:space="preserve">CLI</w:t>
                </w:r>
              </w:p>
            </w:tc>
            <w:tc>
              <w:tcPr>
                <w:tcW w:w="4167" w:type="pct"/>
              </w:tcPr>
              <w:p>
                <w:pPr>
                  <w:spacing w:after="0" w:line="240" w:lineRule="auto"/>
                  <w:ind w:firstLine="0"/>
                  <w:jc w:val="left"/>
                  <w:rPr>
                    <w:sz w:val="17"/>
                  </w:rPr>
                </w:pPr>
                <w:r>
                  <w:rPr>
                    <w:i/>
                    <w:sz w:val="17"/>
                  </w:rPr>
                  <w:t xml:space="preserve">Command-Line Interface</w:t>
                </w:r>
                <w:r>
                  <w:rPr>
                    <w:sz w:val="17"/>
                  </w:rPr>
                  <w:t xml:space="preserve"> (interfaz de línea de comandos)</w:t>
                </w:r>
              </w:p>
            </w:tc>
          </w:tr>
          <w:tr>
            <w:trPr>
              <w:cantSplit/>
            </w:trPr>
            <w:tc>
              <w:tcPr>
                <w:tcW w:w="833" w:type="pct"/>
              </w:tcPr>
              <w:p>
                <w:pPr>
                  <w:spacing w:after="0" w:line="240" w:lineRule="auto"/>
                  <w:ind w:firstLine="0"/>
                  <w:jc w:val="left"/>
                  <w:rPr>
                    <w:sz w:val="17"/>
                  </w:rPr>
                </w:pPr>
                <w:r>
                  <w:rPr>
                    <w:sz w:val="17"/>
                  </w:rPr>
                  <w:t xml:space="preserve">E2E</w:t>
                </w:r>
              </w:p>
            </w:tc>
            <w:tc>
              <w:tcPr>
                <w:tcW w:w="4167" w:type="pct"/>
              </w:tcPr>
              <w:p>
                <w:pPr>
                  <w:spacing w:after="0" w:line="240" w:lineRule="auto"/>
                  <w:ind w:firstLine="0"/>
                  <w:jc w:val="left"/>
                  <w:rPr>
                    <w:sz w:val="17"/>
                  </w:rPr>
                </w:pPr>
                <w:r>
                  <w:rPr>
                    <w:i/>
                    <w:sz w:val="17"/>
                  </w:rPr>
                  <w:t xml:space="preserve">End-to-end</w:t>
                </w:r>
                <w:r>
                  <w:rPr>
                    <w:sz w:val="17"/>
                  </w:rPr>
                  <w:t xml:space="preserve"> (de extremo a extremo)</w:t>
                </w:r>
              </w:p>
            </w:tc>
          </w:tr>
          <w:tr>
            <w:trPr>
              <w:cantSplit/>
            </w:trPr>
            <w:tc>
              <w:tcPr>
                <w:tcW w:w="833" w:type="pct"/>
              </w:tcPr>
              <w:p>
                <w:pPr>
                  <w:spacing w:after="0" w:line="240" w:lineRule="auto"/>
                  <w:ind w:firstLine="0"/>
                  <w:jc w:val="left"/>
                  <w:rPr>
                    <w:sz w:val="17"/>
                  </w:rPr>
                </w:pPr>
                <w:r>
                  <w:rPr>
                    <w:sz w:val="17"/>
                  </w:rPr>
                  <w:t xml:space="preserve">GCP</w:t>
                </w:r>
              </w:p>
            </w:tc>
            <w:tc>
              <w:tcPr>
                <w:tcW w:w="4167" w:type="pct"/>
              </w:tcPr>
              <w:p>
                <w:pPr>
                  <w:spacing w:after="0" w:line="240" w:lineRule="auto"/>
                  <w:ind w:firstLine="0"/>
                  <w:jc w:val="left"/>
                  <w:rPr>
                    <w:sz w:val="17"/>
                  </w:rPr>
                </w:pPr>
                <w:r>
                  <w:rPr>
                    <w:i/>
                    <w:sz w:val="17"/>
                  </w:rPr>
                  <w:t xml:space="preserve">Google Cloud Platform</w:t>
                </w:r>
              </w:p>
            </w:tc>
          </w:tr>
          <w:tr>
            <w:trPr>
              <w:cantSplit/>
            </w:trPr>
            <w:tc>
              <w:tcPr>
                <w:tcW w:w="833" w:type="pct"/>
              </w:tcPr>
              <w:p>
                <w:pPr>
                  <w:spacing w:after="0" w:line="240" w:lineRule="auto"/>
                  <w:ind w:firstLine="0"/>
                  <w:jc w:val="left"/>
                  <w:rPr>
                    <w:sz w:val="17"/>
                  </w:rPr>
                </w:pPr>
                <w:r>
                  <w:rPr>
                    <w:sz w:val="17"/>
                  </w:rPr>
                  <w:t xml:space="preserve">HU</w:t>
                </w:r>
              </w:p>
            </w:tc>
            <w:tc>
              <w:tcPr>
                <w:tcW w:w="4167" w:type="pct"/>
              </w:tcPr>
              <w:p>
                <w:pPr>
                  <w:spacing w:after="0" w:line="240" w:lineRule="auto"/>
                  <w:ind w:firstLine="0"/>
                  <w:jc w:val="left"/>
                  <w:rPr>
                    <w:sz w:val="17"/>
                  </w:rPr>
                </w:pPr>
                <w:r>
                  <w:rPr>
                    <w:sz w:val="17"/>
                  </w:rPr>
                  <w:t xml:space="preserve">Historia de usuario</w:t>
                </w:r>
              </w:p>
            </w:tc>
          </w:tr>
          <w:tr>
            <w:trPr>
              <w:cantSplit/>
            </w:trPr>
            <w:tc>
              <w:tcPr>
                <w:tcW w:w="833" w:type="pct"/>
              </w:tcPr>
              <w:p>
                <w:pPr>
                  <w:spacing w:after="0" w:line="240" w:lineRule="auto"/>
                  <w:ind w:firstLine="0"/>
                  <w:jc w:val="left"/>
                  <w:rPr>
                    <w:sz w:val="17"/>
                  </w:rPr>
                </w:pPr>
                <w:r>
                  <w:rPr>
                    <w:sz w:val="17"/>
                  </w:rPr>
                  <w:t xml:space="preserve">IA</w:t>
                </w:r>
              </w:p>
            </w:tc>
            <w:tc>
              <w:tcPr>
                <w:tcW w:w="4167" w:type="pct"/>
              </w:tcPr>
              <w:p>
                <w:pPr>
                  <w:spacing w:after="0" w:line="240" w:lineRule="auto"/>
                  <w:ind w:firstLine="0"/>
                  <w:jc w:val="left"/>
                  <w:rPr>
                    <w:sz w:val="17"/>
                  </w:rPr>
                </w:pPr>
                <w:r>
                  <w:rPr>
                    <w:sz w:val="17"/>
                  </w:rPr>
                  <w:t xml:space="preserve">Inteligencia artificial</w:t>
                </w:r>
              </w:p>
            </w:tc>
          </w:tr>
          <w:tr>
            <w:trPr>
              <w:cantSplit/>
            </w:trPr>
            <w:tc>
              <w:tcPr>
                <w:tcW w:w="833" w:type="pct"/>
              </w:tcPr>
              <w:p>
                <w:pPr>
                  <w:spacing w:after="0" w:line="240" w:lineRule="auto"/>
                  <w:ind w:firstLine="0"/>
                  <w:jc w:val="left"/>
                  <w:rPr>
                    <w:sz w:val="17"/>
                  </w:rPr>
                </w:pPr>
                <w:r>
                  <w:rPr>
                    <w:sz w:val="17"/>
                  </w:rPr>
                  <w:t xml:space="preserve">LLM</w:t>
                </w:r>
              </w:p>
            </w:tc>
            <w:tc>
              <w:tcPr>
                <w:tcW w:w="4167" w:type="pct"/>
              </w:tcPr>
              <w:p>
                <w:pPr>
                  <w:spacing w:after="0" w:line="240" w:lineRule="auto"/>
                  <w:ind w:firstLine="0"/>
                  <w:jc w:val="left"/>
                  <w:rPr>
                    <w:sz w:val="17"/>
                  </w:rPr>
                </w:pPr>
                <w:r>
                  <w:rPr>
                    <w:i/>
                    <w:sz w:val="17"/>
                  </w:rPr>
                  <w:t xml:space="preserve">Large Language Model</w:t>
                </w:r>
                <w:r>
                  <w:rPr>
                    <w:sz w:val="17"/>
                  </w:rPr>
                  <w:t xml:space="preserve"> (modelo de lenguaje de gran tamaño)</w:t>
                </w:r>
              </w:p>
            </w:tc>
          </w:tr>
          <w:tr>
            <w:trPr>
              <w:cantSplit/>
            </w:trPr>
            <w:tc>
              <w:tcPr>
                <w:tcW w:w="833" w:type="pct"/>
              </w:tcPr>
              <w:p>
                <w:pPr>
                  <w:spacing w:after="0" w:line="240" w:lineRule="auto"/>
                  <w:ind w:firstLine="0"/>
                  <w:jc w:val="left"/>
                  <w:rPr>
                    <w:sz w:val="17"/>
                  </w:rPr>
                </w:pPr>
                <w:r>
                  <w:rPr>
                    <w:sz w:val="17"/>
                  </w:rPr>
                  <w:t xml:space="preserve">MCP</w:t>
                </w:r>
              </w:p>
            </w:tc>
            <w:tc>
              <w:tcPr>
                <w:tcW w:w="4167" w:type="pct"/>
              </w:tcPr>
              <w:p>
                <w:pPr>
                  <w:spacing w:after="0" w:line="240" w:lineRule="auto"/>
                  <w:ind w:firstLine="0"/>
                  <w:jc w:val="left"/>
                  <w:rPr>
                    <w:sz w:val="17"/>
                  </w:rPr>
                </w:pPr>
                <w:r>
                  <w:rPr>
                    <w:i/>
                    <w:sz w:val="17"/>
                  </w:rPr>
                  <w:t xml:space="preserve">Model Context Protocol</w:t>
                </w:r>
              </w:p>
            </w:tc>
          </w:tr>
          <w:tr>
            <w:trPr>
              <w:cantSplit/>
            </w:trPr>
            <w:tc>
              <w:tcPr>
                <w:tcW w:w="833" w:type="pct"/>
              </w:tcPr>
              <w:p>
                <w:pPr>
                  <w:spacing w:after="0" w:line="240" w:lineRule="auto"/>
                  <w:ind w:firstLine="0"/>
                  <w:jc w:val="left"/>
                  <w:rPr>
                    <w:sz w:val="17"/>
                  </w:rPr>
                </w:pPr>
                <w:r>
                  <w:rPr>
                    <w:sz w:val="17"/>
                  </w:rPr>
                  <w:t xml:space="preserve">PR</w:t>
                </w:r>
              </w:p>
            </w:tc>
            <w:tc>
              <w:tcPr>
                <w:tcW w:w="4167" w:type="pct"/>
              </w:tcPr>
              <w:p>
                <w:pPr>
                  <w:spacing w:after="0" w:line="240" w:lineRule="auto"/>
                  <w:ind w:firstLine="0"/>
                  <w:jc w:val="left"/>
                  <w:rPr>
                    <w:sz w:val="17"/>
                  </w:rPr>
                </w:pPr>
                <w:r>
                  <w:rPr>
                    <w:i/>
                    <w:sz w:val="17"/>
                  </w:rPr>
                  <w:t xml:space="preserve">Pull Request</w:t>
                </w:r>
                <w:r>
                  <w:rPr>
                    <w:sz w:val="17"/>
                  </w:rPr>
                  <w:t xml:space="preserve"> (solicitud de integración de cambios)</w:t>
                </w:r>
              </w:p>
            </w:tc>
          </w:tr>
          <w:tr>
            <w:trPr>
              <w:cantSplit/>
            </w:trPr>
            <w:tc>
              <w:tcPr>
                <w:tcW w:w="833" w:type="pct"/>
              </w:tcPr>
              <w:p>
                <w:pPr>
                  <w:spacing w:after="0" w:line="240" w:lineRule="auto"/>
                  <w:ind w:firstLine="0"/>
                  <w:jc w:val="left"/>
                  <w:rPr>
                    <w:sz w:val="17"/>
                  </w:rPr>
                </w:pPr>
                <w:r>
                  <w:rPr>
                    <w:sz w:val="17"/>
                  </w:rPr>
                  <w:t xml:space="preserve">SDD</w:t>
                </w:r>
              </w:p>
            </w:tc>
            <w:tc>
              <w:tcPr>
                <w:tcW w:w="4167" w:type="pct"/>
              </w:tcPr>
              <w:p>
                <w:pPr>
                  <w:spacing w:after="0" w:line="240" w:lineRule="auto"/>
                  <w:ind w:firstLine="0"/>
                  <w:jc w:val="left"/>
                  <w:rPr>
                    <w:sz w:val="17"/>
                  </w:rPr>
                </w:pPr>
                <w:r>
                  <w:rPr>
                    <w:i/>
                    <w:sz w:val="17"/>
                  </w:rPr>
                  <w:t xml:space="preserve">Spec-Driven Development</w:t>
                </w:r>
                <w:r>
                  <w:rPr>
                    <w:sz w:val="17"/>
                  </w:rPr>
                  <w:t xml:space="preserve"> (desarrollo dirigido por especificaciones)</w:t>
                </w:r>
              </w:p>
            </w:tc>
          </w:tr>
          <w:tr>
            <w:trPr>
              <w:cantSplit/>
            </w:trPr>
            <w:tc>
              <w:tcPr>
                <w:tcW w:w="833" w:type="pct"/>
              </w:tcPr>
              <w:p>
                <w:pPr>
                  <w:spacing w:after="0" w:line="240" w:lineRule="auto"/>
                  <w:ind w:firstLine="0"/>
                  <w:jc w:val="left"/>
                  <w:rPr>
                    <w:sz w:val="17"/>
                  </w:rPr>
                </w:pPr>
                <w:r>
                  <w:rPr>
                    <w:sz w:val="17"/>
                  </w:rPr>
                  <w:t xml:space="preserve">SSE</w:t>
                </w:r>
              </w:p>
            </w:tc>
            <w:tc>
              <w:tcPr>
                <w:tcW w:w="4167" w:type="pct"/>
              </w:tcPr>
              <w:p>
                <w:pPr>
                  <w:spacing w:after="0" w:line="240" w:lineRule="auto"/>
                  <w:ind w:firstLine="0"/>
                  <w:jc w:val="left"/>
                  <w:rPr>
                    <w:sz w:val="17"/>
                  </w:rPr>
                </w:pPr>
                <w:r>
                  <w:rPr>
                    <w:i/>
                    <w:sz w:val="17"/>
                  </w:rPr>
                  <w:t xml:space="preserve">Server-Sent Events</w:t>
                </w:r>
                <w:r>
                  <w:rPr>
                    <w:sz w:val="17"/>
                  </w:rPr>
                  <w:t xml:space="preserve"> (eventos enviados por el servidor)</w:t>
                </w:r>
              </w:p>
            </w:tc>
          </w:tr>
          <w:tr>
            <w:trPr>
              <w:cantSplit/>
            </w:trPr>
            <w:tc>
              <w:tcPr>
                <w:tcW w:w="833" w:type="pct"/>
              </w:tcPr>
              <w:p>
                <w:pPr>
                  <w:spacing w:after="0" w:line="240" w:lineRule="auto"/>
                  <w:ind w:firstLine="0"/>
                  <w:jc w:val="left"/>
                  <w:rPr>
                    <w:sz w:val="17"/>
                  </w:rPr>
                </w:pPr>
                <w:r>
                  <w:rPr>
                    <w:sz w:val="17"/>
                  </w:rPr>
                  <w:t xml:space="preserve">TC</w:t>
                </w:r>
              </w:p>
            </w:tc>
            <w:tc>
              <w:tcPr>
                <w:tcW w:w="4167" w:type="pct"/>
              </w:tcPr>
              <w:p>
                <w:pPr>
                  <w:spacing w:after="0" w:line="240" w:lineRule="auto"/>
                  <w:ind w:firstLine="0"/>
                  <w:jc w:val="left"/>
                  <w:rPr>
                    <w:sz w:val="17"/>
                  </w:rPr>
                </w:pPr>
                <w:r>
                  <w:rPr>
                    <w:i/>
                    <w:sz w:val="17"/>
                  </w:rPr>
                  <w:t xml:space="preserve">Test Case</w:t>
                </w:r>
                <w:r>
                  <w:rPr>
                    <w:sz w:val="17"/>
                  </w:rPr>
                  <w:t xml:space="preserve"> (caso de prueba)</w:t>
                </w:r>
              </w:p>
            </w:tc>
          </w:tr>
          <w:tr>
            <w:trPr>
              <w:cantSplit/>
            </w:trPr>
            <w:tc>
              <w:tcPr>
                <w:tcW w:w="833" w:type="pct"/>
              </w:tcPr>
              <w:p>
                <w:pPr>
                  <w:spacing w:after="0" w:line="240" w:lineRule="auto"/>
                  <w:ind w:firstLine="0"/>
                  <w:jc w:val="left"/>
                  <w:rPr>
                    <w:sz w:val="17"/>
                  </w:rPr>
                </w:pPr>
                <w:r>
                  <w:rPr>
                    <w:sz w:val="17"/>
                  </w:rPr>
                  <w:t xml:space="preserve">TDD</w:t>
                </w:r>
              </w:p>
            </w:tc>
            <w:tc>
              <w:tcPr>
                <w:tcW w:w="4167" w:type="pct"/>
              </w:tcPr>
              <w:p>
                <w:pPr>
                  <w:spacing w:after="0" w:line="240" w:lineRule="auto"/>
                  <w:ind w:firstLine="0"/>
                  <w:jc w:val="left"/>
                  <w:rPr>
                    <w:sz w:val="17"/>
                  </w:rPr>
                </w:pPr>
                <w:r>
                  <w:rPr>
                    <w:i/>
                    <w:sz w:val="17"/>
                  </w:rPr>
                  <w:t xml:space="preserve">Test-Driven Development</w:t>
                </w:r>
                <w:r>
                  <w:rPr>
                    <w:sz w:val="17"/>
                  </w:rPr>
                  <w:t xml:space="preserve"> (desarrollo dirigido por pruebas)</w:t>
                </w:r>
              </w:p>
            </w:tc>
          </w:tr>
          <w:tr>
            <w:trPr>
              <w:cantSplit/>
            </w:trPr>
            <w:tc>
              <w:tcPr>
                <w:tcW w:w="833" w:type="pct"/>
              </w:tcPr>
              <w:p>
                <w:pPr>
                  <w:spacing w:after="0" w:line="240" w:lineRule="auto"/>
                  <w:ind w:firstLine="0"/>
                  <w:jc w:val="left"/>
                  <w:rPr>
                    <w:sz w:val="17"/>
                  </w:rPr>
                </w:pPr>
                <w:r>
                  <w:rPr>
                    <w:sz w:val="17"/>
                  </w:rPr>
                  <w:t xml:space="preserve">WIF</w:t>
                </w:r>
              </w:p>
            </w:tc>
            <w:tc>
              <w:tcPr>
                <w:tcW w:w="4167" w:type="pct"/>
              </w:tcPr>
              <w:p>
                <w:pPr>
                  <w:spacing w:after="0" w:line="240" w:lineRule="auto"/>
                  <w:ind w:firstLine="0"/>
                  <w:jc w:val="left"/>
                  <w:rPr>
                    <w:sz w:val="17"/>
                  </w:rPr>
                </w:pPr>
                <w:r>
                  <w:rPr>
                    <w:i/>
                    <w:sz w:val="17"/>
                  </w:rPr>
                  <w:t xml:space="preserve">Workload Identity Federation</w:t>
                </w:r>
                <w:r>
                  <w:rPr>
                    <w:sz w:val="17"/>
                  </w:rPr>
                  <w:t xml:space="preserve"> (federación de identidad de cargas de trabajo)</w:t>
                </w:r>
              </w:p>
            </w:tc>
          </w:tr>
        </w:tbl>
        <w:p>
          <w:pPr>
            <w:spacing w:after="0" w:line="240" w:lineRule="auto"/>
            <w:ind w:firstLine="0"/>
          </w:pPr>
        </w:p>
      </w:sdtContent>
    </w:sdt>
    <w:p w14:paraId="0E8FD471" w14:textId="77777777" w:rsidR="00B81BD4" w:rsidRDefault="00B81BD4" w:rsidP="00477103">
      <w:pPr>
        <w:rPr>
          <w:rFonts w:cs="Arial"/>
          <w:lang w:eastAsia="es-ES"/>
        </w:rPr>
        <w:sectPr w:rsidR="00B81BD4" w:rsidSect="0006181D">
          <w:pgSz w:w="12240" w:h="15840"/>
          <w:pgMar w:top="1701" w:right="1418" w:bottom="1418" w:left="2268" w:header="709" w:footer="709" w:gutter="0"/>
          <w:pgNumType w:fmt="lowerRoman"/>
          <w:cols w:space="708"/>
          <w:docGrid w:linePitch="360"/>
        </w:sectPr>
      </w:pPr>
    </w:p>
    <w:p w14:paraId="3ED5A8DA" w14:textId="77777777" w:rsidR="00B81BD4" w:rsidRPr="001D44EE" w:rsidRDefault="00B81BD4" w:rsidP="00B81BD4">
      <w:pPr>
        <w:pStyle w:val="Heading1"/>
        <w:rPr>
          <w:rFonts w:cs="Arial"/>
        </w:rPr>
      </w:pPr>
      <w:bookmarkStart w:id="5" w:name="_Toc106725361"/>
      <w:r w:rsidRPr="001D44EE">
        <w:rPr>
          <w:rFonts w:cs="Arial"/>
        </w:rPr>
        <w:lastRenderedPageBreak/>
        <w:t>RESUMEN</w:t>
      </w:r>
      <w:bookmarkEnd w:id="5"/>
    </w:p>
    <w:sdt>
      <w:sdtPr>
        <w:alias w:val="Resumen"/>
        <w:tag w:val="tesis_resumen"/>
        <w:id w:val="700163"/>
        <w:lock w:val="sdtLocked"/>
        <w:showingPlcHdr/>
      </w:sdtPr>
      <w:sdtEndPr/>
      <w:sdtContent>
        <w:p w14:paraId="25BB76B5" w14:textId="77777777" w:rsidR="00670110" w:rsidRDefault="00EA4012">
          <w:r>
            <w:rPr>
              <w:rStyle w:val="PlaceholderText"/>
              <w:b/>
            </w:rPr>
            <w:t>Qué escribir (1 a 2 cuartillas, sin abreviaturas ni referencias, y se escribe AL FINAL):</w:t>
          </w:r>
        </w:p>
        <w:p w14:paraId="23C5CA7C" w14:textId="77777777" w:rsidR="00670110" w:rsidRDefault="00EA4012">
          <w:r>
            <w:rPr>
              <w:rStyle w:val="PlaceholderText"/>
            </w:rPr>
            <w:t xml:space="preserve">• </w:t>
          </w:r>
          <w:r>
            <w:rPr>
              <w:rStyle w:val="PlaceholderText"/>
              <w:b/>
            </w:rPr>
            <w:t>Objetivo y alcance:</w:t>
          </w:r>
          <w:r>
            <w:rPr>
              <w:rStyle w:val="PlaceholderText"/>
            </w:rPr>
            <w:t xml:space="preserve"> un sistema (Loom) que, a partir de una historia de usuario (HU), orquesta con IA el ciclo de desarrollo: casos de prueba, arquitectura, paquetes de trabajo, código con TDD, Pull Request revisado con contexto explícito y validación.</w:t>
          </w:r>
        </w:p>
        <w:p w14:paraId="75F5AA85" w14:textId="77777777" w:rsidR="00670110" w:rsidRDefault="00EA4012">
          <w:r>
            <w:rPr>
              <w:rStyle w:val="PlaceholderText"/>
            </w:rPr>
            <w:t xml:space="preserve">• </w:t>
          </w:r>
          <w:r>
            <w:rPr>
              <w:rStyle w:val="PlaceholderText"/>
              <w:b/>
            </w:rPr>
            <w:t>Materiales y métodos:</w:t>
          </w:r>
          <w:r>
            <w:rPr>
              <w:rStyle w:val="PlaceholderText"/>
            </w:rPr>
            <w:t xml:space="preserve"> implementación con skills de IA, proveedor intercambiable por proyecto (Claude y Gemini), validación en dos proyectos con Jira (ITZ Control Inventarios e IAT) en una matriz de 2 proyectos × 2 proveedores; métricas de cobertura de criterios, relevancia de las observaciones, rondas de revisión, tiempo, tokens y costo, con evaluación ciega.</w:t>
          </w:r>
        </w:p>
        <w:p w14:paraId="6C9BA859" w14:textId="77777777" w:rsidR="00670110" w:rsidRDefault="00EA4012">
          <w:r>
            <w:rPr>
              <w:rStyle w:val="PlaceholderText"/>
            </w:rPr>
            <w:t xml:space="preserve">• </w:t>
          </w:r>
          <w:r>
            <w:rPr>
              <w:rStyle w:val="PlaceholderText"/>
              <w:b/>
            </w:rPr>
            <w:t>Resultados más importantes:</w:t>
          </w:r>
          <w:r>
            <w:rPr>
              <w:rStyle w:val="PlaceholderText"/>
            </w:rPr>
            <w:t xml:space="preserve"> solo cifras que aparezcan en el capítulo 5. Todavía no existen; se llenan cuando se corran los escenarios E1–E4.</w:t>
          </w:r>
        </w:p>
        <w:p w14:paraId="2A965E3C" w14:textId="77777777" w:rsidR="00670110" w:rsidRDefault="00EA4012">
          <w:r>
            <w:rPr>
              <w:rStyle w:val="PlaceholderText"/>
            </w:rPr>
            <w:t xml:space="preserve">• </w:t>
          </w:r>
          <w:r>
            <w:rPr>
              <w:rStyle w:val="PlaceholderText"/>
              <w:b/>
            </w:rPr>
            <w:t>Conclusiones:</w:t>
          </w:r>
          <w:r>
            <w:rPr>
              <w:rStyle w:val="PlaceholderText"/>
            </w:rPr>
            <w:t xml:space="preserve"> si se sostienen las hipótesis H1 a H3, con sus limitaciones. No incluyas nada que no esté también en el cuerpo del trabajo.</w:t>
          </w:r>
        </w:p>
        <w:p w14:paraId="65AA0008" w14:textId="77777777" w:rsidR="00670110" w:rsidRDefault="00EA4012">
          <w:r>
            <w:rPr>
              <w:rStyle w:val="PlaceholderText"/>
              <w:b/>
            </w:rPr>
            <w:t>Cierra con</w:t>
          </w:r>
          <w:r>
            <w:rPr>
              <w:rStyle w:val="PlaceholderText"/>
            </w:rPr>
            <w:t xml:space="preserve"> 3 a 5 palabras clave.</w:t>
          </w:r>
        </w:p>
      </w:sdtContent>
    </w:sdt>
    <w:p w14:paraId="45D023C0" w14:textId="77777777" w:rsidR="00B81BD4" w:rsidRPr="001D44EE" w:rsidRDefault="00B81BD4" w:rsidP="00B81BD4">
      <w:pPr>
        <w:rPr>
          <w:rFonts w:cs="Arial"/>
        </w:rPr>
      </w:pPr>
    </w:p>
    <w:p w14:paraId="5CF8455B" w14:textId="77777777" w:rsidR="00B81BD4" w:rsidRDefault="00B81BD4" w:rsidP="003222AA">
      <w:pPr>
        <w:spacing w:after="0"/>
        <w:rPr>
          <w:rFonts w:eastAsia="MS Mincho" w:cs="Arial"/>
          <w:color w:val="000000"/>
          <w:szCs w:val="24"/>
          <w:lang w:eastAsia="es-ES"/>
        </w:rPr>
      </w:pPr>
      <w:r w:rsidRPr="00B81BD4">
        <w:rPr>
          <w:rFonts w:eastAsia="MS Mincho" w:cs="Arial"/>
          <w:color w:val="000000"/>
          <w:szCs w:val="24"/>
          <w:lang w:eastAsia="es-ES"/>
        </w:rPr>
        <w:t>Es una síntesis de la investigación realizada que destaca sus puntos sobresalientes. Es la representación integra del documento sin que se incluya interpretación alguna.</w:t>
      </w:r>
    </w:p>
    <w:p w14:paraId="3B898E46" w14:textId="77777777" w:rsidR="003222AA" w:rsidRPr="003222AA" w:rsidRDefault="003222AA" w:rsidP="003222AA">
      <w:pPr>
        <w:spacing w:after="0"/>
        <w:rPr>
          <w:rFonts w:eastAsia="MS Mincho" w:cs="Arial"/>
          <w:color w:val="000000"/>
          <w:szCs w:val="24"/>
          <w:lang w:eastAsia="es-ES"/>
        </w:rPr>
      </w:pPr>
      <w:r w:rsidRPr="003222AA">
        <w:rPr>
          <w:rFonts w:eastAsia="MS Mincho" w:cs="Arial"/>
          <w:color w:val="000000"/>
          <w:szCs w:val="24"/>
          <w:lang w:eastAsia="es-ES"/>
        </w:rPr>
        <w:t>El resumen debe:</w:t>
      </w:r>
    </w:p>
    <w:p w14:paraId="2723E195" w14:textId="77777777" w:rsidR="003222AA" w:rsidRPr="003222AA" w:rsidRDefault="003222AA" w:rsidP="00283674">
      <w:pPr>
        <w:pStyle w:val="ListParagraph"/>
        <w:numPr>
          <w:ilvl w:val="0"/>
          <w:numId w:val="1"/>
        </w:numPr>
        <w:spacing w:after="0"/>
        <w:rPr>
          <w:rFonts w:eastAsia="MS Mincho" w:cs="Arial"/>
          <w:color w:val="000000"/>
          <w:szCs w:val="24"/>
          <w:lang w:eastAsia="es-ES"/>
        </w:rPr>
      </w:pPr>
      <w:r w:rsidRPr="003222AA">
        <w:rPr>
          <w:rFonts w:eastAsia="MS Mincho" w:cs="Arial"/>
          <w:color w:val="000000"/>
          <w:szCs w:val="24"/>
          <w:lang w:eastAsia="es-ES"/>
        </w:rPr>
        <w:t>Establecer el objetivo y alcance del estudio realizado y presentado en el trabajo.</w:t>
      </w:r>
    </w:p>
    <w:p w14:paraId="2691D5EA" w14:textId="77777777" w:rsidR="003222AA" w:rsidRPr="003222AA" w:rsidRDefault="003222AA" w:rsidP="00283674">
      <w:pPr>
        <w:pStyle w:val="ListParagraph"/>
        <w:numPr>
          <w:ilvl w:val="0"/>
          <w:numId w:val="1"/>
        </w:numPr>
        <w:spacing w:after="0"/>
        <w:rPr>
          <w:rFonts w:eastAsia="MS Mincho" w:cs="Arial"/>
          <w:color w:val="000000"/>
          <w:szCs w:val="24"/>
          <w:lang w:eastAsia="es-ES"/>
        </w:rPr>
      </w:pPr>
      <w:r w:rsidRPr="003222AA">
        <w:rPr>
          <w:rFonts w:eastAsia="MS Mincho" w:cs="Arial"/>
          <w:color w:val="000000"/>
          <w:szCs w:val="24"/>
          <w:lang w:eastAsia="es-ES"/>
        </w:rPr>
        <w:t>Describir los materiales y métodos utilizados.</w:t>
      </w:r>
    </w:p>
    <w:p w14:paraId="43C8421B" w14:textId="77777777" w:rsidR="003222AA" w:rsidRPr="003222AA" w:rsidRDefault="003222AA" w:rsidP="00283674">
      <w:pPr>
        <w:pStyle w:val="ListParagraph"/>
        <w:numPr>
          <w:ilvl w:val="0"/>
          <w:numId w:val="1"/>
        </w:numPr>
        <w:spacing w:after="0"/>
        <w:rPr>
          <w:rFonts w:eastAsia="MS Mincho" w:cs="Arial"/>
          <w:color w:val="000000"/>
          <w:szCs w:val="24"/>
          <w:lang w:eastAsia="es-ES"/>
        </w:rPr>
      </w:pPr>
      <w:r w:rsidRPr="003222AA">
        <w:rPr>
          <w:rFonts w:eastAsia="MS Mincho" w:cs="Arial"/>
          <w:color w:val="000000"/>
          <w:szCs w:val="24"/>
          <w:lang w:eastAsia="es-ES"/>
        </w:rPr>
        <w:lastRenderedPageBreak/>
        <w:t>Resumir los resultados más importantes.</w:t>
      </w:r>
    </w:p>
    <w:p w14:paraId="749CE650" w14:textId="77777777" w:rsidR="003222AA" w:rsidRPr="003222AA" w:rsidRDefault="003222AA" w:rsidP="00283674">
      <w:pPr>
        <w:pStyle w:val="ListParagraph"/>
        <w:numPr>
          <w:ilvl w:val="0"/>
          <w:numId w:val="1"/>
        </w:numPr>
        <w:spacing w:after="0"/>
        <w:rPr>
          <w:rFonts w:eastAsia="MS Mincho" w:cs="Arial"/>
          <w:color w:val="000000"/>
          <w:szCs w:val="24"/>
          <w:lang w:eastAsia="es-ES"/>
        </w:rPr>
      </w:pPr>
      <w:r w:rsidRPr="003222AA">
        <w:rPr>
          <w:rFonts w:eastAsia="MS Mincho" w:cs="Arial"/>
          <w:color w:val="000000"/>
          <w:szCs w:val="24"/>
          <w:lang w:eastAsia="es-ES"/>
        </w:rPr>
        <w:t>Establecer las principales conclusiones, alcances o implicaciones del trabajo.</w:t>
      </w:r>
    </w:p>
    <w:p w14:paraId="423C8977" w14:textId="77777777" w:rsidR="003222AA" w:rsidRDefault="003222AA" w:rsidP="003222AA">
      <w:pPr>
        <w:spacing w:after="0"/>
        <w:rPr>
          <w:rFonts w:eastAsia="MS Mincho" w:cs="Arial"/>
          <w:color w:val="000000"/>
          <w:szCs w:val="24"/>
          <w:lang w:eastAsia="es-ES"/>
        </w:rPr>
      </w:pPr>
      <w:r w:rsidRPr="003222AA">
        <w:rPr>
          <w:rFonts w:eastAsia="MS Mincho" w:cs="Arial"/>
          <w:color w:val="000000"/>
          <w:szCs w:val="24"/>
          <w:lang w:eastAsia="es-ES"/>
        </w:rPr>
        <w:t>En el resumen no se debe incluir información o conclusiones que no se describan también en el cuerpo del trabajo, no se deben usar abreviaturas, ni se deben citar referencias.</w:t>
      </w:r>
    </w:p>
    <w:p w14:paraId="2772848E" w14:textId="77777777" w:rsidR="003222AA" w:rsidRDefault="003222AA" w:rsidP="00B81BD4">
      <w:pPr>
        <w:spacing w:after="0"/>
        <w:rPr>
          <w:rFonts w:eastAsia="MS Mincho" w:cs="Arial"/>
          <w:color w:val="000000"/>
          <w:szCs w:val="24"/>
          <w:lang w:eastAsia="es-ES"/>
        </w:rPr>
      </w:pPr>
    </w:p>
    <w:p w14:paraId="6F540BC2" w14:textId="77777777" w:rsidR="00B81BD4" w:rsidRDefault="003222AA" w:rsidP="00B81BD4">
      <w:pPr>
        <w:spacing w:after="0"/>
        <w:rPr>
          <w:rFonts w:eastAsia="MS Mincho" w:cs="Arial"/>
          <w:color w:val="000000"/>
          <w:szCs w:val="24"/>
          <w:lang w:eastAsia="es-ES"/>
        </w:rPr>
      </w:pPr>
      <w:r>
        <w:rPr>
          <w:rFonts w:eastAsia="MS Mincho" w:cs="Arial"/>
          <w:color w:val="000000"/>
          <w:szCs w:val="24"/>
          <w:lang w:eastAsia="es-ES"/>
        </w:rPr>
        <w:t>D</w:t>
      </w:r>
      <w:r w:rsidR="00B81BD4" w:rsidRPr="001D44EE">
        <w:rPr>
          <w:rFonts w:eastAsia="MS Mincho" w:cs="Arial"/>
          <w:color w:val="000000"/>
          <w:szCs w:val="24"/>
          <w:lang w:eastAsia="es-ES"/>
        </w:rPr>
        <w:t>ebe redactarse también en idioma inglés. (Abstract)</w:t>
      </w:r>
      <w:r w:rsidR="00B81BD4">
        <w:rPr>
          <w:rFonts w:eastAsia="MS Mincho" w:cs="Arial"/>
          <w:color w:val="000000"/>
          <w:szCs w:val="24"/>
          <w:lang w:eastAsia="es-ES"/>
        </w:rPr>
        <w:t>.</w:t>
      </w:r>
    </w:p>
    <w:p w14:paraId="0653F8F5" w14:textId="77777777" w:rsidR="00B81BD4" w:rsidRDefault="00B81BD4" w:rsidP="00B81BD4">
      <w:pPr>
        <w:spacing w:after="0"/>
        <w:rPr>
          <w:rFonts w:eastAsia="MS Mincho" w:cs="Arial"/>
          <w:color w:val="000000"/>
          <w:szCs w:val="24"/>
          <w:lang w:eastAsia="es-ES"/>
        </w:rPr>
      </w:pPr>
    </w:p>
    <w:p w14:paraId="5E827CA2" w14:textId="77777777" w:rsidR="00B81BD4" w:rsidRDefault="00B81BD4" w:rsidP="00B81BD4">
      <w:pPr>
        <w:spacing w:after="0"/>
        <w:rPr>
          <w:rFonts w:eastAsia="MS Mincho" w:cs="Arial"/>
          <w:color w:val="000000"/>
          <w:szCs w:val="24"/>
          <w:lang w:eastAsia="es-ES"/>
        </w:rPr>
      </w:pPr>
    </w:p>
    <w:p w14:paraId="4EF44471" w14:textId="77777777" w:rsidR="00B81BD4" w:rsidRDefault="00B81BD4" w:rsidP="00B81BD4">
      <w:pPr>
        <w:spacing w:after="0"/>
        <w:rPr>
          <w:rFonts w:eastAsia="MS Mincho" w:cs="Arial"/>
          <w:color w:val="000000"/>
          <w:szCs w:val="24"/>
          <w:lang w:eastAsia="es-ES"/>
        </w:rPr>
      </w:pPr>
    </w:p>
    <w:p w14:paraId="0BF28AFB" w14:textId="77777777" w:rsidR="00B81BD4" w:rsidRDefault="00B81BD4" w:rsidP="00B81BD4">
      <w:pPr>
        <w:spacing w:after="0"/>
        <w:rPr>
          <w:rFonts w:eastAsia="MS Mincho" w:cs="Arial"/>
          <w:color w:val="000000"/>
          <w:szCs w:val="24"/>
          <w:lang w:eastAsia="es-ES"/>
        </w:rPr>
      </w:pPr>
    </w:p>
    <w:p w14:paraId="72CA702F" w14:textId="77777777" w:rsidR="00B81BD4" w:rsidRDefault="00B81BD4" w:rsidP="00B81BD4">
      <w:pPr>
        <w:spacing w:after="0"/>
        <w:rPr>
          <w:rFonts w:eastAsia="MS Mincho" w:cs="Arial"/>
          <w:color w:val="000000"/>
          <w:szCs w:val="24"/>
          <w:lang w:eastAsia="es-ES"/>
        </w:rPr>
        <w:sectPr w:rsidR="00B81BD4" w:rsidSect="008615B1">
          <w:footerReference w:type="default" r:id="rId14"/>
          <w:pgSz w:w="12240" w:h="15840"/>
          <w:pgMar w:top="1701" w:right="1701" w:bottom="1701" w:left="1701" w:header="709" w:footer="709" w:gutter="0"/>
          <w:pgNumType w:fmt="lowerRoman"/>
          <w:cols w:space="708"/>
          <w:docGrid w:linePitch="360"/>
        </w:sectPr>
      </w:pPr>
    </w:p>
    <w:p w14:paraId="5B3EB355" w14:textId="77777777" w:rsidR="00B81BD4" w:rsidRDefault="00B81BD4" w:rsidP="00B81BD4">
      <w:pPr>
        <w:pStyle w:val="Heading1"/>
        <w:rPr>
          <w:rFonts w:cs="Arial"/>
        </w:rPr>
      </w:pPr>
      <w:bookmarkStart w:id="6" w:name="_Toc106725362"/>
      <w:r>
        <w:rPr>
          <w:rFonts w:cs="Arial"/>
        </w:rPr>
        <w:lastRenderedPageBreak/>
        <w:t>ABSTRACT</w:t>
      </w:r>
      <w:bookmarkEnd w:id="6"/>
    </w:p>
    <w:sdt>
      <w:sdtPr>
        <w:alias w:val="Abstract"/>
        <w:tag w:val="tesis_abstract"/>
        <w:id w:val="700170"/>
        <w:lock w:val="sdtLocked"/>
        <w:showingPlcHdr/>
      </w:sdtPr>
      <w:sdtEndPr/>
      <w:sdtContent>
        <w:p w14:paraId="0F72B240" w14:textId="77777777" w:rsidR="00670110" w:rsidRDefault="00EA4012">
          <w:r>
            <w:rPr>
              <w:rStyle w:val="PlaceholderText"/>
              <w:b/>
            </w:rPr>
            <w:t>Qué escribir:</w:t>
          </w:r>
          <w:r>
            <w:rPr>
              <w:rStyle w:val="PlaceholderText"/>
            </w:rPr>
            <w:t xml:space="preserve"> traducción fiel del Resumen al inglés, con el mismo contenido y las mismas cifras. Se hace después de cerrar el Resumen. Añade «Keywords» con las palabras clave traducidas.</w:t>
          </w:r>
        </w:p>
      </w:sdtContent>
    </w:sdt>
    <w:p w14:paraId="3E2D0A15" w14:textId="77777777" w:rsidR="00B81BD4" w:rsidRPr="001D44EE" w:rsidRDefault="00B81BD4" w:rsidP="00B81BD4">
      <w:pPr>
        <w:rPr>
          <w:rFonts w:cs="Arial"/>
          <w:lang w:eastAsia="es-ES"/>
        </w:rPr>
        <w:sectPr w:rsidR="00B81BD4" w:rsidRPr="001D44EE" w:rsidSect="0006181D">
          <w:pgSz w:w="12240" w:h="15840"/>
          <w:pgMar w:top="1701" w:right="1418" w:bottom="1418" w:left="2268" w:header="709" w:footer="709" w:gutter="0"/>
          <w:pgNumType w:fmt="lowerRoman"/>
          <w:cols w:space="708"/>
          <w:docGrid w:linePitch="360"/>
        </w:sectPr>
      </w:pPr>
      <w:r>
        <w:rPr>
          <w:rFonts w:eastAsia="MS Mincho" w:cs="Arial"/>
          <w:color w:val="000000"/>
          <w:szCs w:val="24"/>
          <w:lang w:eastAsia="es-ES"/>
        </w:rPr>
        <w:t>Es la traducción del Resumen al idioma inglés</w:t>
      </w:r>
    </w:p>
    <w:p w14:paraId="60E89062" w14:textId="77777777" w:rsidR="003E7BD0" w:rsidRPr="001D44EE" w:rsidRDefault="00E24140" w:rsidP="00EB484D">
      <w:pPr>
        <w:pStyle w:val="Heading1"/>
        <w:tabs>
          <w:tab w:val="left" w:pos="1912"/>
          <w:tab w:val="center" w:pos="4277"/>
        </w:tabs>
        <w:spacing w:line="480" w:lineRule="auto"/>
        <w:rPr>
          <w:rFonts w:cs="Arial"/>
        </w:rPr>
      </w:pPr>
      <w:bookmarkStart w:id="7" w:name="_Toc106725363"/>
      <w:r w:rsidRPr="001D44EE">
        <w:rPr>
          <w:rFonts w:cs="Arial"/>
        </w:rPr>
        <w:lastRenderedPageBreak/>
        <w:t>INTRODUCCION</w:t>
      </w:r>
      <w:bookmarkEnd w:id="7"/>
    </w:p>
    <w:sdt>
      <w:sdtPr>
        <w:alias w:val="Introducción"/>
        <w:tag w:val="tesis_introduccion"/>
        <w:id w:val="700177"/>
        <w:lock w:val="sdtLocked"/>
      </w:sdtPr>
      <w:sdtEndPr/>
      <w:sdtContent>
        <w:p>
          <w:r>
            <w:t xml:space="preserve">El desarrollo de software con asistentes basados en modelos de lenguaje de gran tamaño (</w:t>
          </w:r>
          <w:r>
            <w:rPr>
              <w:i/>
            </w:rPr>
            <w:t xml:space="preserve">large language models</w:t>
          </w:r>
          <w:r>
            <w:t xml:space="preserve">, LLM) ya forma parte del trabajo cotidiano de muchos equipos. Un modelo escribe una función, propone pruebas o comenta un cambio ajeno, y una revisión sistemática reciente reunió cerca de cuatrocientos trabajos sobre esas aplicaciones [1]. Lo que sigue sin resolverse es el conjunto: cada herramienta atiende una etapa aislada del ciclo y deja a las personas la tarea de unirlas.</w:t>
          </w:r>
        </w:p>
        <w:p>
          <w:r>
            <w:t xml:space="preserve">Esta tesis parte de una observación sobre esa práctica. Las herramientas actuales suelen automatizar una sola etapa, por ejemplo la generación de pruebas o la revisión de código. Además dan por hecho un proyecto nuevo y revisan el código que se les entrega sin conocer la intención de negocio que lo originó. La revisión de un cambio recibe el </w:t>
          </w:r>
          <w:r>
            <w:rPr>
              <w:i/>
            </w:rPr>
            <w:t xml:space="preserve">diff</w:t>
          </w:r>
          <w:r>
            <w:t xml:space="preserve">, pero no la historia de usuario (HU) que lo justifica, ni sus criterios de aceptación, ni la arquitectura acordada. Es una desventaja de fondo: en la revisión humana, la comprensión del código y del cambio es el aspecto central, y las herramientas actuales cubren mal esa necesidad [2]. El ciclo tampoco se cierra con una validación funcional contra un ambiente real.</w:t>
          </w:r>
        </w:p>
        <w:p>
          <w:r>
            <w:t xml:space="preserve">El trabajo propone y construye Loom, un sistema de </w:t>
          </w:r>
          <w:r>
            <w:rPr>
              <w:i/>
            </w:rPr>
            <w:t xml:space="preserve">skills</w:t>
          </w:r>
          <w:r>
            <w:t xml:space="preserve"> de inteligencia artificial que, a partir de una HU, orquesta el ciclo de desarrollo de una funcionalidad. Recorre la generación de casos de prueba, el diagnóstico de lo que ya existe, el diseño de la arquitectura, la descomposición en paquetes de trabajo, la generación de código con su Pull Request, la revisión y corrección de ese código, la validación con pruebas de humo y el despliegue. La idea central es dar al modelo, como contexto explícito, la HU, los casos de prueba derivados de sus criterios y la arquitectura aprobada, y exigir evidencia verificable en cada paso. Una persona conserva los puntos de decisión: aprueba la arquitectura, confirma los supuestos de una HU y puede intervenir en cualquier fase.</w:t>
          </w:r>
        </w:p>
        <w:p>
          <w:r>
            <w:t xml:space="preserve">Loom se implementa como una plataforma web con un servidor en Python, una base de datos documental y una interfaz en Angular. Trabaja con dos proveedores de IA (Claude y Gemini) sin cambiar las </w:t>
          </w:r>
          <w:r>
            <w:rPr>
              <w:i/>
            </w:rPr>
            <w:t xml:space="preserve">skills</w:t>
          </w:r>
          <w:r>
            <w:t xml:space="preserve">, y con fuentes de historias de usuario intercambiables (Jira y archivos Markdown). La validación se plantea sobre proyectos de dominios distintos y con más de un proveedor de IA, y mide, entre otras cosas, la cobertura que los casos de prueba dan a los criterios de aceptación, la relevancia de las observaciones de la revisión, el número de rondas hasta aprobar, el tiempo y el costo.</w:t>
          </w:r>
        </w:p>
        <w:p>
          <w:r>
            <w:t xml:space="preserve">El documento se organiza en seis capítulos. El capítulo 1 delimita el problema, formula las preguntas de investigación, los objetivos, los alcances y las limitaciones, así como las hipótesis y las variables. El capítulo 2 reúne los fundamentos teóricos: modelos de lenguaje y agentes con herramientas, desarrollo dirigido por especificaciones, pruebas, revisión de código y entrega continua. El capítulo 3 revisa los trabajos relacionados y los compara con Loom. El capítulo 4 describe la metodología, tanto el diseño de la investigación como el sistema construido. El capítulo 5 presenta las pruebas y sus resultados. El capítulo 6 cierra con las conclusiones, las recomendaciones y el trabajo futuro.</w:t>
          </w:r>
        </w:p>
      </w:sdtContent>
    </w:sdt>
    <w:p w14:paraId="30E371C9" w14:textId="77777777" w:rsidR="003E7BD0" w:rsidRPr="001D44EE" w:rsidRDefault="003E7BD0" w:rsidP="003E7BD0">
      <w:pPr>
        <w:rPr>
          <w:rFonts w:cs="Arial"/>
        </w:rPr>
      </w:pPr>
    </w:p>
    <w:p w14:paraId="2090E6FE" w14:textId="77777777" w:rsidR="005C28EB" w:rsidRDefault="003158A5" w:rsidP="00494E7C">
      <w:r w:rsidRPr="003158A5">
        <w:t>En ésta sección se le informa al lector lo que se va a encontrar en la investigación en los capítulos que la integran.</w:t>
      </w:r>
    </w:p>
    <w:p w14:paraId="71FA4FE0" w14:textId="77777777" w:rsidR="00494E7C" w:rsidRDefault="00494E7C" w:rsidP="003158A5">
      <w:pPr>
        <w:sectPr w:rsidR="00494E7C" w:rsidSect="003F0E2E">
          <w:pgSz w:w="12240" w:h="15840"/>
          <w:pgMar w:top="1701" w:right="1418" w:bottom="1418" w:left="2268" w:header="709" w:footer="709" w:gutter="0"/>
          <w:cols w:space="708"/>
          <w:docGrid w:linePitch="360"/>
        </w:sectPr>
      </w:pPr>
      <w:r>
        <w:t>Debe indicarse aquí el área, disciplina y campo científico o técnico donde se ubica el problema de investigación.  Puede incluir algunas consideraciones sobre el tema de la tesis y las razones para proponerla.  Por último, se agregará una descripción resumida del contenido del anteproyecto, despertar el interés del lector. Esta parte debe ser breve, suave, fina y moderada para evitar lo tedioso de un trabajo extenso y un posible choque con detalles técnicos. Puede ser un párrafo, pero nunca de mas de tres cuartillas.</w:t>
      </w:r>
    </w:p>
    <w:p w14:paraId="2AD727A8" w14:textId="77777777" w:rsidR="009C1BCD" w:rsidRPr="009C1BCD" w:rsidRDefault="00DD61AF" w:rsidP="009C1BCD">
      <w:pPr>
        <w:pStyle w:val="Heading1"/>
      </w:pPr>
      <w:bookmarkStart w:id="8" w:name="_Toc106725364"/>
      <w:r w:rsidRPr="001D44EE">
        <w:lastRenderedPageBreak/>
        <w:t>CAPITULO I. PLANTEAMIENTO DEL PROBLEMA / ANTECEDENTES</w:t>
      </w:r>
      <w:bookmarkEnd w:id="8"/>
    </w:p>
    <w:p w14:paraId="1B19256F" w14:textId="77777777" w:rsidR="00942DD5" w:rsidRPr="00942DD5" w:rsidRDefault="00942DD5" w:rsidP="00942DD5"/>
    <w:p w14:paraId="2EBDDF27" w14:textId="77777777" w:rsidR="00477AC9" w:rsidRPr="001D44EE" w:rsidRDefault="00D316CC" w:rsidP="00D316CC">
      <w:pPr>
        <w:pStyle w:val="Heading2"/>
        <w:rPr>
          <w:rFonts w:cs="Arial"/>
        </w:rPr>
      </w:pPr>
      <w:bookmarkStart w:id="9" w:name="_Toc106725365"/>
      <w:r w:rsidRPr="001D44EE">
        <w:rPr>
          <w:rFonts w:cs="Arial"/>
        </w:rPr>
        <w:t xml:space="preserve">1.1 </w:t>
      </w:r>
      <w:r w:rsidR="00983337" w:rsidRPr="001D44EE">
        <w:rPr>
          <w:rFonts w:cs="Arial"/>
        </w:rPr>
        <w:t>Descripción del Problema</w:t>
      </w:r>
      <w:bookmarkEnd w:id="9"/>
    </w:p>
    <w:sdt>
      <w:sdtPr>
        <w:alias w:val="1.1 Descripción del problema"/>
        <w:tag w:val="tesis_1_1"/>
        <w:id w:val="700184"/>
        <w:lock w:val="sdtLocked"/>
      </w:sdtPr>
      <w:sdtEndPr/>
      <w:sdtContent>
        <w:p>
          <w:r>
            <w:t xml:space="preserve">Las herramientas de asistencia por IA para el desarrollo de software cubren, en su mayoría, un tramo estrecho del ciclo. Unas generan código a partir de una instrucción, otras sugieren pruebas y otras comentan un cambio ya escrito [1]. Quien desarrolla una funcionalidad completa debe encadenar esas piezas a mano: pasar la intención de negocio de un asistente al siguiente, comprobar que las pruebas correspondan a los criterios acordados y verificar que lo generado funcione en un ambiente real.</w:t>
          </w:r>
        </w:p>
        <w:p>
          <w:r>
            <w:t xml:space="preserve">Ese encadenamiento manual deja tres carencias. La primera es la falta de continuidad entre etapas: nada garantiza que los casos de prueba, el diseño, el código y la revisión partan de la misma historia de usuario y de sus criterios de aceptación. La segunda es el supuesto de un proyecto nuevo. En la práctica, la mayoría del trabajo ocurre sobre aplicaciones con código, convenciones y arquitectura existentes, y una herramienta que ignora ese avance previo reescribe o contradice lo que ya hay. Los bancos de tareas construidos con repositorios reales lo muestran: resolver un </w:t>
          </w:r>
          <w:r>
            <w:rPr>
              <w:i/>
            </w:rPr>
            <w:t xml:space="preserve">issue</w:t>
          </w:r>
          <w:r>
            <w:t xml:space="preserve"> obliga a editar varios archivos de un código existente, y los primeros modelos evaluados resolvieron una fracción mínima de las tareas [3]. La tercera es la revisión sin contexto: el modelo que revisa ve el </w:t>
          </w:r>
          <w:r>
            <w:rPr>
              <w:i/>
            </w:rPr>
            <w:t xml:space="preserve">diff</w:t>
          </w:r>
          <w:r>
            <w:t xml:space="preserve">, pero no sabe qué problema de negocio resuelve ni qué arquitectura se aprobó, por lo que sus observaciones tienden a la forma del código y no a su adecuación a lo pedido.</w:t>
          </w:r>
        </w:p>
        <w:p>
          <w:r>
            <w:t xml:space="preserve">A esto se suma un problema de verificación. Un modelo de lenguaje produce código plausible sin garantía de que compile, pase sus pruebas o arranque en un ambiente real. Al endurecer las pruebas con que se evalúa, la tasa de aciertos de modelos muy usados cae hasta 28.9 % [4]. Una revisión, humana o automática, que solo lee el código no sustituye esa comprobación. El flujo completo necesita compuertas de ejecución y una validación funcional que cierre el ciclo.</w:t>
          </w:r>
        </w:p>
        <w:p>
          <w:r>
            <w:t xml:space="preserve">La pregunta que guía este trabajo es la siguiente: ¿cómo orquestar con IA el ciclo de desarrollo de una funcionalidad a partir de una historia de usuario, entregando como contexto la intención de negocio, de modo que el resultado sea verificable, revisable y generalizable a distintos proyectos y proveedores de IA?</w:t>
          </w:r>
        </w:p>
      </w:sdtContent>
    </w:sdt>
    <w:p w14:paraId="42015E5B" w14:textId="77777777" w:rsidR="001C4212" w:rsidRDefault="001C4212" w:rsidP="001C4212"/>
    <w:p w14:paraId="498D976F" w14:textId="77777777" w:rsidR="001C4212" w:rsidRPr="001C4212" w:rsidRDefault="00494E7C" w:rsidP="001C4212">
      <w:r>
        <w:t>Algunos criterios</w:t>
      </w:r>
      <w:r w:rsidR="001C4212" w:rsidRPr="001C4212">
        <w:t xml:space="preserve"> para formular adecuadamente el problema</w:t>
      </w:r>
      <w:r>
        <w:t xml:space="preserve"> </w:t>
      </w:r>
      <w:r w:rsidR="001C4212" w:rsidRPr="001C4212">
        <w:t>son:</w:t>
      </w:r>
    </w:p>
    <w:p w14:paraId="57F75703" w14:textId="77777777" w:rsidR="001C4212" w:rsidRPr="001C4212" w:rsidRDefault="001C4212" w:rsidP="00283674">
      <w:pPr>
        <w:pStyle w:val="ListParagraph"/>
        <w:numPr>
          <w:ilvl w:val="1"/>
          <w:numId w:val="3"/>
        </w:numPr>
      </w:pPr>
      <w:r w:rsidRPr="001C4212">
        <w:t>Plantear y delimitar el problema.</w:t>
      </w:r>
    </w:p>
    <w:p w14:paraId="46D1F830" w14:textId="77777777" w:rsidR="001C4212" w:rsidRPr="001C4212" w:rsidRDefault="001C4212" w:rsidP="00283674">
      <w:pPr>
        <w:pStyle w:val="ListParagraph"/>
        <w:numPr>
          <w:ilvl w:val="1"/>
          <w:numId w:val="3"/>
        </w:numPr>
      </w:pPr>
      <w:r w:rsidRPr="001C4212">
        <w:t>Expresarlo con claridad y precisión en forma de pregunta o preguntas.</w:t>
      </w:r>
    </w:p>
    <w:p w14:paraId="002B2B13" w14:textId="77777777" w:rsidR="001C4212" w:rsidRPr="001C4212" w:rsidRDefault="001C4212" w:rsidP="00283674">
      <w:pPr>
        <w:pStyle w:val="ListParagraph"/>
        <w:numPr>
          <w:ilvl w:val="1"/>
          <w:numId w:val="3"/>
        </w:numPr>
      </w:pPr>
      <w:r w:rsidRPr="001C4212">
        <w:t>Revisar la literatura sobre el problema o cuestiones conexas.</w:t>
      </w:r>
    </w:p>
    <w:p w14:paraId="13201F05" w14:textId="77777777" w:rsidR="001C4212" w:rsidRPr="001C4212" w:rsidRDefault="001C4212" w:rsidP="00283674">
      <w:pPr>
        <w:pStyle w:val="ListParagraph"/>
        <w:numPr>
          <w:ilvl w:val="1"/>
          <w:numId w:val="3"/>
        </w:numPr>
      </w:pPr>
      <w:r w:rsidRPr="001C4212">
        <w:lastRenderedPageBreak/>
        <w:t>Traducir la pregunta o preguntas con que se formula el problema, expresándolo en variables manipulables, susceptibles de verificación empírica.</w:t>
      </w:r>
    </w:p>
    <w:p w14:paraId="5252AF40" w14:textId="77777777" w:rsidR="00942DD5" w:rsidRPr="001D44EE" w:rsidRDefault="00942DD5" w:rsidP="00494E7C">
      <w:pPr>
        <w:ind w:firstLine="0"/>
        <w:rPr>
          <w:rFonts w:cs="Arial"/>
        </w:rPr>
      </w:pPr>
    </w:p>
    <w:p w14:paraId="491A0771" w14:textId="77777777" w:rsidR="00477AC9" w:rsidRPr="001D44EE" w:rsidRDefault="00D316CC" w:rsidP="00D316CC">
      <w:pPr>
        <w:pStyle w:val="Heading2"/>
        <w:rPr>
          <w:rFonts w:cs="Arial"/>
        </w:rPr>
      </w:pPr>
      <w:bookmarkStart w:id="10" w:name="_Toc106725366"/>
      <w:r w:rsidRPr="001D44EE">
        <w:rPr>
          <w:rFonts w:cs="Arial"/>
        </w:rPr>
        <w:t xml:space="preserve">1.2 </w:t>
      </w:r>
      <w:r w:rsidR="00983337" w:rsidRPr="001D44EE">
        <w:rPr>
          <w:rFonts w:cs="Arial"/>
        </w:rPr>
        <w:t xml:space="preserve">Preguntas de </w:t>
      </w:r>
      <w:r w:rsidR="00FD1BC1" w:rsidRPr="001D44EE">
        <w:rPr>
          <w:rFonts w:cs="Arial"/>
        </w:rPr>
        <w:t>Investigación</w:t>
      </w:r>
      <w:r w:rsidR="005904D8">
        <w:rPr>
          <w:rFonts w:cs="Arial"/>
        </w:rPr>
        <w:t xml:space="preserve"> (Si es pertinente)</w:t>
      </w:r>
      <w:bookmarkEnd w:id="10"/>
    </w:p>
    <w:sdt>
      <w:sdtPr>
        <w:alias w:val="1.2 Preguntas de investigación"/>
        <w:tag w:val="tesis_1_2"/>
        <w:id w:val="700191"/>
        <w:lock w:val="sdtLocked"/>
      </w:sdtPr>
      <w:sdtEndPr/>
      <w:sdtContent>
        <w:p>
          <w:r>
            <w:t xml:space="preserve">Las preguntas de investigación se derivan del problema y de las hipótesis del apartado 1.6. Las cuatro primeras son confirmatorias y la última es exploratoria.</w:t>
          </w:r>
        </w:p>
        <w:p>
          <w:r>
            <w:t xml:space="preserve">PI1. ¿En qué medida los casos de prueba generados a partir de los criterios de aceptación de una HU cubren esos criterios?</w:t>
          </w:r>
        </w:p>
        <w:p>
          <w:r>
            <w:t xml:space="preserve">PI2. ¿Una revisión de código que recibe la HU, sus casos de prueba y la arquitectura aprobada produce observaciones más relevantes que una revisión que solo recibe el </w:t>
          </w:r>
          <w:r>
            <w:rPr>
              <w:i/>
            </w:rPr>
            <w:t xml:space="preserve">diff</w:t>
          </w:r>
          <w:r>
            <w:t xml:space="preserve">?</w:t>
          </w:r>
        </w:p>
        <w:p>
          <w:r>
            <w:t xml:space="preserve">PI3. ¿Puede el mismo flujo completar el ciclo de desarrollo en proyectos de dominios distintos modificando su configuración y no sus </w:t>
          </w:r>
          <w:r>
            <w:rPr>
              <w:i/>
            </w:rPr>
            <w:t xml:space="preserve">skills</w:t>
          </w:r>
          <w:r>
            <w:t xml:space="preserve">?</w:t>
          </w:r>
        </w:p>
        <w:p>
          <w:r>
            <w:t xml:space="preserve">PI4. ¿Qué diferencias de calidad, tiempo y costo se observan al intercambiar el proveedor de IA (Claude y Gemini) sin cambiar el resto del sistema?</w:t>
          </w:r>
        </w:p>
        <w:p>
          <w:r>
            <w:t xml:space="preserve">PI5 (exploratoria). ¿Qué defectos del código generado superan la revisión automática y la compilación, y solo se manifiestan al ejecutar el sistema?</w:t>
          </w:r>
        </w:p>
      </w:sdtContent>
    </w:sdt>
    <w:p w14:paraId="3C9D4621" w14:textId="77777777" w:rsidR="00240FC9" w:rsidRPr="001D44EE" w:rsidRDefault="00240FC9" w:rsidP="00494E7C">
      <w:pPr>
        <w:ind w:firstLine="0"/>
      </w:pPr>
    </w:p>
    <w:p w14:paraId="789846B6" w14:textId="77777777" w:rsidR="00942DD5" w:rsidRPr="00494E7C" w:rsidRDefault="00240FC9" w:rsidP="00494E7C">
      <w:pPr>
        <w:pStyle w:val="Heading2"/>
        <w:rPr>
          <w:rFonts w:cs="Arial"/>
        </w:rPr>
      </w:pPr>
      <w:bookmarkStart w:id="11" w:name="_Toc106725367"/>
      <w:r w:rsidRPr="001D44EE">
        <w:rPr>
          <w:rFonts w:cs="Arial"/>
        </w:rPr>
        <w:t>1.3 Objetivos</w:t>
      </w:r>
      <w:bookmarkEnd w:id="11"/>
      <w:r w:rsidRPr="001D44EE">
        <w:rPr>
          <w:rFonts w:cs="Arial"/>
        </w:rPr>
        <w:t xml:space="preserve"> </w:t>
      </w:r>
    </w:p>
    <w:p w14:paraId="04DDB573" w14:textId="77777777" w:rsidR="009D47A6" w:rsidRPr="001D44EE" w:rsidRDefault="009D47A6" w:rsidP="001D44EE"/>
    <w:p w14:paraId="48869DAC" w14:textId="77777777" w:rsidR="00240FC9" w:rsidRPr="001D44EE" w:rsidRDefault="00240FC9" w:rsidP="00240FC9">
      <w:pPr>
        <w:pStyle w:val="Heading2"/>
        <w:rPr>
          <w:rFonts w:cs="Arial"/>
        </w:rPr>
      </w:pPr>
      <w:bookmarkStart w:id="12" w:name="_Toc106725368"/>
      <w:r w:rsidRPr="001D44EE">
        <w:rPr>
          <w:rFonts w:cs="Arial"/>
        </w:rPr>
        <w:t>1.3.1 Objetivo General</w:t>
      </w:r>
      <w:bookmarkEnd w:id="12"/>
      <w:r w:rsidRPr="001D44EE">
        <w:rPr>
          <w:rFonts w:cs="Arial"/>
        </w:rPr>
        <w:t xml:space="preserve"> </w:t>
      </w:r>
    </w:p>
    <w:sdt>
      <w:sdtPr>
        <w:alias w:val="1.3.1 Objetivo general"/>
        <w:tag w:val="tesis_1_3_1"/>
        <w:id w:val="700198"/>
        <w:lock w:val="sdtLocked"/>
      </w:sdtPr>
      <w:sdtEndPr/>
      <w:sdtContent>
        <w:p>
          <w:r>
            <w:t xml:space="preserve">Diseñar e implementar un sistema de </w:t>
          </w:r>
          <w:r>
            <w:rPr>
              <w:i/>
            </w:rPr>
            <w:t xml:space="preserve">skills</w:t>
          </w:r>
          <w:r>
            <w:t xml:space="preserve"> de IA que, a partir de una historia de usuario, orqueste todo el ciclo de desarrollo de una funcionalidad (generación de casos de prueba, diagnóstico de avance existente, diseño de arquitectura, descomposición en paquetes de trabajo, generación de código, revisión de código, integración y validación funcional mediante pruebas de humo) de forma generalizable a distintos repositorios y sistemas, ya sea que el proyecto arranque desde cero o ya tenga avance previo.</w:t>
          </w:r>
        </w:p>
      </w:sdtContent>
    </w:sdt>
    <w:p w14:paraId="5C06971F" w14:textId="77777777" w:rsidR="001C4212" w:rsidRDefault="001C4212" w:rsidP="001C4212"/>
    <w:p w14:paraId="03E07647" w14:textId="77777777" w:rsidR="001C4212" w:rsidRDefault="001C4212" w:rsidP="001C4212">
      <w:r>
        <w:t xml:space="preserve">El objetivo es el enunciado claro y preciso de las metas que se persiguen y su </w:t>
      </w:r>
      <w:r w:rsidR="002B3E60">
        <w:t>alcance debe</w:t>
      </w:r>
      <w:r>
        <w:t xml:space="preserve"> de estar dentro de las posibilidades del investigador. La presentación formal de los objetivos puede plantearse mediante el infinitivo de verbos que señalen la acción que ejecuta el investigador o los resultados que la actividad de investigación produce</w:t>
      </w:r>
      <w:r w:rsidR="00494E7C">
        <w:t xml:space="preserve"> </w:t>
      </w:r>
      <w:r>
        <w:t>y pueden expresarse de la siguiente forma.</w:t>
      </w:r>
    </w:p>
    <w:p w14:paraId="5526387D" w14:textId="77777777" w:rsidR="009D47A6" w:rsidRDefault="001C4212" w:rsidP="001C4212">
      <w:r>
        <w:rPr>
          <w:i/>
          <w:iCs/>
        </w:rPr>
        <w:t>Objetivo general.</w:t>
      </w:r>
      <w:r>
        <w:t xml:space="preserve"> Es lo que pretendemos realizar en una investigación. Para el logro del objetivo general es necesario la formulación de objetivos específicos. Toda investigación se evalúa por el logro de los objetivos.</w:t>
      </w:r>
    </w:p>
    <w:p w14:paraId="3652042E" w14:textId="77777777" w:rsidR="00942DD5" w:rsidRPr="001D44EE" w:rsidRDefault="00942DD5" w:rsidP="001D44EE"/>
    <w:p w14:paraId="03771A5A" w14:textId="77777777" w:rsidR="00240FC9" w:rsidRPr="001D44EE" w:rsidRDefault="00240FC9" w:rsidP="001D44EE">
      <w:pPr>
        <w:pStyle w:val="Heading2"/>
      </w:pPr>
      <w:r w:rsidRPr="001D44EE">
        <w:t xml:space="preserve"> </w:t>
      </w:r>
      <w:bookmarkStart w:id="13" w:name="_Toc106725369"/>
      <w:r w:rsidRPr="001D44EE">
        <w:t>1.3.2    Objetivos Específicos</w:t>
      </w:r>
      <w:bookmarkEnd w:id="13"/>
    </w:p>
    <w:sdt>
      <w:sdtPr>
        <w:alias w:val="1.3.2 Objetivos específicos"/>
        <w:tag w:val="tesis_1_3_2"/>
        <w:id w:val="700205"/>
        <w:lock w:val="sdtLocked"/>
      </w:sdtPr>
      <w:sdtEndPr/>
      <w:sdtContent>
        <w:p>
          <w:r>
            <w:t xml:space="preserve">1. Diseñar el modelo de configuración de Proyecto (tipo de proyecto, repositorios y ambiente de desarrollo) y el mecanismo de lectura de elementos del backlog desde una fuente intercambiable (Jira, Markdown o GitHub), clasificando cada uno como HU o Actividad.</w:t>
          </w:r>
        </w:p>
        <w:p>
          <w:r>
            <w:t xml:space="preserve">2. Diseñar el mecanismo de análisis de una HU y sus criterios de aceptación para generar casos de prueba derivados de ellos, documentado como especificación y casos de prueba (SDD).</w:t>
          </w:r>
        </w:p>
        <w:p>
          <w:r>
            <w:t xml:space="preserve">3. Diseñar el mecanismo de diagnóstico de avance existente: ejecutar los casos de prueba generados contra el estado actual del ambiente antes de diseñar, para distinguir lo que ya está cubierto de lo que falta.</w:t>
          </w:r>
        </w:p>
        <w:p>
          <w:r>
            <w:t xml:space="preserve">4. Diseñar el mecanismo de diseño de arquitectura y de descomposición en paquetes de trabajo a partir de los casos de prueba que el diagnóstico marcó como pendientes, respetando y extendiendo lo que ya existe.</w:t>
          </w:r>
        </w:p>
        <w:p>
          <w:r>
            <w:t xml:space="preserve">5. Implementar la </w:t>
          </w:r>
          <w:r>
            <w:rPr>
              <w:i/>
            </w:rPr>
            <w:t xml:space="preserve">skill</w:t>
          </w:r>
          <w:r>
            <w:t xml:space="preserve"> de generación de código por paquete de trabajo y de apertura de Pull Requests.</w:t>
          </w:r>
        </w:p>
        <w:p>
          <w:r>
            <w:t xml:space="preserve">6. Implementar la </w:t>
          </w:r>
          <w:r>
            <w:rPr>
              <w:i/>
            </w:rPr>
            <w:t xml:space="preserve">skill</w:t>
          </w:r>
          <w:r>
            <w:t xml:space="preserve"> de revisión de código y el ciclo de aplicación de observaciones hasta que un Pull Request queda sin pendientes.</w:t>
          </w:r>
        </w:p>
        <w:p>
          <w:r>
            <w:t xml:space="preserve">7. Implementar la </w:t>
          </w:r>
          <w:r>
            <w:rPr>
              <w:i/>
            </w:rPr>
            <w:t xml:space="preserve">skill</w:t>
          </w:r>
          <w:r>
            <w:t xml:space="preserve"> de ejecución de casos de prueba (Playwright, Python) contra un ambiente de desarrollo configurado, reutilizada para el diagnóstico inicial y para las pruebas de humo finales, con evidencia como salida.</w:t>
          </w:r>
        </w:p>
        <w:p>
          <w:r>
            <w:t xml:space="preserve">8. Diseñar el mecanismo de fallo a paquete de trabajo de corrección, que reintroduce el ciclo de generación y revisión de código hasta que los casos de prueba correspondientes pasan.</w:t>
          </w:r>
        </w:p>
        <w:p>
          <w:r>
            <w:t xml:space="preserve">9. Diseñar, sin desplegarlo ni operarlo como servicio persistente, el mecanismo de indexación multi-repositorio que da contexto de código a las </w:t>
          </w:r>
          <w:r>
            <w:rPr>
              <w:i/>
            </w:rPr>
            <w:t xml:space="preserve">skills</w:t>
          </w:r>
          <w:r>
            <w:t xml:space="preserve"> anteriores.</w:t>
          </w:r>
        </w:p>
        <w:p>
          <w:r>
            <w:t xml:space="preserve">10. Validar el sistema completo sobre al menos dos o tres proyectos web de dominios distintos, con al menos un caso sin código previo y uno con avance previo, variando la fuente de HUs, cada uno con su propia configuración.</w:t>
          </w:r>
        </w:p>
        <w:p>
          <w:r>
            <w:t xml:space="preserve">11. Medir, por HU procesada, la tasa de casos de prueba que cubren los criterios de aceptación, la proporción de criterios ya cubiertos detectada correctamente en el diagnóstico inicial, el número de rondas de revisión hasta la aprobación, la tasa de éxito de las pruebas de humo por iteración y el grado de generalización entre proyectos y fuentes de HUs distintas.</w:t>
          </w:r>
        </w:p>
      </w:sdtContent>
    </w:sdt>
    <w:p w14:paraId="6BA4E2C2" w14:textId="77777777" w:rsidR="00942DD5" w:rsidRDefault="00942DD5" w:rsidP="001D44EE"/>
    <w:p w14:paraId="2F9C1620" w14:textId="77777777" w:rsidR="001C4212" w:rsidRDefault="001C4212" w:rsidP="001C4212">
      <w:r>
        <w:rPr>
          <w:i/>
          <w:iCs/>
        </w:rPr>
        <w:t>Objetivos específicos.</w:t>
      </w:r>
      <w:r>
        <w:t xml:space="preserve"> Son los que concretan respuestas a propósitos precisos inherentes al problema formulado o a las dificultades identificadas para </w:t>
      </w:r>
      <w:r>
        <w:lastRenderedPageBreak/>
        <w:t xml:space="preserve">ser solucionadas. Indican lo que se pretende realizar en cada una de las etapas de la investigación. Deben ser evaluados en cada paso para conocer los distintos niveles de resultados. </w:t>
      </w:r>
    </w:p>
    <w:p w14:paraId="1209A7F6" w14:textId="77777777" w:rsidR="00942DD5" w:rsidRPr="001D44EE" w:rsidRDefault="00942DD5" w:rsidP="002B3E60">
      <w:pPr>
        <w:ind w:firstLine="0"/>
      </w:pPr>
    </w:p>
    <w:p w14:paraId="177D5625" w14:textId="77777777" w:rsidR="00240FC9" w:rsidRPr="001D44EE" w:rsidRDefault="00240FC9" w:rsidP="00240FC9">
      <w:pPr>
        <w:pStyle w:val="Heading2"/>
        <w:rPr>
          <w:rFonts w:cs="Arial"/>
        </w:rPr>
      </w:pPr>
      <w:r w:rsidRPr="001D44EE">
        <w:rPr>
          <w:rFonts w:cs="Arial"/>
        </w:rPr>
        <w:t xml:space="preserve"> </w:t>
      </w:r>
      <w:bookmarkStart w:id="14" w:name="_Toc106725370"/>
      <w:r w:rsidRPr="001D44EE">
        <w:rPr>
          <w:rFonts w:cs="Arial"/>
        </w:rPr>
        <w:t>1.4 Justificación</w:t>
      </w:r>
      <w:bookmarkEnd w:id="14"/>
      <w:r w:rsidRPr="001D44EE">
        <w:rPr>
          <w:rFonts w:cs="Arial"/>
        </w:rPr>
        <w:t xml:space="preserve"> </w:t>
      </w:r>
    </w:p>
    <w:sdt>
      <w:sdtPr>
        <w:alias w:val="1.4 Justificación"/>
        <w:tag w:val="tesis_1_4"/>
        <w:id w:val="700212"/>
        <w:lock w:val="sdtLocked"/>
      </w:sdtPr>
      <w:sdtEndPr/>
      <w:sdtContent>
        <w:p>
          <w:r>
            <w:t xml:space="preserve">Loom se dirige a equipos pequeños, y a personas que desarrollan solas, que mantienen aplicaciones web con un backlog en una herramienta de seguimiento. En ese contexto una misma persona suele encargarse de aclarar requerimientos, escribir pruebas, programar, revisar y desplegar, y cada traspaso entre etapas consume tiempo y se presta a omisiones [CITA PENDIENTE: carga de trabajo y traspasos en equipos pequeños]. Un experimento controlado con una tarea acotada reportó que quienes usaron un asistente la completaron 55.8 % más rápido que el grupo de control [5]; el resultado corresponde a una sola tarea y no a un ciclo completo.</w:t>
          </w:r>
        </w:p>
        <w:p>
          <w:r>
            <w:t xml:space="preserve">La utilidad práctica está en la trazabilidad y en el control. Cada HU deja una cadena de evidencia verificable: la especificación con sus criterios, los casos de prueba y el criterio del que cada uno deriva, los paquetes de trabajo, el Pull Request con sus rondas de revisión y el informe de las pruebas de humo. Esa cadena permite auditar qué decidió el sistema y por qué, y localizar en qué etapa se introdujo un defecto. Las compuertas de ejecución (compilación, pruebas y verificación de la integración continua) impiden que el flujo avance sobre código que no pasa lo que un ejecutor real comprueba.</w:t>
          </w:r>
        </w:p>
        <w:p>
          <w:r>
            <w:t xml:space="preserve">Dejar el ciclo sin automatizar de punta a punta tiene un costo. La revisión sin contexto genera observaciones sobre la forma y no sobre la adecuación a lo pedido, y el código que se revisó con detalle puede fallar igualmente al ejecutarse; la revisión trata menos de defectos de lo que suele suponerse y se apoya sobre todo en comprender el cambio [2]. Además, quien adopta un asistente por etapa debe integrar sus salidas sin una fuente común de contexto.</w:t>
          </w:r>
        </w:p>
        <w:p>
          <w:r>
            <w:t xml:space="preserve">Desde el punto de vista académico, el trabajo aporta un marco reproducible, con su herramienta funcional, que somete a medición una idea concreta: que entregar al modelo la HU, sus casos de prueba y la arquitectura aprobada mejora la relevancia de la revisión y la cobertura de los criterios frente a un modelo que solo ve el </w:t>
          </w:r>
          <w:r>
            <w:rPr>
              <w:i/>
            </w:rPr>
            <w:t xml:space="preserve">diff</w:t>
          </w:r>
          <w:r>
            <w:t xml:space="preserve">. También aporta datos sobre el intercambio de proveedor de IA sin modificar las </w:t>
          </w:r>
          <w:r>
            <w:rPr>
              <w:i/>
            </w:rPr>
            <w:t xml:space="preserve">skills</w:t>
          </w:r>
          <w:r>
            <w:t xml:space="preserve">, y un registro de los defectos que el código generado presenta al ejecutarse.</w:t>
          </w:r>
        </w:p>
      </w:sdtContent>
    </w:sdt>
    <w:p w14:paraId="5B2EB601" w14:textId="77777777" w:rsidR="00942DD5" w:rsidRDefault="00942DD5" w:rsidP="001D44EE"/>
    <w:p w14:paraId="2A092433" w14:textId="77777777" w:rsidR="00942DD5" w:rsidRDefault="001C4212" w:rsidP="001C4212">
      <w:r>
        <w:t xml:space="preserve">En este punto se tiene por objeto indicar el propósito de la investigación y ese propósito debe ser lo suficientemente fuerte para que se justifique su realización, considerando la importancia y utilidad que la investigación proyectada traería en situaciones de </w:t>
      </w:r>
      <w:r w:rsidR="002B3E60">
        <w:t>funcionalidad.</w:t>
      </w:r>
      <w:r>
        <w:t xml:space="preserve"> Además, en muchos casos se tiene que explicar – ante una o varias personas – por qué es conveniente llevar a cabo la investigación, a quienes y cuáles serán los beneficios que derivarán de ella. </w:t>
      </w:r>
    </w:p>
    <w:p w14:paraId="3BBE7838" w14:textId="77777777" w:rsidR="00942DD5" w:rsidRDefault="00942DD5" w:rsidP="001D44EE"/>
    <w:p w14:paraId="1516BEF5" w14:textId="77777777" w:rsidR="002B3E60" w:rsidRDefault="002B3E60" w:rsidP="001D44EE"/>
    <w:p w14:paraId="24A882D7" w14:textId="77777777" w:rsidR="002B3E60" w:rsidRPr="001D44EE" w:rsidRDefault="002B3E60" w:rsidP="001D44EE"/>
    <w:p w14:paraId="6FB030AB" w14:textId="77777777" w:rsidR="00240FC9" w:rsidRPr="001D44EE" w:rsidRDefault="00240FC9" w:rsidP="00240FC9">
      <w:pPr>
        <w:pStyle w:val="Heading2"/>
        <w:rPr>
          <w:rFonts w:cs="Arial"/>
        </w:rPr>
      </w:pPr>
      <w:bookmarkStart w:id="15" w:name="_Toc106725371"/>
      <w:r w:rsidRPr="001D44EE">
        <w:rPr>
          <w:rFonts w:cs="Arial"/>
        </w:rPr>
        <w:t>1.5 Alcances y Limitaciones</w:t>
      </w:r>
      <w:bookmarkEnd w:id="15"/>
    </w:p>
    <w:sdt>
      <w:sdtPr>
        <w:alias w:val="1.5 Alcances y limitaciones"/>
        <w:tag w:val="tesis_1_5"/>
        <w:id w:val="700219"/>
        <w:lock w:val="sdtLocked"/>
      </w:sdtPr>
      <w:sdtEndPr/>
      <w:sdtContent>
        <w:p>
          <w:r>
            <w:t xml:space="preserve">El sistema abarca las fases de requerimientos, diseño, desarrollo e implementación para aplicaciones de tipo web. Acepta como fuente de HUs Jira y archivos Markdown, y contempla el modo de arranque de un Proyecto (nuevo, con arquitectura o avanzado), la ejecución de una sola fase bajo demanda, la cuenta de desarrollo dedicada, la aprobación humana opcional antes de fusionar y una cuenta de prueba por rol para ejecutar los casos de prueba. Genera código por paquete de trabajo, abre y revisa Pull Requests, corrige a partir de las observaciones, ejecuta pruebas de humo con Playwright y despliega en Google Cloud. La documentación de cada HU se guarda en un repositorio de control por Proyecto, y una plataforma web muestra el avance, los procesos en ejecución y su historial.</w:t>
          </w:r>
        </w:p>
        <w:p>
          <w:r>
            <w:t xml:space="preserve">Quedan fuera de alcance la sustitución completa de la revisión humana, la optimización para un lenguaje o </w:t>
          </w:r>
          <w:r>
            <w:rPr>
              <w:i/>
            </w:rPr>
            <w:t xml:space="preserve">framework</w:t>
          </w:r>
          <w:r>
            <w:t xml:space="preserve"> particular, los tipos de proyecto distintos de web (el campo es extensible pero no se implementó ni se validó), las fuentes de HUs distintas de las anteriores y la administración del ambiente de desarrollo sobre el que corren las pruebas de humo, que se supone ya existente. El mecanismo de indexación multi-repositorio se documenta como diseño y no se despliega.</w:t>
          </w:r>
        </w:p>
        <w:p>
          <w:r>
            <w:t xml:space="preserve">Las limitaciones son las siguientes.</w:t>
          </w:r>
        </w:p>
        <w:p>
          <w:r>
            <w:t xml:space="preserve">La primera es el proveedor de código. Los Pull Requests, la lectura del estado de la integración continua, la fusión y el despliegue automático están implementados sobre GitHub; con otra plataforma, como GitLab, hace falta un adaptador que hoy no existe. La segunda es la fuente de HUs: GitHub como fuente está diseñada pero no implementada. La tercera se refiere a la validación, que se hace sobre dos proyectos propios y de prueba, de dominios distintos (control de inventarios y agenda de un taller mecánico) y con pilas distintas (Java con Spring Boot y Angular; Node con NestJS y React), los dos nuevos y con Jira como fuente; eso restringe la validez externa de los resultados y deja sin probar el modo con avance previo. La cuarta es la dependencia de servicios externos: los modelos de IA cambian o se retiran, y las corridas dependen de la disponibilidad de GitHub, de Google Cloud y de las cuentas de acceso.</w:t>
          </w:r>
        </w:p>
        <w:p>
          <w:r>
            <w:t xml:space="preserve">Otras limitaciones son de operación. La plataforma se ejecuta en una sola máquina y con un usuario administrador; el ambiente desplegado para las pruebas usa una base de datos con dirección pública y permisos amplios en la cuenta de despliegue, adecuados para pruebas y no para producción. La protección de la rama principal en GitHub depende de un plan que el piloto no tuvo, por lo que solo Loom impide fusionar con la integración continua en rojo. Por último, la habilidad de diagnóstico de avance existente está implementada, pero no se ejercitó en el piloto, y el ciclo de corrección de fallos no se ejercitó con fallos reales de la aplicación.</w:t>
          </w:r>
        </w:p>
      </w:sdtContent>
    </w:sdt>
    <w:p w14:paraId="61057A94" w14:textId="77777777" w:rsidR="00942DD5" w:rsidRDefault="00942DD5" w:rsidP="001D44EE"/>
    <w:p w14:paraId="2A3C6944" w14:textId="77777777" w:rsidR="00942DD5" w:rsidRPr="001D44EE" w:rsidRDefault="00942DD5" w:rsidP="001D44EE"/>
    <w:p w14:paraId="6A9F25F3" w14:textId="77777777" w:rsidR="00240FC9" w:rsidRPr="001D44EE" w:rsidRDefault="00240FC9" w:rsidP="00240FC9">
      <w:pPr>
        <w:pStyle w:val="Heading2"/>
        <w:rPr>
          <w:rFonts w:cs="Arial"/>
        </w:rPr>
      </w:pPr>
      <w:bookmarkStart w:id="16" w:name="_Toc106725372"/>
      <w:r w:rsidRPr="001D44EE">
        <w:rPr>
          <w:rFonts w:cs="Arial"/>
        </w:rPr>
        <w:t>1.6 Hipótesis (Si es pertinente)</w:t>
      </w:r>
      <w:bookmarkEnd w:id="16"/>
    </w:p>
    <w:sdt>
      <w:sdtPr>
        <w:alias w:val="1.6 Hipótesis"/>
        <w:tag w:val="tesis_1_6"/>
        <w:id w:val="700226"/>
        <w:lock w:val="sdtLocked"/>
      </w:sdtPr>
      <w:sdtEndPr/>
      <w:sdtContent>
        <w:p>
          <w:r>
            <w:t xml:space="preserve">Las hipótesis se formulan sobre las preguntas de investigación y están sujetas a validación con el director de la tesis.</w:t>
          </w:r>
        </w:p>
        <w:p>
          <w:r>
            <w:t xml:space="preserve">H1. Un flujo que alimenta al LLM con la HU, los casos de prueba derivados de sus criterios y la arquitectura aprobada produce paquetes de código cuya revisión automática detecta observaciones relevantes, y no ruido, en una proporción mayor que una revisión que solo recibe el </w:t>
          </w:r>
          <w:r>
            <w:rPr>
              <w:i/>
            </w:rPr>
            <w:t xml:space="preserve">diff</w:t>
          </w:r>
          <w:r>
            <w:t xml:space="preserve">.</w:t>
          </w:r>
        </w:p>
        <w:p>
          <w:r>
            <w:t xml:space="preserve">H2. El sistema es generalizable: con la misma configuración base completa el ciclo en proyectos de dominios distintos, con cambios de configuración y no de </w:t>
          </w:r>
          <w:r>
            <w:rPr>
              <w:i/>
            </w:rPr>
            <w:t xml:space="preserve">skills</w:t>
          </w:r>
          <w:r>
            <w:t xml:space="preserve">.</w:t>
          </w:r>
        </w:p>
        <w:p>
          <w:r>
            <w:t xml:space="preserve">H3. El proveedor de IA (Claude o Gemini) afecta la calidad y el costo del resultado, y la arquitectura del sistema permite intercambiarlo sin modificar las </w:t>
          </w:r>
          <w:r>
            <w:rPr>
              <w:i/>
            </w:rPr>
            <w:t xml:space="preserve">skills</w:t>
          </w:r>
          <w:r>
            <w:t xml:space="preserve">.</w:t>
          </w:r>
        </w:p>
      </w:sdtContent>
    </w:sdt>
    <w:p w14:paraId="5C22D940" w14:textId="77777777" w:rsidR="001C4212" w:rsidRDefault="001C4212" w:rsidP="001C4212"/>
    <w:p w14:paraId="3FF55A05" w14:textId="77777777" w:rsidR="001C4212" w:rsidRDefault="001C4212" w:rsidP="001C4212">
      <w:r>
        <w:t xml:space="preserve">Una hipótesis es una respuesta tentativa al problema de investigación e indica el tipo de relación que se espera encontrar, o sea, “cuando esto, entonces aquello, o bien cuando esto si, aquello no”. [ </w:t>
      </w:r>
    </w:p>
    <w:p w14:paraId="428B4FA0" w14:textId="77777777" w:rsidR="001C4212" w:rsidRDefault="001C4212" w:rsidP="001C4212"/>
    <w:p w14:paraId="757A96D9" w14:textId="77777777" w:rsidR="00942DD5" w:rsidRDefault="001C4212" w:rsidP="001C4212">
      <w:r>
        <w:t xml:space="preserve">Los términos o elementos de la hipótesis son las variables (elementos que son objeto de estudio, medición y control en la investigación), y pueden ser definidas conceptual y operativamente. La definición conceptual se refiere a la teoría y la operativa, a la medición y definición de los indicadores </w:t>
      </w:r>
    </w:p>
    <w:p w14:paraId="7AF9E7FB" w14:textId="77777777" w:rsidR="00311365" w:rsidRPr="001D44EE" w:rsidRDefault="00311365" w:rsidP="00311365">
      <w:pPr>
        <w:spacing w:after="0" w:line="240" w:lineRule="auto"/>
        <w:rPr>
          <w:rFonts w:cs="Arial"/>
        </w:rPr>
      </w:pPr>
    </w:p>
    <w:p w14:paraId="604590C7" w14:textId="77777777" w:rsidR="00240FC9" w:rsidRPr="001D44EE" w:rsidRDefault="00240FC9" w:rsidP="00240FC9">
      <w:pPr>
        <w:pStyle w:val="Heading2"/>
        <w:rPr>
          <w:rFonts w:cs="Arial"/>
        </w:rPr>
      </w:pPr>
      <w:r w:rsidRPr="001D44EE">
        <w:rPr>
          <w:rFonts w:cs="Arial"/>
        </w:rPr>
        <w:t xml:space="preserve"> </w:t>
      </w:r>
      <w:bookmarkStart w:id="17" w:name="_Toc106725373"/>
      <w:r w:rsidRPr="001D44EE">
        <w:rPr>
          <w:rFonts w:cs="Arial"/>
        </w:rPr>
        <w:t>1.7 Variables (Si es pertinente)</w:t>
      </w:r>
      <w:bookmarkEnd w:id="17"/>
    </w:p>
    <w:sdt>
      <w:sdtPr>
        <w:alias w:val="1.7 Variables"/>
        <w:tag w:val="tesis_1_7"/>
        <w:id w:val="700233"/>
        <w:lock w:val="sdtLocked"/>
      </w:sdtPr>
      <w:sdtEndPr/>
      <w:sdtContent>
        <w:p>
          <w:r>
            <w:t xml:space="preserve">La tabla 1.1 resume las variables. La independiente principal es el contexto entregado al modelo; las dependientes miden la calidad del resultado y su costo.</w:t>
          </w:r>
        </w:p>
        <w:p>
          <w:pPr>
            <w:pStyle w:val="Caption"/>
            <w:keepNext/>
            <w:ind w:firstLine="0"/>
            <w:jc w:val="left"/>
            <w:rPr>
              <w:b w:val="0"/>
            </w:rPr>
          </w:pPr>
          <w:r>
            <w:t>Tabla 1.</w:t>
          </w:r>
          <w:r>
            <w:fldChar w:fldCharType="begin"/>
          </w:r>
          <w:r>
            <w:instrText xml:space="preserve"> SEQ Tabla \s 1 </w:instrText>
          </w:r>
          <w:r>
            <w:fldChar w:fldCharType="separate"/>
          </w:r>
          <w:r>
            <w:rPr>
              <w:noProof/>
            </w:rPr>
            <w:t>1</w:t>
          </w:r>
          <w:r>
            <w:fldChar w:fldCharType="end"/>
          </w:r>
          <w:r>
            <w:t xml:space="preserve">. Variables del estudio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38"/>
            <w:gridCol w:w="2138"/>
            <w:gridCol w:w="2138"/>
            <w:gridCol w:w="2138"/>
          </w:tblGrid>
          <w:tr>
            <w:trPr>
              <w:cantSplit/>
              <w:tblHeader/>
            </w:trPr>
            <w:tc>
              <w:tcPr>
                <w:tcW w:w="1250" w:type="pct"/>
                <w:shd w:val="clear" w:color="auto" w:fill="E5E5ED"/>
              </w:tcPr>
              <w:p>
                <w:pPr>
                  <w:spacing w:after="0" w:line="240" w:lineRule="auto"/>
                  <w:ind w:firstLine="0"/>
                  <w:jc w:val="left"/>
                  <w:rPr>
                    <w:b/>
                    <w:sz w:val="17"/>
                  </w:rPr>
                </w:pPr>
                <w:r>
                  <w:rPr>
                    <w:b/>
                    <w:sz w:val="17"/>
                  </w:rPr>
                  <w:t xml:space="preserve">Variable</w:t>
                </w:r>
              </w:p>
            </w:tc>
            <w:tc>
              <w:tcPr>
                <w:tcW w:w="1250" w:type="pct"/>
                <w:shd w:val="clear" w:color="auto" w:fill="E5E5ED"/>
              </w:tcPr>
              <w:p>
                <w:pPr>
                  <w:spacing w:after="0" w:line="240" w:lineRule="auto"/>
                  <w:ind w:firstLine="0"/>
                  <w:jc w:val="left"/>
                  <w:rPr>
                    <w:b/>
                    <w:sz w:val="17"/>
                  </w:rPr>
                </w:pPr>
                <w:r>
                  <w:rPr>
                    <w:b/>
                    <w:sz w:val="17"/>
                  </w:rPr>
                  <w:t xml:space="preserve">Tipo</w:t>
                </w:r>
              </w:p>
            </w:tc>
            <w:tc>
              <w:tcPr>
                <w:tcW w:w="1250" w:type="pct"/>
                <w:shd w:val="clear" w:color="auto" w:fill="E5E5ED"/>
              </w:tcPr>
              <w:p>
                <w:pPr>
                  <w:spacing w:after="0" w:line="240" w:lineRule="auto"/>
                  <w:ind w:firstLine="0"/>
                  <w:jc w:val="left"/>
                  <w:rPr>
                    <w:b/>
                    <w:sz w:val="17"/>
                  </w:rPr>
                </w:pPr>
                <w:r>
                  <w:rPr>
                    <w:b/>
                    <w:sz w:val="17"/>
                  </w:rPr>
                  <w:t xml:space="preserve">Definición</w:t>
                </w:r>
              </w:p>
            </w:tc>
            <w:tc>
              <w:tcPr>
                <w:tcW w:w="1250" w:type="pct"/>
                <w:shd w:val="clear" w:color="auto" w:fill="E5E5ED"/>
              </w:tcPr>
              <w:p>
                <w:pPr>
                  <w:spacing w:after="0" w:line="240" w:lineRule="auto"/>
                  <w:ind w:firstLine="0"/>
                  <w:jc w:val="left"/>
                  <w:rPr>
                    <w:b/>
                    <w:sz w:val="17"/>
                  </w:rPr>
                </w:pPr>
                <w:r>
                  <w:rPr>
                    <w:b/>
                    <w:sz w:val="17"/>
                  </w:rPr>
                  <w:t xml:space="preserve">Instrumento</w:t>
                </w:r>
              </w:p>
            </w:tc>
          </w:tr>
          <w:tr>
            <w:trPr>
              <w:cantSplit/>
            </w:trPr>
            <w:tc>
              <w:tcPr>
                <w:tcW w:w="1250" w:type="pct"/>
              </w:tcPr>
              <w:p>
                <w:pPr>
                  <w:spacing w:after="0" w:line="240" w:lineRule="auto"/>
                  <w:ind w:firstLine="0"/>
                  <w:jc w:val="left"/>
                  <w:rPr>
                    <w:sz w:val="17"/>
                  </w:rPr>
                </w:pPr>
                <w:r>
                  <w:rPr>
                    <w:sz w:val="17"/>
                  </w:rPr>
                  <w:t xml:space="preserve">Contexto entregado al LLM</w:t>
                </w:r>
              </w:p>
            </w:tc>
            <w:tc>
              <w:tcPr>
                <w:tcW w:w="1250" w:type="pct"/>
              </w:tcPr>
              <w:p>
                <w:pPr>
                  <w:spacing w:after="0" w:line="240" w:lineRule="auto"/>
                  <w:ind w:firstLine="0"/>
                  <w:jc w:val="left"/>
                  <w:rPr>
                    <w:sz w:val="17"/>
                  </w:rPr>
                </w:pPr>
                <w:r>
                  <w:rPr>
                    <w:sz w:val="17"/>
                  </w:rPr>
                  <w:t xml:space="preserve">Independiente</w:t>
                </w:r>
              </w:p>
            </w:tc>
            <w:tc>
              <w:tcPr>
                <w:tcW w:w="1250" w:type="pct"/>
              </w:tcPr>
              <w:p>
                <w:pPr>
                  <w:spacing w:after="0" w:line="240" w:lineRule="auto"/>
                  <w:ind w:firstLine="0"/>
                  <w:jc w:val="left"/>
                  <w:rPr>
                    <w:sz w:val="17"/>
                  </w:rPr>
                </w:pPr>
                <w:r>
                  <w:rPr>
                    <w:sz w:val="17"/>
                  </w:rPr>
                  <w:t xml:space="preserve">Solo el </w:t>
                </w:r>
                <w:r>
                  <w:rPr>
                    <w:i/>
                    <w:sz w:val="17"/>
                  </w:rPr>
                  <w:t xml:space="preserve">diff</w:t>
                </w:r>
                <w:r>
                  <w:rPr>
                    <w:sz w:val="17"/>
                  </w:rPr>
                  <w:t xml:space="preserve"> o HU, casos de prueba y arquitectura aprobada</w:t>
                </w:r>
              </w:p>
            </w:tc>
            <w:tc>
              <w:tcPr>
                <w:tcW w:w="1250" w:type="pct"/>
              </w:tcPr>
              <w:p>
                <w:pPr>
                  <w:spacing w:after="0" w:line="240" w:lineRule="auto"/>
                  <w:ind w:firstLine="0"/>
                  <w:jc w:val="left"/>
                  <w:rPr>
                    <w:sz w:val="17"/>
                  </w:rPr>
                </w:pPr>
                <w:r>
                  <w:rPr>
                    <w:sz w:val="17"/>
                  </w:rPr>
                  <w:t xml:space="preserve">Configuración de la revisión</w:t>
                </w:r>
              </w:p>
            </w:tc>
          </w:tr>
          <w:tr>
            <w:trPr>
              <w:cantSplit/>
            </w:trPr>
            <w:tc>
              <w:tcPr>
                <w:tcW w:w="1250" w:type="pct"/>
              </w:tcPr>
              <w:p>
                <w:pPr>
                  <w:spacing w:after="0" w:line="240" w:lineRule="auto"/>
                  <w:ind w:firstLine="0"/>
                  <w:jc w:val="left"/>
                  <w:rPr>
                    <w:sz w:val="17"/>
                  </w:rPr>
                </w:pPr>
                <w:r>
                  <w:rPr>
                    <w:sz w:val="17"/>
                  </w:rPr>
                  <w:t xml:space="preserve">Proveedor de IA</w:t>
                </w:r>
              </w:p>
            </w:tc>
            <w:tc>
              <w:tcPr>
                <w:tcW w:w="1250" w:type="pct"/>
              </w:tcPr>
              <w:p>
                <w:pPr>
                  <w:spacing w:after="0" w:line="240" w:lineRule="auto"/>
                  <w:ind w:firstLine="0"/>
                  <w:jc w:val="left"/>
                  <w:rPr>
                    <w:sz w:val="17"/>
                  </w:rPr>
                </w:pPr>
                <w:r>
                  <w:rPr>
                    <w:sz w:val="17"/>
                  </w:rPr>
                  <w:t xml:space="preserve">Independiente</w:t>
                </w:r>
              </w:p>
            </w:tc>
            <w:tc>
              <w:tcPr>
                <w:tcW w:w="1250" w:type="pct"/>
              </w:tcPr>
              <w:p>
                <w:pPr>
                  <w:spacing w:after="0" w:line="240" w:lineRule="auto"/>
                  <w:ind w:firstLine="0"/>
                  <w:jc w:val="left"/>
                  <w:rPr>
                    <w:sz w:val="17"/>
                  </w:rPr>
                </w:pPr>
                <w:r>
                  <w:rPr>
                    <w:sz w:val="17"/>
                  </w:rPr>
                  <w:t xml:space="preserve">Claude o Gemini</w:t>
                </w:r>
              </w:p>
            </w:tc>
            <w:tc>
              <w:tcPr>
                <w:tcW w:w="1250" w:type="pct"/>
              </w:tcPr>
              <w:p>
                <w:pPr>
                  <w:spacing w:after="0" w:line="240" w:lineRule="auto"/>
                  <w:ind w:firstLine="0"/>
                  <w:jc w:val="left"/>
                  <w:rPr>
                    <w:sz w:val="17"/>
                  </w:rPr>
                </w:pPr>
                <w:r>
                  <w:rPr>
                    <w:sz w:val="17"/>
                  </w:rPr>
                  <w:t xml:space="preserve">Configuración del Proyecto</w:t>
                </w:r>
              </w:p>
            </w:tc>
          </w:tr>
          <w:tr>
            <w:trPr>
              <w:cantSplit/>
            </w:trPr>
            <w:tc>
              <w:tcPr>
                <w:tcW w:w="1250" w:type="pct"/>
              </w:tcPr>
              <w:p>
                <w:pPr>
                  <w:spacing w:after="0" w:line="240" w:lineRule="auto"/>
                  <w:ind w:firstLine="0"/>
                  <w:jc w:val="left"/>
                  <w:rPr>
                    <w:sz w:val="17"/>
                  </w:rPr>
                </w:pPr>
                <w:r>
                  <w:rPr>
                    <w:sz w:val="17"/>
                  </w:rPr>
                  <w:t xml:space="preserve">Proyecto</w:t>
                </w:r>
              </w:p>
            </w:tc>
            <w:tc>
              <w:tcPr>
                <w:tcW w:w="1250" w:type="pct"/>
              </w:tcPr>
              <w:p>
                <w:pPr>
                  <w:spacing w:after="0" w:line="240" w:lineRule="auto"/>
                  <w:ind w:firstLine="0"/>
                  <w:jc w:val="left"/>
                  <w:rPr>
                    <w:sz w:val="17"/>
                  </w:rPr>
                </w:pPr>
                <w:r>
                  <w:rPr>
                    <w:sz w:val="17"/>
                  </w:rPr>
                  <w:t xml:space="preserve">Independiente</w:t>
                </w:r>
              </w:p>
            </w:tc>
            <w:tc>
              <w:tcPr>
                <w:tcW w:w="1250" w:type="pct"/>
              </w:tcPr>
              <w:p>
                <w:pPr>
                  <w:spacing w:after="0" w:line="240" w:lineRule="auto"/>
                  <w:ind w:firstLine="0"/>
                  <w:jc w:val="left"/>
                  <w:rPr>
                    <w:sz w:val="17"/>
                  </w:rPr>
                </w:pPr>
                <w:r>
                  <w:rPr>
                    <w:sz w:val="17"/>
                  </w:rPr>
                  <w:t xml:space="preserve">Dominio y pila tecnológica de la aplicación</w:t>
                </w:r>
              </w:p>
            </w:tc>
            <w:tc>
              <w:tcPr>
                <w:tcW w:w="1250" w:type="pct"/>
              </w:tcPr>
              <w:p>
                <w:pPr>
                  <w:spacing w:after="0" w:line="240" w:lineRule="auto"/>
                  <w:ind w:firstLine="0"/>
                  <w:jc w:val="left"/>
                  <w:rPr>
                    <w:sz w:val="17"/>
                  </w:rPr>
                </w:pPr>
                <w:r>
                  <w:rPr>
                    <w:sz w:val="17"/>
                  </w:rPr>
                  <w:t xml:space="preserve">Fichas de proyecto</w:t>
                </w:r>
              </w:p>
            </w:tc>
          </w:tr>
          <w:tr>
            <w:trPr>
              <w:cantSplit/>
            </w:trPr>
            <w:tc>
              <w:tcPr>
                <w:tcW w:w="1250" w:type="pct"/>
              </w:tcPr>
              <w:p>
                <w:pPr>
                  <w:spacing w:after="0" w:line="240" w:lineRule="auto"/>
                  <w:ind w:firstLine="0"/>
                  <w:jc w:val="left"/>
                  <w:rPr>
                    <w:sz w:val="17"/>
                  </w:rPr>
                </w:pPr>
                <w:r>
                  <w:rPr>
                    <w:sz w:val="17"/>
                  </w:rPr>
                  <w:t xml:space="preserve">Cobertura de criterios</w:t>
                </w:r>
              </w:p>
            </w:tc>
            <w:tc>
              <w:tcPr>
                <w:tcW w:w="1250" w:type="pct"/>
              </w:tcPr>
              <w:p>
                <w:pPr>
                  <w:spacing w:after="0" w:line="240" w:lineRule="auto"/>
                  <w:ind w:firstLine="0"/>
                  <w:jc w:val="left"/>
                  <w:rPr>
                    <w:sz w:val="17"/>
                  </w:rPr>
                </w:pPr>
                <w:r>
                  <w:rPr>
                    <w:sz w:val="17"/>
                  </w:rPr>
                  <w:t xml:space="preserve">Dependiente</w:t>
                </w:r>
              </w:p>
            </w:tc>
            <w:tc>
              <w:tcPr>
                <w:tcW w:w="1250" w:type="pct"/>
              </w:tcPr>
              <w:p>
                <w:pPr>
                  <w:spacing w:after="0" w:line="240" w:lineRule="auto"/>
                  <w:ind w:firstLine="0"/>
                  <w:jc w:val="left"/>
                  <w:rPr>
                    <w:sz w:val="17"/>
                  </w:rPr>
                </w:pPr>
                <w:r>
                  <w:rPr>
                    <w:sz w:val="17"/>
                  </w:rPr>
                  <w:t xml:space="preserve">Proporción de criterios de aceptación con al menos un caso de prueba</w:t>
                </w:r>
              </w:p>
            </w:tc>
            <w:tc>
              <w:tcPr>
                <w:tcW w:w="1250" w:type="pct"/>
              </w:tcPr>
              <w:p>
                <w:pPr>
                  <w:spacing w:after="0" w:line="240" w:lineRule="auto"/>
                  <w:ind w:firstLine="0"/>
                  <w:jc w:val="left"/>
                  <w:rPr>
                    <w:sz w:val="17"/>
                  </w:rPr>
                </w:pPr>
                <w:r>
                  <w:rPr>
                    <w:sz w:val="17"/>
                  </w:rPr>
                  <w:t xml:space="preserve">Campo de trazabilidad de cada caso</w:t>
                </w:r>
              </w:p>
            </w:tc>
          </w:tr>
          <w:tr>
            <w:trPr>
              <w:cantSplit/>
            </w:trPr>
            <w:tc>
              <w:tcPr>
                <w:tcW w:w="1250" w:type="pct"/>
              </w:tcPr>
              <w:p>
                <w:pPr>
                  <w:spacing w:after="0" w:line="240" w:lineRule="auto"/>
                  <w:ind w:firstLine="0"/>
                  <w:jc w:val="left"/>
                  <w:rPr>
                    <w:sz w:val="17"/>
                  </w:rPr>
                </w:pPr>
                <w:r>
                  <w:rPr>
                    <w:sz w:val="17"/>
                  </w:rPr>
                  <w:t xml:space="preserve">Relevancia de las observaciones</w:t>
                </w:r>
              </w:p>
            </w:tc>
            <w:tc>
              <w:tcPr>
                <w:tcW w:w="1250" w:type="pct"/>
              </w:tcPr>
              <w:p>
                <w:pPr>
                  <w:spacing w:after="0" w:line="240" w:lineRule="auto"/>
                  <w:ind w:firstLine="0"/>
                  <w:jc w:val="left"/>
                  <w:rPr>
                    <w:sz w:val="17"/>
                  </w:rPr>
                </w:pPr>
                <w:r>
                  <w:rPr>
                    <w:sz w:val="17"/>
                  </w:rPr>
                  <w:t xml:space="preserve">Dependiente</w:t>
                </w:r>
              </w:p>
            </w:tc>
            <w:tc>
              <w:tcPr>
                <w:tcW w:w="1250" w:type="pct"/>
              </w:tcPr>
              <w:p>
                <w:pPr>
                  <w:spacing w:after="0" w:line="240" w:lineRule="auto"/>
                  <w:ind w:firstLine="0"/>
                  <w:jc w:val="left"/>
                  <w:rPr>
                    <w:sz w:val="17"/>
                  </w:rPr>
                </w:pPr>
                <w:r>
                  <w:rPr>
                    <w:sz w:val="17"/>
                  </w:rPr>
                  <w:t xml:space="preserve">Proporción de observaciones relevantes y correctas frente a ruido o falsas</w:t>
                </w:r>
              </w:p>
            </w:tc>
            <w:tc>
              <w:tcPr>
                <w:tcW w:w="1250" w:type="pct"/>
              </w:tcPr>
              <w:p>
                <w:pPr>
                  <w:spacing w:after="0" w:line="240" w:lineRule="auto"/>
                  <w:ind w:firstLine="0"/>
                  <w:jc w:val="left"/>
                  <w:rPr>
                    <w:sz w:val="17"/>
                  </w:rPr>
                </w:pPr>
                <w:r>
                  <w:rPr>
                    <w:sz w:val="17"/>
                  </w:rPr>
                  <w:t xml:space="preserve">Rúbrica con evaluación ciega</w:t>
                </w:r>
              </w:p>
            </w:tc>
          </w:tr>
          <w:tr>
            <w:trPr>
              <w:cantSplit/>
            </w:trPr>
            <w:tc>
              <w:tcPr>
                <w:tcW w:w="1250" w:type="pct"/>
              </w:tcPr>
              <w:p>
                <w:pPr>
                  <w:spacing w:after="0" w:line="240" w:lineRule="auto"/>
                  <w:ind w:firstLine="0"/>
                  <w:jc w:val="left"/>
                  <w:rPr>
                    <w:sz w:val="17"/>
                  </w:rPr>
                </w:pPr>
                <w:r>
                  <w:rPr>
                    <w:sz w:val="17"/>
                  </w:rPr>
                  <w:t xml:space="preserve">Rondas de revisión</w:t>
                </w:r>
              </w:p>
            </w:tc>
            <w:tc>
              <w:tcPr>
                <w:tcW w:w="1250" w:type="pct"/>
              </w:tcPr>
              <w:p>
                <w:pPr>
                  <w:spacing w:after="0" w:line="240" w:lineRule="auto"/>
                  <w:ind w:firstLine="0"/>
                  <w:jc w:val="left"/>
                  <w:rPr>
                    <w:sz w:val="17"/>
                  </w:rPr>
                </w:pPr>
                <w:r>
                  <w:rPr>
                    <w:sz w:val="17"/>
                  </w:rPr>
                  <w:t xml:space="preserve">Dependiente</w:t>
                </w:r>
              </w:p>
            </w:tc>
            <w:tc>
              <w:tcPr>
                <w:tcW w:w="1250" w:type="pct"/>
              </w:tcPr>
              <w:p>
                <w:pPr>
                  <w:spacing w:after="0" w:line="240" w:lineRule="auto"/>
                  <w:ind w:firstLine="0"/>
                  <w:jc w:val="left"/>
                  <w:rPr>
                    <w:sz w:val="17"/>
                  </w:rPr>
                </w:pPr>
                <w:r>
                  <w:rPr>
                    <w:sz w:val="17"/>
                  </w:rPr>
                  <w:t xml:space="preserve">Rondas hasta la aprobación de un paquete</w:t>
                </w:r>
              </w:p>
            </w:tc>
            <w:tc>
              <w:tcPr>
                <w:tcW w:w="1250" w:type="pct"/>
              </w:tcPr>
              <w:p>
                <w:pPr>
                  <w:spacing w:after="0" w:line="240" w:lineRule="auto"/>
                  <w:ind w:firstLine="0"/>
                  <w:jc w:val="left"/>
                  <w:rPr>
                    <w:sz w:val="17"/>
                  </w:rPr>
                </w:pPr>
                <w:r>
                  <w:rPr>
                    <w:sz w:val="17"/>
                  </w:rPr>
                  <w:t xml:space="preserve">Registro de rondas</w:t>
                </w:r>
              </w:p>
            </w:tc>
          </w:tr>
          <w:tr>
            <w:trPr>
              <w:cantSplit/>
            </w:trPr>
            <w:tc>
              <w:tcPr>
                <w:tcW w:w="1250" w:type="pct"/>
              </w:tcPr>
              <w:p>
                <w:pPr>
                  <w:spacing w:after="0" w:line="240" w:lineRule="auto"/>
                  <w:ind w:firstLine="0"/>
                  <w:jc w:val="left"/>
                  <w:rPr>
                    <w:sz w:val="17"/>
                  </w:rPr>
                </w:pPr>
                <w:r>
                  <w:rPr>
                    <w:sz w:val="17"/>
                  </w:rPr>
                  <w:t xml:space="preserve">Tiempo, tokens y costo</w:t>
                </w:r>
              </w:p>
            </w:tc>
            <w:tc>
              <w:tcPr>
                <w:tcW w:w="1250" w:type="pct"/>
              </w:tcPr>
              <w:p>
                <w:pPr>
                  <w:spacing w:after="0" w:line="240" w:lineRule="auto"/>
                  <w:ind w:firstLine="0"/>
                  <w:jc w:val="left"/>
                  <w:rPr>
                    <w:sz w:val="17"/>
                  </w:rPr>
                </w:pPr>
                <w:r>
                  <w:rPr>
                    <w:sz w:val="17"/>
                  </w:rPr>
                  <w:t xml:space="preserve">Dependiente</w:t>
                </w:r>
              </w:p>
            </w:tc>
            <w:tc>
              <w:tcPr>
                <w:tcW w:w="1250" w:type="pct"/>
              </w:tcPr>
              <w:p>
                <w:pPr>
                  <w:spacing w:after="0" w:line="240" w:lineRule="auto"/>
                  <w:ind w:firstLine="0"/>
                  <w:jc w:val="left"/>
                  <w:rPr>
                    <w:sz w:val="17"/>
                  </w:rPr>
                </w:pPr>
                <w:r>
                  <w:rPr>
                    <w:sz w:val="17"/>
                  </w:rPr>
                  <w:t xml:space="preserve">Duración, tokens de entrada y salida y costo estimado por HU</w:t>
                </w:r>
              </w:p>
            </w:tc>
            <w:tc>
              <w:tcPr>
                <w:tcW w:w="1250" w:type="pct"/>
              </w:tcPr>
              <w:p>
                <w:pPr>
                  <w:spacing w:after="0" w:line="240" w:lineRule="auto"/>
                  <w:ind w:firstLine="0"/>
                  <w:jc w:val="left"/>
                  <w:rPr>
                    <w:sz w:val="17"/>
                  </w:rPr>
                </w:pPr>
                <w:r>
                  <w:rPr>
                    <w:sz w:val="17"/>
                  </w:rPr>
                  <w:t xml:space="preserve">Colección de métricas</w:t>
                </w:r>
              </w:p>
            </w:tc>
          </w:tr>
          <w:tr>
            <w:trPr>
              <w:cantSplit/>
            </w:trPr>
            <w:tc>
              <w:tcPr>
                <w:tcW w:w="1250" w:type="pct"/>
              </w:tcPr>
              <w:p>
                <w:pPr>
                  <w:spacing w:after="0" w:line="240" w:lineRule="auto"/>
                  <w:ind w:firstLine="0"/>
                  <w:jc w:val="left"/>
                  <w:rPr>
                    <w:sz w:val="17"/>
                  </w:rPr>
                </w:pPr>
                <w:r>
                  <w:rPr>
                    <w:sz w:val="17"/>
                  </w:rPr>
                  <w:t xml:space="preserve">Reintentos por salida mal formada</w:t>
                </w:r>
              </w:p>
            </w:tc>
            <w:tc>
              <w:tcPr>
                <w:tcW w:w="1250" w:type="pct"/>
              </w:tcPr>
              <w:p>
                <w:pPr>
                  <w:spacing w:after="0" w:line="240" w:lineRule="auto"/>
                  <w:ind w:firstLine="0"/>
                  <w:jc w:val="left"/>
                  <w:rPr>
                    <w:sz w:val="17"/>
                  </w:rPr>
                </w:pPr>
                <w:r>
                  <w:rPr>
                    <w:sz w:val="17"/>
                  </w:rPr>
                  <w:t xml:space="preserve">Dependiente</w:t>
                </w:r>
              </w:p>
            </w:tc>
            <w:tc>
              <w:tcPr>
                <w:tcW w:w="1250" w:type="pct"/>
              </w:tcPr>
              <w:p>
                <w:pPr>
                  <w:spacing w:after="0" w:line="240" w:lineRule="auto"/>
                  <w:ind w:firstLine="0"/>
                  <w:jc w:val="left"/>
                  <w:rPr>
                    <w:sz w:val="17"/>
                  </w:rPr>
                </w:pPr>
                <w:r>
                  <w:rPr>
                    <w:sz w:val="17"/>
                  </w:rPr>
                  <w:t xml:space="preserve">Truncamientos y respuestas no estructuradas por proveedor</w:t>
                </w:r>
              </w:p>
            </w:tc>
            <w:tc>
              <w:tcPr>
                <w:tcW w:w="1250" w:type="pct"/>
              </w:tcPr>
              <w:p>
                <w:pPr>
                  <w:spacing w:after="0" w:line="240" w:lineRule="auto"/>
                  <w:ind w:firstLine="0"/>
                  <w:jc w:val="left"/>
                  <w:rPr>
                    <w:sz w:val="17"/>
                  </w:rPr>
                </w:pPr>
                <w:r>
                  <w:rPr>
                    <w:sz w:val="17"/>
                  </w:rPr>
                  <w:t xml:space="preserve">Colección de métricas</w:t>
                </w:r>
              </w:p>
            </w:tc>
          </w:tr>
          <w:tr>
            <w:trPr>
              <w:cantSplit/>
            </w:trPr>
            <w:tc>
              <w:tcPr>
                <w:tcW w:w="1250" w:type="pct"/>
              </w:tcPr>
              <w:p>
                <w:pPr>
                  <w:spacing w:after="0" w:line="240" w:lineRule="auto"/>
                  <w:ind w:firstLine="0"/>
                  <w:jc w:val="left"/>
                  <w:rPr>
                    <w:sz w:val="17"/>
                  </w:rPr>
                </w:pPr>
                <w:r>
                  <w:rPr>
                    <w:sz w:val="17"/>
                  </w:rPr>
                  <w:t xml:space="preserve">Defectos al ejecutar</w:t>
                </w:r>
              </w:p>
            </w:tc>
            <w:tc>
              <w:tcPr>
                <w:tcW w:w="1250" w:type="pct"/>
              </w:tcPr>
              <w:p>
                <w:pPr>
                  <w:spacing w:after="0" w:line="240" w:lineRule="auto"/>
                  <w:ind w:firstLine="0"/>
                  <w:jc w:val="left"/>
                  <w:rPr>
                    <w:sz w:val="17"/>
                  </w:rPr>
                </w:pPr>
                <w:r>
                  <w:rPr>
                    <w:sz w:val="17"/>
                  </w:rPr>
                  <w:t xml:space="preserve">Dependiente</w:t>
                </w:r>
              </w:p>
            </w:tc>
            <w:tc>
              <w:tcPr>
                <w:tcW w:w="1250" w:type="pct"/>
              </w:tcPr>
              <w:p>
                <w:pPr>
                  <w:spacing w:after="0" w:line="240" w:lineRule="auto"/>
                  <w:ind w:firstLine="0"/>
                  <w:jc w:val="left"/>
                  <w:rPr>
                    <w:sz w:val="17"/>
                  </w:rPr>
                </w:pPr>
                <w:r>
                  <w:rPr>
                    <w:sz w:val="17"/>
                  </w:rPr>
                  <w:t xml:space="preserve">Defectos que superan la revisión y compilación y aparecen al ejecutar</w:t>
                </w:r>
              </w:p>
            </w:tc>
            <w:tc>
              <w:tcPr>
                <w:tcW w:w="1250" w:type="pct"/>
              </w:tcPr>
              <w:p>
                <w:pPr>
                  <w:spacing w:after="0" w:line="240" w:lineRule="auto"/>
                  <w:ind w:firstLine="0"/>
                  <w:jc w:val="left"/>
                  <w:rPr>
                    <w:sz w:val="17"/>
                  </w:rPr>
                </w:pPr>
                <w:r>
                  <w:rPr>
                    <w:sz w:val="17"/>
                  </w:rPr>
                  <w:t xml:space="preserve">Registro de hallazgos</w:t>
                </w:r>
              </w:p>
            </w:tc>
          </w:tr>
        </w:tbl>
        <w:p>
          <w:pPr>
            <w:spacing w:after="0" w:line="240" w:lineRule="auto"/>
            <w:ind w:firstLine="0"/>
          </w:pPr>
        </w:p>
      </w:sdtContent>
    </w:sdt>
    <w:p w14:paraId="178C098D" w14:textId="77777777" w:rsidR="00942DD5" w:rsidRDefault="00942DD5" w:rsidP="001D44EE"/>
    <w:p w14:paraId="72571E1E" w14:textId="77777777" w:rsidR="00494E7C" w:rsidRDefault="00494E7C" w:rsidP="00494E7C">
      <w:r>
        <w:t>Las variables son fenómenos, cualidades, rasgos, atributos o propiedades que toman diferentes valores, magnitudes o intensidades en un grupo de elementos.</w:t>
      </w:r>
    </w:p>
    <w:p w14:paraId="132B5212" w14:textId="77777777" w:rsidR="005B6F01" w:rsidRDefault="00494E7C" w:rsidP="00494E7C">
      <w:pPr>
        <w:sectPr w:rsidR="005B6F01" w:rsidSect="003F0E2E">
          <w:pgSz w:w="12240" w:h="15840"/>
          <w:pgMar w:top="1701" w:right="1418" w:bottom="1418" w:left="2268" w:header="709" w:footer="709" w:gutter="0"/>
          <w:cols w:space="708"/>
          <w:docGrid w:linePitch="360"/>
        </w:sectPr>
      </w:pPr>
      <w:r>
        <w:t>La hipótesis es la expresión de la relación que hay entre dos variables; una variable es una característica que puede tomar diversos valores o magnitudes, y se contrasta con el término “constante”, para aclarar aún más el concepto.</w:t>
      </w:r>
    </w:p>
    <w:p w14:paraId="7FF8490A" w14:textId="77777777" w:rsidR="00240FC9" w:rsidRPr="001D44EE" w:rsidRDefault="00240FC9" w:rsidP="005B6F01">
      <w:pPr>
        <w:pStyle w:val="Heading1"/>
      </w:pPr>
      <w:bookmarkStart w:id="18" w:name="_Toc106725374"/>
      <w:r w:rsidRPr="001D44EE">
        <w:lastRenderedPageBreak/>
        <w:t>CAPITULO 2. MARCO TEÓRICO</w:t>
      </w:r>
      <w:bookmarkEnd w:id="18"/>
      <w:r w:rsidRPr="001D44EE">
        <w:t xml:space="preserve"> </w:t>
      </w:r>
    </w:p>
    <w:sdt>
      <w:sdtPr>
        <w:alias w:val="Capítulo 2. Marco teórico"/>
        <w:tag w:val="tesis_cap2"/>
        <w:id w:val="700240"/>
        <w:lock w:val="sdtLocked"/>
      </w:sdtPr>
      <w:sdtEndPr/>
      <w:sdtContent>
        <w:p>
          <w:pPr>
            <w:pStyle w:val="Heading3"/>
            <w:ind w:firstLine="0"/>
            <w:jc w:val="left"/>
            <w:rPr>
              <w:color w:val="000000"/>
              <w:sz w:val="24"/>
            </w:rPr>
          </w:pPr>
          <w:r>
            <w:rPr>
              <w:color w:val="000000"/>
              <w:sz w:val="24"/>
            </w:rPr>
            <w:t xml:space="preserve">2.1 Modelos de lenguaje de gran tamaño</w:t>
          </w:r>
        </w:p>
        <w:p>
          <w:r>
            <w:t xml:space="preserve">Un modelo de lenguaje de gran tamaño es una red neuronal, casi siempre con arquitectura </w:t>
          </w:r>
          <w:r>
            <w:rPr>
              <w:i/>
            </w:rPr>
            <w:t xml:space="preserve">transformer</w:t>
          </w:r>
          <w:r>
            <w:t xml:space="preserve"> [6], entrenada para predecir el siguiente fragmento de texto a partir del anterior. El preentrenamiento sobre corpus muy amplios, que incluyen código fuente, les permite realizar tareas nuevas a partir de instrucciones y ejemplos dados en el texto de entrada, sin actualizar sus parámetros, capacidad que se conoce como aprendizaje en contexto [7].</w:t>
          </w:r>
        </w:p>
        <w:p>
          <w:r>
            <w:t xml:space="preserve">Tres propiedades condicionan su uso en ingeniería de software. La primera es el carácter probabilístico de la salida: la misma entrada puede producir salidas distintas, lo que obliga a repetir las mediciones y a reportar su variabilidad. La segunda es la ventana de contexto, el límite de texto que el modelo procesa en una llamada; todo lo que la tarea necesita saber debe caber en ella o recuperarse por otros medios. La tercera es la posibilidad de generar texto plausible y equivocado, incluidos fragmentos de código que no compilan o que no cumplen lo pedido. La literatura estudia ese fenómeno como alucinación [8], y en código se manifiesta como aciertos aparentes que se caen con pruebas más exigentes [4]. Loom responde a las tres con salidas estructuradas y validadas, con contexto seleccionado por tarea y con comprobaciones que se ejecutan fuera del modelo.</w:t>
          </w:r>
        </w:p>
        <w:p>
          <w:pPr>
            <w:pStyle w:val="Heading3"/>
            <w:ind w:firstLine="0"/>
            <w:jc w:val="left"/>
            <w:rPr>
              <w:color w:val="000000"/>
              <w:sz w:val="24"/>
            </w:rPr>
          </w:pPr>
          <w:r>
            <w:rPr>
              <w:color w:val="000000"/>
              <w:sz w:val="24"/>
            </w:rPr>
            <w:t xml:space="preserve">2.2 Agentes y uso de herramientas</w:t>
          </w:r>
        </w:p>
        <w:p>
          <w:r>
            <w:t xml:space="preserve">Un agente basado en un LLM alterna razonamiento y acciones: el modelo decide invocar una herramienta (leer un archivo, escribir uno, ejecutar un comando), recibe su resultado y continúa hasta completar la tarea [9]. El diseño de la interfaz que expone las herramientas al modelo condiciona su desempeño en tareas de ingeniería de software [10]. Los proveedores ofrecen la invocación de funciones: el modelo decide cuándo llamar una función definida por la aplicación y devuelve una llamada estructurada, con su esquema de entrada, que la aplicación ejecuta [11]. Eso permite tratar su salida como datos y no como texto libre.</w:t>
          </w:r>
        </w:p>
        <w:p>
          <w:r>
            <w:t xml:space="preserve">En Loom, las </w:t>
          </w:r>
          <w:r>
            <w:rPr>
              <w:i/>
            </w:rPr>
            <w:t xml:space="preserve">skills</w:t>
          </w:r>
          <w:r>
            <w:t xml:space="preserve"> de análisis (leer una HU, generar casos de prueba, diseñar la arquitectura, revisar código) usan esa salida estructurada. Las </w:t>
          </w:r>
          <w:r>
            <w:rPr>
              <w:i/>
            </w:rPr>
            <w:t xml:space="preserve">skills</w:t>
          </w:r>
          <w:r>
            <w:t xml:space="preserve"> que escriben código funcionan como agentes con acceso a los archivos del repositorio de trabajo, dentro de un directorio acotado.</w:t>
          </w:r>
        </w:p>
        <w:p>
          <w:pPr>
            <w:pStyle w:val="Heading3"/>
            <w:ind w:firstLine="0"/>
            <w:jc w:val="left"/>
            <w:rPr>
              <w:color w:val="000000"/>
              <w:sz w:val="24"/>
            </w:rPr>
          </w:pPr>
          <w:r>
            <w:rPr>
              <w:color w:val="000000"/>
              <w:sz w:val="24"/>
            </w:rPr>
            <w:t xml:space="preserve">2.3 Generación automática de código</w:t>
          </w:r>
        </w:p>
        <w:p>
          <w:r>
            <w:t xml:space="preserve">La generación de código a partir de descripciones en lenguaje natural se evaluó primero con problemas de funciones aisladas, cuya corrección se comprueba con pruebas unitarias [12]. Trabajos posteriores llevaron la tarea a repositorios reales: SWE-bench reúne 2,294 </w:t>
          </w:r>
          <w:r>
            <w:rPr>
              <w:i/>
            </w:rPr>
            <w:t xml:space="preserve">issues</w:t>
          </w:r>
          <w:r>
            <w:t xml:space="preserve"> reales de 12 repositorios de Python, y resolverlos exige editar código existente, con frecuencia en varios archivos, y no solo escribir funciones nuevas [3]. La distancia entre ambos tipos de problema es la que separa el código correcto de un ejercicio del código que se integra a un sistema en operación.</w:t>
          </w:r>
        </w:p>
        <w:p>
          <w:pPr>
            <w:pStyle w:val="Heading3"/>
            <w:ind w:firstLine="0"/>
            <w:jc w:val="left"/>
            <w:rPr>
              <w:color w:val="000000"/>
              <w:sz w:val="24"/>
            </w:rPr>
          </w:pPr>
          <w:r>
            <w:rPr>
              <w:color w:val="000000"/>
              <w:sz w:val="24"/>
            </w:rPr>
            <w:t xml:space="preserve">2.4 Historias de usuario, criterios de aceptación y especificaciones</w:t>
          </w:r>
        </w:p>
        <w:p>
          <w:r>
            <w:t xml:space="preserve">Una historia de usuario describe una necesidad desde la perspectiva de quien la tiene y su valor de negocio, y se acompaña de criterios de aceptación que delimitan cuándo se considera cumplida [13]. Los criterios suelen redactarse en la forma </w:t>
          </w:r>
          <w:r>
            <w:rPr>
              <w:i/>
            </w:rPr>
            <w:t xml:space="preserve">Given/When/Then</w:t>
          </w:r>
          <w:r>
            <w:t xml:space="preserve">, propuesta por North para el desarrollo dirigido por el comportamiento, que los vuelve verificables [14].</w:t>
          </w:r>
        </w:p>
        <w:p>
          <w:r>
            <w:t xml:space="preserve">El desarrollo dirigido por especificaciones (</w:t>
          </w:r>
          <w:r>
            <w:rPr>
              <w:i/>
            </w:rPr>
            <w:t xml:space="preserve">Spec-Driven Development</w:t>
          </w:r>
          <w:r>
            <w:t xml:space="preserve">, SDD) da a la especificación el papel de artefacto principal. En la formulación difundida para agentes de código, la especificación es la fuente de verdad con la que las herramientas generan, prueban y validan el código, y el trabajo avanza por especificar, planear, dividir en tareas e implementar, con supervisión humana en cada punto de control [15]. Loom lo adopta: cada HU tiene su carpeta con la especificación, los casos de prueba, el plan, las tareas, los paquetes de trabajo y la evidencia, en Markdown versionado en git, de modo que cada decisión queda trazada hasta el criterio del que proviene.</w:t>
          </w:r>
        </w:p>
        <w:p>
          <w:pPr>
            <w:pStyle w:val="Heading3"/>
            <w:ind w:firstLine="0"/>
            <w:jc w:val="left"/>
            <w:rPr>
              <w:color w:val="000000"/>
              <w:sz w:val="24"/>
            </w:rPr>
          </w:pPr>
          <w:r>
            <w:rPr>
              <w:color w:val="000000"/>
              <w:sz w:val="24"/>
            </w:rPr>
            <w:t xml:space="preserve">2.5 Pruebas de software</w:t>
          </w:r>
        </w:p>
        <w:p>
          <w:r>
            <w:t xml:space="preserve">El desarrollo dirigido por pruebas (</w:t>
          </w:r>
          <w:r>
            <w:rPr>
              <w:i/>
            </w:rPr>
            <w:t xml:space="preserve">Test-Driven Development</w:t>
          </w:r>
          <w:r>
            <w:t xml:space="preserve">, TDD) escribe la prueba antes que el código que la satisface, en ciclos cortos de prueba en rojo, código mínimo y refactorización [16]. Loom exige que cada paquete de código entregue sus pruebas y rechaza los que no las incluyen.</w:t>
          </w:r>
        </w:p>
        <w:p>
          <w:r>
            <w:t xml:space="preserve">Las pruebas de extremo a extremo comprueban el sistema completo desde la interfaz, como lo usaría una persona. Playwright, por ejemplo, es un </w:t>
          </w:r>
          <w:r>
            <w:rPr>
              <w:i/>
            </w:rPr>
            <w:t xml:space="preserve">framework</w:t>
          </w:r>
          <w:r>
            <w:t xml:space="preserve"> de pruebas de extremo a extremo para aplicaciones web modernas que automatiza Chromium, WebKit y Firefox [17]. Son más costosas y frágiles que las pruebas unitarias, y por eso la pirámide de pruebas recomienda muchas más pruebas unitarias que pruebas de alto nivel a través de la interfaz gráfica [18]. En Loom, los casos de prueba derivados de los criterios de aceptación se ejecutan de este modo contra un ambiente desplegado.</w:t>
          </w:r>
        </w:p>
        <w:p>
          <w:pPr>
            <w:pStyle w:val="Heading3"/>
            <w:ind w:firstLine="0"/>
            <w:jc w:val="left"/>
            <w:rPr>
              <w:color w:val="000000"/>
              <w:sz w:val="24"/>
            </w:rPr>
          </w:pPr>
          <w:r>
            <w:rPr>
              <w:color w:val="000000"/>
              <w:sz w:val="24"/>
            </w:rPr>
            <w:t xml:space="preserve">2.6 Revisión de código</w:t>
          </w:r>
        </w:p>
        <w:p>
          <w:r>
            <w:t xml:space="preserve">La revisión de código por pares es una práctica extendida. Un estudio en Microsoft encontró que detectar defectos sigue siendo la motivación principal, pero que la revisión trata menos de defectos de lo esperado y aporta transferencia de conocimiento, conciencia del equipo y soluciones alternativas; la comprensión del código y del cambio resultó ser el aspecto central [2]. Las observaciones de una revisión se distinguen por su severidad y por la fuente de la que provienen: el cumplimiento de la HU, la conformidad con la arquitectura, las buenas prácticas del lenguaje, la calidad de las pruebas o la seguridad. La revisión automática con modelos se ha estudiado con modelos entrenados para evaluar la calidad de un cambio, generar comentarios de revisión y sugerir refinamientos del código [19]. Si su calidad depende del contexto que recibe, como sostiene la hipótesis H1 de esta tesis, es una pregunta empírica que el capítulo 5 debe contestar.</w:t>
          </w:r>
        </w:p>
        <w:p>
          <w:pPr>
            <w:pStyle w:val="Heading3"/>
            <w:ind w:firstLine="0"/>
            <w:jc w:val="left"/>
            <w:rPr>
              <w:color w:val="000000"/>
              <w:sz w:val="24"/>
            </w:rPr>
          </w:pPr>
          <w:r>
            <w:rPr>
              <w:color w:val="000000"/>
              <w:sz w:val="24"/>
            </w:rPr>
            <w:t xml:space="preserve">2.7 Integración continua, entrega continua y contenedores</w:t>
          </w:r>
        </w:p>
        <w:p>
          <w:r>
            <w:t xml:space="preserve">La integración continua ejecuta de forma automática la construcción y las pruebas de cada cambio; la entrega continua extiende esa cadena hasta dejar el sistema listo para desplegarse mediante una </w:t>
          </w:r>
          <w:r>
            <w:rPr>
              <w:i/>
            </w:rPr>
            <w:t xml:space="preserve">pipeline</w:t>
          </w:r>
          <w:r>
            <w:t xml:space="preserve"> automatizada de despliegue que va del </w:t>
          </w:r>
          <w:r>
            <w:rPr>
              <w:i/>
            </w:rPr>
            <w:t xml:space="preserve">check-in</w:t>
          </w:r>
          <w:r>
            <w:t xml:space="preserve"> al </w:t>
          </w:r>
          <w:r>
            <w:rPr>
              <w:i/>
            </w:rPr>
            <w:t xml:space="preserve">release</w:t>
          </w:r>
          <w:r>
            <w:t xml:space="preserve"> [20]. Los contenedores empaquetan una aplicación con sus dependencias y permiten construir y ejecutar la misma imagen en el desarrollo, en la integración continua y en la nube [21].</w:t>
          </w:r>
        </w:p>
        <w:p>
          <w:r>
            <w:t xml:space="preserve">Para autenticar un flujo de despliegue sin guardar llaves, la federación de identidad de cargas de trabajo permite que un proveedor de identidad externo, como el que emite GitHub Actions, obtenga credenciales temporales de la nube a partir de un token firmado. Google Cloud la propone para que cargas externas, como los sistemas de integración continua, accedan a sus recursos sin llaves de cuenta de servicio, cuyo manejo incorrecto representa un riesgo [22]; GitHub Actions emite esos tokens mediante OpenID Connect [23]. Loom usa esa alternativa para el despliegue automático.</w:t>
          </w:r>
        </w:p>
        <w:p>
          <w:pPr>
            <w:pStyle w:val="Heading3"/>
            <w:ind w:firstLine="0"/>
            <w:jc w:val="left"/>
            <w:rPr>
              <w:color w:val="000000"/>
              <w:sz w:val="24"/>
            </w:rPr>
          </w:pPr>
          <w:r>
            <w:rPr>
              <w:color w:val="000000"/>
              <w:sz w:val="24"/>
            </w:rPr>
            <w:t xml:space="preserve">2.8 Registros de decisión de arquitectura</w:t>
          </w:r>
        </w:p>
        <w:p>
          <w:r>
            <w:t xml:space="preserve">Un registro de decisión de arquitectura (</w:t>
          </w:r>
          <w:r>
            <w:rPr>
              <w:i/>
            </w:rPr>
            <w:t xml:space="preserve">Architecture Decision Record</w:t>
          </w:r>
          <w:r>
            <w:t xml:space="preserve">, ADR) documenta una decisión significativa con su contexto, la decisión tomada y sus consecuencias, y no se modifica: si la decisión cambia, un registro nuevo sustituye al anterior [24]. El diseño de Loom se documentó en más de ochenta registros de este tipo, lo que permite reconstruir por qué el sistema tiene su forma actual y qué se descartó.</w:t>
          </w:r>
        </w:p>
        <w:p>
          <w:pPr>
            <w:pStyle w:val="Heading3"/>
            <w:ind w:firstLine="0"/>
            <w:jc w:val="left"/>
            <w:rPr>
              <w:color w:val="000000"/>
              <w:sz w:val="24"/>
            </w:rPr>
          </w:pPr>
          <w:r>
            <w:rPr>
              <w:color w:val="000000"/>
              <w:sz w:val="24"/>
            </w:rPr>
            <w:t xml:space="preserve">2.9 Evaluación experimental en ingeniería de software</w:t>
          </w:r>
        </w:p>
        <w:p>
          <w:r>
            <w:t xml:space="preserve">Comparar sistemas que incorporan LLM plantea problemas de validez propios. La aleatoriedad de las salidas exige repetir las corridas y reportar la varianza. La evolución de los modelos hace que un resultado no se reproduzca meses después si no se registran la versión y la fecha. La evaluación de la calidad de una salida por parte de personas debe ser ciega y apoyarse en una rúbrica escrita, para reducir el sesgo del evaluador. Los tipos de amenazas a la validez (interna, externa, de constructo y de conclusión) ofrecen una lista de comprobación para el diseño del estudio [25].</w:t>
          </w:r>
        </w:p>
      </w:sdtContent>
    </w:sdt>
    <w:p w14:paraId="6B8E5057" w14:textId="77777777" w:rsidR="00240FC9" w:rsidRPr="001D44EE" w:rsidRDefault="00240FC9" w:rsidP="00162284">
      <w:pPr>
        <w:spacing w:after="0" w:line="240" w:lineRule="auto"/>
        <w:rPr>
          <w:rFonts w:cs="Arial"/>
        </w:rPr>
      </w:pPr>
    </w:p>
    <w:p w14:paraId="4DAD092C" w14:textId="77777777" w:rsidR="00942DD5" w:rsidRDefault="00942DD5" w:rsidP="001D44EE"/>
    <w:p w14:paraId="0245C8A9" w14:textId="77777777" w:rsidR="005B6F01" w:rsidRDefault="009C1BCD" w:rsidP="005B6F01">
      <w:r>
        <w:t>E</w:t>
      </w:r>
      <w:r w:rsidRPr="009C1BCD">
        <w:t>n ésta sección se trata de respaldar los supuestos o las hipótesis de investigación de cimentar el procedimiento utilizado; contextualiza el objeto de estudio.</w:t>
      </w:r>
    </w:p>
    <w:p w14:paraId="4A2FAF8B" w14:textId="77777777" w:rsidR="003158A5" w:rsidRDefault="003158A5" w:rsidP="005B6F01">
      <w:pPr>
        <w:sectPr w:rsidR="003158A5" w:rsidSect="003F0E2E">
          <w:pgSz w:w="12240" w:h="15840"/>
          <w:pgMar w:top="1701" w:right="1418" w:bottom="1418" w:left="2268" w:header="709" w:footer="709" w:gutter="0"/>
          <w:cols w:space="708"/>
          <w:docGrid w:linePitch="360"/>
        </w:sectPr>
      </w:pPr>
      <w:r>
        <w:lastRenderedPageBreak/>
        <w:t>Marco de referencia en el que se analizan y exponen los conceptos y las teorías que fundamentan el trabajo, los enfoques teóricos, las investigaciones y los antecedentes en general que estén relacionados con el problema</w:t>
      </w:r>
    </w:p>
    <w:p w14:paraId="226E5186" w14:textId="77777777" w:rsidR="00240FC9" w:rsidRDefault="00240FC9" w:rsidP="005B6F01">
      <w:pPr>
        <w:pStyle w:val="Heading1"/>
      </w:pPr>
      <w:bookmarkStart w:id="19" w:name="_Toc106725375"/>
      <w:r w:rsidRPr="001D44EE">
        <w:lastRenderedPageBreak/>
        <w:t>CAPITULO 3. ESTADO DEL ARTE</w:t>
      </w:r>
      <w:bookmarkEnd w:id="19"/>
    </w:p>
    <w:p w14:paraId="7D3A4CFB" w14:textId="77777777" w:rsidR="00942DD5" w:rsidRDefault="00942DD5" w:rsidP="001C4212"/>
    <w:p w14:paraId="40A82814" w14:textId="77777777" w:rsidR="001C4212" w:rsidRDefault="001C4212" w:rsidP="001C4212">
      <w:r>
        <w:t xml:space="preserve">Son los datos o ideas que se han expuesto anteriormente sobre el tema a investigar, la manera en que han sido formulados y lo que han contribuido al esclarecimiento del problema, para que el investigador pueda partir de bases sólidas para perfeccionar su propio pensamiento y además evitar la repetición de ideas. Se realiza mediante la reunión de todo el material publicado o inédito sobre el tema, ya se trate de artículos, estudios críticos, monografías, ensayos, libros, tesis, conferencias y exposiciones orales, en revistas culturales y especializadas, etc. </w:t>
      </w:r>
    </w:p>
    <w:p w14:paraId="0E165A84" w14:textId="77777777" w:rsidR="001C4212" w:rsidRDefault="001C4212" w:rsidP="001C4212"/>
    <w:p w14:paraId="0A9B25DD" w14:textId="77777777" w:rsidR="001C4212" w:rsidRDefault="001C4212" w:rsidP="001C4212">
      <w:r>
        <w:t>Conocer lo que se ha hecho con respecto a un tema ayuda a:</w:t>
      </w:r>
    </w:p>
    <w:p w14:paraId="7D0853B1" w14:textId="77777777" w:rsidR="001C4212" w:rsidRDefault="001C4212" w:rsidP="00283674">
      <w:pPr>
        <w:pStyle w:val="ListParagraph"/>
        <w:numPr>
          <w:ilvl w:val="1"/>
          <w:numId w:val="2"/>
        </w:numPr>
      </w:pPr>
      <w:r>
        <w:t>No investigar sobre algún tema que ya ha sido estudiado a fondo.</w:t>
      </w:r>
    </w:p>
    <w:p w14:paraId="437FA749" w14:textId="77777777" w:rsidR="001C4212" w:rsidRDefault="001C4212" w:rsidP="00283674">
      <w:pPr>
        <w:pStyle w:val="ListParagraph"/>
        <w:numPr>
          <w:ilvl w:val="1"/>
          <w:numId w:val="2"/>
        </w:numPr>
      </w:pPr>
      <w:r>
        <w:t>Estructurar más formalmente la idea de investigación</w:t>
      </w:r>
    </w:p>
    <w:p w14:paraId="13416A46" w14:textId="77777777" w:rsidR="001C4212" w:rsidRDefault="001C4212" w:rsidP="00283674">
      <w:pPr>
        <w:pStyle w:val="ListParagraph"/>
        <w:numPr>
          <w:ilvl w:val="1"/>
          <w:numId w:val="2"/>
        </w:numPr>
      </w:pPr>
      <w:r>
        <w:t xml:space="preserve">Seleccionar la perspectiva desde la cual se abordará la investigación. </w:t>
      </w:r>
    </w:p>
    <w:p w14:paraId="4F96AF3C" w14:textId="77777777" w:rsidR="001C4212" w:rsidRPr="00942DD5" w:rsidRDefault="001C4212" w:rsidP="00942DD5"/>
    <w:p w14:paraId="62CD664A" w14:textId="77777777" w:rsidR="00240FC9" w:rsidRPr="001D44EE" w:rsidRDefault="00240FC9" w:rsidP="00926F24">
      <w:pPr>
        <w:pStyle w:val="Heading2"/>
        <w:rPr>
          <w:rFonts w:cs="Arial"/>
        </w:rPr>
      </w:pPr>
      <w:bookmarkStart w:id="20" w:name="_Toc106725376"/>
      <w:r w:rsidRPr="001D44EE">
        <w:rPr>
          <w:rFonts w:cs="Arial"/>
        </w:rPr>
        <w:t>3.1 Trabajos relacionados</w:t>
      </w:r>
      <w:bookmarkEnd w:id="20"/>
    </w:p>
    <w:sdt>
      <w:sdtPr>
        <w:alias w:val="3.1 Trabajos relacionados"/>
        <w:tag w:val="tesis_3_1"/>
        <w:id w:val="700247"/>
        <w:lock w:val="sdtLocked"/>
      </w:sdtPr>
      <w:sdtEndPr/>
      <w:sdtContent>
        <w:p>
          <w:r>
            <w:t xml:space="preserve">[NOTA DE BORRADOR: los trabajos se eligieron por conveniencia y sus descripciones se contrastaron con la página de cada fuente en septiembre de 2026. Falta el protocolo de búsqueda sistemática (bases de datos, cadenas, criterios de inclusión y fecha), que debe documentarse antes de la entrega.]</w:t>
          </w:r>
        </w:p>
        <w:p>
          <w:r>
            <w:t xml:space="preserve">La revisión se centra en trabajos que automatizan más de una etapa del desarrollo con modelos de lenguaje, y en los que evalúan esa automatización sobre software real. Se descartan los que atienden únicamente la generación de fragmentos de código aislados, que el marco teórico ya cubre.</w:t>
          </w:r>
        </w:p>
        <w:p>
          <w:r>
            <w:t xml:space="preserve">SWE-bench reúne 2,294 </w:t>
          </w:r>
          <w:r>
            <w:rPr>
              <w:i/>
            </w:rPr>
            <w:t xml:space="preserve">issues</w:t>
          </w:r>
          <w:r>
            <w:t xml:space="preserve"> reales de 12 repositorios de Python y evalúa si un modelo, editando el código, logra resolverlos; en la evaluación original el mejor modelo resolvió 1.96 % de los casos [3]. Aporta un método de evaluación por ejecución sobre software real. No aborda la especificación previa ni la revisión, y la entrada es un </w:t>
          </w:r>
          <w:r>
            <w:rPr>
              <w:i/>
            </w:rPr>
            <w:t xml:space="preserve">issue</w:t>
          </w:r>
          <w:r>
            <w:t xml:space="preserve"> ya redactado.</w:t>
          </w:r>
        </w:p>
        <w:p>
          <w:r>
            <w:t xml:space="preserve">SWE-agent propone una interfaz agente-computadora diseñada para que un agente basado en un modelo de lenguaje navegue repositorios, edite código y ejecute pruebas; con ella alcanzó 12.5 % de resolución en SWE-bench, por encima de los enfoques no interactivos anteriores [10]. El trabajo se limita a resolver una tarea dada y no cubre pruebas derivadas de criterios de negocio ni el ciclo posterior a la corrección.</w:t>
          </w:r>
        </w:p>
        <w:p>
          <w:r>
            <w:t xml:space="preserve">AutoCodeRover combina un modelo de lenguaje con búsqueda de código sobre el árbol de sintaxis y localización de fallos basada en espectro para resolver </w:t>
          </w:r>
          <w:r>
            <w:rPr>
              <w:i/>
            </w:rPr>
            <w:t xml:space="preserve">issues</w:t>
          </w:r>
          <w:r>
            <w:t xml:space="preserve"> de forma autónoma; resolvió 19 % de SWE-bench-lite con un costo computacional menor que otros enfoques comparables [26]. Se ubica en la reparación, no en la construcción de una funcionalidad nueva desde su especificación.</w:t>
          </w:r>
        </w:p>
        <w:p>
          <w:r>
            <w:t xml:space="preserve">MetaGPT codifica procedimientos operativos estándar en secuencias de </w:t>
          </w:r>
          <w:r>
            <w:rPr>
              <w:i/>
            </w:rPr>
            <w:t xml:space="preserve">prompts</w:t>
          </w:r>
          <w:r>
            <w:t xml:space="preserve"> y reparte roles especializados entre agentes en forma de línea de ensamble, de modo que se verifican los resultados intermedios [27]. ChatDev hace que agentes con roles colaboren mediante diálogo estructurado en las fases de diseño, codificación y pruebas, y usa una técnica de comunicación para reducir las alucinaciones [28]. Son los más cercanos a Loom en la idea de recorrer varias etapas. Ninguno parte de historias de usuario de un backlog real ni trata un proyecto con avance previo.</w:t>
          </w:r>
        </w:p>
        <w:p>
          <w:r>
            <w:t xml:space="preserve">Los asistentes comerciales integran la generación y la edición de código en el flujo cotidiano. El agente de Copilot en la nube de GitHub recibe una tarea, investiga el repositorio, propone un plan, hace cambios en una rama y puede ejecutar pruebas y analizadores estáticos; la persona revisa los cambios antes de crear el Pull Request [29]. Claude Code es una herramienta de programación con agentes que lee el código base, edita archivos, ejecuta comandos, crea </w:t>
          </w:r>
          <w:r>
            <w:rPr>
              <w:i/>
            </w:rPr>
            <w:t xml:space="preserve">commits</w:t>
          </w:r>
          <w:r>
            <w:t xml:space="preserve"> y Pull Requests, y puede automatizar la revisión de código en integración continua con GitHub Actions o GitLab CI/CD [30]. Ambas describen capacidades de una etapa o de un tramo del ciclo; la documentación consultada no describe la derivación de casos de prueba desde criterios de negocio ni la validación funcional en un ambiente desplegado, lo que debe confirmarse al cierre de la revisión.</w:t>
          </w:r>
        </w:p>
        <w:p>
          <w:r>
            <w:t xml:space="preserve">En la revisión automática, CodeReviewer preentrena un modelo con objetivos específicos de la revisión y lo evalúa al valorar la calidad de un cambio, generar comentarios y sugerir refinamientos [19]. La pregunta sobre el efecto del contexto entregado (solo el </w:t>
          </w:r>
          <w:r>
            <w:rPr>
              <w:i/>
            </w:rPr>
            <w:t xml:space="preserve">diff</w:t>
          </w:r>
          <w:r>
            <w:t xml:space="preserve"> frente a la HU, los casos de prueba y la arquitectura) es la que Loom somete a medición.</w:t>
          </w:r>
        </w:p>
        <w:p>
          <w:r>
            <w:t xml:space="preserve">En el desarrollo dirigido por especificaciones con agentes, GitHub publicó en 2025 un conjunto de herramientas de código abierto que organiza el trabajo en especificar, planear, dividir en tareas e implementar con un agente de código, con supervisión humana en cada etapa [15]. Comparte con Loom la centralidad de la especificación; no incluye la revisión con contexto, las pruebas de humo ni el despliegue.</w:t>
          </w:r>
        </w:p>
      </w:sdtContent>
    </w:sdt>
    <w:p w14:paraId="19459AD9" w14:textId="77777777" w:rsidR="00942DD5" w:rsidRDefault="00942DD5" w:rsidP="001D44EE"/>
    <w:p w14:paraId="1E524356" w14:textId="77777777" w:rsidR="00162284" w:rsidRPr="001D44EE" w:rsidRDefault="00162284" w:rsidP="001D44EE">
      <w:r w:rsidRPr="001D44EE">
        <w:t>Esta parte incluye la revisión (bibliográfica o de campo) de las soluciones que se</w:t>
      </w:r>
      <w:r w:rsidR="002C4EA9" w:rsidRPr="001D44EE">
        <w:t xml:space="preserve"> </w:t>
      </w:r>
      <w:r w:rsidRPr="001D44EE">
        <w:t>han desarrollado con anterioridad y la efectividad de las mismas, así como</w:t>
      </w:r>
      <w:r w:rsidR="002C4EA9" w:rsidRPr="001D44EE">
        <w:t xml:space="preserve"> </w:t>
      </w:r>
      <w:r w:rsidRPr="001D44EE">
        <w:t>productos comerciales y/o experimentales similares al que se va a proponer en el trabajo de tesis. Por cada trabajo relacionado se espera una redacción máxima de media cuartilla.</w:t>
      </w:r>
    </w:p>
    <w:p w14:paraId="54EDFF2D" w14:textId="77777777" w:rsidR="00926F24" w:rsidRDefault="00162284" w:rsidP="001D44EE">
      <w:r w:rsidRPr="001D44EE">
        <w:t>Esta sección refleja que el tesista ha obtenido información suficiente para</w:t>
      </w:r>
      <w:r w:rsidR="002C4EA9" w:rsidRPr="001D44EE">
        <w:t xml:space="preserve"> </w:t>
      </w:r>
      <w:r w:rsidRPr="001D44EE">
        <w:t>emprender un trabajo que no será redundante y estará bien fundamentado.</w:t>
      </w:r>
    </w:p>
    <w:p w14:paraId="49633F62" w14:textId="77777777" w:rsidR="00942DD5" w:rsidRPr="001D44EE" w:rsidRDefault="00942DD5" w:rsidP="001D44EE"/>
    <w:p w14:paraId="7F836ADD" w14:textId="77777777" w:rsidR="00240FC9" w:rsidRPr="001D44EE" w:rsidRDefault="00240FC9" w:rsidP="00926F24">
      <w:pPr>
        <w:pStyle w:val="Heading2"/>
        <w:rPr>
          <w:rFonts w:cs="Arial"/>
        </w:rPr>
      </w:pPr>
      <w:bookmarkStart w:id="21" w:name="_Toc106725377"/>
      <w:r w:rsidRPr="001D44EE">
        <w:rPr>
          <w:rFonts w:cs="Arial"/>
        </w:rPr>
        <w:t>3.2 Análisis comparativo</w:t>
      </w:r>
      <w:bookmarkEnd w:id="21"/>
      <w:r w:rsidRPr="001D44EE">
        <w:rPr>
          <w:rFonts w:cs="Arial"/>
        </w:rPr>
        <w:t xml:space="preserve">       </w:t>
      </w:r>
    </w:p>
    <w:sdt>
      <w:sdtPr>
        <w:alias w:val="3.2 Análisis comparativo"/>
        <w:tag w:val="tesis_3_2"/>
        <w:id w:val="700254"/>
        <w:lock w:val="sdtLocked"/>
      </w:sdtPr>
      <w:sdtEndPr/>
      <w:sdtContent>
        <w:p>
          <w:r>
            <w:t xml:space="preserve">El análisis compara los trabajos anteriores con Loom según los criterios de la tabla 3.1, fijados antes de llenar la tabla para evitar que se elijan a favor de una herramienta. Las celdas de otros trabajos se completan únicamente con lo que sus fuentes afirman; las que no se han comprobado quedan como «por verificar».</w:t>
          </w:r>
        </w:p>
        <w:p>
          <w:pPr>
            <w:pStyle w:val="Caption"/>
            <w:keepNext/>
            <w:ind w:firstLine="0"/>
            <w:jc w:val="left"/>
            <w:rPr>
              <w:b w:val="0"/>
            </w:rPr>
          </w:pPr>
          <w:r>
            <w:t>Tabla 3.</w:t>
          </w:r>
          <w:r>
            <w:fldChar w:fldCharType="begin"/>
          </w:r>
          <w:r>
            <w:instrText xml:space="preserve"> SEQ Tabla \s 1 </w:instrText>
          </w:r>
          <w:r>
            <w:fldChar w:fldCharType="separate"/>
          </w:r>
          <w:r>
            <w:rPr>
              <w:noProof/>
            </w:rPr>
            <w:t>1</w:t>
          </w:r>
          <w:r>
            <w:fldChar w:fldCharType="end"/>
          </w:r>
          <w:r>
            <w:t xml:space="preserve">. Criterios de comparación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22"/>
            <w:gridCol w:w="1222"/>
            <w:gridCol w:w="1222"/>
            <w:gridCol w:w="1222"/>
            <w:gridCol w:w="1222"/>
            <w:gridCol w:w="1222"/>
            <w:gridCol w:w="1222"/>
          </w:tblGrid>
          <w:tr>
            <w:trPr>
              <w:cantSplit/>
              <w:tblHeader/>
            </w:trPr>
            <w:tc>
              <w:tcPr>
                <w:tcW w:w="714" w:type="pct"/>
                <w:shd w:val="clear" w:color="auto" w:fill="E5E5ED"/>
              </w:tcPr>
              <w:p>
                <w:pPr>
                  <w:spacing w:after="0" w:line="240" w:lineRule="auto"/>
                  <w:ind w:firstLine="0"/>
                  <w:jc w:val="left"/>
                  <w:rPr>
                    <w:b/>
                    <w:sz w:val="17"/>
                  </w:rPr>
                </w:pPr>
                <w:r>
                  <w:rPr>
                    <w:b/>
                    <w:sz w:val="17"/>
                  </w:rPr>
                  <w:t xml:space="preserve">Trabajo</w:t>
                </w:r>
              </w:p>
            </w:tc>
            <w:tc>
              <w:tcPr>
                <w:tcW w:w="714" w:type="pct"/>
                <w:shd w:val="clear" w:color="auto" w:fill="E5E5ED"/>
              </w:tcPr>
              <w:p>
                <w:pPr>
                  <w:spacing w:after="0" w:line="240" w:lineRule="auto"/>
                  <w:ind w:firstLine="0"/>
                  <w:jc w:val="left"/>
                  <w:rPr>
                    <w:b/>
                    <w:sz w:val="17"/>
                  </w:rPr>
                </w:pPr>
                <w:r>
                  <w:rPr>
                    <w:b/>
                    <w:sz w:val="17"/>
                  </w:rPr>
                  <w:t xml:space="preserve">Etapas que cubre</w:t>
                </w:r>
              </w:p>
            </w:tc>
            <w:tc>
              <w:tcPr>
                <w:tcW w:w="714" w:type="pct"/>
                <w:shd w:val="clear" w:color="auto" w:fill="E5E5ED"/>
              </w:tcPr>
              <w:p>
                <w:pPr>
                  <w:spacing w:after="0" w:line="240" w:lineRule="auto"/>
                  <w:ind w:firstLine="0"/>
                  <w:jc w:val="left"/>
                  <w:rPr>
                    <w:b/>
                    <w:sz w:val="17"/>
                  </w:rPr>
                </w:pPr>
                <w:r>
                  <w:rPr>
                    <w:b/>
                    <w:sz w:val="17"/>
                  </w:rPr>
                  <w:t xml:space="preserve">Entrada</w:t>
                </w:r>
              </w:p>
            </w:tc>
            <w:tc>
              <w:tcPr>
                <w:tcW w:w="714" w:type="pct"/>
                <w:shd w:val="clear" w:color="auto" w:fill="E5E5ED"/>
              </w:tcPr>
              <w:p>
                <w:pPr>
                  <w:spacing w:after="0" w:line="240" w:lineRule="auto"/>
                  <w:ind w:firstLine="0"/>
                  <w:jc w:val="left"/>
                  <w:rPr>
                    <w:b/>
                    <w:sz w:val="17"/>
                  </w:rPr>
                </w:pPr>
                <w:r>
                  <w:rPr>
                    <w:b/>
                    <w:sz w:val="17"/>
                  </w:rPr>
                  <w:t xml:space="preserve">Proyecto con avance previo</w:t>
                </w:r>
              </w:p>
            </w:tc>
            <w:tc>
              <w:tcPr>
                <w:tcW w:w="714" w:type="pct"/>
                <w:shd w:val="clear" w:color="auto" w:fill="E5E5ED"/>
              </w:tcPr>
              <w:p>
                <w:pPr>
                  <w:spacing w:after="0" w:line="240" w:lineRule="auto"/>
                  <w:ind w:firstLine="0"/>
                  <w:jc w:val="left"/>
                  <w:rPr>
                    <w:b/>
                    <w:sz w:val="17"/>
                  </w:rPr>
                </w:pPr>
                <w:r>
                  <w:rPr>
                    <w:b/>
                    <w:sz w:val="17"/>
                  </w:rPr>
                  <w:t xml:space="preserve">Revisión con la HU y la arquitectura</w:t>
                </w:r>
              </w:p>
            </w:tc>
            <w:tc>
              <w:tcPr>
                <w:tcW w:w="714" w:type="pct"/>
                <w:shd w:val="clear" w:color="auto" w:fill="E5E5ED"/>
              </w:tcPr>
              <w:p>
                <w:pPr>
                  <w:spacing w:after="0" w:line="240" w:lineRule="auto"/>
                  <w:ind w:firstLine="0"/>
                  <w:jc w:val="left"/>
                  <w:rPr>
                    <w:b/>
                    <w:sz w:val="17"/>
                  </w:rPr>
                </w:pPr>
                <w:r>
                  <w:rPr>
                    <w:b/>
                    <w:sz w:val="17"/>
                  </w:rPr>
                  <w:t xml:space="preserve">Validación funcional en un ambiente</w:t>
                </w:r>
              </w:p>
            </w:tc>
            <w:tc>
              <w:tcPr>
                <w:tcW w:w="714" w:type="pct"/>
                <w:shd w:val="clear" w:color="auto" w:fill="E5E5ED"/>
              </w:tcPr>
              <w:p>
                <w:pPr>
                  <w:spacing w:after="0" w:line="240" w:lineRule="auto"/>
                  <w:ind w:firstLine="0"/>
                  <w:jc w:val="left"/>
                  <w:rPr>
                    <w:b/>
                    <w:sz w:val="17"/>
                  </w:rPr>
                </w:pPr>
                <w:r>
                  <w:rPr>
                    <w:b/>
                    <w:sz w:val="17"/>
                  </w:rPr>
                  <w:t xml:space="preserve">Cierre hasta el despliegue</w:t>
                </w:r>
              </w:p>
            </w:tc>
          </w:tr>
          <w:tr>
            <w:trPr>
              <w:cantSplit/>
            </w:trPr>
            <w:tc>
              <w:tcPr>
                <w:tcW w:w="714" w:type="pct"/>
              </w:tcPr>
              <w:p>
                <w:pPr>
                  <w:spacing w:after="0" w:line="240" w:lineRule="auto"/>
                  <w:ind w:firstLine="0"/>
                  <w:jc w:val="left"/>
                  <w:rPr>
                    <w:sz w:val="17"/>
                  </w:rPr>
                </w:pPr>
                <w:r>
                  <w:rPr>
                    <w:sz w:val="17"/>
                  </w:rPr>
                  <w:t xml:space="preserve">SWE-bench y SWE-agent</w:t>
                </w:r>
              </w:p>
            </w:tc>
            <w:tc>
              <w:tcPr>
                <w:tcW w:w="714" w:type="pct"/>
              </w:tcPr>
              <w:p>
                <w:pPr>
                  <w:spacing w:after="0" w:line="240" w:lineRule="auto"/>
                  <w:ind w:firstLine="0"/>
                  <w:jc w:val="left"/>
                  <w:rPr>
                    <w:sz w:val="17"/>
                  </w:rPr>
                </w:pPr>
                <w:r>
                  <w:rPr>
                    <w:sz w:val="17"/>
                  </w:rPr>
                  <w:t xml:space="preserve">Resolución de un </w:t>
                </w:r>
                <w:r>
                  <w:rPr>
                    <w:i/>
                    <w:sz w:val="17"/>
                  </w:rPr>
                  <w:t xml:space="preserve">issue</w:t>
                </w:r>
              </w:p>
            </w:tc>
            <w:tc>
              <w:tcPr>
                <w:tcW w:w="714" w:type="pct"/>
              </w:tcPr>
              <w:p>
                <w:pPr>
                  <w:spacing w:after="0" w:line="240" w:lineRule="auto"/>
                  <w:ind w:firstLine="0"/>
                  <w:jc w:val="left"/>
                  <w:rPr>
                    <w:sz w:val="17"/>
                  </w:rPr>
                </w:pPr>
                <w:r>
                  <w:rPr>
                    <w:i/>
                    <w:sz w:val="17"/>
                  </w:rPr>
                  <w:t xml:space="preserve">Issue</w:t>
                </w:r>
                <w:r>
                  <w:rPr>
                    <w:sz w:val="17"/>
                  </w:rPr>
                  <w:t xml:space="preserve"> redactado</w:t>
                </w:r>
              </w:p>
            </w:tc>
            <w:tc>
              <w:tcPr>
                <w:tcW w:w="714" w:type="pct"/>
              </w:tcPr>
              <w:p>
                <w:pPr>
                  <w:spacing w:after="0" w:line="240" w:lineRule="auto"/>
                  <w:ind w:firstLine="0"/>
                  <w:jc w:val="left"/>
                  <w:rPr>
                    <w:sz w:val="17"/>
                  </w:rPr>
                </w:pPr>
                <w:r>
                  <w:rPr>
                    <w:sz w:val="17"/>
                  </w:rPr>
                  <w:t xml:space="preserve">Por verificar</w:t>
                </w:r>
              </w:p>
            </w:tc>
            <w:tc>
              <w:tcPr>
                <w:tcW w:w="714" w:type="pct"/>
              </w:tcPr>
              <w:p>
                <w:pPr>
                  <w:spacing w:after="0" w:line="240" w:lineRule="auto"/>
                  <w:ind w:firstLine="0"/>
                  <w:jc w:val="left"/>
                  <w:rPr>
                    <w:sz w:val="17"/>
                  </w:rPr>
                </w:pPr>
                <w:r>
                  <w:rPr>
                    <w:sz w:val="17"/>
                  </w:rPr>
                  <w:t xml:space="preserve">No</w:t>
                </w:r>
              </w:p>
            </w:tc>
            <w:tc>
              <w:tcPr>
                <w:tcW w:w="714" w:type="pct"/>
              </w:tcPr>
              <w:p>
                <w:pPr>
                  <w:spacing w:after="0" w:line="240" w:lineRule="auto"/>
                  <w:ind w:firstLine="0"/>
                  <w:jc w:val="left"/>
                  <w:rPr>
                    <w:sz w:val="17"/>
                  </w:rPr>
                </w:pPr>
                <w:r>
                  <w:rPr>
                    <w:sz w:val="17"/>
                  </w:rPr>
                  <w:t xml:space="preserve">No</w:t>
                </w:r>
              </w:p>
            </w:tc>
            <w:tc>
              <w:tcPr>
                <w:tcW w:w="714" w:type="pct"/>
              </w:tcPr>
              <w:p>
                <w:pPr>
                  <w:spacing w:after="0" w:line="240" w:lineRule="auto"/>
                  <w:ind w:firstLine="0"/>
                  <w:jc w:val="left"/>
                  <w:rPr>
                    <w:sz w:val="17"/>
                  </w:rPr>
                </w:pPr>
                <w:r>
                  <w:rPr>
                    <w:sz w:val="17"/>
                  </w:rPr>
                  <w:t xml:space="preserve">No</w:t>
                </w:r>
              </w:p>
            </w:tc>
          </w:tr>
          <w:tr>
            <w:trPr>
              <w:cantSplit/>
            </w:trPr>
            <w:tc>
              <w:tcPr>
                <w:tcW w:w="714" w:type="pct"/>
              </w:tcPr>
              <w:p>
                <w:pPr>
                  <w:spacing w:after="0" w:line="240" w:lineRule="auto"/>
                  <w:ind w:firstLine="0"/>
                  <w:jc w:val="left"/>
                  <w:rPr>
                    <w:sz w:val="17"/>
                  </w:rPr>
                </w:pPr>
                <w:r>
                  <w:rPr>
                    <w:sz w:val="17"/>
                  </w:rPr>
                  <w:t xml:space="preserve">AutoCodeRover</w:t>
                </w:r>
              </w:p>
            </w:tc>
            <w:tc>
              <w:tcPr>
                <w:tcW w:w="714" w:type="pct"/>
              </w:tcPr>
              <w:p>
                <w:pPr>
                  <w:spacing w:after="0" w:line="240" w:lineRule="auto"/>
                  <w:ind w:firstLine="0"/>
                  <w:jc w:val="left"/>
                  <w:rPr>
                    <w:sz w:val="17"/>
                  </w:rPr>
                </w:pPr>
                <w:r>
                  <w:rPr>
                    <w:sz w:val="17"/>
                  </w:rPr>
                  <w:t xml:space="preserve">Reparación</w:t>
                </w:r>
              </w:p>
            </w:tc>
            <w:tc>
              <w:tcPr>
                <w:tcW w:w="714" w:type="pct"/>
              </w:tcPr>
              <w:p>
                <w:pPr>
                  <w:spacing w:after="0" w:line="240" w:lineRule="auto"/>
                  <w:ind w:firstLine="0"/>
                  <w:jc w:val="left"/>
                  <w:rPr>
                    <w:sz w:val="17"/>
                  </w:rPr>
                </w:pPr>
                <w:r>
                  <w:rPr>
                    <w:i/>
                    <w:sz w:val="17"/>
                  </w:rPr>
                  <w:t xml:space="preserve">Issue</w:t>
                </w:r>
                <w:r>
                  <w:rPr>
                    <w:sz w:val="17"/>
                  </w:rPr>
                  <w:t xml:space="preserve"> redactado</w:t>
                </w:r>
              </w:p>
            </w:tc>
            <w:tc>
              <w:tcPr>
                <w:tcW w:w="714" w:type="pct"/>
              </w:tcPr>
              <w:p>
                <w:pPr>
                  <w:spacing w:after="0" w:line="240" w:lineRule="auto"/>
                  <w:ind w:firstLine="0"/>
                  <w:jc w:val="left"/>
                  <w:rPr>
                    <w:sz w:val="17"/>
                  </w:rPr>
                </w:pPr>
                <w:r>
                  <w:rPr>
                    <w:sz w:val="17"/>
                  </w:rPr>
                  <w:t xml:space="preserve">Por verificar</w:t>
                </w:r>
              </w:p>
            </w:tc>
            <w:tc>
              <w:tcPr>
                <w:tcW w:w="714" w:type="pct"/>
              </w:tcPr>
              <w:p>
                <w:pPr>
                  <w:spacing w:after="0" w:line="240" w:lineRule="auto"/>
                  <w:ind w:firstLine="0"/>
                  <w:jc w:val="left"/>
                  <w:rPr>
                    <w:sz w:val="17"/>
                  </w:rPr>
                </w:pPr>
                <w:r>
                  <w:rPr>
                    <w:sz w:val="17"/>
                  </w:rPr>
                  <w:t xml:space="preserve">No</w:t>
                </w:r>
              </w:p>
            </w:tc>
            <w:tc>
              <w:tcPr>
                <w:tcW w:w="714" w:type="pct"/>
              </w:tcPr>
              <w:p>
                <w:pPr>
                  <w:spacing w:after="0" w:line="240" w:lineRule="auto"/>
                  <w:ind w:firstLine="0"/>
                  <w:jc w:val="left"/>
                  <w:rPr>
                    <w:sz w:val="17"/>
                  </w:rPr>
                </w:pPr>
                <w:r>
                  <w:rPr>
                    <w:sz w:val="17"/>
                  </w:rPr>
                  <w:t xml:space="preserve">No</w:t>
                </w:r>
              </w:p>
            </w:tc>
            <w:tc>
              <w:tcPr>
                <w:tcW w:w="714" w:type="pct"/>
              </w:tcPr>
              <w:p>
                <w:pPr>
                  <w:spacing w:after="0" w:line="240" w:lineRule="auto"/>
                  <w:ind w:firstLine="0"/>
                  <w:jc w:val="left"/>
                  <w:rPr>
                    <w:sz w:val="17"/>
                  </w:rPr>
                </w:pPr>
                <w:r>
                  <w:rPr>
                    <w:sz w:val="17"/>
                  </w:rPr>
                  <w:t xml:space="preserve">No</w:t>
                </w:r>
              </w:p>
            </w:tc>
          </w:tr>
          <w:tr>
            <w:trPr>
              <w:cantSplit/>
            </w:trPr>
            <w:tc>
              <w:tcPr>
                <w:tcW w:w="714" w:type="pct"/>
              </w:tcPr>
              <w:p>
                <w:pPr>
                  <w:spacing w:after="0" w:line="240" w:lineRule="auto"/>
                  <w:ind w:firstLine="0"/>
                  <w:jc w:val="left"/>
                  <w:rPr>
                    <w:sz w:val="17"/>
                  </w:rPr>
                </w:pPr>
                <w:r>
                  <w:rPr>
                    <w:sz w:val="17"/>
                  </w:rPr>
                  <w:t xml:space="preserve">MetaGPT y ChatDev</w:t>
                </w:r>
              </w:p>
            </w:tc>
            <w:tc>
              <w:tcPr>
                <w:tcW w:w="714" w:type="pct"/>
              </w:tcPr>
              <w:p>
                <w:pPr>
                  <w:spacing w:after="0" w:line="240" w:lineRule="auto"/>
                  <w:ind w:firstLine="0"/>
                  <w:jc w:val="left"/>
                  <w:rPr>
                    <w:sz w:val="17"/>
                  </w:rPr>
                </w:pPr>
                <w:r>
                  <w:rPr>
                    <w:sz w:val="17"/>
                  </w:rPr>
                  <w:t xml:space="preserve">Varias, de la idea al código</w:t>
                </w:r>
              </w:p>
            </w:tc>
            <w:tc>
              <w:tcPr>
                <w:tcW w:w="714" w:type="pct"/>
              </w:tcPr>
              <w:p>
                <w:pPr>
                  <w:spacing w:after="0" w:line="240" w:lineRule="auto"/>
                  <w:ind w:firstLine="0"/>
                  <w:jc w:val="left"/>
                  <w:rPr>
                    <w:sz w:val="17"/>
                  </w:rPr>
                </w:pPr>
                <w:r>
                  <w:rPr>
                    <w:sz w:val="17"/>
                  </w:rPr>
                  <w:t xml:space="preserve">Descripción del producto</w:t>
                </w:r>
              </w:p>
            </w:tc>
            <w:tc>
              <w:tcPr>
                <w:tcW w:w="714" w:type="pct"/>
              </w:tcPr>
              <w:p>
                <w:pPr>
                  <w:spacing w:after="0" w:line="240" w:lineRule="auto"/>
                  <w:ind w:firstLine="0"/>
                  <w:jc w:val="left"/>
                  <w:rPr>
                    <w:sz w:val="17"/>
                  </w:rPr>
                </w:pPr>
                <w:r>
                  <w:rPr>
                    <w:sz w:val="17"/>
                  </w:rPr>
                  <w:t xml:space="preserve">No (proyecto nuevo)</w:t>
                </w:r>
              </w:p>
            </w:tc>
            <w:tc>
              <w:tcPr>
                <w:tcW w:w="714" w:type="pct"/>
              </w:tcPr>
              <w:p>
                <w:pPr>
                  <w:spacing w:after="0" w:line="240" w:lineRule="auto"/>
                  <w:ind w:firstLine="0"/>
                  <w:jc w:val="left"/>
                  <w:rPr>
                    <w:sz w:val="17"/>
                  </w:rPr>
                </w:pPr>
                <w:r>
                  <w:rPr>
                    <w:sz w:val="17"/>
                  </w:rPr>
                  <w:t xml:space="preserve">Por verificar</w:t>
                </w:r>
              </w:p>
            </w:tc>
            <w:tc>
              <w:tcPr>
                <w:tcW w:w="714" w:type="pct"/>
              </w:tcPr>
              <w:p>
                <w:pPr>
                  <w:spacing w:after="0" w:line="240" w:lineRule="auto"/>
                  <w:ind w:firstLine="0"/>
                  <w:jc w:val="left"/>
                  <w:rPr>
                    <w:sz w:val="17"/>
                  </w:rPr>
                </w:pPr>
                <w:r>
                  <w:rPr>
                    <w:sz w:val="17"/>
                  </w:rPr>
                  <w:t xml:space="preserve">Por verificar</w:t>
                </w:r>
              </w:p>
            </w:tc>
            <w:tc>
              <w:tcPr>
                <w:tcW w:w="714" w:type="pct"/>
              </w:tcPr>
              <w:p>
                <w:pPr>
                  <w:spacing w:after="0" w:line="240" w:lineRule="auto"/>
                  <w:ind w:firstLine="0"/>
                  <w:jc w:val="left"/>
                  <w:rPr>
                    <w:sz w:val="17"/>
                  </w:rPr>
                </w:pPr>
                <w:r>
                  <w:rPr>
                    <w:sz w:val="17"/>
                  </w:rPr>
                  <w:t xml:space="preserve">No</w:t>
                </w:r>
              </w:p>
            </w:tc>
          </w:tr>
          <w:tr>
            <w:trPr>
              <w:cantSplit/>
            </w:trPr>
            <w:tc>
              <w:tcPr>
                <w:tcW w:w="714" w:type="pct"/>
              </w:tcPr>
              <w:p>
                <w:pPr>
                  <w:spacing w:after="0" w:line="240" w:lineRule="auto"/>
                  <w:ind w:firstLine="0"/>
                  <w:jc w:val="left"/>
                  <w:rPr>
                    <w:sz w:val="17"/>
                  </w:rPr>
                </w:pPr>
                <w:r>
                  <w:rPr>
                    <w:sz w:val="17"/>
                  </w:rPr>
                  <w:t xml:space="preserve">Copilot, agente en la nube [29]</w:t>
                </w:r>
              </w:p>
            </w:tc>
            <w:tc>
              <w:tcPr>
                <w:tcW w:w="714" w:type="pct"/>
              </w:tcPr>
              <w:p>
                <w:pPr>
                  <w:spacing w:after="0" w:line="240" w:lineRule="auto"/>
                  <w:ind w:firstLine="0"/>
                  <w:jc w:val="left"/>
                  <w:rPr>
                    <w:sz w:val="17"/>
                  </w:rPr>
                </w:pPr>
                <w:r>
                  <w:rPr>
                    <w:sz w:val="17"/>
                  </w:rPr>
                  <w:t xml:space="preserve">Investigar, planear, cambiar código, ejecutar pruebas y analizadores</w:t>
                </w:r>
              </w:p>
            </w:tc>
            <w:tc>
              <w:tcPr>
                <w:tcW w:w="714" w:type="pct"/>
              </w:tcPr>
              <w:p>
                <w:pPr>
                  <w:spacing w:after="0" w:line="240" w:lineRule="auto"/>
                  <w:ind w:firstLine="0"/>
                  <w:jc w:val="left"/>
                  <w:rPr>
                    <w:sz w:val="17"/>
                  </w:rPr>
                </w:pPr>
                <w:r>
                  <w:rPr>
                    <w:sz w:val="17"/>
                  </w:rPr>
                  <w:t xml:space="preserve">Tarea o </w:t>
                </w:r>
                <w:r>
                  <w:rPr>
                    <w:i/>
                    <w:sz w:val="17"/>
                  </w:rPr>
                  <w:t xml:space="preserve">issue</w:t>
                </w:r>
                <w:r>
                  <w:rPr>
                    <w:sz w:val="17"/>
                  </w:rPr>
                  <w:t xml:space="preserve"> asignado</w:t>
                </w:r>
              </w:p>
            </w:tc>
            <w:tc>
              <w:tcPr>
                <w:tcW w:w="714" w:type="pct"/>
              </w:tcPr>
              <w:p>
                <w:pPr>
                  <w:spacing w:after="0" w:line="240" w:lineRule="auto"/>
                  <w:ind w:firstLine="0"/>
                  <w:jc w:val="left"/>
                  <w:rPr>
                    <w:sz w:val="17"/>
                  </w:rPr>
                </w:pPr>
                <w:r>
                  <w:rPr>
                    <w:sz w:val="17"/>
                  </w:rPr>
                  <w:t xml:space="preserve">Por verificar</w:t>
                </w:r>
              </w:p>
            </w:tc>
            <w:tc>
              <w:tcPr>
                <w:tcW w:w="714" w:type="pct"/>
              </w:tcPr>
              <w:p>
                <w:pPr>
                  <w:spacing w:after="0" w:line="240" w:lineRule="auto"/>
                  <w:ind w:firstLine="0"/>
                  <w:jc w:val="left"/>
                  <w:rPr>
                    <w:sz w:val="17"/>
                  </w:rPr>
                </w:pPr>
                <w:r>
                  <w:rPr>
                    <w:sz w:val="17"/>
                  </w:rPr>
                  <w:t xml:space="preserve">Por verificar</w:t>
                </w:r>
              </w:p>
            </w:tc>
            <w:tc>
              <w:tcPr>
                <w:tcW w:w="714" w:type="pct"/>
              </w:tcPr>
              <w:p>
                <w:pPr>
                  <w:spacing w:after="0" w:line="240" w:lineRule="auto"/>
                  <w:ind w:firstLine="0"/>
                  <w:jc w:val="left"/>
                  <w:rPr>
                    <w:sz w:val="17"/>
                  </w:rPr>
                </w:pPr>
                <w:r>
                  <w:rPr>
                    <w:sz w:val="17"/>
                  </w:rPr>
                  <w:t xml:space="preserve">Por verificar</w:t>
                </w:r>
              </w:p>
            </w:tc>
            <w:tc>
              <w:tcPr>
                <w:tcW w:w="714" w:type="pct"/>
              </w:tcPr>
              <w:p>
                <w:pPr>
                  <w:spacing w:after="0" w:line="240" w:lineRule="auto"/>
                  <w:ind w:firstLine="0"/>
                  <w:jc w:val="left"/>
                  <w:rPr>
                    <w:sz w:val="17"/>
                  </w:rPr>
                </w:pPr>
                <w:r>
                  <w:rPr>
                    <w:sz w:val="17"/>
                  </w:rPr>
                  <w:t xml:space="preserve">No (la persona crea el Pull Request)</w:t>
                </w:r>
              </w:p>
            </w:tc>
          </w:tr>
          <w:tr>
            <w:trPr>
              <w:cantSplit/>
            </w:trPr>
            <w:tc>
              <w:tcPr>
                <w:tcW w:w="714" w:type="pct"/>
              </w:tcPr>
              <w:p>
                <w:pPr>
                  <w:spacing w:after="0" w:line="240" w:lineRule="auto"/>
                  <w:ind w:firstLine="0"/>
                  <w:jc w:val="left"/>
                  <w:rPr>
                    <w:sz w:val="17"/>
                  </w:rPr>
                </w:pPr>
                <w:r>
                  <w:rPr>
                    <w:sz w:val="17"/>
                  </w:rPr>
                  <w:t xml:space="preserve">Claude Code [30]</w:t>
                </w:r>
              </w:p>
            </w:tc>
            <w:tc>
              <w:tcPr>
                <w:tcW w:w="714" w:type="pct"/>
              </w:tcPr>
              <w:p>
                <w:pPr>
                  <w:spacing w:after="0" w:line="240" w:lineRule="auto"/>
                  <w:ind w:firstLine="0"/>
                  <w:jc w:val="left"/>
                  <w:rPr>
                    <w:sz w:val="17"/>
                  </w:rPr>
                </w:pPr>
                <w:r>
                  <w:rPr>
                    <w:sz w:val="17"/>
                  </w:rPr>
                  <w:t xml:space="preserve">Editar, ejecutar comandos, </w:t>
                </w:r>
                <w:r>
                  <w:rPr>
                    <w:i/>
                    <w:sz w:val="17"/>
                  </w:rPr>
                  <w:t xml:space="preserve">commits</w:t>
                </w:r>
                <w:r>
                  <w:rPr>
                    <w:sz w:val="17"/>
                  </w:rPr>
                  <w:t xml:space="preserve">, Pull Requests, revisión en CI</w:t>
                </w:r>
              </w:p>
            </w:tc>
            <w:tc>
              <w:tcPr>
                <w:tcW w:w="714" w:type="pct"/>
              </w:tcPr>
              <w:p>
                <w:pPr>
                  <w:spacing w:after="0" w:line="240" w:lineRule="auto"/>
                  <w:ind w:firstLine="0"/>
                  <w:jc w:val="left"/>
                  <w:rPr>
                    <w:sz w:val="17"/>
                  </w:rPr>
                </w:pPr>
                <w:r>
                  <w:rPr>
                    <w:sz w:val="17"/>
                  </w:rPr>
                  <w:t xml:space="preserve">Instrucción o </w:t>
                </w:r>
                <w:r>
                  <w:rPr>
                    <w:i/>
                    <w:sz w:val="17"/>
                  </w:rPr>
                  <w:t xml:space="preserve">issue</w:t>
                </w:r>
              </w:p>
            </w:tc>
            <w:tc>
              <w:tcPr>
                <w:tcW w:w="714" w:type="pct"/>
              </w:tcPr>
              <w:p>
                <w:pPr>
                  <w:spacing w:after="0" w:line="240" w:lineRule="auto"/>
                  <w:ind w:firstLine="0"/>
                  <w:jc w:val="left"/>
                  <w:rPr>
                    <w:sz w:val="17"/>
                  </w:rPr>
                </w:pPr>
                <w:r>
                  <w:rPr>
                    <w:sz w:val="17"/>
                  </w:rPr>
                  <w:t xml:space="preserve">Sí (lee el código base)</w:t>
                </w:r>
              </w:p>
            </w:tc>
            <w:tc>
              <w:tcPr>
                <w:tcW w:w="714" w:type="pct"/>
              </w:tcPr>
              <w:p>
                <w:pPr>
                  <w:spacing w:after="0" w:line="240" w:lineRule="auto"/>
                  <w:ind w:firstLine="0"/>
                  <w:jc w:val="left"/>
                  <w:rPr>
                    <w:sz w:val="17"/>
                  </w:rPr>
                </w:pPr>
                <w:r>
                  <w:rPr>
                    <w:sz w:val="17"/>
                  </w:rPr>
                  <w:t xml:space="preserve">Por verificar</w:t>
                </w:r>
              </w:p>
            </w:tc>
            <w:tc>
              <w:tcPr>
                <w:tcW w:w="714" w:type="pct"/>
              </w:tcPr>
              <w:p>
                <w:pPr>
                  <w:spacing w:after="0" w:line="240" w:lineRule="auto"/>
                  <w:ind w:firstLine="0"/>
                  <w:jc w:val="left"/>
                  <w:rPr>
                    <w:sz w:val="17"/>
                  </w:rPr>
                </w:pPr>
                <w:r>
                  <w:rPr>
                    <w:sz w:val="17"/>
                  </w:rPr>
                  <w:t xml:space="preserve">Por verificar</w:t>
                </w:r>
              </w:p>
            </w:tc>
            <w:tc>
              <w:tcPr>
                <w:tcW w:w="714" w:type="pct"/>
              </w:tcPr>
              <w:p>
                <w:pPr>
                  <w:spacing w:after="0" w:line="240" w:lineRule="auto"/>
                  <w:ind w:firstLine="0"/>
                  <w:jc w:val="left"/>
                  <w:rPr>
                    <w:sz w:val="17"/>
                  </w:rPr>
                </w:pPr>
                <w:r>
                  <w:rPr>
                    <w:sz w:val="17"/>
                  </w:rPr>
                  <w:t xml:space="preserve">Por verificar</w:t>
                </w:r>
              </w:p>
            </w:tc>
          </w:tr>
          <w:tr>
            <w:trPr>
              <w:cantSplit/>
            </w:trPr>
            <w:tc>
              <w:tcPr>
                <w:tcW w:w="714" w:type="pct"/>
              </w:tcPr>
              <w:p>
                <w:pPr>
                  <w:spacing w:after="0" w:line="240" w:lineRule="auto"/>
                  <w:ind w:firstLine="0"/>
                  <w:jc w:val="left"/>
                  <w:rPr>
                    <w:sz w:val="17"/>
                  </w:rPr>
                </w:pPr>
                <w:r>
                  <w:rPr>
                    <w:sz w:val="17"/>
                  </w:rPr>
                  <w:t xml:space="preserve">Loom</w:t>
                </w:r>
              </w:p>
            </w:tc>
            <w:tc>
              <w:tcPr>
                <w:tcW w:w="714" w:type="pct"/>
              </w:tcPr>
              <w:p>
                <w:pPr>
                  <w:spacing w:after="0" w:line="240" w:lineRule="auto"/>
                  <w:ind w:firstLine="0"/>
                  <w:jc w:val="left"/>
                  <w:rPr>
                    <w:sz w:val="17"/>
                  </w:rPr>
                </w:pPr>
                <w:r>
                  <w:rPr>
                    <w:sz w:val="17"/>
                  </w:rPr>
                  <w:t xml:space="preserve">Especificación, casos de prueba, diseño, código, revisión, pruebas de humo y despliegue</w:t>
                </w:r>
              </w:p>
            </w:tc>
            <w:tc>
              <w:tcPr>
                <w:tcW w:w="714" w:type="pct"/>
              </w:tcPr>
              <w:p>
                <w:pPr>
                  <w:spacing w:after="0" w:line="240" w:lineRule="auto"/>
                  <w:ind w:firstLine="0"/>
                  <w:jc w:val="left"/>
                  <w:rPr>
                    <w:sz w:val="17"/>
                  </w:rPr>
                </w:pPr>
                <w:r>
                  <w:rPr>
                    <w:sz w:val="17"/>
                  </w:rPr>
                  <w:t xml:space="preserve">HU de un backlog (Jira o Markdown)</w:t>
                </w:r>
              </w:p>
            </w:tc>
            <w:tc>
              <w:tcPr>
                <w:tcW w:w="714" w:type="pct"/>
              </w:tcPr>
              <w:p>
                <w:pPr>
                  <w:spacing w:after="0" w:line="240" w:lineRule="auto"/>
                  <w:ind w:firstLine="0"/>
                  <w:jc w:val="left"/>
                  <w:rPr>
                    <w:sz w:val="17"/>
                  </w:rPr>
                </w:pPr>
                <w:r>
                  <w:rPr>
                    <w:sz w:val="17"/>
                  </w:rPr>
                  <w:t xml:space="preserve">Sí, mediante el modo de arranque y el diagnóstico</w:t>
                </w:r>
              </w:p>
            </w:tc>
            <w:tc>
              <w:tcPr>
                <w:tcW w:w="714" w:type="pct"/>
              </w:tcPr>
              <w:p>
                <w:pPr>
                  <w:spacing w:after="0" w:line="240" w:lineRule="auto"/>
                  <w:ind w:firstLine="0"/>
                  <w:jc w:val="left"/>
                  <w:rPr>
                    <w:sz w:val="17"/>
                  </w:rPr>
                </w:pPr>
                <w:r>
                  <w:rPr>
                    <w:sz w:val="17"/>
                  </w:rPr>
                  <w:t xml:space="preserve">Sí</w:t>
                </w:r>
              </w:p>
            </w:tc>
            <w:tc>
              <w:tcPr>
                <w:tcW w:w="714" w:type="pct"/>
              </w:tcPr>
              <w:p>
                <w:pPr>
                  <w:spacing w:after="0" w:line="240" w:lineRule="auto"/>
                  <w:ind w:firstLine="0"/>
                  <w:jc w:val="left"/>
                  <w:rPr>
                    <w:sz w:val="17"/>
                  </w:rPr>
                </w:pPr>
                <w:r>
                  <w:rPr>
                    <w:sz w:val="17"/>
                  </w:rPr>
                  <w:t xml:space="preserve">Sí, con Playwright</w:t>
                </w:r>
              </w:p>
            </w:tc>
            <w:tc>
              <w:tcPr>
                <w:tcW w:w="714" w:type="pct"/>
              </w:tcPr>
              <w:p>
                <w:pPr>
                  <w:spacing w:after="0" w:line="240" w:lineRule="auto"/>
                  <w:ind w:firstLine="0"/>
                  <w:jc w:val="left"/>
                  <w:rPr>
                    <w:sz w:val="17"/>
                  </w:rPr>
                </w:pPr>
                <w:r>
                  <w:rPr>
                    <w:sz w:val="17"/>
                  </w:rPr>
                  <w:t xml:space="preserve">Sí, hasta Cloud Run</w:t>
                </w:r>
              </w:p>
            </w:tc>
          </w:tr>
        </w:tbl>
        <w:p>
          <w:pPr>
            <w:spacing w:after="0" w:line="240" w:lineRule="auto"/>
            <w:ind w:firstLine="0"/>
          </w:pPr>
        </w:p>
        <w:p>
          <w:r>
            <w:t xml:space="preserve">Loom se distingue por combinar, en un solo flujo, tres rasgos que los trabajos revisados presentan por separado: parte de una HU real con criterios, revisa con ese contexto y valida el resultado en un ambiente desplegado. Esa afirmación es de diseño; que además produzca mejores resultados es lo que el capítulo 5 debe medir.</w:t>
          </w:r>
        </w:p>
      </w:sdtContent>
    </w:sdt>
    <w:p w14:paraId="5CF8ECF6" w14:textId="77777777" w:rsidR="00942DD5" w:rsidRDefault="00942DD5" w:rsidP="001D44EE"/>
    <w:p w14:paraId="54A792AD" w14:textId="77777777" w:rsidR="002C4EA9" w:rsidRPr="001D44EE" w:rsidRDefault="002C4EA9" w:rsidP="001D44EE">
      <w:r w:rsidRPr="001D44EE">
        <w:t>Discusión y análisis a profundidad de los trabajos que tienen mayor relación con el problema a resolver, con la finalidad de justificar el desarrollo que se pretende.</w:t>
      </w:r>
    </w:p>
    <w:p w14:paraId="3BB2D39C" w14:textId="77777777" w:rsidR="00240FC9" w:rsidRPr="001D44EE" w:rsidRDefault="002C4EA9" w:rsidP="001D44EE">
      <w:r w:rsidRPr="001D44EE">
        <w:t>Incluir tabla comparativa.</w:t>
      </w:r>
    </w:p>
    <w:p w14:paraId="566CDC91" w14:textId="77777777" w:rsidR="005B6F01" w:rsidRDefault="005B6F01" w:rsidP="001D44EE">
      <w:pPr>
        <w:pStyle w:val="Heading1"/>
        <w:sectPr w:rsidR="005B6F01" w:rsidSect="003F0E2E">
          <w:pgSz w:w="12240" w:h="15840"/>
          <w:pgMar w:top="1701" w:right="1418" w:bottom="1418" w:left="2268" w:header="709" w:footer="709" w:gutter="0"/>
          <w:cols w:space="708"/>
          <w:docGrid w:linePitch="360"/>
        </w:sectPr>
      </w:pPr>
    </w:p>
    <w:p w14:paraId="295678CD" w14:textId="77777777" w:rsidR="00240FC9" w:rsidRPr="001D44EE" w:rsidRDefault="00240FC9" w:rsidP="001D44EE">
      <w:pPr>
        <w:pStyle w:val="Heading1"/>
      </w:pPr>
      <w:bookmarkStart w:id="22" w:name="_Toc106725378"/>
      <w:r w:rsidRPr="001D44EE">
        <w:lastRenderedPageBreak/>
        <w:t>CAPÍTULO 4. METODOLOGÍA</w:t>
      </w:r>
      <w:bookmarkEnd w:id="22"/>
    </w:p>
    <w:p w14:paraId="756506F1" w14:textId="77777777" w:rsidR="001C4212" w:rsidRDefault="001C4212" w:rsidP="002C4EA9">
      <w:pPr>
        <w:rPr>
          <w:rFonts w:cs="Arial"/>
        </w:rPr>
      </w:pPr>
    </w:p>
    <w:p w14:paraId="3FC84DC7" w14:textId="77777777" w:rsidR="00347674" w:rsidRDefault="009E0E42" w:rsidP="009E0E42">
      <w:pPr>
        <w:pStyle w:val="Heading2"/>
      </w:pPr>
      <w:bookmarkStart w:id="23" w:name="_Toc106725379"/>
      <w:r>
        <w:t xml:space="preserve">4.1 </w:t>
      </w:r>
      <w:r w:rsidR="00347674">
        <w:t>Metodología de propuesta de solución (diseño de la investigación)</w:t>
      </w:r>
      <w:bookmarkEnd w:id="23"/>
    </w:p>
    <w:sdt>
      <w:sdtPr>
        <w:alias w:val="4.1 Metodología de propuesta de solución (diseño de la investigación)"/>
        <w:tag w:val="tesis_4_1"/>
        <w:id w:val="700261"/>
        <w:lock w:val="sdtLocked"/>
      </w:sdtPr>
      <w:sdtEndPr/>
      <w:sdtContent>
        <w:p>
          <w:pPr>
            <w:pStyle w:val="Heading3"/>
            <w:ind w:firstLine="0"/>
            <w:jc w:val="left"/>
            <w:rPr>
              <w:color w:val="000000"/>
              <w:sz w:val="24"/>
            </w:rPr>
          </w:pPr>
          <w:r>
            <w:rPr>
              <w:color w:val="000000"/>
              <w:sz w:val="24"/>
            </w:rPr>
            <w:t xml:space="preserve">4.1.1 Enfoque de la investigación</w:t>
          </w:r>
        </w:p>
        <w:p>
          <w:r>
            <w:t xml:space="preserve">El trabajo sigue un enfoque de ciencia del diseño, cuyo propósito es ampliar las capacidades humanas y organizacionales mediante la creación de artefactos novedosos [31]: se construye un artefacto, Loom, y se evalúa su utilidad sobre problemas reales de desarrollo. La evaluación combina mediciones cuantitativas (cobertura, rondas, tiempo, tokens, costo) con un análisis cualitativo de los defectos y de las intervenciones humanas que el sistema no evitó. No es un experimento controlado con asignación aleatoria: es un estudio con escenarios comparables, repeticiones y evaluación ciega de las salidas subjetivas.</w:t>
          </w:r>
        </w:p>
        <w:p>
          <w:r>
            <w:t xml:space="preserve">La investigación avanza en dos etapas. En la primera, el sistema se ejecuta sobre un proyecto experimental para depurarlo: cada error se registra y corrige, y las intervenciones manuales se anotan. En la segunda, con la plataforma congelada en una versión identificada, el ejercicio se repite desde cero y produce los resultados que se reportan. Distinguir ambas etapas evita atribuir al sistema lo que en realidad corrigió una persona durante la depuración.</w:t>
          </w:r>
        </w:p>
        <w:p>
          <w:pPr>
            <w:pStyle w:val="Heading3"/>
            <w:ind w:firstLine="0"/>
            <w:jc w:val="left"/>
            <w:rPr>
              <w:color w:val="000000"/>
              <w:sz w:val="24"/>
            </w:rPr>
          </w:pPr>
          <w:r>
            <w:rPr>
              <w:color w:val="000000"/>
              <w:sz w:val="24"/>
            </w:rPr>
            <w:t xml:space="preserve">4.1.2 Proyectos, proveedores y escenarios</w:t>
          </w:r>
        </w:p>
        <w:p>
          <w:r>
            <w:t xml:space="preserve">Se definen dos proyectos y dos proveedores de IA, que dan cuatro escenarios (tabla 4.1). El proyecto P1 es una aplicación web de control de inventarios con su backlog en Jira. El proyecto P2 (IAT) es una aplicación web para la agenda y la operación de un taller mecánico (clientes, vehículos, citas, órdenes de servicio y cobro), también con su backlog en Jira: 44 historias organizadas en nueve épicas. Para probar la generalización, a P2 se le configuró una pila distinta de la de P1: Node con NestJS y React, frente a Java con Spring Boot y Angular. Cada escenario es una corrida completa de las fases de requerimientos, diseño y desarrollo sobre el mismo backlog, y cambia únicamente el proveedor de IA. Se mantienen las mismas HUs, los mismos repositorios de partida, los mismos </w:t>
          </w:r>
          <w:r>
            <w:rPr>
              <w:i/>
            </w:rPr>
            <w:t xml:space="preserve">prompts</w:t>
          </w:r>
          <w:r>
            <w:t xml:space="preserve"> y la misma cuenta de desarrollo.</w:t>
          </w:r>
        </w:p>
        <w:p>
          <w:pPr>
            <w:pStyle w:val="Caption"/>
            <w:keepNext/>
            <w:ind w:firstLine="0"/>
            <w:jc w:val="left"/>
            <w:rPr>
              <w:b w:val="0"/>
            </w:rPr>
          </w:pPr>
          <w:r>
            <w:t>Tabla 4.</w:t>
          </w:r>
          <w:r>
            <w:fldChar w:fldCharType="begin"/>
          </w:r>
          <w:r>
            <w:instrText xml:space="preserve"> SEQ Tabla \s 1 </w:instrText>
          </w:r>
          <w:r>
            <w:fldChar w:fldCharType="separate"/>
          </w:r>
          <w:r>
            <w:rPr>
              <w:noProof/>
            </w:rPr>
            <w:t>1</w:t>
          </w:r>
          <w:r>
            <w:fldChar w:fldCharType="end"/>
          </w:r>
          <w:r>
            <w:t xml:space="preserve">. Escenarios de validación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p>
            </w:tc>
            <w:tc>
              <w:tcPr>
                <w:tcW w:w="1667" w:type="pct"/>
                <w:shd w:val="clear" w:color="auto" w:fill="E5E5ED"/>
              </w:tcPr>
              <w:p>
                <w:pPr>
                  <w:spacing w:after="0" w:line="240" w:lineRule="auto"/>
                  <w:ind w:firstLine="0"/>
                  <w:jc w:val="left"/>
                  <w:rPr>
                    <w:b/>
                    <w:sz w:val="17"/>
                  </w:rPr>
                </w:pPr>
                <w:r>
                  <w:rPr>
                    <w:b/>
                    <w:sz w:val="17"/>
                  </w:rPr>
                  <w:t xml:space="preserve">Claude</w:t>
                </w:r>
              </w:p>
            </w:tc>
            <w:tc>
              <w:tcPr>
                <w:tcW w:w="1667" w:type="pct"/>
                <w:shd w:val="clear" w:color="auto" w:fill="E5E5ED"/>
              </w:tcPr>
              <w:p>
                <w:pPr>
                  <w:spacing w:after="0" w:line="240" w:lineRule="auto"/>
                  <w:ind w:firstLine="0"/>
                  <w:jc w:val="left"/>
                  <w:rPr>
                    <w:b/>
                    <w:sz w:val="17"/>
                  </w:rPr>
                </w:pPr>
                <w:r>
                  <w:rPr>
                    <w:b/>
                    <w:sz w:val="17"/>
                  </w:rPr>
                  <w:t xml:space="preserve">Gemini</w:t>
                </w:r>
              </w:p>
            </w:tc>
          </w:tr>
          <w:tr>
            <w:trPr>
              <w:cantSplit/>
            </w:trPr>
            <w:tc>
              <w:tcPr>
                <w:tcW w:w="1667" w:type="pct"/>
              </w:tcPr>
              <w:p>
                <w:pPr>
                  <w:spacing w:after="0" w:line="240" w:lineRule="auto"/>
                  <w:ind w:firstLine="0"/>
                  <w:jc w:val="left"/>
                  <w:rPr>
                    <w:sz w:val="17"/>
                  </w:rPr>
                </w:pPr>
                <w:r>
                  <w:rPr>
                    <w:sz w:val="17"/>
                  </w:rPr>
                  <w:t xml:space="preserve">P1, control de inventarios</w:t>
                </w:r>
              </w:p>
            </w:tc>
            <w:tc>
              <w:tcPr>
                <w:tcW w:w="1667" w:type="pct"/>
              </w:tcPr>
              <w:p>
                <w:pPr>
                  <w:spacing w:after="0" w:line="240" w:lineRule="auto"/>
                  <w:ind w:firstLine="0"/>
                  <w:jc w:val="left"/>
                  <w:rPr>
                    <w:sz w:val="17"/>
                  </w:rPr>
                </w:pPr>
                <w:r>
                  <w:rPr>
                    <w:sz w:val="17"/>
                  </w:rPr>
                  <w:t xml:space="preserve">E1</w:t>
                </w:r>
              </w:p>
            </w:tc>
            <w:tc>
              <w:tcPr>
                <w:tcW w:w="1667" w:type="pct"/>
              </w:tcPr>
              <w:p>
                <w:pPr>
                  <w:spacing w:after="0" w:line="240" w:lineRule="auto"/>
                  <w:ind w:firstLine="0"/>
                  <w:jc w:val="left"/>
                  <w:rPr>
                    <w:sz w:val="17"/>
                  </w:rPr>
                </w:pPr>
                <w:r>
                  <w:rPr>
                    <w:sz w:val="17"/>
                  </w:rPr>
                  <w:t xml:space="preserve">E2</w:t>
                </w:r>
              </w:p>
            </w:tc>
          </w:tr>
          <w:tr>
            <w:trPr>
              <w:cantSplit/>
            </w:trPr>
            <w:tc>
              <w:tcPr>
                <w:tcW w:w="1667" w:type="pct"/>
              </w:tcPr>
              <w:p>
                <w:pPr>
                  <w:spacing w:after="0" w:line="240" w:lineRule="auto"/>
                  <w:ind w:firstLine="0"/>
                  <w:jc w:val="left"/>
                  <w:rPr>
                    <w:sz w:val="17"/>
                  </w:rPr>
                </w:pPr>
                <w:r>
                  <w:rPr>
                    <w:sz w:val="17"/>
                  </w:rPr>
                  <w:t xml:space="preserve">P2, agenda de taller mecánico</w:t>
                </w:r>
              </w:p>
            </w:tc>
            <w:tc>
              <w:tcPr>
                <w:tcW w:w="1667" w:type="pct"/>
              </w:tcPr>
              <w:p>
                <w:pPr>
                  <w:spacing w:after="0" w:line="240" w:lineRule="auto"/>
                  <w:ind w:firstLine="0"/>
                  <w:jc w:val="left"/>
                  <w:rPr>
                    <w:sz w:val="17"/>
                  </w:rPr>
                </w:pPr>
                <w:r>
                  <w:rPr>
                    <w:sz w:val="17"/>
                  </w:rPr>
                  <w:t xml:space="preserve">E3</w:t>
                </w:r>
              </w:p>
            </w:tc>
            <w:tc>
              <w:tcPr>
                <w:tcW w:w="1667" w:type="pct"/>
              </w:tcPr>
              <w:p>
                <w:pPr>
                  <w:spacing w:after="0" w:line="240" w:lineRule="auto"/>
                  <w:ind w:firstLine="0"/>
                  <w:jc w:val="left"/>
                  <w:rPr>
                    <w:sz w:val="17"/>
                  </w:rPr>
                </w:pPr>
                <w:r>
                  <w:rPr>
                    <w:sz w:val="17"/>
                  </w:rPr>
                  <w:t xml:space="preserve">E4</w:t>
                </w:r>
              </w:p>
            </w:tc>
          </w:tr>
        </w:tbl>
        <w:p>
          <w:pPr>
            <w:spacing w:after="0" w:line="240" w:lineRule="auto"/>
            <w:ind w:firstLine="0"/>
          </w:pPr>
        </w:p>
        <w:p>
          <w:r>
            <w:t xml:space="preserve">Antes de la matriz se corrió un piloto completo por proyecto, E1c y E3c, con el CLI de Claude sobre una suscripción en lugar de la API. Sirvieron para que el flujo funcionara de punta a punta en los dos proyectos y para registrar cada error y cada intervención; sus resultados se reportan en el capítulo 5 como pilotos, no como escenarios de la matriz, porque el costo del CLI con suscripción es nocional y porque Loom no fijaba el modelo que el CLI usaba.</w:t>
          </w:r>
        </w:p>
        <w:p>
          <w:pPr>
            <w:pStyle w:val="Heading3"/>
            <w:ind w:firstLine="0"/>
            <w:jc w:val="left"/>
            <w:rPr>
              <w:color w:val="000000"/>
              <w:sz w:val="24"/>
            </w:rPr>
          </w:pPr>
          <w:r>
            <w:rPr>
              <w:color w:val="000000"/>
              <w:sz w:val="24"/>
            </w:rPr>
            <w:t xml:space="preserve">4.1.3 Reglas de comparación</w:t>
          </w:r>
        </w:p>
        <w:p>
          <w:r>
            <w:t xml:space="preserve">Para que la comparación sea válida se establecen siete reglas: entradas idénticas (el backlog se congela y su texto se guarda antes de correr), un repositorio destino por escenario, repeticiones para acotar la variabilidad, evaluación ciega de las salidas por personas ajenas a la asignación del proveedor, registro de los fallos además de los éxitos (JSON mal formado, truncamientos, reintentos, terminaciones sin pruebas), uso de la API de cada proveedor en los experimentos, y congelación de la versión de Loom y de los modelos utilizados. La modalidad de Claude por línea de comandos con cuenta personal se emplea solo para desarrollo, porque no entrega tokens, tiempos ni costos comparables.</w:t>
          </w:r>
        </w:p>
        <w:p>
          <w:pPr>
            <w:pStyle w:val="Heading3"/>
            <w:ind w:firstLine="0"/>
            <w:jc w:val="left"/>
            <w:rPr>
              <w:color w:val="000000"/>
              <w:sz w:val="24"/>
            </w:rPr>
          </w:pPr>
          <w:r>
            <w:rPr>
              <w:color w:val="000000"/>
              <w:sz w:val="24"/>
            </w:rPr>
            <w:t xml:space="preserve">4.1.4 Instrumentos</w:t>
          </w:r>
        </w:p>
        <w:p>
          <w:r>
            <w:t xml:space="preserve">Los instrumentos son de dos clases. Los automáticos son el registro de métricas por llamada al modelo (proveedor, modelo, tokens de entrada y salida, duración, reintentos, resultado y costo estimado), el registro de rondas de revisión y de corrección de cada Pull Request, el historial de procesos con su hora de inicio y de fin, los informes de las pruebas de humo y el estado de la integración continua. Los manuales son las rúbricas de evaluación humana: suficiencia de los casos de prueba por HU, relevancia de cada observación de la revisión (relevante y correcta, relevante pero mal sustentada, ruido o falsa), calidad de un paquete de código y calidad de la arquitectura y del plan.</w:t>
          </w:r>
        </w:p>
        <w:p>
          <w:pPr>
            <w:pStyle w:val="Heading3"/>
            <w:ind w:firstLine="0"/>
            <w:jc w:val="left"/>
            <w:rPr>
              <w:color w:val="000000"/>
              <w:sz w:val="24"/>
            </w:rPr>
          </w:pPr>
          <w:r>
            <w:rPr>
              <w:color w:val="000000"/>
              <w:sz w:val="24"/>
            </w:rPr>
            <w:t xml:space="preserve">4.1.5 Validez y confiabilidad</w:t>
          </w:r>
        </w:p>
        <w:p>
          <w:r>
            <w:t xml:space="preserve">La validez interna se protege con entradas idénticas entre escenarios y con el registro de la versión de Loom y de los modelos. La validez de constructo depende de que las rúbricas midan lo que declaran; por eso se escriben antes de evaluar y se aplican a ciegas. La validez externa está limitada: los proyectos son propios o de prueba, y un tercer proyecto de otro dominio ampliaría lo que puede generalizarse. La confiabilidad se aborda con repeticiones y con el reporte de la varianza, dado el carácter no determinista de los modelos. Un riesgo específico de este diseño es que las intervenciones manuales durante la corrida contaminen la medición de autonomía; se mitiga con un registro de intervenciones y con la repetición desde cero.</w:t>
          </w:r>
        </w:p>
        <w:p>
          <w:r>
            <w:t xml:space="preserve">Otro riesgo es propio del enfoque de ciencia del diseño: el artefacto evoluciona con cada evaluación. Cada piloto encontró supuestos de Loom que no se sostenían y se corrigieron con un registro de decisión (ADR-0071 a 0084 tras el primer piloto, ADR-0085 a 0088 durante el segundo). Esa evolución es parte del resultado, pero implica que dos corridas solo son comparables si se hicieron con la misma versión de la plataforma, y por eso el commit de Loom y los modelos exactos se registran junto con cada corrida.</w:t>
          </w:r>
        </w:p>
        <w:p>
          <w:pPr>
            <w:pStyle w:val="Heading3"/>
            <w:ind w:firstLine="0"/>
            <w:jc w:val="left"/>
            <w:rPr>
              <w:color w:val="000000"/>
              <w:sz w:val="24"/>
            </w:rPr>
          </w:pPr>
          <w:r>
            <w:rPr>
              <w:color w:val="000000"/>
              <w:sz w:val="24"/>
            </w:rPr>
            <w:t xml:space="preserve">4.1.6 Datos y ética</w:t>
          </w:r>
        </w:p>
        <w:p>
          <w:r>
            <w:t xml:space="preserve">El tema se generalizó deliberadamente respecto de cualquier sistema de un empleador, para no requerir autorización de datos de terceros. Los proyectos utilizados son propios o de prueba, los datos de acceso (llaves, contraseñas) no se almacenan en la documentación y las cuentas de prueba tienen credenciales generadas para ese fin.</w:t>
          </w:r>
        </w:p>
        <w:p>
          <w:pPr>
            <w:pStyle w:val="Heading3"/>
            <w:ind w:firstLine="0"/>
            <w:jc w:val="left"/>
            <w:rPr>
              <w:color w:val="000000"/>
              <w:sz w:val="24"/>
            </w:rPr>
          </w:pPr>
          <w:r>
            <w:rPr>
              <w:color w:val="000000"/>
              <w:sz w:val="24"/>
            </w:rPr>
            <w:t xml:space="preserve">4.1.7 Experimento de control de la revisión</w:t>
          </w:r>
        </w:p>
        <w:p>
          <w:r>
            <w:t xml:space="preserve">La hipótesis H1 compara dos revisiones del mismo cambio, y los pilotos solo produjeron una de ellas. La línea base se obtiene, por eso, de forma retrospectiva: las 29 primeras revisiones de E1c y E3c se repiten sobre los mismos Pull Requests en dos condiciones (ADR-0089). En la condición con contexto, el revisor recibe exactamente lo que recibe la </w:t>
          </w:r>
          <w:r>
            <w:rPr>
              <w:i/>
            </w:rPr>
            <w:t xml:space="preserve">skill</w:t>
          </w:r>
          <w:r>
            <w:t xml:space="preserve"> de revisión: el paquete de trabajo, la arquitectura aprobada del repositorio, la especificación y los casos de prueba de la HU, el título y la descripción del Pull Request, y el </w:t>
          </w:r>
          <w:r>
            <w:rPr>
              <w:i/>
            </w:rPr>
            <w:t xml:space="preserve">diff</w:t>
          </w:r>
          <w:r>
            <w:t xml:space="preserve">. En la condición de control recibe solo el </w:t>
          </w:r>
          <w:r>
            <w:rPr>
              <w:i/>
            </w:rPr>
            <w:t xml:space="preserve">diff</w:t>
          </w:r>
          <w:r>
            <w:t xml:space="preserve">. Sus instrucciones conservan las fuentes, las severidades y las reglas de la </w:t>
          </w:r>
          <w:r>
            <w:rPr>
              <w:i/>
            </w:rPr>
            <w:t xml:space="preserve">skill</w:t>
          </w:r>
          <w:r>
            <w:t xml:space="preserve">, y declaran que no conoce la HU, sus criterios ni la arquitectura.</w:t>
          </w:r>
        </w:p>
        <w:p>
          <w:r>
            <w:t xml:space="preserve">Tres controles sostienen la comparación. El </w:t>
          </w:r>
          <w:r>
            <w:rPr>
              <w:i/>
            </w:rPr>
            <w:t xml:space="preserve">diff</w:t>
          </w:r>
          <w:r>
            <w:t xml:space="preserve"> es el mismo en las dos condiciones: se reconstruye desde GitHub como el cambio del primer commit del Pull Request, antes de cualquier corrección, y coincide con el que guardó la revisión original. El modelo está fijado (</w:t>
          </w:r>
          <w:r>
            <w:rPr>
              <w:rFonts w:ascii="Consolas" w:hAnsi="Consolas" w:cs="Consolas"/>
            </w:rPr>
            <w:t xml:space="preserve">claude-sonnet-5</w:t>
          </w:r>
          <w:r>
            <w:t xml:space="preserve"> por el CLI de Claude Code), con el mismo esquema de salida y el mismo tope de 140,000 caracteres para el </w:t>
          </w:r>
          <w:r>
            <w:rPr>
              <w:i/>
            </w:rPr>
            <w:t xml:space="preserve">diff</w:t>
          </w:r>
          <w:r>
            <w:t xml:space="preserve">. El contexto, por último, se reconstruye tal como estaba en el momento de la primera revisión, a partir del historial del repositorio de control y no del estado actual de la base de datos. A diferencia de la regla del apartado 4.1.3, el experimento usa el CLI con suscripción y no la API: las dos condiciones corren con el mismo modelo, y el costo, que en esa modalidad es nocional, no forma parte de la hipótesis.</w:t>
          </w:r>
        </w:p>
        <w:p>
          <w:r>
            <w:t xml:space="preserve">La relevancia no la juzga el sistema. Una persona califica las observaciones de las dos condiciones con la rúbrica del apartado 4.1.4 (relevante y correcta, relevante pero mal sustentada, ruido o falsa). Las ve mezcladas dentro de cada Pull Request, en orden aleatorio, con un identificador anónimo y sin la fuente ni la severidad que les asignó el modelo, porque ambas delatan la condición. La clave que asocia cada identificador con su condición y los datos crudos quedan fuera del repositorio público hasta terminar la calificación; su huella SHA-256 se publica antes, para que después pueda comprobarse que no cambiaron. El análisis reporta la proporción de observaciones relevantes por condición y compara, Pull Request por Pull Request, el número de observaciones relevantes con la prueba de rangos con signo de Wilcoxon y con la prueba de signos [CITA PENDIENTE: pruebas pareadas no paramétricas]. Las observaciones bloqueantes y mayores que resulten válidas se cuentan aparte.</w:t>
          </w:r>
        </w:p>
      </w:sdtContent>
    </w:sdt>
    <w:p w14:paraId="1D142308" w14:textId="77777777" w:rsidR="009E0E42" w:rsidRDefault="009E0E42" w:rsidP="009E0E42"/>
    <w:p w14:paraId="2890AA45" w14:textId="77777777" w:rsidR="009E0E42" w:rsidRDefault="009C1BCD" w:rsidP="009E0E42">
      <w:r w:rsidRPr="009C1BCD">
        <w:t>Describe los pasos seguidos durante el proceso de la investigación. Los rubros necesarios a considerar para garantizar el rigor del procedimiento de investigación son: enfoque metodológico, identificación de la información pertinente, universo o población, muestra o unidad de análisis, elaboración, selección y desarrollo de instrumentos, pruebas, validez o consistencia, confiabilidad, apoyos para el</w:t>
      </w:r>
      <w:r>
        <w:t xml:space="preserve"> procesamiento de información.</w:t>
      </w:r>
    </w:p>
    <w:p w14:paraId="50E0F407" w14:textId="77777777" w:rsidR="009C1BCD" w:rsidRDefault="009C1BCD" w:rsidP="009E0E42"/>
    <w:p w14:paraId="60FE9E03" w14:textId="77777777" w:rsidR="00347674" w:rsidRDefault="009E0E42" w:rsidP="009E0E42">
      <w:pPr>
        <w:pStyle w:val="Heading2"/>
      </w:pPr>
      <w:bookmarkStart w:id="24" w:name="_Toc106725380"/>
      <w:r>
        <w:t xml:space="preserve">4.2 </w:t>
      </w:r>
      <w:r w:rsidR="00347674">
        <w:t>Metodología implementada para resolver el problema</w:t>
      </w:r>
      <w:bookmarkEnd w:id="24"/>
    </w:p>
    <w:sdt>
      <w:sdtPr>
        <w:alias w:val="4.2 Metodología implementada para resolver el problema"/>
        <w:tag w:val="tesis_4_2"/>
        <w:id w:val="700268"/>
        <w:lock w:val="sdtLocked"/>
      </w:sdtPr>
      <w:sdtEndPr/>
      <w:sdtContent>
        <w:p>
          <w:pPr>
            <w:pStyle w:val="Heading3"/>
            <w:ind w:firstLine="0"/>
            <w:jc w:val="left"/>
            <w:rPr>
              <w:color w:val="000000"/>
              <w:sz w:val="24"/>
            </w:rPr>
          </w:pPr>
          <w:r>
            <w:rPr>
              <w:color w:val="000000"/>
              <w:sz w:val="24"/>
            </w:rPr>
            <w:t xml:space="preserve">4.2.1 Visión general y nomenclatura</w:t>
          </w:r>
        </w:p>
        <w:p>
          <w:r>
            <w:t xml:space="preserve">Loom es un sistema de </w:t>
          </w:r>
          <w:r>
            <w:rPr>
              <w:i/>
            </w:rPr>
            <w:t xml:space="preserve">skills</w:t>
          </w:r>
          <w:r>
            <w:t xml:space="preserve"> de IA con un orquestador que las despacha y una plataforma web que las ejecuta y muestra su avance. Los documentos de diseño llaman </w:t>
          </w:r>
          <w:r>
            <w:rPr>
              <w:i/>
            </w:rPr>
            <w:t xml:space="preserve">Telar</w:t>
          </w:r>
          <w:r>
            <w:t xml:space="preserve"> al orquestador con sus </w:t>
          </w:r>
          <w:r>
            <w:rPr>
              <w:i/>
            </w:rPr>
            <w:t xml:space="preserve">skills</w:t>
          </w:r>
          <w:r>
            <w:t xml:space="preserve"> y </w:t>
          </w:r>
          <w:r>
            <w:rPr>
              <w:i/>
            </w:rPr>
            <w:t xml:space="preserve">Loom</w:t>
          </w:r>
          <w:r>
            <w:t xml:space="preserve"> a la plataforma; en esta tesis se usa Loom para el conjunto. </w:t>
          </w:r>
          <w:r>
            <w:rPr>
              <w:i/>
            </w:rPr>
            <w:t xml:space="preserve">Proyecto</w:t>
          </w:r>
          <w:r>
            <w:t xml:space="preserve">, con mayúscula, designa la aplicación objetivo que Loom construye o evalúa, y se distingue de Loom, que es la herramienta.</w:t>
          </w:r>
        </w:p>
        <w:p>
          <w:r>
            <w:t xml:space="preserve">El flujo recorre cuatro fases. Requerimientos lee las HUs de la fuente configurada y las especifica. Diseño genera los casos de prueba y la arquitectura, y la persona aprueba la arquitectura. Desarrollo descompone las HUs en paquetes de trabajo, genera el código, lo revisa, lo corrige y lo fusiona. Implementación despliega la aplicación en la nube y valida las HUs con pruebas de humo. Cada fase puede ejecutarse por separado, por lo que un Proyecto puede entrar al flujo en el punto que corresponda a su estado.</w:t>
          </w:r>
        </w:p>
        <w:p>
          <w:r>
            <w:t xml:space="preserve">La figura 4.1 resume el recorrido de una HU por las cuatro fases.</w:t>
          </w:r>
        </w:p>
        <w:p>
          <w:pPr>
            <w:keepNext/>
            <w:spacing w:before="120" w:after="60"/>
            <w:ind w:firstLine="0"/>
            <w:jc w:val="center"/>
          </w:pPr>
          <w:r>
            <w:drawing>
              <wp:inline distT="0" distB="0" distL="0" distR="0">
                <wp:extent cx="5170110" cy="6120000"/>
                <wp:docPr id="9001" name="Figura 4.1" descr="Flujo de una HU por las cuatro fases de Loom"/>
                <a:graphic xmlns:a="http://schemas.openxmlformats.org/drawingml/2006/main">
                  <a:graphicData uri="http://schemas.openxmlformats.org/drawingml/2006/picture">
                    <pic:pic xmlns:pic="http://schemas.openxmlformats.org/drawingml/2006/picture">
                      <pic:nvPicPr>
                        <pic:cNvPr id="9001" name="loom_fig1.png"/>
                        <pic:cNvPicPr/>
                      </pic:nvPicPr>
                      <pic:blipFill>
                        <a:blip r:embed="rIdLoomFig1"/>
                        <a:stretch>
                          <a:fillRect/>
                        </a:stretch>
                      </pic:blipFill>
                      <pic:spPr>
                        <a:xfrm>
                          <a:off x="0" y="0"/>
                          <a:ext cx="5170110" cy="6120000"/>
                        </a:xfrm>
                        <a:prstGeom prst="rect">
                          <a:avLst/>
                        </a:prstGeom>
                      </pic:spPr>
                    </pic:pic>
                  </a:graphicData>
                </a:graphic>
              </wp:inline>
            </w:drawing>
          </w:r>
        </w:p>
        <w:p>
          <w:pPr>
            <w:pStyle w:val="Caption"/>
            <w:ind w:firstLine="0"/>
            <w:jc w:val="center"/>
            <w:rPr>
              <w:b w:val="0"/>
            </w:rPr>
          </w:pPr>
          <w:r>
            <w:t>Figura 4.</w:t>
          </w:r>
          <w:r>
            <w:fldChar w:fldCharType="begin"/>
          </w:r>
          <w:r>
            <w:instrText xml:space="preserve"> SEQ Figura \s 1</w:instrText>
          </w:r>
          <w:r>
            <w:fldChar w:fldCharType="separate"/>
          </w:r>
          <w:r>
            <w:rPr>
              <w:noProof/>
            </w:rPr>
            <w:t>1</w:t>
          </w:r>
          <w:r>
            <w:fldChar w:fldCharType="end"/>
          </w:r>
          <w:r>
            <w:t xml:space="preserve">. Flujo de una HU por las cuatro fases de Loom</w:t>
          </w:r>
        </w:p>
        <w:p>
          <w:pPr>
            <w:pStyle w:val="Heading3"/>
            <w:ind w:firstLine="0"/>
            <w:jc w:val="left"/>
            <w:rPr>
              <w:color w:val="000000"/>
              <w:sz w:val="24"/>
            </w:rPr>
          </w:pPr>
          <w:r>
            <w:rPr>
              <w:color w:val="000000"/>
              <w:sz w:val="24"/>
            </w:rPr>
            <w:t xml:space="preserve">4.2.2 Arquitectura de la plataforma</w:t>
          </w:r>
        </w:p>
        <w:p>
          <w:r>
            <w:t xml:space="preserve">La plataforma se implementó como monorepo con un servidor en Python (con validación de datos mediante Pydantic), MongoDB como base de datos documental y una interfaz web en Angular con la biblioteca PrimeNG [ADR-0031]. Los procesos largos informan su progreso con eventos enviados por el servidor (SSE), que la interfaz muestra en un panel de actividad. El acceso de las personas requiere inicio de sesión. La figura 4.2 muestra los componentes y sus conexiones con los servicios externos.</w:t>
          </w:r>
        </w:p>
        <w:p>
          <w:pPr>
            <w:keepNext/>
            <w:spacing w:before="120" w:after="60"/>
            <w:ind w:firstLine="0"/>
            <w:jc w:val="center"/>
          </w:pPr>
          <w:r>
            <w:drawing>
              <wp:inline distT="0" distB="0" distL="0" distR="0">
                <wp:extent cx="5400000" cy="2713775"/>
                <wp:docPr id="9002" name="Figura 4.2" descr="Arquitectura de la plataforma y servicios externos"/>
                <a:graphic xmlns:a="http://schemas.openxmlformats.org/drawingml/2006/main">
                  <a:graphicData uri="http://schemas.openxmlformats.org/drawingml/2006/picture">
                    <pic:pic xmlns:pic="http://schemas.openxmlformats.org/drawingml/2006/picture">
                      <pic:nvPicPr>
                        <pic:cNvPr id="9002" name="loom_fig2.png"/>
                        <pic:cNvPicPr/>
                      </pic:nvPicPr>
                      <pic:blipFill>
                        <a:blip r:embed="rIdLoomFig2"/>
                        <a:stretch>
                          <a:fillRect/>
                        </a:stretch>
                      </pic:blipFill>
                      <pic:spPr>
                        <a:xfrm>
                          <a:off x="0" y="0"/>
                          <a:ext cx="5400000" cy="2713775"/>
                        </a:xfrm>
                        <a:prstGeom prst="rect">
                          <a:avLst/>
                        </a:prstGeom>
                      </pic:spPr>
                    </pic:pic>
                  </a:graphicData>
                </a:graphic>
              </wp:inline>
            </w:drawing>
          </w:r>
        </w:p>
        <w:p>
          <w:pPr>
            <w:pStyle w:val="Caption"/>
            <w:ind w:firstLine="0"/>
            <w:jc w:val="center"/>
            <w:rPr>
              <w:b w:val="0"/>
            </w:rPr>
          </w:pPr>
          <w:r>
            <w:t>Figura 4.</w:t>
          </w:r>
          <w:r>
            <w:fldChar w:fldCharType="begin"/>
          </w:r>
          <w:r>
            <w:instrText xml:space="preserve"> SEQ Figura \s 1</w:instrText>
          </w:r>
          <w:r>
            <w:fldChar w:fldCharType="separate"/>
          </w:r>
          <w:r>
            <w:rPr>
              <w:noProof/>
            </w:rPr>
            <w:t>2</w:t>
          </w:r>
          <w:r>
            <w:fldChar w:fldCharType="end"/>
          </w:r>
          <w:r>
            <w:t xml:space="preserve">. Arquitectura de la plataforma y servicios externos</w:t>
          </w:r>
        </w:p>
        <w:p>
          <w:r>
            <w:t xml:space="preserve">Tres proveedores de IA quedan disponibles por Proyecto: la API de Claude, la API de Gemini y el CLI de Claude Code con cuenta personal, este último solo para desarrollo. Las </w:t>
          </w:r>
          <w:r>
            <w:rPr>
              <w:i/>
            </w:rPr>
            <w:t xml:space="preserve">skills</w:t>
          </w:r>
          <w:r>
            <w:t xml:space="preserve"> no dependen del proveedor; una capa común resuelve la llamada, valida la salida contra un esquema y reintenta ante respuestas truncadas o mal formadas.</w:t>
          </w:r>
        </w:p>
        <w:p>
          <w:r>
            <w:t xml:space="preserve">Loom trabaja con tres tipos de almacenamiento. En MongoDB guarda el estado operativo (Proyectos, HUs, paquetes, revisiones, métricas y procesos). En un repositorio de control por Proyecto guarda, como Markdown versionado con git, la documentación de cada HU. Sobre los repositorios de la aplicación opera con una cuenta de desarrollo dedicada, de modo que todo cambio generado queda identificado como del sistema.</w:t>
          </w:r>
        </w:p>
        <w:p>
          <w:pPr>
            <w:pStyle w:val="Heading3"/>
            <w:ind w:firstLine="0"/>
            <w:jc w:val="left"/>
            <w:rPr>
              <w:color w:val="000000"/>
              <w:sz w:val="24"/>
            </w:rPr>
          </w:pPr>
          <w:r>
            <w:rPr>
              <w:color w:val="000000"/>
              <w:sz w:val="24"/>
            </w:rPr>
            <w:t xml:space="preserve">4.2.3 Modelo de datos y artefactos por HU</w:t>
          </w:r>
        </w:p>
        <w:p>
          <w:r>
            <w:t xml:space="preserve">La unidad central es el Proyecto, que reúne la fuente de HUs, los repositorios, el ambiente de desarrollo, el modo de arranque, el proveedor de IA, las cuentas de prueba por rol y la configuración de despliegue. Cada HU produce artefactos en su carpeta del repositorio de control: la especificación con sus criterios explícitos e inferidos y sus supuestos, los casos de prueba con el criterio del que derivan, el plan, las tareas, un archivo por paquete de trabajo y la evidencia de las pruebas de humo. Cada versión de la especificación y de los casos de prueba se guarda y se compara con la anterior.</w:t>
          </w:r>
        </w:p>
        <w:p>
          <w:r>
            <w:t xml:space="preserve">Un elemento del backlog se clasifica como HU, con criterios de aceptación y pipeline completo, o como Actividad, sin criterios, con un pipeline reducido. Los paquetes de trabajo son las unidades de código: cada uno pertenece a un solo repositorio, declara sus entregables, los casos de prueba que cubre y sus dependencias, y produce una rama y un Pull Request propios.</w:t>
          </w:r>
        </w:p>
        <w:p>
          <w:pPr>
            <w:pStyle w:val="Heading3"/>
            <w:ind w:firstLine="0"/>
            <w:jc w:val="left"/>
            <w:rPr>
              <w:color w:val="000000"/>
              <w:sz w:val="24"/>
            </w:rPr>
          </w:pPr>
          <w:r>
            <w:rPr>
              <w:color w:val="000000"/>
              <w:sz w:val="24"/>
            </w:rPr>
            <w:t xml:space="preserve">4.2.4 Las </w:t>
          </w:r>
          <w:r>
            <w:rPr>
              <w:i/>
              <w:color w:val="000000"/>
              <w:sz w:val="24"/>
            </w:rPr>
            <w:t xml:space="preserve">skills</w:t>
          </w:r>
          <w:r>
            <w:rPr>
              <w:color w:val="000000"/>
              <w:sz w:val="24"/>
            </w:rPr>
            <w:t xml:space="preserve"> del pipeline</w:t>
          </w:r>
        </w:p>
        <w:p>
          <w:r>
            <w:t xml:space="preserve">La tabla 4.2 resume las </w:t>
          </w:r>
          <w:r>
            <w:rPr>
              <w:i/>
            </w:rPr>
            <w:t xml:space="preserve">skills</w:t>
          </w:r>
          <w:r>
            <w:t xml:space="preserve">. Las que analizan devuelven salida estructurada; las que escriben código operan como agentes sobre una copia de trabajo del repositorio.</w:t>
          </w:r>
        </w:p>
        <w:p>
          <w:pPr>
            <w:pStyle w:val="Caption"/>
            <w:keepNext/>
            <w:ind w:firstLine="0"/>
            <w:jc w:val="left"/>
            <w:rPr>
              <w:b w:val="0"/>
            </w:rPr>
          </w:pPr>
          <w:r>
            <w:t>Tabla 4.</w:t>
          </w:r>
          <w:r>
            <w:fldChar w:fldCharType="begin"/>
          </w:r>
          <w:r>
            <w:instrText xml:space="preserve"> SEQ Tabla \s 1 </w:instrText>
          </w:r>
          <w:r>
            <w:fldChar w:fldCharType="separate"/>
          </w:r>
          <w:r>
            <w:rPr>
              <w:noProof/>
            </w:rPr>
            <w:t>2</w:t>
          </w:r>
          <w:r>
            <w:fldChar w:fldCharType="end"/>
          </w:r>
          <w:r>
            <w:t xml:space="preserve">. </w:t>
          </w:r>
          <w:r>
            <w:rPr>
              <w:i/>
            </w:rPr>
            <w:t xml:space="preserve">Skills</w:t>
          </w:r>
          <w:r>
            <w:t xml:space="preserve"> de Loom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38"/>
            <w:gridCol w:w="2138"/>
            <w:gridCol w:w="2138"/>
            <w:gridCol w:w="2138"/>
          </w:tblGrid>
          <w:tr>
            <w:trPr>
              <w:cantSplit/>
              <w:tblHeader/>
            </w:trPr>
            <w:tc>
              <w:tcPr>
                <w:tcW w:w="1250" w:type="pct"/>
                <w:shd w:val="clear" w:color="auto" w:fill="E5E5ED"/>
              </w:tcPr>
              <w:p>
                <w:pPr>
                  <w:spacing w:after="0" w:line="240" w:lineRule="auto"/>
                  <w:ind w:firstLine="0"/>
                  <w:jc w:val="left"/>
                  <w:rPr>
                    <w:b/>
                    <w:sz w:val="17"/>
                  </w:rPr>
                </w:pPr>
                <w:r>
                  <w:rPr>
                    <w:b/>
                    <w:sz w:val="17"/>
                  </w:rPr>
                  <w:t xml:space="preserve">N.º</w:t>
                </w:r>
              </w:p>
            </w:tc>
            <w:tc>
              <w:tcPr>
                <w:tcW w:w="1250" w:type="pct"/>
                <w:shd w:val="clear" w:color="auto" w:fill="E5E5ED"/>
              </w:tcPr>
              <w:p>
                <w:pPr>
                  <w:spacing w:after="0" w:line="240" w:lineRule="auto"/>
                  <w:ind w:firstLine="0"/>
                  <w:jc w:val="left"/>
                  <w:rPr>
                    <w:b/>
                    <w:sz w:val="17"/>
                  </w:rPr>
                </w:pPr>
                <w:r>
                  <w:rPr>
                    <w:b/>
                    <w:i/>
                    <w:sz w:val="17"/>
                  </w:rPr>
                  <w:t xml:space="preserve">Skill</w:t>
                </w:r>
              </w:p>
            </w:tc>
            <w:tc>
              <w:tcPr>
                <w:tcW w:w="1250" w:type="pct"/>
                <w:shd w:val="clear" w:color="auto" w:fill="E5E5ED"/>
              </w:tcPr>
              <w:p>
                <w:pPr>
                  <w:spacing w:after="0" w:line="240" w:lineRule="auto"/>
                  <w:ind w:firstLine="0"/>
                  <w:jc w:val="left"/>
                  <w:rPr>
                    <w:b/>
                    <w:sz w:val="17"/>
                  </w:rPr>
                </w:pPr>
                <w:r>
                  <w:rPr>
                    <w:b/>
                    <w:sz w:val="17"/>
                  </w:rPr>
                  <w:t xml:space="preserve">Entrada</w:t>
                </w:r>
              </w:p>
            </w:tc>
            <w:tc>
              <w:tcPr>
                <w:tcW w:w="1250" w:type="pct"/>
                <w:shd w:val="clear" w:color="auto" w:fill="E5E5ED"/>
              </w:tcPr>
              <w:p>
                <w:pPr>
                  <w:spacing w:after="0" w:line="240" w:lineRule="auto"/>
                  <w:ind w:firstLine="0"/>
                  <w:jc w:val="left"/>
                  <w:rPr>
                    <w:b/>
                    <w:sz w:val="17"/>
                  </w:rPr>
                </w:pPr>
                <w:r>
                  <w:rPr>
                    <w:b/>
                    <w:sz w:val="17"/>
                  </w:rPr>
                  <w:t xml:space="preserve">Salida</w:t>
                </w:r>
              </w:p>
            </w:tc>
          </w:tr>
          <w:tr>
            <w:trPr>
              <w:cantSplit/>
            </w:trPr>
            <w:tc>
              <w:tcPr>
                <w:tcW w:w="1250" w:type="pct"/>
              </w:tcPr>
              <w:p>
                <w:pPr>
                  <w:spacing w:after="0" w:line="240" w:lineRule="auto"/>
                  <w:ind w:firstLine="0"/>
                  <w:jc w:val="left"/>
                  <w:rPr>
                    <w:sz w:val="17"/>
                  </w:rPr>
                </w:pPr>
                <w:r>
                  <w:rPr>
                    <w:sz w:val="17"/>
                  </w:rPr>
                  <w:t xml:space="preserve">1</w:t>
                </w:r>
              </w:p>
            </w:tc>
            <w:tc>
              <w:tcPr>
                <w:tcW w:w="1250" w:type="pct"/>
              </w:tcPr>
              <w:p>
                <w:pPr>
                  <w:spacing w:after="0" w:line="240" w:lineRule="auto"/>
                  <w:ind w:firstLine="0"/>
                  <w:jc w:val="left"/>
                  <w:rPr>
                    <w:sz w:val="17"/>
                  </w:rPr>
                </w:pPr>
                <w:r>
                  <w:rPr>
                    <w:sz w:val="17"/>
                  </w:rPr>
                  <w:t xml:space="preserve">Descubrimiento y especificación</w:t>
                </w:r>
              </w:p>
            </w:tc>
            <w:tc>
              <w:tcPr>
                <w:tcW w:w="1250" w:type="pct"/>
              </w:tcPr>
              <w:p>
                <w:pPr>
                  <w:spacing w:after="0" w:line="240" w:lineRule="auto"/>
                  <w:ind w:firstLine="0"/>
                  <w:jc w:val="left"/>
                  <w:rPr>
                    <w:sz w:val="17"/>
                  </w:rPr>
                </w:pPr>
                <w:r>
                  <w:rPr>
                    <w:sz w:val="17"/>
                  </w:rPr>
                  <w:t xml:space="preserve">Fuente de HUs (Jira o Markdown)</w:t>
                </w:r>
              </w:p>
            </w:tc>
            <w:tc>
              <w:tcPr>
                <w:tcW w:w="1250" w:type="pct"/>
              </w:tcPr>
              <w:p>
                <w:pPr>
                  <w:spacing w:after="0" w:line="240" w:lineRule="auto"/>
                  <w:ind w:firstLine="0"/>
                  <w:jc w:val="left"/>
                  <w:rPr>
                    <w:sz w:val="17"/>
                  </w:rPr>
                </w:pPr>
                <w:r>
                  <w:rPr>
                    <w:sz w:val="17"/>
                  </w:rPr>
                  <w:t xml:space="preserve">Especificación de la HU y su clasificación</w:t>
                </w:r>
              </w:p>
            </w:tc>
          </w:tr>
          <w:tr>
            <w:trPr>
              <w:cantSplit/>
            </w:trPr>
            <w:tc>
              <w:tcPr>
                <w:tcW w:w="1250" w:type="pct"/>
              </w:tcPr>
              <w:p>
                <w:pPr>
                  <w:spacing w:after="0" w:line="240" w:lineRule="auto"/>
                  <w:ind w:firstLine="0"/>
                  <w:jc w:val="left"/>
                  <w:rPr>
                    <w:sz w:val="17"/>
                  </w:rPr>
                </w:pPr>
                <w:r>
                  <w:rPr>
                    <w:sz w:val="17"/>
                  </w:rPr>
                  <w:t xml:space="preserve">2</w:t>
                </w:r>
              </w:p>
            </w:tc>
            <w:tc>
              <w:tcPr>
                <w:tcW w:w="1250" w:type="pct"/>
              </w:tcPr>
              <w:p>
                <w:pPr>
                  <w:spacing w:after="0" w:line="240" w:lineRule="auto"/>
                  <w:ind w:firstLine="0"/>
                  <w:jc w:val="left"/>
                  <w:rPr>
                    <w:sz w:val="17"/>
                  </w:rPr>
                </w:pPr>
                <w:r>
                  <w:rPr>
                    <w:sz w:val="17"/>
                  </w:rPr>
                  <w:t xml:space="preserve">Generación de casos de prueba</w:t>
                </w:r>
              </w:p>
            </w:tc>
            <w:tc>
              <w:tcPr>
                <w:tcW w:w="1250" w:type="pct"/>
              </w:tcPr>
              <w:p>
                <w:pPr>
                  <w:spacing w:after="0" w:line="240" w:lineRule="auto"/>
                  <w:ind w:firstLine="0"/>
                  <w:jc w:val="left"/>
                  <w:rPr>
                    <w:sz w:val="17"/>
                  </w:rPr>
                </w:pPr>
                <w:r>
                  <w:rPr>
                    <w:sz w:val="17"/>
                  </w:rPr>
                  <w:t xml:space="preserve">Especificación</w:t>
                </w:r>
              </w:p>
            </w:tc>
            <w:tc>
              <w:tcPr>
                <w:tcW w:w="1250" w:type="pct"/>
              </w:tcPr>
              <w:p>
                <w:pPr>
                  <w:spacing w:after="0" w:line="240" w:lineRule="auto"/>
                  <w:ind w:firstLine="0"/>
                  <w:jc w:val="left"/>
                  <w:rPr>
                    <w:sz w:val="17"/>
                  </w:rPr>
                </w:pPr>
                <w:r>
                  <w:rPr>
                    <w:sz w:val="17"/>
                  </w:rPr>
                  <w:t xml:space="preserve">Casos de prueba con criterio de origen</w:t>
                </w:r>
              </w:p>
            </w:tc>
          </w:tr>
          <w:tr>
            <w:trPr>
              <w:cantSplit/>
            </w:trPr>
            <w:tc>
              <w:tcPr>
                <w:tcW w:w="1250" w:type="pct"/>
              </w:tcPr>
              <w:p>
                <w:pPr>
                  <w:spacing w:after="0" w:line="240" w:lineRule="auto"/>
                  <w:ind w:firstLine="0"/>
                  <w:jc w:val="left"/>
                  <w:rPr>
                    <w:sz w:val="17"/>
                  </w:rPr>
                </w:pPr>
                <w:r>
                  <w:rPr>
                    <w:sz w:val="17"/>
                  </w:rPr>
                  <w:t xml:space="preserve">3</w:t>
                </w:r>
              </w:p>
            </w:tc>
            <w:tc>
              <w:tcPr>
                <w:tcW w:w="1250" w:type="pct"/>
              </w:tcPr>
              <w:p>
                <w:pPr>
                  <w:spacing w:after="0" w:line="240" w:lineRule="auto"/>
                  <w:ind w:firstLine="0"/>
                  <w:jc w:val="left"/>
                  <w:rPr>
                    <w:sz w:val="17"/>
                  </w:rPr>
                </w:pPr>
                <w:r>
                  <w:rPr>
                    <w:sz w:val="17"/>
                  </w:rPr>
                  <w:t xml:space="preserve">Diagnóstico de avance existente</w:t>
                </w:r>
              </w:p>
            </w:tc>
            <w:tc>
              <w:tcPr>
                <w:tcW w:w="1250" w:type="pct"/>
              </w:tcPr>
              <w:p>
                <w:pPr>
                  <w:spacing w:after="0" w:line="240" w:lineRule="auto"/>
                  <w:ind w:firstLine="0"/>
                  <w:jc w:val="left"/>
                  <w:rPr>
                    <w:sz w:val="17"/>
                  </w:rPr>
                </w:pPr>
                <w:r>
                  <w:rPr>
                    <w:sz w:val="17"/>
                  </w:rPr>
                  <w:t xml:space="preserve">Casos de prueba y ambiente desplegado</w:t>
                </w:r>
              </w:p>
            </w:tc>
            <w:tc>
              <w:tcPr>
                <w:tcW w:w="1250" w:type="pct"/>
              </w:tcPr>
              <w:p>
                <w:pPr>
                  <w:spacing w:after="0" w:line="240" w:lineRule="auto"/>
                  <w:ind w:firstLine="0"/>
                  <w:jc w:val="left"/>
                  <w:rPr>
                    <w:sz w:val="17"/>
                  </w:rPr>
                </w:pPr>
                <w:r>
                  <w:rPr>
                    <w:sz w:val="17"/>
                  </w:rPr>
                  <w:t xml:space="preserve">Casos cubiertos y pendientes</w:t>
                </w:r>
              </w:p>
            </w:tc>
          </w:tr>
          <w:tr>
            <w:trPr>
              <w:cantSplit/>
            </w:trPr>
            <w:tc>
              <w:tcPr>
                <w:tcW w:w="1250" w:type="pct"/>
              </w:tcPr>
              <w:p>
                <w:pPr>
                  <w:spacing w:after="0" w:line="240" w:lineRule="auto"/>
                  <w:ind w:firstLine="0"/>
                  <w:jc w:val="left"/>
                  <w:rPr>
                    <w:sz w:val="17"/>
                  </w:rPr>
                </w:pPr>
                <w:r>
                  <w:rPr>
                    <w:sz w:val="17"/>
                  </w:rPr>
                  <w:t xml:space="preserve">4</w:t>
                </w:r>
              </w:p>
            </w:tc>
            <w:tc>
              <w:tcPr>
                <w:tcW w:w="1250" w:type="pct"/>
              </w:tcPr>
              <w:p>
                <w:pPr>
                  <w:spacing w:after="0" w:line="240" w:lineRule="auto"/>
                  <w:ind w:firstLine="0"/>
                  <w:jc w:val="left"/>
                  <w:rPr>
                    <w:sz w:val="17"/>
                  </w:rPr>
                </w:pPr>
                <w:r>
                  <w:rPr>
                    <w:sz w:val="17"/>
                  </w:rPr>
                  <w:t xml:space="preserve">Diseño de arquitectura</w:t>
                </w:r>
              </w:p>
            </w:tc>
            <w:tc>
              <w:tcPr>
                <w:tcW w:w="1250" w:type="pct"/>
              </w:tcPr>
              <w:p>
                <w:pPr>
                  <w:spacing w:after="0" w:line="240" w:lineRule="auto"/>
                  <w:ind w:firstLine="0"/>
                  <w:jc w:val="left"/>
                  <w:rPr>
                    <w:sz w:val="17"/>
                  </w:rPr>
                </w:pPr>
                <w:r>
                  <w:rPr>
                    <w:sz w:val="17"/>
                  </w:rPr>
                  <w:t xml:space="preserve">Casos pendientes y código existente</w:t>
                </w:r>
              </w:p>
            </w:tc>
            <w:tc>
              <w:tcPr>
                <w:tcW w:w="1250" w:type="pct"/>
              </w:tcPr>
              <w:p>
                <w:pPr>
                  <w:spacing w:after="0" w:line="240" w:lineRule="auto"/>
                  <w:ind w:firstLine="0"/>
                  <w:jc w:val="left"/>
                  <w:rPr>
                    <w:sz w:val="17"/>
                  </w:rPr>
                </w:pPr>
                <w:r>
                  <w:rPr>
                    <w:sz w:val="17"/>
                  </w:rPr>
                  <w:t xml:space="preserve">Plan de arquitectura a aprobar</w:t>
                </w:r>
              </w:p>
            </w:tc>
          </w:tr>
          <w:tr>
            <w:trPr>
              <w:cantSplit/>
            </w:trPr>
            <w:tc>
              <w:tcPr>
                <w:tcW w:w="1250" w:type="pct"/>
              </w:tcPr>
              <w:p>
                <w:pPr>
                  <w:spacing w:after="0" w:line="240" w:lineRule="auto"/>
                  <w:ind w:firstLine="0"/>
                  <w:jc w:val="left"/>
                  <w:rPr>
                    <w:sz w:val="17"/>
                  </w:rPr>
                </w:pPr>
                <w:r>
                  <w:rPr>
                    <w:sz w:val="17"/>
                  </w:rPr>
                  <w:t xml:space="preserve">5</w:t>
                </w:r>
              </w:p>
            </w:tc>
            <w:tc>
              <w:tcPr>
                <w:tcW w:w="1250" w:type="pct"/>
              </w:tcPr>
              <w:p>
                <w:pPr>
                  <w:spacing w:after="0" w:line="240" w:lineRule="auto"/>
                  <w:ind w:firstLine="0"/>
                  <w:jc w:val="left"/>
                  <w:rPr>
                    <w:sz w:val="17"/>
                  </w:rPr>
                </w:pPr>
                <w:r>
                  <w:rPr>
                    <w:sz w:val="17"/>
                  </w:rPr>
                  <w:t xml:space="preserve">Descomposición en paquetes</w:t>
                </w:r>
              </w:p>
            </w:tc>
            <w:tc>
              <w:tcPr>
                <w:tcW w:w="1250" w:type="pct"/>
              </w:tcPr>
              <w:p>
                <w:pPr>
                  <w:spacing w:after="0" w:line="240" w:lineRule="auto"/>
                  <w:ind w:firstLine="0"/>
                  <w:jc w:val="left"/>
                  <w:rPr>
                    <w:sz w:val="17"/>
                  </w:rPr>
                </w:pPr>
                <w:r>
                  <w:rPr>
                    <w:sz w:val="17"/>
                  </w:rPr>
                  <w:t xml:space="preserve">Plan aprobado</w:t>
                </w:r>
              </w:p>
            </w:tc>
            <w:tc>
              <w:tcPr>
                <w:tcW w:w="1250" w:type="pct"/>
              </w:tcPr>
              <w:p>
                <w:pPr>
                  <w:spacing w:after="0" w:line="240" w:lineRule="auto"/>
                  <w:ind w:firstLine="0"/>
                  <w:jc w:val="left"/>
                  <w:rPr>
                    <w:sz w:val="17"/>
                  </w:rPr>
                </w:pPr>
                <w:r>
                  <w:rPr>
                    <w:sz w:val="17"/>
                  </w:rPr>
                  <w:t xml:space="preserve">Tareas y un archivo por paquete</w:t>
                </w:r>
              </w:p>
            </w:tc>
          </w:tr>
          <w:tr>
            <w:trPr>
              <w:cantSplit/>
            </w:trPr>
            <w:tc>
              <w:tcPr>
                <w:tcW w:w="1250" w:type="pct"/>
              </w:tcPr>
              <w:p>
                <w:pPr>
                  <w:spacing w:after="0" w:line="240" w:lineRule="auto"/>
                  <w:ind w:firstLine="0"/>
                  <w:jc w:val="left"/>
                  <w:rPr>
                    <w:sz w:val="17"/>
                  </w:rPr>
                </w:pPr>
                <w:r>
                  <w:rPr>
                    <w:sz w:val="17"/>
                  </w:rPr>
                  <w:t xml:space="preserve">6</w:t>
                </w:r>
              </w:p>
            </w:tc>
            <w:tc>
              <w:tcPr>
                <w:tcW w:w="1250" w:type="pct"/>
              </w:tcPr>
              <w:p>
                <w:pPr>
                  <w:spacing w:after="0" w:line="240" w:lineRule="auto"/>
                  <w:ind w:firstLine="0"/>
                  <w:jc w:val="left"/>
                  <w:rPr>
                    <w:sz w:val="17"/>
                  </w:rPr>
                </w:pPr>
                <w:r>
                  <w:rPr>
                    <w:sz w:val="17"/>
                  </w:rPr>
                  <w:t xml:space="preserve">Generación de código</w:t>
                </w:r>
              </w:p>
            </w:tc>
            <w:tc>
              <w:tcPr>
                <w:tcW w:w="1250" w:type="pct"/>
              </w:tcPr>
              <w:p>
                <w:pPr>
                  <w:spacing w:after="0" w:line="240" w:lineRule="auto"/>
                  <w:ind w:firstLine="0"/>
                  <w:jc w:val="left"/>
                  <w:rPr>
                    <w:sz w:val="17"/>
                  </w:rPr>
                </w:pPr>
                <w:r>
                  <w:rPr>
                    <w:sz w:val="17"/>
                  </w:rPr>
                  <w:t xml:space="preserve">Paquete, especificación, arquitectura y árbol del repositorio</w:t>
                </w:r>
              </w:p>
            </w:tc>
            <w:tc>
              <w:tcPr>
                <w:tcW w:w="1250" w:type="pct"/>
              </w:tcPr>
              <w:p>
                <w:pPr>
                  <w:spacing w:after="0" w:line="240" w:lineRule="auto"/>
                  <w:ind w:firstLine="0"/>
                  <w:jc w:val="left"/>
                  <w:rPr>
                    <w:sz w:val="17"/>
                  </w:rPr>
                </w:pPr>
                <w:r>
                  <w:rPr>
                    <w:sz w:val="17"/>
                  </w:rPr>
                  <w:t xml:space="preserve">Rama y Pull Request</w:t>
                </w:r>
              </w:p>
            </w:tc>
          </w:tr>
          <w:tr>
            <w:trPr>
              <w:cantSplit/>
            </w:trPr>
            <w:tc>
              <w:tcPr>
                <w:tcW w:w="1250" w:type="pct"/>
              </w:tcPr>
              <w:p>
                <w:pPr>
                  <w:spacing w:after="0" w:line="240" w:lineRule="auto"/>
                  <w:ind w:firstLine="0"/>
                  <w:jc w:val="left"/>
                  <w:rPr>
                    <w:sz w:val="17"/>
                  </w:rPr>
                </w:pPr>
                <w:r>
                  <w:rPr>
                    <w:sz w:val="17"/>
                  </w:rPr>
                  <w:t xml:space="preserve">7</w:t>
                </w:r>
              </w:p>
            </w:tc>
            <w:tc>
              <w:tcPr>
                <w:tcW w:w="1250" w:type="pct"/>
              </w:tcPr>
              <w:p>
                <w:pPr>
                  <w:spacing w:after="0" w:line="240" w:lineRule="auto"/>
                  <w:ind w:firstLine="0"/>
                  <w:jc w:val="left"/>
                  <w:rPr>
                    <w:sz w:val="17"/>
                  </w:rPr>
                </w:pPr>
                <w:r>
                  <w:rPr>
                    <w:sz w:val="17"/>
                  </w:rPr>
                  <w:t xml:space="preserve">Revisión de código</w:t>
                </w:r>
              </w:p>
            </w:tc>
            <w:tc>
              <w:tcPr>
                <w:tcW w:w="1250" w:type="pct"/>
              </w:tcPr>
              <w:p>
                <w:pPr>
                  <w:spacing w:after="0" w:line="240" w:lineRule="auto"/>
                  <w:ind w:firstLine="0"/>
                  <w:jc w:val="left"/>
                  <w:rPr>
                    <w:sz w:val="17"/>
                  </w:rPr>
                </w:pPr>
                <w:r>
                  <w:rPr>
                    <w:sz w:val="17"/>
                  </w:rPr>
                  <w:t xml:space="preserve">Pull Request, especificación, casos y arquitectura</w:t>
                </w:r>
              </w:p>
            </w:tc>
            <w:tc>
              <w:tcPr>
                <w:tcW w:w="1250" w:type="pct"/>
              </w:tcPr>
              <w:p>
                <w:pPr>
                  <w:spacing w:after="0" w:line="240" w:lineRule="auto"/>
                  <w:ind w:firstLine="0"/>
                  <w:jc w:val="left"/>
                  <w:rPr>
                    <w:sz w:val="17"/>
                  </w:rPr>
                </w:pPr>
                <w:r>
                  <w:rPr>
                    <w:sz w:val="17"/>
                  </w:rPr>
                  <w:t xml:space="preserve">Observaciones con severidad y fuente</w:t>
                </w:r>
              </w:p>
            </w:tc>
          </w:tr>
          <w:tr>
            <w:trPr>
              <w:cantSplit/>
            </w:trPr>
            <w:tc>
              <w:tcPr>
                <w:tcW w:w="1250" w:type="pct"/>
              </w:tcPr>
              <w:p>
                <w:pPr>
                  <w:spacing w:after="0" w:line="240" w:lineRule="auto"/>
                  <w:ind w:firstLine="0"/>
                  <w:jc w:val="left"/>
                  <w:rPr>
                    <w:sz w:val="17"/>
                  </w:rPr>
                </w:pPr>
                <w:r>
                  <w:rPr>
                    <w:sz w:val="17"/>
                  </w:rPr>
                  <w:t xml:space="preserve">8</w:t>
                </w:r>
              </w:p>
            </w:tc>
            <w:tc>
              <w:tcPr>
                <w:tcW w:w="1250" w:type="pct"/>
              </w:tcPr>
              <w:p>
                <w:pPr>
                  <w:spacing w:after="0" w:line="240" w:lineRule="auto"/>
                  <w:ind w:firstLine="0"/>
                  <w:jc w:val="left"/>
                  <w:rPr>
                    <w:sz w:val="17"/>
                  </w:rPr>
                </w:pPr>
                <w:r>
                  <w:rPr>
                    <w:sz w:val="17"/>
                  </w:rPr>
                  <w:t xml:space="preserve">Pruebas de humo</w:t>
                </w:r>
              </w:p>
            </w:tc>
            <w:tc>
              <w:tcPr>
                <w:tcW w:w="1250" w:type="pct"/>
              </w:tcPr>
              <w:p>
                <w:pPr>
                  <w:spacing w:after="0" w:line="240" w:lineRule="auto"/>
                  <w:ind w:firstLine="0"/>
                  <w:jc w:val="left"/>
                  <w:rPr>
                    <w:sz w:val="17"/>
                  </w:rPr>
                </w:pPr>
                <w:r>
                  <w:rPr>
                    <w:sz w:val="17"/>
                  </w:rPr>
                  <w:t xml:space="preserve">Casos de prueba y ambiente</w:t>
                </w:r>
              </w:p>
            </w:tc>
            <w:tc>
              <w:tcPr>
                <w:tcW w:w="1250" w:type="pct"/>
              </w:tcPr>
              <w:p>
                <w:pPr>
                  <w:spacing w:after="0" w:line="240" w:lineRule="auto"/>
                  <w:ind w:firstLine="0"/>
                  <w:jc w:val="left"/>
                  <w:rPr>
                    <w:sz w:val="17"/>
                  </w:rPr>
                </w:pPr>
                <w:r>
                  <w:rPr>
                    <w:sz w:val="17"/>
                  </w:rPr>
                  <w:t xml:space="preserve">Informe con evidencia por caso</w:t>
                </w:r>
              </w:p>
            </w:tc>
          </w:tr>
          <w:tr>
            <w:trPr>
              <w:cantSplit/>
            </w:trPr>
            <w:tc>
              <w:tcPr>
                <w:tcW w:w="1250" w:type="pct"/>
              </w:tcPr>
              <w:p>
                <w:pPr>
                  <w:spacing w:after="0" w:line="240" w:lineRule="auto"/>
                  <w:ind w:firstLine="0"/>
                  <w:jc w:val="left"/>
                  <w:rPr>
                    <w:sz w:val="17"/>
                  </w:rPr>
                </w:pPr>
                <w:r>
                  <w:rPr>
                    <w:sz w:val="17"/>
                  </w:rPr>
                  <w:t xml:space="preserve">9</w:t>
                </w:r>
              </w:p>
            </w:tc>
            <w:tc>
              <w:tcPr>
                <w:tcW w:w="1250" w:type="pct"/>
              </w:tcPr>
              <w:p>
                <w:pPr>
                  <w:spacing w:after="0" w:line="240" w:lineRule="auto"/>
                  <w:ind w:firstLine="0"/>
                  <w:jc w:val="left"/>
                  <w:rPr>
                    <w:sz w:val="17"/>
                  </w:rPr>
                </w:pPr>
                <w:r>
                  <w:rPr>
                    <w:sz w:val="17"/>
                  </w:rPr>
                  <w:t xml:space="preserve">Generación de correcciones</w:t>
                </w:r>
              </w:p>
            </w:tc>
            <w:tc>
              <w:tcPr>
                <w:tcW w:w="1250" w:type="pct"/>
              </w:tcPr>
              <w:p>
                <w:pPr>
                  <w:spacing w:after="0" w:line="240" w:lineRule="auto"/>
                  <w:ind w:firstLine="0"/>
                  <w:jc w:val="left"/>
                  <w:rPr>
                    <w:sz w:val="17"/>
                  </w:rPr>
                </w:pPr>
                <w:r>
                  <w:rPr>
                    <w:sz w:val="17"/>
                  </w:rPr>
                  <w:t xml:space="preserve">Casos fallidos de una corrida</w:t>
                </w:r>
              </w:p>
            </w:tc>
            <w:tc>
              <w:tcPr>
                <w:tcW w:w="1250" w:type="pct"/>
              </w:tcPr>
              <w:p>
                <w:pPr>
                  <w:spacing w:after="0" w:line="240" w:lineRule="auto"/>
                  <w:ind w:firstLine="0"/>
                  <w:jc w:val="left"/>
                  <w:rPr>
                    <w:sz w:val="17"/>
                  </w:rPr>
                </w:pPr>
                <w:r>
                  <w:rPr>
                    <w:sz w:val="17"/>
                  </w:rPr>
                  <w:t xml:space="preserve">Paquetes de corrección</w:t>
                </w:r>
              </w:p>
            </w:tc>
          </w:tr>
          <w:tr>
            <w:trPr>
              <w:cantSplit/>
            </w:trPr>
            <w:tc>
              <w:tcPr>
                <w:tcW w:w="1250" w:type="pct"/>
              </w:tcPr>
              <w:p>
                <w:pPr>
                  <w:spacing w:after="0" w:line="240" w:lineRule="auto"/>
                  <w:ind w:firstLine="0"/>
                  <w:jc w:val="left"/>
                  <w:rPr>
                    <w:sz w:val="17"/>
                  </w:rPr>
                </w:pPr>
                <w:r>
                  <w:rPr>
                    <w:sz w:val="17"/>
                  </w:rPr>
                  <w:t xml:space="preserve">10</w:t>
                </w:r>
              </w:p>
            </w:tc>
            <w:tc>
              <w:tcPr>
                <w:tcW w:w="1250" w:type="pct"/>
              </w:tcPr>
              <w:p>
                <w:pPr>
                  <w:spacing w:after="0" w:line="240" w:lineRule="auto"/>
                  <w:ind w:firstLine="0"/>
                  <w:jc w:val="left"/>
                  <w:rPr>
                    <w:sz w:val="17"/>
                  </w:rPr>
                </w:pPr>
                <w:r>
                  <w:rPr>
                    <w:sz w:val="17"/>
                  </w:rPr>
                  <w:t xml:space="preserve">Generación de release</w:t>
                </w:r>
              </w:p>
            </w:tc>
            <w:tc>
              <w:tcPr>
                <w:tcW w:w="1250" w:type="pct"/>
              </w:tcPr>
              <w:p>
                <w:pPr>
                  <w:spacing w:after="0" w:line="240" w:lineRule="auto"/>
                  <w:ind w:firstLine="0"/>
                  <w:jc w:val="left"/>
                  <w:rPr>
                    <w:sz w:val="17"/>
                  </w:rPr>
                </w:pPr>
                <w:r>
                  <w:rPr>
                    <w:sz w:val="17"/>
                  </w:rPr>
                  <w:t xml:space="preserve">Configuración de despliegue</w:t>
                </w:r>
              </w:p>
            </w:tc>
            <w:tc>
              <w:tcPr>
                <w:tcW w:w="1250" w:type="pct"/>
              </w:tcPr>
              <w:p>
                <w:pPr>
                  <w:spacing w:after="0" w:line="240" w:lineRule="auto"/>
                  <w:ind w:firstLine="0"/>
                  <w:jc w:val="left"/>
                  <w:rPr>
                    <w:sz w:val="17"/>
                  </w:rPr>
                </w:pPr>
                <w:r>
                  <w:rPr>
                    <w:sz w:val="17"/>
                  </w:rPr>
                  <w:t xml:space="preserve">Script de despliegue y su disparador</w:t>
                </w:r>
              </w:p>
            </w:tc>
          </w:tr>
        </w:tbl>
        <w:p>
          <w:pPr>
            <w:spacing w:after="0" w:line="240" w:lineRule="auto"/>
            <w:ind w:firstLine="0"/>
          </w:pPr>
        </w:p>
        <w:p>
          <w:pPr>
            <w:pStyle w:val="Heading3"/>
            <w:ind w:firstLine="0"/>
            <w:jc w:val="left"/>
            <w:rPr>
              <w:color w:val="000000"/>
              <w:sz w:val="24"/>
            </w:rPr>
          </w:pPr>
          <w:r>
            <w:rPr>
              <w:color w:val="000000"/>
              <w:sz w:val="24"/>
            </w:rPr>
            <w:t xml:space="preserve">4.2.5 Generación de código y compuertas de ejecución</w:t>
          </w:r>
        </w:p>
        <w:p>
          <w:r>
            <w:t xml:space="preserve">La generación de código sigue TDD: el agente escribe pruebas y código de cada paquete, y el sistema rechaza el resultado si no incluye pruebas o si faltan los archivos obligatorios de un servicio (por ejemplo, un README o un archivo de composición de contenedores). Antes de subir el código, una compuerta lo ejecuta dentro de un contenedor de Docker aislado de la rama de trabajo: instala dependencias, compila, corre el análisis estático (</w:t>
          </w:r>
          <w:r>
            <w:rPr>
              <w:i/>
            </w:rPr>
            <w:t xml:space="preserve">lint</w:t>
          </w:r>
          <w:r>
            <w:t xml:space="preserve">) y las pruebas unitarias del proyecto, con los mismos comandos que definen sus </w:t>
          </w:r>
          <w:r>
            <w:rPr>
              <w:i/>
            </w:rPr>
            <w:t xml:space="preserve">scripts</w:t>
          </w:r>
          <w:r>
            <w:t xml:space="preserve"> y su integración continua. Las pruebas que requieren Docker desde dentro del contenedor, como las que usan Testcontainers, quedan excluidas y las cubre la integración continua. Si la compuerta falla, el error vuelve al agente hasta dos veces; si no se corrige, el Pull Request se abre con la advertencia y la revisión lo marca con una observación bloqueante.</w:t>
          </w:r>
        </w:p>
        <w:p>
          <w:r>
            <w:t xml:space="preserve">La compuerta responde a un hallazgo de las primeras corridas: el agente no ejecuta nada por sí solo, y la revisión de código lee el </w:t>
          </w:r>
          <w:r>
            <w:rPr>
              <w:i/>
            </w:rPr>
            <w:t xml:space="preserve">diff</w:t>
          </w:r>
          <w:r>
            <w:t xml:space="preserve"> sin compilarlo. Sin la compuerta, un error de compilación o de estilo solo aparecía al esperar la integración continua de GitHub.</w:t>
          </w:r>
        </w:p>
        <w:p>
          <w:pPr>
            <w:pStyle w:val="Heading3"/>
            <w:ind w:firstLine="0"/>
            <w:jc w:val="left"/>
            <w:rPr>
              <w:color w:val="000000"/>
              <w:sz w:val="24"/>
            </w:rPr>
          </w:pPr>
          <w:r>
            <w:rPr>
              <w:color w:val="000000"/>
              <w:sz w:val="24"/>
            </w:rPr>
            <w:t xml:space="preserve">4.2.6 Revisión, corrección y fusión</w:t>
          </w:r>
        </w:p>
        <w:p>
          <w:r>
            <w:t xml:space="preserve">La revisión recibe el Pull Request y el contexto completo (especificación, casos de prueba, arquitectura aprobada y el resumen de la implementación). Cada observación lleva una fuente (criterio de aceptación, arquitectura, buenas prácticas, pruebas o seguridad), una severidad (bloqueante, mayor o menor) y, cuando aplica, archivo y línea, y se publica como comentario en el Pull Request. La figura 4.3 resume el ciclo completo de un paquete, desde la generación hasta la fusión.</w:t>
          </w:r>
        </w:p>
        <w:p>
          <w:pPr>
            <w:keepNext/>
            <w:spacing w:before="120" w:after="60"/>
            <w:ind w:firstLine="0"/>
            <w:jc w:val="center"/>
          </w:pPr>
          <w:r>
            <w:drawing>
              <wp:inline distT="0" distB="0" distL="0" distR="0">
                <wp:extent cx="3248120" cy="6120000"/>
                <wp:docPr id="9003" name="Figura 4.3" descr="Ciclo de un paquete de trabajo: generación, compuertas, revisión, corrección y fusión"/>
                <a:graphic xmlns:a="http://schemas.openxmlformats.org/drawingml/2006/main">
                  <a:graphicData uri="http://schemas.openxmlformats.org/drawingml/2006/picture">
                    <pic:pic xmlns:pic="http://schemas.openxmlformats.org/drawingml/2006/picture">
                      <pic:nvPicPr>
                        <pic:cNvPr id="9003" name="loom_fig3.png"/>
                        <pic:cNvPicPr/>
                      </pic:nvPicPr>
                      <pic:blipFill>
                        <a:blip r:embed="rIdLoomFig3"/>
                        <a:stretch>
                          <a:fillRect/>
                        </a:stretch>
                      </pic:blipFill>
                      <pic:spPr>
                        <a:xfrm>
                          <a:off x="0" y="0"/>
                          <a:ext cx="3248120" cy="6120000"/>
                        </a:xfrm>
                        <a:prstGeom prst="rect">
                          <a:avLst/>
                        </a:prstGeom>
                      </pic:spPr>
                    </pic:pic>
                  </a:graphicData>
                </a:graphic>
              </wp:inline>
            </w:drawing>
          </w:r>
        </w:p>
        <w:p>
          <w:pPr>
            <w:pStyle w:val="Caption"/>
            <w:ind w:firstLine="0"/>
            <w:jc w:val="center"/>
            <w:rPr>
              <w:b w:val="0"/>
            </w:rPr>
          </w:pPr>
          <w:r>
            <w:t>Figura 4.</w:t>
          </w:r>
          <w:r>
            <w:fldChar w:fldCharType="begin"/>
          </w:r>
          <w:r>
            <w:instrText xml:space="preserve"> SEQ Figura \s 1</w:instrText>
          </w:r>
          <w:r>
            <w:fldChar w:fldCharType="separate"/>
          </w:r>
          <w:r>
            <w:rPr>
              <w:noProof/>
            </w:rPr>
            <w:t>3</w:t>
          </w:r>
          <w:r>
            <w:fldChar w:fldCharType="end"/>
          </w:r>
          <w:r>
            <w:t xml:space="preserve">. Ciclo de un paquete de trabajo: generación, compuertas, revisión, corrección y fusión</w:t>
          </w:r>
        </w:p>
        <w:p>
          <w:r>
            <w:t xml:space="preserve">Si una HU tiene supuestos sin confirmar, el sistema agrega una observación bloqueante hasta que una persona registre su decisión.</w:t>
          </w:r>
        </w:p>
        <w:p>
          <w:r>
            <w:t xml:space="preserve">La corrección aplica las observaciones sobre la misma rama, responde cada comentario y marca las conversaciones resueltas. Cada ronda de revisión y de corrección se guarda con su resultado, y las observaciones pueden valorarse por una persona (relevante, mal sustentada, ruido, falsa) o pasar por una segunda opinión de otro proveedor de IA, para disponer de evidencia de su relevancia.</w:t>
          </w:r>
        </w:p>
        <w:p>
          <w:r>
            <w:t xml:space="preserve">La fusión de un Pull Request exige que los </w:t>
          </w:r>
          <w:r>
            <w:rPr>
              <w:i/>
            </w:rPr>
            <w:t xml:space="preserve">checks</w:t>
          </w:r>
          <w:r>
            <w:t xml:space="preserve"> de la integración continua estén en verde. Loom consulta el estado de esos </w:t>
          </w:r>
          <w:r>
            <w:rPr>
              <w:i/>
            </w:rPr>
            <w:t xml:space="preserve">checks</w:t>
          </w:r>
          <w:r>
            <w:t xml:space="preserve"> en GitHub. Si alguno falla durante el avance de una HU, lee el registro del </w:t>
          </w:r>
          <w:r>
            <w:rPr>
              <w:i/>
            </w:rPr>
            <w:t xml:space="preserve">job</w:t>
          </w:r>
          <w:r>
            <w:t xml:space="preserve"> fallido, extrae las líneas que preceden a la marca de error y lo devuelve al agente como una observación bloqueante, con hasta dos correcciones por paquete. Si sigue en rojo, el avance se detiene y el Pull Request queda abierto.</w:t>
          </w:r>
        </w:p>
        <w:p>
          <w:pPr>
            <w:pStyle w:val="Heading3"/>
            <w:ind w:firstLine="0"/>
            <w:jc w:val="left"/>
            <w:rPr>
              <w:color w:val="000000"/>
              <w:sz w:val="24"/>
            </w:rPr>
          </w:pPr>
          <w:r>
            <w:rPr>
              <w:color w:val="000000"/>
              <w:sz w:val="24"/>
            </w:rPr>
            <w:t xml:space="preserve">4.2.7 Avance de una HU de punta a punta</w:t>
          </w:r>
        </w:p>
        <w:p>
          <w:r>
            <w:t xml:space="preserve">La acción «avanzar con una HU» encadena el ciclo para todos los paquetes de una HU en el orden de sus dependencias. Por cada paquete genera el código, lo revisa, aplica hasta un número de rondas de corrección elegido por la persona (de cero a tres), espera la integración continua y fusiona. Se detiene ante una observación bloqueante que no se pudo resolver y deja el Pull Request abierto para que la persona lo decida. Al fusionarse el último paquete, la HU queda completa y se lanza el despliegue.</w:t>
          </w:r>
        </w:p>
        <w:p>
          <w:pPr>
            <w:pStyle w:val="Heading3"/>
            <w:ind w:firstLine="0"/>
            <w:jc w:val="left"/>
            <w:rPr>
              <w:color w:val="000000"/>
              <w:sz w:val="24"/>
            </w:rPr>
          </w:pPr>
          <w:r>
            <w:rPr>
              <w:color w:val="000000"/>
              <w:sz w:val="24"/>
            </w:rPr>
            <w:t xml:space="preserve">4.2.8 Despliegue</w:t>
          </w:r>
        </w:p>
        <w:p>
          <w:r>
            <w:t xml:space="preserve">Un generador determinista produce, a partir de la configuración del Proyecto, un </w:t>
          </w:r>
          <w:r>
            <w:rPr>
              <w:i/>
            </w:rPr>
            <w:t xml:space="preserve">script</w:t>
          </w:r>
          <w:r>
            <w:t xml:space="preserve"> de despliegue (</w:t>
          </w:r>
          <w:r>
            <w:rPr>
              <w:rFonts w:ascii="Consolas" w:hAnsi="Consolas" w:cs="Consolas"/>
            </w:rPr>
            <w:t xml:space="preserve">release.py</w:t>
          </w:r>
          <w:r>
            <w:t xml:space="preserve">) y su disparador, sin credenciales. El </w:t>
          </w:r>
          <w:r>
            <w:rPr>
              <w:i/>
            </w:rPr>
            <w:t xml:space="preserve">script</w:t>
          </w:r>
          <w:r>
            <w:t xml:space="preserve"> es idempotente: habilita las APIs necesarias de Google Cloud, crea la instancia de base de datos PostgreSQL y su usuario cuando la aplicación lo requiere, guarda las contraseñas y los secretos aleatorios en el gestor de secretos, crea una cuenta de servicio de ejecución con acceso solo a esos secretos, construye las imágenes con el servicio de construcción de la nube y despliega el backend y el frontend en Cloud Run. Las direcciones de los servicios se calculan antes de desplegar, de modo que la configuración de origen cruzado (CORS) del backend se establece en una sola pasada.</w:t>
          </w:r>
        </w:p>
        <w:p>
          <w:r>
            <w:t xml:space="preserve">El </w:t>
          </w:r>
          <w:r>
            <w:rPr>
              <w:i/>
            </w:rPr>
            <w:t xml:space="preserve">script</w:t>
          </w:r>
          <w:r>
            <w:t xml:space="preserve"> ubica cada servicio aunque el monorepo lo ponga en </w:t>
          </w:r>
          <w:r>
            <w:rPr>
              <w:rFonts w:ascii="Consolas" w:hAnsi="Consolas" w:cs="Consolas"/>
            </w:rPr>
            <w:t xml:space="preserve">apps/</w:t>
          </w:r>
          <w:r>
            <w:t xml:space="preserve">, </w:t>
          </w:r>
          <w:r>
            <w:rPr>
              <w:rFonts w:ascii="Consolas" w:hAnsi="Consolas" w:cs="Consolas"/>
            </w:rPr>
            <w:t xml:space="preserve">packages/</w:t>
          </w:r>
          <w:r>
            <w:t xml:space="preserve"> o </w:t>
          </w:r>
          <w:r>
            <w:rPr>
              <w:rFonts w:ascii="Consolas" w:hAnsi="Consolas" w:cs="Consolas"/>
            </w:rPr>
            <w:t xml:space="preserve">services/</w:t>
          </w:r>
          <w:r>
            <w:t xml:space="preserve">, y lo construye desde la raíz del repositorio cuando su Dockerfile copia archivos de otros </w:t>
          </w:r>
          <w:r>
            <w:rPr>
              <w:i/>
            </w:rPr>
            <w:t xml:space="preserve">workspaces</w:t>
          </w:r>
          <w:r>
            <w:t xml:space="preserve"> (ADR-0086). A un backend que no es Java le entrega, además de las variables sueltas de la base de datos, la cadena de conexión </w:t>
          </w:r>
          <w:r>
            <w:rPr>
              <w:rFonts w:ascii="Consolas" w:hAnsi="Consolas" w:cs="Consolas"/>
            </w:rPr>
            <w:t xml:space="preserve">DATABASE_URL</w:t>
          </w:r>
          <w:r>
            <w:t xml:space="preserve"> como secreto; y a un frontend que fija la dirección de la API al compilar le pasa la URL del backend como argumento de construcción (ADR-0087). Estas tres reglas salieron del segundo piloto, cuyo stack Node y React no cabía en los supuestos del primero.</w:t>
          </w:r>
        </w:p>
        <w:p>
          <w:r>
            <w:t xml:space="preserve">El despliegue automático usa GitHub Actions con federación de identidad: el propio </w:t>
          </w:r>
          <w:r>
            <w:rPr>
              <w:i/>
            </w:rPr>
            <w:t xml:space="preserve">script</w:t>
          </w:r>
          <w:r>
            <w:t xml:space="preserve"> crea el pool y el proveedor de identidad, compartidos por todos los Proyectos del mismo proyecto de la nube y restringidos a sus repositorios (ADR-0085), la cuenta de servicio desplegadora y las variables del repositorio que el flujo de trabajo necesita. El flujo de trabajo se dispara por solicitud y Loom lo lanza cuando una HU queda completa, en lugar de reaccionar a cada cambio de la rama principal, para que una HU a medias no llegue al ambiente. Los Pull Requests que publican estos archivos de despliegue se fusionan desde Loom, con la misma regla de integración continua en verde.</w:t>
          </w:r>
        </w:p>
        <w:p>
          <w:pPr>
            <w:pStyle w:val="Heading3"/>
            <w:ind w:firstLine="0"/>
            <w:jc w:val="left"/>
            <w:rPr>
              <w:color w:val="000000"/>
              <w:sz w:val="24"/>
            </w:rPr>
          </w:pPr>
          <w:r>
            <w:rPr>
              <w:color w:val="000000"/>
              <w:sz w:val="24"/>
            </w:rPr>
            <w:t xml:space="preserve">4.2.9 Validación funcional</w:t>
          </w:r>
        </w:p>
        <w:p>
          <w:r>
            <w:t xml:space="preserve">Las pruebas de humo recorren todos los casos de prueba de una HU cuando toda su ronda de paquetes está fusionada. Un modelo lee el código de la aplicación y los casos y escribe un guion de Playwright con las acciones y las verificaciones de cada caso; el guion se ejecuta contra el ambiente desplegado con la cuenta de prueba del rol que el caso requiere. Como la </w:t>
          </w:r>
          <w:r>
            <w:rPr>
              <w:i/>
            </w:rPr>
            <w:t xml:space="preserve">skill</w:t>
          </w:r>
          <w:r>
            <w:t xml:space="preserve"> de casos de prueba escribe el rol en texto libre, a veces con varios actores («invitado (sin sesión); admin para verificar»), la cuenta se elige por el actor principal y un caso de invitado no la necesita (ADR-0088). Cuando un caso falla, un agente de navegador lo reproduce para distinguir un guion mal escrito de un fallo real de la aplicación. El resultado de cada caso es aprobado, fallido o bloqueado, y el informe con capturas queda como evidencia. Los casos fallidos pueden convertirse en paquetes de corrección que reingresan al ciclo de código y revisión. La figura 4.4 muestra la secuencia del despliegue y de la validación.</w:t>
          </w:r>
        </w:p>
        <w:p>
          <w:pPr>
            <w:keepNext/>
            <w:spacing w:before="120" w:after="60"/>
            <w:ind w:firstLine="0"/>
            <w:jc w:val="center"/>
          </w:pPr>
          <w:r>
            <w:drawing>
              <wp:inline distT="0" distB="0" distL="0" distR="0">
                <wp:extent cx="5400000" cy="3616071"/>
                <wp:docPr id="9004" name="Figura 4.4" descr="Secuencia de liberación en la nube y validación funcional"/>
                <a:graphic xmlns:a="http://schemas.openxmlformats.org/drawingml/2006/main">
                  <a:graphicData uri="http://schemas.openxmlformats.org/drawingml/2006/picture">
                    <pic:pic xmlns:pic="http://schemas.openxmlformats.org/drawingml/2006/picture">
                      <pic:nvPicPr>
                        <pic:cNvPr id="9004" name="loom_fig4.png"/>
                        <pic:cNvPicPr/>
                      </pic:nvPicPr>
                      <pic:blipFill>
                        <a:blip r:embed="rIdLoomFig4"/>
                        <a:stretch>
                          <a:fillRect/>
                        </a:stretch>
                      </pic:blipFill>
                      <pic:spPr>
                        <a:xfrm>
                          <a:off x="0" y="0"/>
                          <a:ext cx="5400000" cy="3616071"/>
                        </a:xfrm>
                        <a:prstGeom prst="rect">
                          <a:avLst/>
                        </a:prstGeom>
                      </pic:spPr>
                    </pic:pic>
                  </a:graphicData>
                </a:graphic>
              </wp:inline>
            </w:drawing>
          </w:r>
        </w:p>
        <w:p>
          <w:pPr>
            <w:pStyle w:val="Caption"/>
            <w:ind w:firstLine="0"/>
            <w:jc w:val="center"/>
            <w:rPr>
              <w:b w:val="0"/>
            </w:rPr>
          </w:pPr>
          <w:r>
            <w:t>Figura 4.</w:t>
          </w:r>
          <w:r>
            <w:fldChar w:fldCharType="begin"/>
          </w:r>
          <w:r>
            <w:instrText xml:space="preserve"> SEQ Figura \s 1</w:instrText>
          </w:r>
          <w:r>
            <w:fldChar w:fldCharType="separate"/>
          </w:r>
          <w:r>
            <w:rPr>
              <w:noProof/>
            </w:rPr>
            <w:t>4</w:t>
          </w:r>
          <w:r>
            <w:fldChar w:fldCharType="end"/>
          </w:r>
          <w:r>
            <w:t xml:space="preserve">. Secuencia de liberación en la nube y validación funcional</w:t>
          </w:r>
        </w:p>
        <w:p>
          <w:pPr>
            <w:pStyle w:val="Heading3"/>
            <w:ind w:firstLine="0"/>
            <w:jc w:val="left"/>
            <w:rPr>
              <w:color w:val="000000"/>
              <w:sz w:val="24"/>
            </w:rPr>
          </w:pPr>
          <w:r>
            <w:rPr>
              <w:color w:val="000000"/>
              <w:sz w:val="24"/>
            </w:rPr>
            <w:t xml:space="preserve">4.2.10 Cambios en los requisitos</w:t>
          </w:r>
        </w:p>
        <w:p>
          <w:r>
            <w:t xml:space="preserve">Cuando la especificación o los casos de prueba de una HU cambian después de haberse usado, Loom guarda una versión nueva sin borrar las anteriores, marca como desactualizado lo que dependía de ellas (casos, arquitectura, código, guion de pruebas) y, para las HUs cuyo código ya existe, genera paquetes de cambio que llevan el código a los casos nuevos.</w:t>
          </w:r>
        </w:p>
        <w:p>
          <w:pPr>
            <w:pStyle w:val="Heading3"/>
            <w:ind w:firstLine="0"/>
            <w:jc w:val="left"/>
            <w:rPr>
              <w:color w:val="000000"/>
              <w:sz w:val="24"/>
            </w:rPr>
          </w:pPr>
          <w:r>
            <w:rPr>
              <w:color w:val="000000"/>
              <w:sz w:val="24"/>
            </w:rPr>
            <w:t xml:space="preserve">4.2.11 Control de la ejecución</w:t>
          </w:r>
        </w:p>
        <w:p>
          <w:r>
            <w:t xml:space="preserve">Cada proceso que Loom ejecuta queda registrado con su tipo, las HUs sobre las que trabaja, su estado y su registro de eventos, y se guarda en una colección de la base de datos para conservar el historial con la hora de inicio y de fin. Varios procesos pueden correr a la vez si trabajan sobre HUs distintas. Sobre la misma HU, o sobre todo el Proyecto, el segundo se rechaza. El despliegue es exclusivo: espera en cola a que terminen los demás y, mientras corre, los demás esperan. Un proceso puede cancelarse; la cancelación detiene su trabajo y los procesos externos que lanzó (el agente, el contenedor de compilación, la suite de pruebas), y conserva lo ya hecho. Cerrar o recargar la pantalla que lo lanzó no lo detiene.</w:t>
          </w:r>
        </w:p>
        <w:p>
          <w:pPr>
            <w:pStyle w:val="Heading3"/>
            <w:ind w:firstLine="0"/>
            <w:jc w:val="left"/>
            <w:rPr>
              <w:color w:val="000000"/>
              <w:sz w:val="24"/>
            </w:rPr>
          </w:pPr>
          <w:r>
            <w:rPr>
              <w:color w:val="000000"/>
              <w:sz w:val="24"/>
            </w:rPr>
            <w:t xml:space="preserve">4.2.12 Puntos de decisión humana</w:t>
          </w:r>
        </w:p>
        <w:p>
          <w:r>
            <w:t xml:space="preserve">El sistema deja a las personas los puntos donde se requiere criterio: aprobar la arquitectura, confirmar los supuestos de una HU con una decisión que el agente recibe como requisito, valorar la relevancia de las observaciones, decidir si se fusiona un Pull Request con observaciones abiertas, y cancelar o relanzar procesos. Una aprobación manual adicional antes de fusionar es configurable por Proyecto.</w:t>
          </w:r>
        </w:p>
        <w:p>
          <w:pPr>
            <w:pStyle w:val="Heading3"/>
            <w:ind w:firstLine="0"/>
            <w:jc w:val="left"/>
            <w:rPr>
              <w:color w:val="000000"/>
              <w:sz w:val="24"/>
            </w:rPr>
          </w:pPr>
          <w:r>
            <w:rPr>
              <w:color w:val="000000"/>
              <w:sz w:val="24"/>
            </w:rPr>
            <w:t xml:space="preserve">4.2.13 Medición</w:t>
          </w:r>
        </w:p>
        <w:p>
          <w:r>
            <w:t xml:space="preserve">Cada llamada a un modelo escribe un registro con el proveedor, el modelo, los tokens de entrada y salida, la duración, los reintentos, el resultado y el costo estimado según una tabla de precios configurable. Los rechazos de las compuertas y los eventos de cada proceso se registran también. Esos datos alimentan la tarjeta de uso de IA de la plataforma y una exportación a CSV, que son la fuente de las tablas de tiempo, tokens y costo del capítulo 5.</w:t>
          </w:r>
        </w:p>
      </w:sdtContent>
    </w:sdt>
    <w:p w14:paraId="0F4BAAF4" w14:textId="77777777" w:rsidR="001D44EE" w:rsidRDefault="001D44EE" w:rsidP="001D44EE">
      <w:pPr>
        <w:pStyle w:val="Heading1"/>
        <w:sectPr w:rsidR="001D44EE" w:rsidSect="003F0E2E">
          <w:pgSz w:w="12240" w:h="15840"/>
          <w:pgMar w:top="1701" w:right="1418" w:bottom="1418" w:left="2268" w:header="709" w:footer="709" w:gutter="0"/>
          <w:cols w:space="708"/>
          <w:docGrid w:linePitch="360"/>
        </w:sectPr>
      </w:pPr>
    </w:p>
    <w:p w14:paraId="64EA0C8F" w14:textId="77777777" w:rsidR="00240FC9" w:rsidRPr="001D44EE" w:rsidRDefault="00240FC9" w:rsidP="001D44EE">
      <w:pPr>
        <w:pStyle w:val="Heading1"/>
      </w:pPr>
      <w:bookmarkStart w:id="25" w:name="_Toc106725381"/>
      <w:r w:rsidRPr="001D44EE">
        <w:lastRenderedPageBreak/>
        <w:t>CAPÍTULO 5. RESULTADOS</w:t>
      </w:r>
      <w:bookmarkEnd w:id="25"/>
    </w:p>
    <w:p w14:paraId="01F0B374" w14:textId="77777777" w:rsidR="00240FC9" w:rsidRPr="001D44EE" w:rsidRDefault="00240FC9" w:rsidP="00926F24">
      <w:pPr>
        <w:pStyle w:val="Heading2"/>
        <w:rPr>
          <w:rFonts w:cs="Arial"/>
        </w:rPr>
      </w:pPr>
      <w:bookmarkStart w:id="26" w:name="_Toc106725382"/>
      <w:r w:rsidRPr="001D44EE">
        <w:rPr>
          <w:rFonts w:cs="Arial"/>
        </w:rPr>
        <w:t>5.1 Pruebas</w:t>
      </w:r>
      <w:bookmarkEnd w:id="26"/>
    </w:p>
    <w:sdt>
      <w:sdtPr>
        <w:rPr>
          <w:b/>
          <w:bCs/>
          <w:color w:val="4F81BD" w:themeColor="accent1"/>
          <w:sz w:val="18"/>
          <w:szCs w:val="18"/>
        </w:rPr>
        <w:alias w:val="5.1 Pruebas"/>
        <w:tag w:val="tesis_5_1"/>
        <w:id w:val="700275"/>
        <w:lock w:val="sdtLocked"/>
      </w:sdtPr>
      <w:sdtEndPr/>
      <w:sdtContent>
        <w:p>
          <w:pPr>
            <w:pStyle w:val="Heading3"/>
            <w:ind w:firstLine="0"/>
            <w:jc w:val="left"/>
            <w:rPr>
              <w:color w:val="000000"/>
              <w:sz w:val="24"/>
            </w:rPr>
          </w:pPr>
          <w:r>
            <w:rPr>
              <w:color w:val="000000"/>
              <w:sz w:val="24"/>
            </w:rPr>
            <w:t xml:space="preserve">5.1.1 Alcance de las corridas</w:t>
          </w:r>
        </w:p>
        <w:p>
          <w:r>
            <w:t xml:space="preserve">Este capítulo reporta dos corridas completas, una por cada proyecto del capítulo 4, hechas con «Claude (cuenta normal)» como proveedor de IA, que usa el CLI de Claude Code con una suscripción. La corrida E1c se hizo el 21 de septiembre de 2026 sobre el Proyecto de inventarios (P1) y la corrida E3c, el 26 y 27 de septiembre sobre el Proyecto de agenda de un taller mecánico (P2). Las dos partieron de un Proyecto sin datos previos (repositorio de GitHub reducido a su README inicial y colecciones de Mongo vacías), procesaron las tres primeras HUs del sprint de su backlog en Jira y recorrieron las cuatro fases.</w:t>
          </w:r>
        </w:p>
        <w:p>
          <w:r>
            <w:t xml:space="preserve">Los dos proyectos se eligieron de dominios distintos y Loom generó para cada uno un stack distinto: Java con Spring Boot y Angular en P1, y Node con NestJS y Prisma y React con Vite en P2. Esa diferencia es la que permite observar la generalización del flujo (PI3), aunque con las reservas del apartado 5.1.4.</w:t>
          </w:r>
        </w:p>
        <w:p>
          <w:r>
            <w:t xml:space="preserve">Del diseño experimental del capítulo 4 no se ejecutó ningún escenario con las APIs de los proveedores (Tabla 5.1): al momento de las corridas, la API de Anthropic no tenía saldo y la de Gemini tenía la facturación bloqueada. E1c y E3c son pilotos completos con el CLI; no comparan proveedores ni condiciones de contexto. Para H1 se hizo después un experimento de control sobre los Pull Requests de las dos corridas (apartado 5.2.14), cuya calificación ciega está pendiente; H3 sigue sin evaluarse y H2 solo se evalúa en parte (apartado 5.2.15).</w:t>
          </w:r>
        </w:p>
        <w:p>
          <w:pPr>
            <w:pStyle w:val="Caption"/>
            <w:keepNext/>
            <w:ind w:firstLine="0"/>
            <w:jc w:val="left"/>
            <w:rPr>
              <w:b w:val="0"/>
            </w:rPr>
          </w:pPr>
          <w:r>
            <w:t>Tabla 5.</w:t>
          </w:r>
          <w:r>
            <w:fldChar w:fldCharType="begin"/>
          </w:r>
          <w:r>
            <w:instrText xml:space="preserve"> SEQ Tabla \s 1 </w:instrText>
          </w:r>
          <w:r>
            <w:fldChar w:fldCharType="separate"/>
          </w:r>
          <w:r>
            <w:rPr>
              <w:noProof/>
            </w:rPr>
            <w:t>1</w:t>
          </w:r>
          <w:r>
            <w:fldChar w:fldCharType="end"/>
          </w:r>
          <w:r>
            <w:t xml:space="preserve">. Escenarios del diseño experimental y estado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38"/>
            <w:gridCol w:w="2138"/>
            <w:gridCol w:w="2138"/>
            <w:gridCol w:w="2138"/>
          </w:tblGrid>
          <w:tr>
            <w:trPr>
              <w:cantSplit/>
              <w:tblHeader/>
            </w:trPr>
            <w:tc>
              <w:tcPr>
                <w:tcW w:w="1250" w:type="pct"/>
                <w:shd w:val="clear" w:color="auto" w:fill="E5E5ED"/>
              </w:tcPr>
              <w:p>
                <w:pPr>
                  <w:spacing w:after="0" w:line="240" w:lineRule="auto"/>
                  <w:ind w:firstLine="0"/>
                  <w:jc w:val="left"/>
                  <w:rPr>
                    <w:b/>
                    <w:sz w:val="17"/>
                  </w:rPr>
                </w:pPr>
                <w:r>
                  <w:rPr>
                    <w:b/>
                    <w:sz w:val="17"/>
                  </w:rPr>
                  <w:t xml:space="preserve">Escenario</w:t>
                </w:r>
              </w:p>
            </w:tc>
            <w:tc>
              <w:tcPr>
                <w:tcW w:w="1250" w:type="pct"/>
                <w:shd w:val="clear" w:color="auto" w:fill="E5E5ED"/>
              </w:tcPr>
              <w:p>
                <w:pPr>
                  <w:spacing w:after="0" w:line="240" w:lineRule="auto"/>
                  <w:ind w:firstLine="0"/>
                  <w:jc w:val="left"/>
                  <w:rPr>
                    <w:b/>
                    <w:sz w:val="17"/>
                  </w:rPr>
                </w:pPr>
                <w:r>
                  <w:rPr>
                    <w:b/>
                    <w:sz w:val="17"/>
                  </w:rPr>
                  <w:t xml:space="preserve">Proyecto</w:t>
                </w:r>
              </w:p>
            </w:tc>
            <w:tc>
              <w:tcPr>
                <w:tcW w:w="1250" w:type="pct"/>
                <w:shd w:val="clear" w:color="auto" w:fill="E5E5ED"/>
              </w:tcPr>
              <w:p>
                <w:pPr>
                  <w:spacing w:after="0" w:line="240" w:lineRule="auto"/>
                  <w:ind w:firstLine="0"/>
                  <w:jc w:val="left"/>
                  <w:rPr>
                    <w:b/>
                    <w:sz w:val="17"/>
                  </w:rPr>
                </w:pPr>
                <w:r>
                  <w:rPr>
                    <w:b/>
                    <w:sz w:val="17"/>
                  </w:rPr>
                  <w:t xml:space="preserve">Proveedor de IA</w:t>
                </w:r>
              </w:p>
            </w:tc>
            <w:tc>
              <w:tcPr>
                <w:tcW w:w="1250" w:type="pct"/>
                <w:shd w:val="clear" w:color="auto" w:fill="E5E5ED"/>
              </w:tcPr>
              <w:p>
                <w:pPr>
                  <w:spacing w:after="0" w:line="240" w:lineRule="auto"/>
                  <w:ind w:firstLine="0"/>
                  <w:jc w:val="left"/>
                  <w:rPr>
                    <w:b/>
                    <w:sz w:val="17"/>
                  </w:rPr>
                </w:pPr>
                <w:r>
                  <w:rPr>
                    <w:b/>
                    <w:sz w:val="17"/>
                  </w:rPr>
                  <w:t xml:space="preserve">Estado</w:t>
                </w:r>
              </w:p>
            </w:tc>
          </w:tr>
          <w:tr>
            <w:trPr>
              <w:cantSplit/>
            </w:trPr>
            <w:tc>
              <w:tcPr>
                <w:tcW w:w="1250" w:type="pct"/>
              </w:tcPr>
              <w:p>
                <w:pPr>
                  <w:spacing w:after="0" w:line="240" w:lineRule="auto"/>
                  <w:ind w:firstLine="0"/>
                  <w:jc w:val="left"/>
                  <w:rPr>
                    <w:sz w:val="17"/>
                  </w:rPr>
                </w:pPr>
                <w:r>
                  <w:rPr>
                    <w:sz w:val="17"/>
                  </w:rPr>
                  <w:t xml:space="preserve">E1</w:t>
                </w:r>
              </w:p>
            </w:tc>
            <w:tc>
              <w:tcPr>
                <w:tcW w:w="1250" w:type="pct"/>
              </w:tcPr>
              <w:p>
                <w:pPr>
                  <w:spacing w:after="0" w:line="240" w:lineRule="auto"/>
                  <w:ind w:firstLine="0"/>
                  <w:jc w:val="left"/>
                  <w:rPr>
                    <w:sz w:val="17"/>
                  </w:rPr>
                </w:pPr>
                <w:r>
                  <w:rPr>
                    <w:sz w:val="17"/>
                  </w:rPr>
                  <w:t xml:space="preserve">P1, inventarios</w:t>
                </w:r>
              </w:p>
            </w:tc>
            <w:tc>
              <w:tcPr>
                <w:tcW w:w="1250" w:type="pct"/>
              </w:tcPr>
              <w:p>
                <w:pPr>
                  <w:spacing w:after="0" w:line="240" w:lineRule="auto"/>
                  <w:ind w:firstLine="0"/>
                  <w:jc w:val="left"/>
                  <w:rPr>
                    <w:sz w:val="17"/>
                  </w:rPr>
                </w:pPr>
                <w:r>
                  <w:rPr>
                    <w:sz w:val="17"/>
                  </w:rPr>
                  <w:t xml:space="preserve">Claude por API</w:t>
                </w:r>
              </w:p>
            </w:tc>
            <w:tc>
              <w:tcPr>
                <w:tcW w:w="1250" w:type="pct"/>
              </w:tcPr>
              <w:p>
                <w:pPr>
                  <w:spacing w:after="0" w:line="240" w:lineRule="auto"/>
                  <w:ind w:firstLine="0"/>
                  <w:jc w:val="left"/>
                  <w:rPr>
                    <w:sz w:val="17"/>
                  </w:rPr>
                </w:pPr>
                <w:r>
                  <w:rPr>
                    <w:sz w:val="17"/>
                  </w:rPr>
                  <w:t xml:space="preserve">No ejecutado (sin saldo en la API)</w:t>
                </w:r>
              </w:p>
            </w:tc>
          </w:tr>
          <w:tr>
            <w:trPr>
              <w:cantSplit/>
            </w:trPr>
            <w:tc>
              <w:tcPr>
                <w:tcW w:w="1250" w:type="pct"/>
              </w:tcPr>
              <w:p>
                <w:pPr>
                  <w:spacing w:after="0" w:line="240" w:lineRule="auto"/>
                  <w:ind w:firstLine="0"/>
                  <w:jc w:val="left"/>
                  <w:rPr>
                    <w:sz w:val="17"/>
                  </w:rPr>
                </w:pPr>
                <w:r>
                  <w:rPr>
                    <w:sz w:val="17"/>
                  </w:rPr>
                  <w:t xml:space="preserve">E1c</w:t>
                </w:r>
              </w:p>
            </w:tc>
            <w:tc>
              <w:tcPr>
                <w:tcW w:w="1250" w:type="pct"/>
              </w:tcPr>
              <w:p>
                <w:pPr>
                  <w:spacing w:after="0" w:line="240" w:lineRule="auto"/>
                  <w:ind w:firstLine="0"/>
                  <w:jc w:val="left"/>
                  <w:rPr>
                    <w:sz w:val="17"/>
                  </w:rPr>
                </w:pPr>
                <w:r>
                  <w:rPr>
                    <w:sz w:val="17"/>
                  </w:rPr>
                  <w:t xml:space="preserve">P1, inventarios</w:t>
                </w:r>
              </w:p>
            </w:tc>
            <w:tc>
              <w:tcPr>
                <w:tcW w:w="1250" w:type="pct"/>
              </w:tcPr>
              <w:p>
                <w:pPr>
                  <w:spacing w:after="0" w:line="240" w:lineRule="auto"/>
                  <w:ind w:firstLine="0"/>
                  <w:jc w:val="left"/>
                  <w:rPr>
                    <w:sz w:val="17"/>
                  </w:rPr>
                </w:pPr>
                <w:r>
                  <w:rPr>
                    <w:sz w:val="17"/>
                  </w:rPr>
                  <w:t xml:space="preserve">Claude por CLI, claude-sonnet-5</w:t>
                </w:r>
              </w:p>
            </w:tc>
            <w:tc>
              <w:tcPr>
                <w:tcW w:w="1250" w:type="pct"/>
              </w:tcPr>
              <w:p>
                <w:pPr>
                  <w:spacing w:after="0" w:line="240" w:lineRule="auto"/>
                  <w:ind w:firstLine="0"/>
                  <w:jc w:val="left"/>
                  <w:rPr>
                    <w:sz w:val="17"/>
                  </w:rPr>
                </w:pPr>
                <w:r>
                  <w:rPr>
                    <w:sz w:val="17"/>
                  </w:rPr>
                  <w:t xml:space="preserve">Ejecutado el 2026-09-21</w:t>
                </w:r>
              </w:p>
            </w:tc>
          </w:tr>
          <w:tr>
            <w:trPr>
              <w:cantSplit/>
            </w:trPr>
            <w:tc>
              <w:tcPr>
                <w:tcW w:w="1250" w:type="pct"/>
              </w:tcPr>
              <w:p>
                <w:pPr>
                  <w:spacing w:after="0" w:line="240" w:lineRule="auto"/>
                  <w:ind w:firstLine="0"/>
                  <w:jc w:val="left"/>
                  <w:rPr>
                    <w:sz w:val="17"/>
                  </w:rPr>
                </w:pPr>
                <w:r>
                  <w:rPr>
                    <w:sz w:val="17"/>
                  </w:rPr>
                  <w:t xml:space="preserve">E2</w:t>
                </w:r>
              </w:p>
            </w:tc>
            <w:tc>
              <w:tcPr>
                <w:tcW w:w="1250" w:type="pct"/>
              </w:tcPr>
              <w:p>
                <w:pPr>
                  <w:spacing w:after="0" w:line="240" w:lineRule="auto"/>
                  <w:ind w:firstLine="0"/>
                  <w:jc w:val="left"/>
                  <w:rPr>
                    <w:sz w:val="17"/>
                  </w:rPr>
                </w:pPr>
                <w:r>
                  <w:rPr>
                    <w:sz w:val="17"/>
                  </w:rPr>
                  <w:t xml:space="preserve">P1, inventarios</w:t>
                </w:r>
              </w:p>
            </w:tc>
            <w:tc>
              <w:tcPr>
                <w:tcW w:w="1250" w:type="pct"/>
              </w:tcPr>
              <w:p>
                <w:pPr>
                  <w:spacing w:after="0" w:line="240" w:lineRule="auto"/>
                  <w:ind w:firstLine="0"/>
                  <w:jc w:val="left"/>
                  <w:rPr>
                    <w:sz w:val="17"/>
                  </w:rPr>
                </w:pPr>
                <w:r>
                  <w:rPr>
                    <w:sz w:val="17"/>
                  </w:rPr>
                  <w:t xml:space="preserve">Gemini por API</w:t>
                </w:r>
              </w:p>
            </w:tc>
            <w:tc>
              <w:tcPr>
                <w:tcW w:w="1250" w:type="pct"/>
              </w:tcPr>
              <w:p>
                <w:pPr>
                  <w:spacing w:after="0" w:line="240" w:lineRule="auto"/>
                  <w:ind w:firstLine="0"/>
                  <w:jc w:val="left"/>
                  <w:rPr>
                    <w:sz w:val="17"/>
                  </w:rPr>
                </w:pPr>
                <w:r>
                  <w:rPr>
                    <w:sz w:val="17"/>
                  </w:rPr>
                  <w:t xml:space="preserve">Corrida parcial previa, no comparable</w:t>
                </w:r>
              </w:p>
            </w:tc>
          </w:tr>
          <w:tr>
            <w:trPr>
              <w:cantSplit/>
            </w:trPr>
            <w:tc>
              <w:tcPr>
                <w:tcW w:w="1250" w:type="pct"/>
              </w:tcPr>
              <w:p>
                <w:pPr>
                  <w:spacing w:after="0" w:line="240" w:lineRule="auto"/>
                  <w:ind w:firstLine="0"/>
                  <w:jc w:val="left"/>
                  <w:rPr>
                    <w:sz w:val="17"/>
                  </w:rPr>
                </w:pPr>
                <w:r>
                  <w:rPr>
                    <w:sz w:val="17"/>
                  </w:rPr>
                  <w:t xml:space="preserve">E3</w:t>
                </w:r>
              </w:p>
            </w:tc>
            <w:tc>
              <w:tcPr>
                <w:tcW w:w="1250" w:type="pct"/>
              </w:tcPr>
              <w:p>
                <w:pPr>
                  <w:spacing w:after="0" w:line="240" w:lineRule="auto"/>
                  <w:ind w:firstLine="0"/>
                  <w:jc w:val="left"/>
                  <w:rPr>
                    <w:sz w:val="17"/>
                  </w:rPr>
                </w:pPr>
                <w:r>
                  <w:rPr>
                    <w:sz w:val="17"/>
                  </w:rPr>
                  <w:t xml:space="preserve">P2, agenda de taller</w:t>
                </w:r>
              </w:p>
            </w:tc>
            <w:tc>
              <w:tcPr>
                <w:tcW w:w="1250" w:type="pct"/>
              </w:tcPr>
              <w:p>
                <w:pPr>
                  <w:spacing w:after="0" w:line="240" w:lineRule="auto"/>
                  <w:ind w:firstLine="0"/>
                  <w:jc w:val="left"/>
                  <w:rPr>
                    <w:sz w:val="17"/>
                  </w:rPr>
                </w:pPr>
                <w:r>
                  <w:rPr>
                    <w:sz w:val="17"/>
                  </w:rPr>
                  <w:t xml:space="preserve">Claude por API</w:t>
                </w:r>
              </w:p>
            </w:tc>
            <w:tc>
              <w:tcPr>
                <w:tcW w:w="1250" w:type="pct"/>
              </w:tcPr>
              <w:p>
                <w:pPr>
                  <w:spacing w:after="0" w:line="240" w:lineRule="auto"/>
                  <w:ind w:firstLine="0"/>
                  <w:jc w:val="left"/>
                  <w:rPr>
                    <w:sz w:val="17"/>
                  </w:rPr>
                </w:pPr>
                <w:r>
                  <w:rPr>
                    <w:sz w:val="17"/>
                  </w:rPr>
                  <w:t xml:space="preserve">Configurado, no ejecutado (sin saldo en la API)</w:t>
                </w:r>
              </w:p>
            </w:tc>
          </w:tr>
          <w:tr>
            <w:trPr>
              <w:cantSplit/>
            </w:trPr>
            <w:tc>
              <w:tcPr>
                <w:tcW w:w="1250" w:type="pct"/>
              </w:tcPr>
              <w:p>
                <w:pPr>
                  <w:spacing w:after="0" w:line="240" w:lineRule="auto"/>
                  <w:ind w:firstLine="0"/>
                  <w:jc w:val="left"/>
                  <w:rPr>
                    <w:sz w:val="17"/>
                  </w:rPr>
                </w:pPr>
                <w:r>
                  <w:rPr>
                    <w:sz w:val="17"/>
                  </w:rPr>
                  <w:t xml:space="preserve">E3c</w:t>
                </w:r>
              </w:p>
            </w:tc>
            <w:tc>
              <w:tcPr>
                <w:tcW w:w="1250" w:type="pct"/>
              </w:tcPr>
              <w:p>
                <w:pPr>
                  <w:spacing w:after="0" w:line="240" w:lineRule="auto"/>
                  <w:ind w:firstLine="0"/>
                  <w:jc w:val="left"/>
                  <w:rPr>
                    <w:sz w:val="17"/>
                  </w:rPr>
                </w:pPr>
                <w:r>
                  <w:rPr>
                    <w:sz w:val="17"/>
                  </w:rPr>
                  <w:t xml:space="preserve">P2, agenda de taller</w:t>
                </w:r>
              </w:p>
            </w:tc>
            <w:tc>
              <w:tcPr>
                <w:tcW w:w="1250" w:type="pct"/>
              </w:tcPr>
              <w:p>
                <w:pPr>
                  <w:spacing w:after="0" w:line="240" w:lineRule="auto"/>
                  <w:ind w:firstLine="0"/>
                  <w:jc w:val="left"/>
                  <w:rPr>
                    <w:sz w:val="17"/>
                  </w:rPr>
                </w:pPr>
                <w:r>
                  <w:rPr>
                    <w:sz w:val="17"/>
                  </w:rPr>
                  <w:t xml:space="preserve">Claude por CLI, claude-opus-5-5</w:t>
                </w:r>
              </w:p>
            </w:tc>
            <w:tc>
              <w:tcPr>
                <w:tcW w:w="1250" w:type="pct"/>
              </w:tcPr>
              <w:p>
                <w:pPr>
                  <w:spacing w:after="0" w:line="240" w:lineRule="auto"/>
                  <w:ind w:firstLine="0"/>
                  <w:jc w:val="left"/>
                  <w:rPr>
                    <w:sz w:val="17"/>
                  </w:rPr>
                </w:pPr>
                <w:r>
                  <w:rPr>
                    <w:sz w:val="17"/>
                  </w:rPr>
                  <w:t xml:space="preserve">Ejecutado el 2026-09-26 y 27</w:t>
                </w:r>
              </w:p>
            </w:tc>
          </w:tr>
          <w:tr>
            <w:trPr>
              <w:cantSplit/>
            </w:trPr>
            <w:tc>
              <w:tcPr>
                <w:tcW w:w="1250" w:type="pct"/>
              </w:tcPr>
              <w:p>
                <w:pPr>
                  <w:spacing w:after="0" w:line="240" w:lineRule="auto"/>
                  <w:ind w:firstLine="0"/>
                  <w:jc w:val="left"/>
                  <w:rPr>
                    <w:sz w:val="17"/>
                  </w:rPr>
                </w:pPr>
                <w:r>
                  <w:rPr>
                    <w:sz w:val="17"/>
                  </w:rPr>
                  <w:t xml:space="preserve">E4</w:t>
                </w:r>
              </w:p>
            </w:tc>
            <w:tc>
              <w:tcPr>
                <w:tcW w:w="1250" w:type="pct"/>
              </w:tcPr>
              <w:p>
                <w:pPr>
                  <w:spacing w:after="0" w:line="240" w:lineRule="auto"/>
                  <w:ind w:firstLine="0"/>
                  <w:jc w:val="left"/>
                  <w:rPr>
                    <w:sz w:val="17"/>
                  </w:rPr>
                </w:pPr>
                <w:r>
                  <w:rPr>
                    <w:sz w:val="17"/>
                  </w:rPr>
                  <w:t xml:space="preserve">P2, agenda de taller</w:t>
                </w:r>
              </w:p>
            </w:tc>
            <w:tc>
              <w:tcPr>
                <w:tcW w:w="1250" w:type="pct"/>
              </w:tcPr>
              <w:p>
                <w:pPr>
                  <w:spacing w:after="0" w:line="240" w:lineRule="auto"/>
                  <w:ind w:firstLine="0"/>
                  <w:jc w:val="left"/>
                  <w:rPr>
                    <w:sz w:val="17"/>
                  </w:rPr>
                </w:pPr>
                <w:r>
                  <w:rPr>
                    <w:sz w:val="17"/>
                  </w:rPr>
                  <w:t xml:space="preserve">Gemini por API</w:t>
                </w:r>
              </w:p>
            </w:tc>
            <w:tc>
              <w:tcPr>
                <w:tcW w:w="1250" w:type="pct"/>
              </w:tcPr>
              <w:p>
                <w:pPr>
                  <w:spacing w:after="0" w:line="240" w:lineRule="auto"/>
                  <w:ind w:firstLine="0"/>
                  <w:jc w:val="left"/>
                  <w:rPr>
                    <w:sz w:val="17"/>
                  </w:rPr>
                </w:pPr>
                <w:r>
                  <w:rPr>
                    <w:sz w:val="17"/>
                  </w:rPr>
                  <w:t xml:space="preserve">Configurado, no ejecutado (facturación bloqueada)</w:t>
                </w:r>
              </w:p>
            </w:tc>
          </w:tr>
          <w:tr>
            <w:trPr>
              <w:cantSplit/>
            </w:trPr>
            <w:tc>
              <w:tcPr>
                <w:tcW w:w="1250" w:type="pct"/>
              </w:tcPr>
              <w:p>
                <w:pPr>
                  <w:spacing w:after="0" w:line="240" w:lineRule="auto"/>
                  <w:ind w:firstLine="0"/>
                  <w:jc w:val="left"/>
                  <w:rPr>
                    <w:sz w:val="17"/>
                  </w:rPr>
                </w:pPr>
                <w:r>
                  <w:rPr>
                    <w:sz w:val="17"/>
                  </w:rPr>
                  <w:t xml:space="preserve">C (control de la revisión)</w:t>
                </w:r>
              </w:p>
            </w:tc>
            <w:tc>
              <w:tcPr>
                <w:tcW w:w="1250" w:type="pct"/>
              </w:tcPr>
              <w:p>
                <w:pPr>
                  <w:spacing w:after="0" w:line="240" w:lineRule="auto"/>
                  <w:ind w:firstLine="0"/>
                  <w:jc w:val="left"/>
                  <w:rPr>
                    <w:sz w:val="17"/>
                  </w:rPr>
                </w:pPr>
                <w:r>
                  <w:rPr>
                    <w:sz w:val="17"/>
                  </w:rPr>
                  <w:t xml:space="preserve">P1 y P2, 29 Pull Requests de E1c y E3c</w:t>
                </w:r>
              </w:p>
            </w:tc>
            <w:tc>
              <w:tcPr>
                <w:tcW w:w="1250" w:type="pct"/>
              </w:tcPr>
              <w:p>
                <w:pPr>
                  <w:spacing w:after="0" w:line="240" w:lineRule="auto"/>
                  <w:ind w:firstLine="0"/>
                  <w:jc w:val="left"/>
                  <w:rPr>
                    <w:sz w:val="17"/>
                  </w:rPr>
                </w:pPr>
                <w:r>
                  <w:rPr>
                    <w:sz w:val="17"/>
                  </w:rPr>
                  <w:t xml:space="preserve">Claude por CLI, claude-sonnet-5 fijado</w:t>
                </w:r>
              </w:p>
            </w:tc>
            <w:tc>
              <w:tcPr>
                <w:tcW w:w="1250" w:type="pct"/>
              </w:tcPr>
              <w:p>
                <w:pPr>
                  <w:spacing w:after="0" w:line="240" w:lineRule="auto"/>
                  <w:ind w:firstLine="0"/>
                  <w:jc w:val="left"/>
                  <w:rPr>
                    <w:sz w:val="17"/>
                  </w:rPr>
                </w:pPr>
                <w:r>
                  <w:rPr>
                    <w:sz w:val="17"/>
                  </w:rPr>
                  <w:t xml:space="preserve">Ejecutado el 2026-09-27 y 28; calificación ciega pendiente</w:t>
                </w:r>
              </w:p>
            </w:tc>
          </w:tr>
        </w:tbl>
        <w:p>
          <w:pPr>
            <w:spacing w:after="0" w:line="240" w:lineRule="auto"/>
            <w:ind w:firstLine="0"/>
          </w:pPr>
        </w:p>
        <w:p>
          <w:pPr>
            <w:pStyle w:val="Heading3"/>
            <w:ind w:firstLine="0"/>
            <w:jc w:val="left"/>
            <w:rPr>
              <w:color w:val="000000"/>
              <w:sz w:val="24"/>
            </w:rPr>
          </w:pPr>
          <w:r>
            <w:rPr>
              <w:color w:val="000000"/>
              <w:sz w:val="24"/>
            </w:rPr>
            <w:t xml:space="preserve">5.1.2 Procedimiento</w:t>
          </w:r>
        </w:p>
        <w:p>
          <w:r>
            <w:t xml:space="preserve">La persona investigadora operó Loom desde su interfaz web con un guion de Playwright que pulsa los mismos botones que usaría una persona y guarda una captura de cada paso; el Anexo C reproduce el recorrido de E1c con las pantallas y el Anexo D resume el de E3c. En las dos corridas cada acción se ejecutó en este orden: leer las tres HUs, generar los casos de prueba, generar y aprobar la arquitectura, descomponer en paquetes, y por cada paquete generar el código, hacer una sola revisión y aceptar el Pull Request. Con el último paquete fusionado se generó y publicó el despliegue, se ejecutó el release en Google Cloud y se corrieron las pruebas de humo de las tres HUs.</w:t>
          </w:r>
        </w:p>
        <w:p>
          <w:r>
            <w:t xml:space="preserve">Se fijaron las mismas reglas en las dos corridas. La primera es una sola revisión por paquete: el Pull Request se acepta aunque queden observaciones, para medir qué encuentra la revisión y no cuánto tarda en converger. La segunda es que Loom conserva sus propias reglas de fusión (integración continua en verde, dependencias resueltas), sin saltárselas; cuando el CI quedó en rojo se aplicó una corrección. Las decisiones sobre los supuestos de las HUs las redactó el equipo como política del piloto.</w:t>
          </w:r>
        </w:p>
        <w:p>
          <w:pPr>
            <w:pStyle w:val="Heading3"/>
            <w:ind w:firstLine="0"/>
            <w:jc w:val="left"/>
            <w:rPr>
              <w:color w:val="000000"/>
              <w:sz w:val="24"/>
            </w:rPr>
          </w:pPr>
          <w:r>
            <w:rPr>
              <w:color w:val="000000"/>
              <w:sz w:val="24"/>
            </w:rPr>
            <w:t xml:space="preserve">5.1.3 Instrumentos y fuentes de datos</w:t>
          </w:r>
        </w:p>
        <w:p>
          <w:r>
            <w:t xml:space="preserve">Los datos provienen de tres fuentes. De MongoDB, las colecciones de procesos (duración y estado de cada ejecución), paquetes, revisiones (observaciones con fuente y severidad), métricas (llamadas al modelo con tokens, duración y costo; compuertas de ejecución y reintentos) y pruebas de humo. De la API de GitHub, el estado de los Pull Requests y de los </w:t>
          </w:r>
          <w:r>
            <w:rPr>
              <w:i/>
            </w:rPr>
            <w:t xml:space="preserve">checks</w:t>
          </w:r>
          <w:r>
            <w:t xml:space="preserve"> de integración continua. De las capturas de pantalla, el registro visual de cada paso. Cada corrida tiene además una bitácora con la hora de cada hallazgo y de cada intervención. El costo es el que informa el CLI de Claude; al usarse con una suscripción, es nocional y no comparable con la facturación de una API.</w:t>
          </w:r>
        </w:p>
        <w:p>
          <w:pPr>
            <w:pStyle w:val="Heading3"/>
            <w:ind w:firstLine="0"/>
            <w:jc w:val="left"/>
            <w:rPr>
              <w:color w:val="000000"/>
              <w:sz w:val="24"/>
            </w:rPr>
          </w:pPr>
          <w:r>
            <w:rPr>
              <w:color w:val="000000"/>
              <w:sz w:val="24"/>
            </w:rPr>
            <w:t xml:space="preserve">5.1.4 Amenazas a la validez de estas corridas</w:t>
          </w:r>
        </w:p>
        <w:p>
          <w:r>
            <w:t xml:space="preserve">Cada proyecto tiene una sola corrida, con un solo evaluador, de modo que la variabilidad entre corridas no está medida. Las dos corridas no usaron el mismo modelo: Loom no fija el modelo del CLI, que tomó el predeterminado de Claude Code, </w:t>
          </w:r>
          <w:r>
            <w:rPr>
              <w:rFonts w:ascii="Consolas" w:hAnsi="Consolas" w:cs="Consolas"/>
            </w:rPr>
            <w:t xml:space="preserve">claude-sonnet-5</w:t>
          </w:r>
          <w:r>
            <w:t xml:space="preserve"> en E1c y </w:t>
          </w:r>
          <w:r>
            <w:rPr>
              <w:rFonts w:ascii="Consolas" w:hAnsi="Consolas" w:cs="Consolas"/>
            </w:rPr>
            <w:t xml:space="preserve">claude-opus-5-5</w:t>
          </w:r>
          <w:r>
            <w:t xml:space="preserve"> (con </w:t>
          </w:r>
          <w:r>
            <w:rPr>
              <w:rFonts w:ascii="Consolas" w:hAnsi="Consolas" w:cs="Consolas"/>
            </w:rPr>
            <w:t xml:space="preserve">claude-haiku-4-5</w:t>
          </w:r>
          <w:r>
            <w:t xml:space="preserve"> para subtareas) en E3c. Por eso las diferencias de costo y de calidad entre E1c y E3c no se pueden atribuir al proyecto. La plataforma tampoco estuvo congelada: E3c encontró supuestos de Loom que no generalizaban y se corrigieron durante la corrida (apartado 5.2.12), así que E1c y E3c no corrieron sobre la misma versión.</w:t>
          </w:r>
        </w:p>
        <w:p>
          <w:r>
            <w:t xml:space="preserve">Los tiempos dependen de la máquina, de la red y de la carga del proveedor; el límite de sesión de la suscripción cortó una generación en E1c y cuatro procesos en E3c, que se repitieron. La persona que operó el sistema es también quien lo construyó, lo que favorece el conocimiento de sus puntos débiles. Las observaciones de la revisión no se valoraron todavía como relevantes o no, por lo que solo se reporta cuántas hay y de qué tipo. Por último, varias acciones de entorno se hicieron fuera de la interfaz de Loom (Tablas 5.5 y 5.11), y sus efectos no se cuentan como resultado del sistema.</w:t>
          </w:r>
        </w:p>
      </w:sdtContent>
    </w:sdt>
    <w:p w14:paraId="4449CA74" w14:textId="77777777" w:rsidR="00CB28BB" w:rsidRPr="00CB28BB" w:rsidRDefault="00CB28BB" w:rsidP="00CB28BB"/>
    <w:p w14:paraId="2E7E453A" w14:textId="77777777" w:rsidR="00942DD5" w:rsidRDefault="00942DD5" w:rsidP="001D44EE"/>
    <w:p w14:paraId="3D3295FE" w14:textId="77777777" w:rsidR="00942DD5" w:rsidRDefault="009C1BCD" w:rsidP="00D12CA7">
      <w:r w:rsidRPr="009C1BCD">
        <w:lastRenderedPageBreak/>
        <w:t>En esta sección contrasta los resultados obtenidos de la investigación y respalda el nuevo conocimiento generado.</w:t>
      </w:r>
    </w:p>
    <w:p w14:paraId="58B0F588" w14:textId="77777777" w:rsidR="00D12CA7" w:rsidRDefault="00D12CA7" w:rsidP="00D12CA7">
      <w:r w:rsidRPr="00D12CA7">
        <w:t>Éstos son producto del análisis de los datos. Incluye resumen de los datos recolectados y el tratamiento estadístico que se practicó. Se recomienda que primero se describa brevemente la idea principal que resume los resultados y luego se reporten detalladamente con el apoyo de cuadros, gráficas o figuras.</w:t>
      </w:r>
    </w:p>
    <w:p w14:paraId="17C84E75" w14:textId="77777777" w:rsidR="00D12CA7" w:rsidRPr="001D44EE" w:rsidRDefault="00D12CA7" w:rsidP="001D44EE"/>
    <w:p w14:paraId="7A768F21" w14:textId="77777777" w:rsidR="00240FC9" w:rsidRPr="001D44EE" w:rsidRDefault="00240FC9" w:rsidP="001D44EE">
      <w:pPr>
        <w:pStyle w:val="Heading2"/>
      </w:pPr>
      <w:bookmarkStart w:id="27" w:name="_Toc106725383"/>
      <w:r w:rsidRPr="001D44EE">
        <w:t>5.2 Resultados</w:t>
      </w:r>
      <w:bookmarkEnd w:id="27"/>
      <w:r w:rsidRPr="001D44EE">
        <w:t xml:space="preserve">    </w:t>
      </w:r>
    </w:p>
    <w:sdt>
      <w:sdtPr>
        <w:rPr>
          <w:b/>
          <w:bCs/>
          <w:color w:val="4F81BD" w:themeColor="accent1"/>
          <w:sz w:val="18"/>
          <w:szCs w:val="18"/>
        </w:rPr>
        <w:alias w:val="5.2 Resultados"/>
        <w:tag w:val="tesis_5_2"/>
        <w:id w:val="700282"/>
        <w:lock w:val="sdtLocked"/>
      </w:sdtPr>
      <w:sdtEndPr/>
      <w:sdtContent>
        <w:p>
          <w:pPr>
            <w:pStyle w:val="Heading3"/>
            <w:ind w:firstLine="0"/>
            <w:jc w:val="left"/>
            <w:rPr>
              <w:color w:val="000000"/>
              <w:sz w:val="24"/>
            </w:rPr>
          </w:pPr>
          <w:r>
            <w:rPr>
              <w:color w:val="000000"/>
              <w:sz w:val="24"/>
            </w:rPr>
            <w:t xml:space="preserve">5.2.1 Primer proyecto (E1c): ejecución de punta a punta</w:t>
          </w:r>
        </w:p>
        <w:p>
          <w:r>
            <w:t xml:space="preserve">Los apartados 5.2.1 a 5.2.8 reportan la corrida E1c; los apartados 5.2.9 a 5.2.13, la corrida E3c y la comparación entre ambas. En E1c el flujo se completó con las tres HUs: 12 paquetes de trabajo fusionados, la aplicación desplegada en Cloud Run y 44 casos de prueba ejecutados contra ella. La Tabla 5.2 resume el tiempo de reloj de cada etapa. La plataforma trabajó unos 113 minutos, sin contar la espera de la integración continua ni el proceso de descomposición que falló.</w:t>
          </w:r>
        </w:p>
        <w:p>
          <w:pPr>
            <w:pStyle w:val="Caption"/>
            <w:keepNext/>
            <w:ind w:firstLine="0"/>
            <w:jc w:val="left"/>
            <w:rPr>
              <w:b w:val="0"/>
            </w:rPr>
          </w:pPr>
          <w:r>
            <w:t>Tabla 5.</w:t>
          </w:r>
          <w:r>
            <w:fldChar w:fldCharType="begin"/>
          </w:r>
          <w:r>
            <w:instrText xml:space="preserve"> SEQ Tabla \s 1 </w:instrText>
          </w:r>
          <w:r>
            <w:fldChar w:fldCharType="separate"/>
          </w:r>
          <w:r>
            <w:rPr>
              <w:noProof/>
            </w:rPr>
            <w:t>2</w:t>
          </w:r>
          <w:r>
            <w:fldChar w:fldCharType="end"/>
          </w:r>
          <w:r>
            <w:t xml:space="preserve">. Etapas de la corrida y tiempo de reloj</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r>
                  <w:rPr>
                    <w:b/>
                    <w:sz w:val="17"/>
                  </w:rPr>
                  <w:t xml:space="preserve">Etapa</w:t>
                </w:r>
              </w:p>
            </w:tc>
            <w:tc>
              <w:tcPr>
                <w:tcW w:w="1667" w:type="pct"/>
                <w:shd w:val="clear" w:color="auto" w:fill="E5E5ED"/>
              </w:tcPr>
              <w:p>
                <w:pPr>
                  <w:spacing w:after="0" w:line="240" w:lineRule="auto"/>
                  <w:ind w:firstLine="0"/>
                  <w:jc w:val="left"/>
                  <w:rPr>
                    <w:b/>
                    <w:sz w:val="17"/>
                  </w:rPr>
                </w:pPr>
                <w:r>
                  <w:rPr>
                    <w:b/>
                    <w:sz w:val="17"/>
                  </w:rPr>
                  <w:t xml:space="preserve">Resultado</w:t>
                </w:r>
              </w:p>
            </w:tc>
            <w:tc>
              <w:tcPr>
                <w:tcW w:w="1667" w:type="pct"/>
                <w:shd w:val="clear" w:color="auto" w:fill="E5E5ED"/>
              </w:tcPr>
              <w:p>
                <w:pPr>
                  <w:spacing w:after="0" w:line="240" w:lineRule="auto"/>
                  <w:ind w:firstLine="0"/>
                  <w:jc w:val="left"/>
                  <w:rPr>
                    <w:b/>
                    <w:sz w:val="17"/>
                  </w:rPr>
                </w:pPr>
                <w:r>
                  <w:rPr>
                    <w:b/>
                    <w:sz w:val="17"/>
                  </w:rPr>
                  <w:t xml:space="preserve">Tiempo (min)</w:t>
                </w:r>
              </w:p>
            </w:tc>
          </w:tr>
          <w:tr>
            <w:trPr>
              <w:cantSplit/>
            </w:trPr>
            <w:tc>
              <w:tcPr>
                <w:tcW w:w="1667" w:type="pct"/>
              </w:tcPr>
              <w:p>
                <w:pPr>
                  <w:spacing w:after="0" w:line="240" w:lineRule="auto"/>
                  <w:ind w:firstLine="0"/>
                  <w:jc w:val="left"/>
                  <w:rPr>
                    <w:sz w:val="17"/>
                  </w:rPr>
                </w:pPr>
                <w:r>
                  <w:rPr>
                    <w:sz w:val="17"/>
                  </w:rPr>
                  <w:t xml:space="preserve">Leer y especificar 3 HUs</w:t>
                </w:r>
              </w:p>
            </w:tc>
            <w:tc>
              <w:tcPr>
                <w:tcW w:w="1667" w:type="pct"/>
              </w:tcPr>
              <w:p>
                <w:pPr>
                  <w:spacing w:after="0" w:line="240" w:lineRule="auto"/>
                  <w:ind w:firstLine="0"/>
                  <w:jc w:val="left"/>
                  <w:rPr>
                    <w:sz w:val="17"/>
                  </w:rPr>
                </w:pPr>
                <w:r>
                  <w:rPr>
                    <w:sz w:val="17"/>
                  </w:rPr>
                  <w:t xml:space="preserve">3 HUs, todas con supuestos por confirmar</w:t>
                </w:r>
              </w:p>
            </w:tc>
            <w:tc>
              <w:tcPr>
                <w:tcW w:w="1667" w:type="pct"/>
              </w:tcPr>
              <w:p>
                <w:pPr>
                  <w:spacing w:after="0" w:line="240" w:lineRule="auto"/>
                  <w:ind w:firstLine="0"/>
                  <w:jc w:val="left"/>
                  <w:rPr>
                    <w:sz w:val="17"/>
                  </w:rPr>
                </w:pPr>
                <w:r>
                  <w:rPr>
                    <w:sz w:val="17"/>
                  </w:rPr>
                  <w:t xml:space="preserve">1.4</w:t>
                </w:r>
              </w:p>
            </w:tc>
          </w:tr>
          <w:tr>
            <w:trPr>
              <w:cantSplit/>
            </w:trPr>
            <w:tc>
              <w:tcPr>
                <w:tcW w:w="1667" w:type="pct"/>
              </w:tcPr>
              <w:p>
                <w:pPr>
                  <w:spacing w:after="0" w:line="240" w:lineRule="auto"/>
                  <w:ind w:firstLine="0"/>
                  <w:jc w:val="left"/>
                  <w:rPr>
                    <w:sz w:val="17"/>
                  </w:rPr>
                </w:pPr>
                <w:r>
                  <w:rPr>
                    <w:sz w:val="17"/>
                  </w:rPr>
                  <w:t xml:space="preserve">Generar casos de prueba</w:t>
                </w:r>
              </w:p>
            </w:tc>
            <w:tc>
              <w:tcPr>
                <w:tcW w:w="1667" w:type="pct"/>
              </w:tcPr>
              <w:p>
                <w:pPr>
                  <w:spacing w:after="0" w:line="240" w:lineRule="auto"/>
                  <w:ind w:firstLine="0"/>
                  <w:jc w:val="left"/>
                  <w:rPr>
                    <w:sz w:val="17"/>
                  </w:rPr>
                </w:pPr>
                <w:r>
                  <w:rPr>
                    <w:sz w:val="17"/>
                  </w:rPr>
                  <w:t xml:space="preserve">44 casos (14, 14 y 16)</w:t>
                </w:r>
              </w:p>
            </w:tc>
            <w:tc>
              <w:tcPr>
                <w:tcW w:w="1667" w:type="pct"/>
              </w:tcPr>
              <w:p>
                <w:pPr>
                  <w:spacing w:after="0" w:line="240" w:lineRule="auto"/>
                  <w:ind w:firstLine="0"/>
                  <w:jc w:val="left"/>
                  <w:rPr>
                    <w:sz w:val="17"/>
                  </w:rPr>
                </w:pPr>
                <w:r>
                  <w:rPr>
                    <w:sz w:val="17"/>
                  </w:rPr>
                  <w:t xml:space="preserve">1.8</w:t>
                </w:r>
              </w:p>
            </w:tc>
          </w:tr>
          <w:tr>
            <w:trPr>
              <w:cantSplit/>
            </w:trPr>
            <w:tc>
              <w:tcPr>
                <w:tcW w:w="1667" w:type="pct"/>
              </w:tcPr>
              <w:p>
                <w:pPr>
                  <w:spacing w:after="0" w:line="240" w:lineRule="auto"/>
                  <w:ind w:firstLine="0"/>
                  <w:jc w:val="left"/>
                  <w:rPr>
                    <w:sz w:val="17"/>
                  </w:rPr>
                </w:pPr>
                <w:r>
                  <w:rPr>
                    <w:sz w:val="17"/>
                  </w:rPr>
                  <w:t xml:space="preserve">Generar la arquitectura</w:t>
                </w:r>
              </w:p>
            </w:tc>
            <w:tc>
              <w:tcPr>
                <w:tcW w:w="1667" w:type="pct"/>
              </w:tcPr>
              <w:p>
                <w:pPr>
                  <w:spacing w:after="0" w:line="240" w:lineRule="auto"/>
                  <w:ind w:firstLine="0"/>
                  <w:jc w:val="left"/>
                  <w:rPr>
                    <w:sz w:val="17"/>
                  </w:rPr>
                </w:pPr>
                <w:r>
                  <w:rPr>
                    <w:sz w:val="17"/>
                  </w:rPr>
                  <w:t xml:space="preserve">5 entidades, 7 decisiones, 7 preguntas abiertas</w:t>
                </w:r>
              </w:p>
            </w:tc>
            <w:tc>
              <w:tcPr>
                <w:tcW w:w="1667" w:type="pct"/>
              </w:tcPr>
              <w:p>
                <w:pPr>
                  <w:spacing w:after="0" w:line="240" w:lineRule="auto"/>
                  <w:ind w:firstLine="0"/>
                  <w:jc w:val="left"/>
                  <w:rPr>
                    <w:sz w:val="17"/>
                  </w:rPr>
                </w:pPr>
                <w:r>
                  <w:rPr>
                    <w:sz w:val="17"/>
                  </w:rPr>
                  <w:t xml:space="preserve">2.0</w:t>
                </w:r>
              </w:p>
            </w:tc>
          </w:tr>
          <w:tr>
            <w:trPr>
              <w:cantSplit/>
            </w:trPr>
            <w:tc>
              <w:tcPr>
                <w:tcW w:w="1667" w:type="pct"/>
              </w:tcPr>
              <w:p>
                <w:pPr>
                  <w:spacing w:after="0" w:line="240" w:lineRule="auto"/>
                  <w:ind w:firstLine="0"/>
                  <w:jc w:val="left"/>
                  <w:rPr>
                    <w:sz w:val="17"/>
                  </w:rPr>
                </w:pPr>
                <w:r>
                  <w:rPr>
                    <w:sz w:val="17"/>
                  </w:rPr>
                  <w:t xml:space="preserve">Descomponer en paquetes</w:t>
                </w:r>
              </w:p>
            </w:tc>
            <w:tc>
              <w:tcPr>
                <w:tcW w:w="1667" w:type="pct"/>
              </w:tcPr>
              <w:p>
                <w:pPr>
                  <w:spacing w:after="0" w:line="240" w:lineRule="auto"/>
                  <w:ind w:firstLine="0"/>
                  <w:jc w:val="left"/>
                  <w:rPr>
                    <w:sz w:val="17"/>
                  </w:rPr>
                </w:pPr>
                <w:r>
                  <w:rPr>
                    <w:sz w:val="17"/>
                  </w:rPr>
                  <w:t xml:space="preserve">12 paquetes en 4 grupos; el primer intento (2.5 min) falló</w:t>
                </w:r>
              </w:p>
            </w:tc>
            <w:tc>
              <w:tcPr>
                <w:tcW w:w="1667" w:type="pct"/>
              </w:tcPr>
              <w:p>
                <w:pPr>
                  <w:spacing w:after="0" w:line="240" w:lineRule="auto"/>
                  <w:ind w:firstLine="0"/>
                  <w:jc w:val="left"/>
                  <w:rPr>
                    <w:sz w:val="17"/>
                  </w:rPr>
                </w:pPr>
                <w:r>
                  <w:rPr>
                    <w:sz w:val="17"/>
                  </w:rPr>
                  <w:t xml:space="preserve">2.1</w:t>
                </w:r>
              </w:p>
            </w:tc>
          </w:tr>
          <w:tr>
            <w:trPr>
              <w:cantSplit/>
            </w:trPr>
            <w:tc>
              <w:tcPr>
                <w:tcW w:w="1667" w:type="pct"/>
              </w:tcPr>
              <w:p>
                <w:pPr>
                  <w:spacing w:after="0" w:line="240" w:lineRule="auto"/>
                  <w:ind w:firstLine="0"/>
                  <w:jc w:val="left"/>
                  <w:rPr>
                    <w:sz w:val="17"/>
                  </w:rPr>
                </w:pPr>
                <w:r>
                  <w:rPr>
                    <w:sz w:val="17"/>
                  </w:rPr>
                  <w:t xml:space="preserve">Generar el código de los 12 paquetes</w:t>
                </w:r>
              </w:p>
            </w:tc>
            <w:tc>
              <w:tcPr>
                <w:tcW w:w="1667" w:type="pct"/>
              </w:tcPr>
              <w:p>
                <w:pPr>
                  <w:spacing w:after="0" w:line="240" w:lineRule="auto"/>
                  <w:ind w:firstLine="0"/>
                  <w:jc w:val="left"/>
                  <w:rPr>
                    <w:sz w:val="17"/>
                  </w:rPr>
                </w:pPr>
                <w:r>
                  <w:rPr>
                    <w:sz w:val="17"/>
                  </w:rPr>
                  <w:t xml:space="preserve">12 Pull Requests abiertos</w:t>
                </w:r>
              </w:p>
            </w:tc>
            <w:tc>
              <w:tcPr>
                <w:tcW w:w="1667" w:type="pct"/>
              </w:tcPr>
              <w:p>
                <w:pPr>
                  <w:spacing w:after="0" w:line="240" w:lineRule="auto"/>
                  <w:ind w:firstLine="0"/>
                  <w:jc w:val="left"/>
                  <w:rPr>
                    <w:sz w:val="17"/>
                  </w:rPr>
                </w:pPr>
                <w:r>
                  <w:rPr>
                    <w:sz w:val="17"/>
                  </w:rPr>
                  <w:t xml:space="preserve">70.7</w:t>
                </w:r>
              </w:p>
            </w:tc>
          </w:tr>
          <w:tr>
            <w:trPr>
              <w:cantSplit/>
            </w:trPr>
            <w:tc>
              <w:tcPr>
                <w:tcW w:w="1667" w:type="pct"/>
              </w:tcPr>
              <w:p>
                <w:pPr>
                  <w:spacing w:after="0" w:line="240" w:lineRule="auto"/>
                  <w:ind w:firstLine="0"/>
                  <w:jc w:val="left"/>
                  <w:rPr>
                    <w:sz w:val="17"/>
                  </w:rPr>
                </w:pPr>
                <w:r>
                  <w:rPr>
                    <w:sz w:val="17"/>
                  </w:rPr>
                  <w:t xml:space="preserve">Revisar los 12 paquetes</w:t>
                </w:r>
              </w:p>
            </w:tc>
            <w:tc>
              <w:tcPr>
                <w:tcW w:w="1667" w:type="pct"/>
              </w:tcPr>
              <w:p>
                <w:pPr>
                  <w:spacing w:after="0" w:line="240" w:lineRule="auto"/>
                  <w:ind w:firstLine="0"/>
                  <w:jc w:val="left"/>
                  <w:rPr>
                    <w:sz w:val="17"/>
                  </w:rPr>
                </w:pPr>
                <w:r>
                  <w:rPr>
                    <w:sz w:val="17"/>
                  </w:rPr>
                  <w:t xml:space="preserve">12 revisiones</w:t>
                </w:r>
              </w:p>
            </w:tc>
            <w:tc>
              <w:tcPr>
                <w:tcW w:w="1667" w:type="pct"/>
              </w:tcPr>
              <w:p>
                <w:pPr>
                  <w:spacing w:after="0" w:line="240" w:lineRule="auto"/>
                  <w:ind w:firstLine="0"/>
                  <w:jc w:val="left"/>
                  <w:rPr>
                    <w:sz w:val="17"/>
                  </w:rPr>
                </w:pPr>
                <w:r>
                  <w:rPr>
                    <w:sz w:val="17"/>
                  </w:rPr>
                  <w:t xml:space="preserve">6.5</w:t>
                </w:r>
              </w:p>
            </w:tc>
          </w:tr>
          <w:tr>
            <w:trPr>
              <w:cantSplit/>
            </w:trPr>
            <w:tc>
              <w:tcPr>
                <w:tcW w:w="1667" w:type="pct"/>
              </w:tcPr>
              <w:p>
                <w:pPr>
                  <w:spacing w:after="0" w:line="240" w:lineRule="auto"/>
                  <w:ind w:firstLine="0"/>
                  <w:jc w:val="left"/>
                  <w:rPr>
                    <w:sz w:val="17"/>
                  </w:rPr>
                </w:pPr>
                <w:r>
                  <w:rPr>
                    <w:sz w:val="17"/>
                  </w:rPr>
                  <w:t xml:space="preserve">Corregir un paquete</w:t>
                </w:r>
              </w:p>
            </w:tc>
            <w:tc>
              <w:tcPr>
                <w:tcW w:w="1667" w:type="pct"/>
              </w:tcPr>
              <w:p>
                <w:pPr>
                  <w:spacing w:after="0" w:line="240" w:lineRule="auto"/>
                  <w:ind w:firstLine="0"/>
                  <w:jc w:val="left"/>
                  <w:rPr>
                    <w:sz w:val="17"/>
                  </w:rPr>
                </w:pPr>
                <w:r>
                  <w:rPr>
                    <w:sz w:val="17"/>
                  </w:rPr>
                  <w:t xml:space="preserve">1 corrección (HU-003/PT-02)</w:t>
                </w:r>
              </w:p>
            </w:tc>
            <w:tc>
              <w:tcPr>
                <w:tcW w:w="1667" w:type="pct"/>
              </w:tcPr>
              <w:p>
                <w:pPr>
                  <w:spacing w:after="0" w:line="240" w:lineRule="auto"/>
                  <w:ind w:firstLine="0"/>
                  <w:jc w:val="left"/>
                  <w:rPr>
                    <w:sz w:val="17"/>
                  </w:rPr>
                </w:pPr>
                <w:r>
                  <w:rPr>
                    <w:sz w:val="17"/>
                  </w:rPr>
                  <w:t xml:space="preserve">6.2</w:t>
                </w:r>
              </w:p>
            </w:tc>
          </w:tr>
          <w:tr>
            <w:trPr>
              <w:cantSplit/>
            </w:trPr>
            <w:tc>
              <w:tcPr>
                <w:tcW w:w="1667" w:type="pct"/>
              </w:tcPr>
              <w:p>
                <w:pPr>
                  <w:spacing w:after="0" w:line="240" w:lineRule="auto"/>
                  <w:ind w:firstLine="0"/>
                  <w:jc w:val="left"/>
                  <w:rPr>
                    <w:sz w:val="17"/>
                  </w:rPr>
                </w:pPr>
                <w:r>
                  <w:rPr>
                    <w:sz w:val="17"/>
                  </w:rPr>
                  <w:t xml:space="preserve">Ejecutar el release en Google Cloud</w:t>
                </w:r>
              </w:p>
            </w:tc>
            <w:tc>
              <w:tcPr>
                <w:tcW w:w="1667" w:type="pct"/>
              </w:tcPr>
              <w:p>
                <w:pPr>
                  <w:spacing w:after="0" w:line="240" w:lineRule="auto"/>
                  <w:ind w:firstLine="0"/>
                  <w:jc w:val="left"/>
                  <w:rPr>
                    <w:sz w:val="17"/>
                  </w:rPr>
                </w:pPr>
                <w:r>
                  <w:rPr>
                    <w:sz w:val="17"/>
                  </w:rPr>
                  <w:t xml:space="preserve">Backend y frontend desplegados (segundo intento)</w:t>
                </w:r>
              </w:p>
            </w:tc>
            <w:tc>
              <w:tcPr>
                <w:tcW w:w="1667" w:type="pct"/>
              </w:tcPr>
              <w:p>
                <w:pPr>
                  <w:spacing w:after="0" w:line="240" w:lineRule="auto"/>
                  <w:ind w:firstLine="0"/>
                  <w:jc w:val="left"/>
                  <w:rPr>
                    <w:sz w:val="17"/>
                  </w:rPr>
                </w:pPr>
                <w:r>
                  <w:rPr>
                    <w:sz w:val="17"/>
                  </w:rPr>
                  <w:t xml:space="preserve">8.5</w:t>
                </w:r>
              </w:p>
            </w:tc>
          </w:tr>
          <w:tr>
            <w:trPr>
              <w:cantSplit/>
            </w:trPr>
            <w:tc>
              <w:tcPr>
                <w:tcW w:w="1667" w:type="pct"/>
              </w:tcPr>
              <w:p>
                <w:pPr>
                  <w:spacing w:after="0" w:line="240" w:lineRule="auto"/>
                  <w:ind w:firstLine="0"/>
                  <w:jc w:val="left"/>
                  <w:rPr>
                    <w:sz w:val="17"/>
                  </w:rPr>
                </w:pPr>
                <w:r>
                  <w:rPr>
                    <w:sz w:val="17"/>
                  </w:rPr>
                  <w:t xml:space="preserve">Pruebas de humo de las 3 HUs</w:t>
                </w:r>
              </w:p>
            </w:tc>
            <w:tc>
              <w:tcPr>
                <w:tcW w:w="1667" w:type="pct"/>
              </w:tcPr>
              <w:p>
                <w:pPr>
                  <w:spacing w:after="0" w:line="240" w:lineRule="auto"/>
                  <w:ind w:firstLine="0"/>
                  <w:jc w:val="left"/>
                  <w:rPr>
                    <w:sz w:val="17"/>
                  </w:rPr>
                </w:pPr>
                <w:r>
                  <w:rPr>
                    <w:sz w:val="17"/>
                  </w:rPr>
                  <w:t xml:space="preserve">36 aprobados, 2 fallidos, 6 bloqueados</w:t>
                </w:r>
              </w:p>
            </w:tc>
            <w:tc>
              <w:tcPr>
                <w:tcW w:w="1667" w:type="pct"/>
              </w:tcPr>
              <w:p>
                <w:pPr>
                  <w:spacing w:after="0" w:line="240" w:lineRule="auto"/>
                  <w:ind w:firstLine="0"/>
                  <w:jc w:val="left"/>
                  <w:rPr>
                    <w:sz w:val="17"/>
                  </w:rPr>
                </w:pPr>
                <w:r>
                  <w:rPr>
                    <w:sz w:val="17"/>
                  </w:rPr>
                  <w:t xml:space="preserve">13.7</w:t>
                </w:r>
              </w:p>
            </w:tc>
          </w:tr>
        </w:tbl>
        <w:p>
          <w:pPr>
            <w:spacing w:after="0" w:line="240" w:lineRule="auto"/>
            <w:ind w:firstLine="0"/>
          </w:pPr>
        </w:p>
        <w:p>
          <w:pPr>
            <w:pStyle w:val="Heading3"/>
            <w:ind w:firstLine="0"/>
            <w:jc w:val="left"/>
            <w:rPr>
              <w:color w:val="000000"/>
              <w:sz w:val="24"/>
            </w:rPr>
          </w:pPr>
          <w:r>
            <w:rPr>
              <w:color w:val="000000"/>
              <w:sz w:val="24"/>
            </w:rPr>
            <w:t xml:space="preserve">5.2.2 Requerimientos, casos de prueba y arquitectura</w:t>
          </w:r>
        </w:p>
        <w:p>
          <w:r>
            <w:t xml:space="preserve">Las tres HUs se clasificaron como HU y se especificaron con supuestos abiertos. Los casos de prueba se generaron en una sola llamada por HU y sumaron 44. La arquitectura resultante propone un monolito modular de Spring Boot y Angular en un monorepo, con cinco entidades y siete decisiones, y deja siete preguntas abiertas que la persona no tuvo que resolver para aprobarla.</w:t>
          </w:r>
        </w:p>
        <w:p>
          <w:r>
            <w:t xml:space="preserve">La descomposición falló en su primer intento: tras tres reintentos internos, el modelo no produjo ningún paquete para la HU-003. Un segundo intento produjo los 12 paquetes: cinco del esqueleto (entorno de desarrollo, base del backend, seguridad, base del frontend y despliegue), dos de la HU-001, tres de la HU-002 y dos de la HU-003.</w:t>
          </w:r>
        </w:p>
        <w:p>
          <w:pPr>
            <w:pStyle w:val="Heading3"/>
            <w:ind w:firstLine="0"/>
            <w:jc w:val="left"/>
            <w:rPr>
              <w:color w:val="000000"/>
              <w:sz w:val="24"/>
            </w:rPr>
          </w:pPr>
          <w:r>
            <w:rPr>
              <w:color w:val="000000"/>
              <w:sz w:val="24"/>
            </w:rPr>
            <w:t xml:space="preserve">5.2.3 Generación de código y compuertas</w:t>
          </w:r>
        </w:p>
        <w:p>
          <w:r>
            <w:t xml:space="preserve">Los 12 paquetes produjeron un Pull Request. La generación tardó entre 0.9 y 10.8 minutos por paquete en tiempo de modelo (Figura 5.1), con una relación clara entre duración y costo, y los paquetes de las HUs cuestan más que los del esqueleto.</w:t>
          </w:r>
        </w:p>
        <w:p>
          <w:pPr>
            <w:keepNext/>
            <w:spacing w:before="120" w:after="60"/>
            <w:ind w:firstLine="0"/>
            <w:jc w:val="center"/>
          </w:pPr>
          <w:r>
            <w:drawing>
              <wp:inline distT="0" distB="0" distL="0" distR="0">
                <wp:extent cx="5400000" cy="2700000"/>
                <wp:docPr id="9049" name="Figura 5.1" descr="Duración y costo de la generación de código por paquete"/>
                <a:graphic xmlns:a="http://schemas.openxmlformats.org/drawingml/2006/main">
                  <a:graphicData uri="http://schemas.openxmlformats.org/drawingml/2006/picture">
                    <pic:pic xmlns:pic="http://schemas.openxmlformats.org/drawingml/2006/picture">
                      <pic:nvPicPr>
                        <pic:cNvPr id="9049" name="loom_fig49.png"/>
                        <pic:cNvPicPr/>
                      </pic:nvPicPr>
                      <pic:blipFill>
                        <a:blip r:embed="rIdLoomFig49"/>
                        <a:stretch>
                          <a:fillRect/>
                        </a:stretch>
                      </pic:blipFill>
                      <pic:spPr>
                        <a:xfrm>
                          <a:off x="0" y="0"/>
                          <a:ext cx="5400000" cy="2700000"/>
                        </a:xfrm>
                        <a:prstGeom prst="rect">
                          <a:avLst/>
                        </a:prstGeom>
                      </pic:spPr>
                    </pic:pic>
                  </a:graphicData>
                </a:graphic>
              </wp:inline>
            </w:drawing>
          </w:r>
        </w:p>
        <w:p>
          <w:pPr>
            <w:pStyle w:val="Caption"/>
            <w:ind w:firstLine="0"/>
            <w:jc w:val="center"/>
            <w:rPr>
              <w:b w:val="0"/>
            </w:rPr>
          </w:pPr>
          <w:r>
            <w:t>Figura 5.</w:t>
          </w:r>
          <w:r>
            <w:fldChar w:fldCharType="begin"/>
          </w:r>
          <w:r>
            <w:instrText xml:space="preserve"> SEQ Figura \s 1</w:instrText>
          </w:r>
          <w:r>
            <w:fldChar w:fldCharType="separate"/>
          </w:r>
          <w:r>
            <w:rPr>
              <w:noProof/>
            </w:rPr>
            <w:t>1</w:t>
          </w:r>
          <w:r>
            <w:fldChar w:fldCharType="end"/>
          </w:r>
          <w:r>
            <w:t xml:space="preserve">. Duración y costo de la generación de código por paquete</w:t>
          </w:r>
        </w:p>
        <w:p>
          <w:r>
            <w:t xml:space="preserve">La compuerta de ejecución en Docker se corrió en 10 de los 12 paquetes; en los dos paquetes de infraestructura se omite. En 8 de ellos pasó al primer intento, y en un noveno (HU-001/PT-02) pasó al segundo, después de que el error volviera al agente. El décimo paquete, HU-003/PT-02, falló en sus tres intentos, por lo que el Pull Request se abrió con la advertencia. La Tabla 5.3 resume las 17 ejecuciones de la compuerta.</w:t>
          </w:r>
        </w:p>
        <w:p>
          <w:pPr>
            <w:pStyle w:val="Caption"/>
            <w:keepNext/>
            <w:ind w:firstLine="0"/>
            <w:jc w:val="left"/>
            <w:rPr>
              <w:b w:val="0"/>
            </w:rPr>
          </w:pPr>
          <w:r>
            <w:t>Tabla 5.</w:t>
          </w:r>
          <w:r>
            <w:fldChar w:fldCharType="begin"/>
          </w:r>
          <w:r>
            <w:instrText xml:space="preserve"> SEQ Tabla \s 1 </w:instrText>
          </w:r>
          <w:r>
            <w:fldChar w:fldCharType="separate"/>
          </w:r>
          <w:r>
            <w:rPr>
              <w:noProof/>
            </w:rPr>
            <w:t>3</w:t>
          </w:r>
          <w:r>
            <w:fldChar w:fldCharType="end"/>
          </w:r>
          <w:r>
            <w:t xml:space="preserve">. Ejecuciones de la compuerta de compilación, análisis estático y pruebas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r>
                  <w:rPr>
                    <w:b/>
                    <w:sz w:val="17"/>
                  </w:rPr>
                  <w:t xml:space="preserve">Resultado</w:t>
                </w:r>
              </w:p>
            </w:tc>
            <w:tc>
              <w:tcPr>
                <w:tcW w:w="1667" w:type="pct"/>
                <w:shd w:val="clear" w:color="auto" w:fill="E5E5ED"/>
              </w:tcPr>
              <w:p>
                <w:pPr>
                  <w:spacing w:after="0" w:line="240" w:lineRule="auto"/>
                  <w:ind w:firstLine="0"/>
                  <w:jc w:val="left"/>
                  <w:rPr>
                    <w:b/>
                    <w:sz w:val="17"/>
                  </w:rPr>
                </w:pPr>
                <w:r>
                  <w:rPr>
                    <w:b/>
                    <w:sz w:val="17"/>
                  </w:rPr>
                  <w:t xml:space="preserve">Ejecuciones</w:t>
                </w:r>
              </w:p>
            </w:tc>
            <w:tc>
              <w:tcPr>
                <w:tcW w:w="1667" w:type="pct"/>
                <w:shd w:val="clear" w:color="auto" w:fill="E5E5ED"/>
              </w:tcPr>
              <w:p>
                <w:pPr>
                  <w:spacing w:after="0" w:line="240" w:lineRule="auto"/>
                  <w:ind w:firstLine="0"/>
                  <w:jc w:val="left"/>
                  <w:rPr>
                    <w:b/>
                    <w:sz w:val="17"/>
                  </w:rPr>
                </w:pPr>
                <w:r>
                  <w:rPr>
                    <w:b/>
                    <w:sz w:val="17"/>
                  </w:rPr>
                  <w:t xml:space="preserve">Detalle</w:t>
                </w:r>
              </w:p>
            </w:tc>
          </w:tr>
          <w:tr>
            <w:trPr>
              <w:cantSplit/>
            </w:trPr>
            <w:tc>
              <w:tcPr>
                <w:tcW w:w="1667" w:type="pct"/>
              </w:tcPr>
              <w:p>
                <w:pPr>
                  <w:spacing w:after="0" w:line="240" w:lineRule="auto"/>
                  <w:ind w:firstLine="0"/>
                  <w:jc w:val="left"/>
                  <w:rPr>
                    <w:sz w:val="17"/>
                  </w:rPr>
                </w:pPr>
                <w:r>
                  <w:rPr>
                    <w:sz w:val="17"/>
                  </w:rPr>
                  <w:t xml:space="preserve">Aprobada</w:t>
                </w:r>
              </w:p>
            </w:tc>
            <w:tc>
              <w:tcPr>
                <w:tcW w:w="1667" w:type="pct"/>
              </w:tcPr>
              <w:p>
                <w:pPr>
                  <w:spacing w:after="0" w:line="240" w:lineRule="auto"/>
                  <w:ind w:firstLine="0"/>
                  <w:jc w:val="left"/>
                  <w:rPr>
                    <w:sz w:val="17"/>
                  </w:rPr>
                </w:pPr>
                <w:r>
                  <w:rPr>
                    <w:sz w:val="17"/>
                  </w:rPr>
                  <w:t xml:space="preserve">10</w:t>
                </w:r>
              </w:p>
            </w:tc>
            <w:tc>
              <w:tcPr>
                <w:tcW w:w="1667" w:type="pct"/>
              </w:tcPr>
              <w:p>
                <w:pPr>
                  <w:spacing w:after="0" w:line="240" w:lineRule="auto"/>
                  <w:ind w:firstLine="0"/>
                  <w:jc w:val="left"/>
                  <w:rPr>
                    <w:sz w:val="17"/>
                  </w:rPr>
                </w:pPr>
                <w:r>
                  <w:rPr>
                    <w:sz w:val="17"/>
                  </w:rPr>
                  <w:t xml:space="preserve">8 paquetes al primer intento, HU-001/PT-02 al segundo y la corrección de HU-003/PT-02 al segundo</w:t>
                </w:r>
              </w:p>
            </w:tc>
          </w:tr>
          <w:tr>
            <w:trPr>
              <w:cantSplit/>
            </w:trPr>
            <w:tc>
              <w:tcPr>
                <w:tcW w:w="1667" w:type="pct"/>
              </w:tcPr>
              <w:p>
                <w:pPr>
                  <w:spacing w:after="0" w:line="240" w:lineRule="auto"/>
                  <w:ind w:firstLine="0"/>
                  <w:jc w:val="left"/>
                  <w:rPr>
                    <w:sz w:val="17"/>
                  </w:rPr>
                </w:pPr>
                <w:r>
                  <w:rPr>
                    <w:sz w:val="17"/>
                  </w:rPr>
                  <w:t xml:space="preserve">Fallida</w:t>
                </w:r>
              </w:p>
            </w:tc>
            <w:tc>
              <w:tcPr>
                <w:tcW w:w="1667" w:type="pct"/>
              </w:tcPr>
              <w:p>
                <w:pPr>
                  <w:spacing w:after="0" w:line="240" w:lineRule="auto"/>
                  <w:ind w:firstLine="0"/>
                  <w:jc w:val="left"/>
                  <w:rPr>
                    <w:sz w:val="17"/>
                  </w:rPr>
                </w:pPr>
                <w:r>
                  <w:rPr>
                    <w:sz w:val="17"/>
                  </w:rPr>
                  <w:t xml:space="preserve">5</w:t>
                </w:r>
              </w:p>
            </w:tc>
            <w:tc>
              <w:tcPr>
                <w:tcW w:w="1667" w:type="pct"/>
              </w:tcPr>
              <w:p>
                <w:pPr>
                  <w:spacing w:after="0" w:line="240" w:lineRule="auto"/>
                  <w:ind w:firstLine="0"/>
                  <w:jc w:val="left"/>
                  <w:rPr>
                    <w:sz w:val="17"/>
                  </w:rPr>
                </w:pPr>
                <w:r>
                  <w:rPr>
                    <w:sz w:val="17"/>
                  </w:rPr>
                  <w:t xml:space="preserve">HU-001/PT-02 (1), HU-003/PT-02 (3 en la generación y 1 en la corrección)</w:t>
                </w:r>
              </w:p>
            </w:tc>
          </w:tr>
          <w:tr>
            <w:trPr>
              <w:cantSplit/>
            </w:trPr>
            <w:tc>
              <w:tcPr>
                <w:tcW w:w="1667" w:type="pct"/>
              </w:tcPr>
              <w:p>
                <w:pPr>
                  <w:spacing w:after="0" w:line="240" w:lineRule="auto"/>
                  <w:ind w:firstLine="0"/>
                  <w:jc w:val="left"/>
                  <w:rPr>
                    <w:sz w:val="17"/>
                  </w:rPr>
                </w:pPr>
                <w:r>
                  <w:rPr>
                    <w:sz w:val="17"/>
                  </w:rPr>
                  <w:t xml:space="preserve">Omitida</w:t>
                </w:r>
              </w:p>
            </w:tc>
            <w:tc>
              <w:tcPr>
                <w:tcW w:w="1667" w:type="pct"/>
              </w:tcPr>
              <w:p>
                <w:pPr>
                  <w:spacing w:after="0" w:line="240" w:lineRule="auto"/>
                  <w:ind w:firstLine="0"/>
                  <w:jc w:val="left"/>
                  <w:rPr>
                    <w:sz w:val="17"/>
                  </w:rPr>
                </w:pPr>
                <w:r>
                  <w:rPr>
                    <w:sz w:val="17"/>
                  </w:rPr>
                  <w:t xml:space="preserve">2</w:t>
                </w:r>
              </w:p>
            </w:tc>
            <w:tc>
              <w:tcPr>
                <w:tcW w:w="1667" w:type="pct"/>
              </w:tcPr>
              <w:p>
                <w:pPr>
                  <w:spacing w:after="0" w:line="240" w:lineRule="auto"/>
                  <w:ind w:firstLine="0"/>
                  <w:jc w:val="left"/>
                  <w:rPr>
                    <w:sz w:val="17"/>
                  </w:rPr>
                </w:pPr>
                <w:r>
                  <w:rPr>
                    <w:sz w:val="17"/>
                  </w:rPr>
                  <w:t xml:space="preserve">BASE/PT-01 y BASE/PT-05 (paquetes de infraestructura)</w:t>
                </w:r>
              </w:p>
            </w:tc>
          </w:tr>
        </w:tbl>
        <w:p>
          <w:pPr>
            <w:spacing w:after="0" w:line="240" w:lineRule="auto"/>
            <w:ind w:firstLine="0"/>
          </w:pPr>
        </w:p>
        <w:p>
          <w:r>
            <w:t xml:space="preserve">La compuerta señaló de antemano que HU-003/PT-02 tenía un problema, y el CI de GitHub marcó después un error de análisis estático en el frontend (no se verificó si es el mismo que vio la compuerta). Loom no dejó fusionar el paquete hasta corregirlo, y una ronda de corrección (6.2 minutos) dejó la compuerta y el CI en verde. Los otros 11 paquetes se fusionaron con el CI en verde sin corrección.</w:t>
          </w:r>
        </w:p>
        <w:p>
          <w:pPr>
            <w:pStyle w:val="Heading3"/>
            <w:ind w:firstLine="0"/>
            <w:jc w:val="left"/>
            <w:rPr>
              <w:color w:val="000000"/>
              <w:sz w:val="24"/>
            </w:rPr>
          </w:pPr>
          <w:r>
            <w:rPr>
              <w:color w:val="000000"/>
              <w:sz w:val="24"/>
            </w:rPr>
            <w:t xml:space="preserve">5.2.4 Revisión</w:t>
          </w:r>
        </w:p>
        <w:p>
          <w:r>
            <w:t xml:space="preserve">Las 12 revisiones dejaron 66 observaciones: 2 bloqueantes, 24 mayores y 40 menores, con un promedio de 5.5 por paquete. Dos revisiones aprobaron el paquete (con dos observaciones menores cada una) y diez lo dejaron con observaciones. Cada revisión tardó entre 0.4 y 0.8 minutos y costó 0.20 USD en promedio. Por fuente (Figura 5.2), predominan las de buenas prácticas (23) y las de criterios de aceptación (15), seguidas por pruebas (14), seguridad (9) y arquitectura (5). De las 9 de seguridad, 7 son mayores, y de las 15 de criterios de aceptación, 10 son mayores.</w:t>
          </w:r>
        </w:p>
        <w:p>
          <w:pPr>
            <w:keepNext/>
            <w:spacing w:before="120" w:after="60"/>
            <w:ind w:firstLine="0"/>
            <w:jc w:val="center"/>
          </w:pPr>
          <w:r>
            <w:drawing>
              <wp:inline distT="0" distB="0" distL="0" distR="0">
                <wp:extent cx="5400000" cy="2430000"/>
                <wp:docPr id="9050" name="Figura 5.2" descr="Observaciones de las 12 revisiones por fuente y severidad"/>
                <a:graphic xmlns:a="http://schemas.openxmlformats.org/drawingml/2006/main">
                  <a:graphicData uri="http://schemas.openxmlformats.org/drawingml/2006/picture">
                    <pic:pic xmlns:pic="http://schemas.openxmlformats.org/drawingml/2006/picture">
                      <pic:nvPicPr>
                        <pic:cNvPr id="9050" name="loom_fig50.png"/>
                        <pic:cNvPicPr/>
                      </pic:nvPicPr>
                      <pic:blipFill>
                        <a:blip r:embed="rIdLoomFig50"/>
                        <a:stretch>
                          <a:fillRect/>
                        </a:stretch>
                      </pic:blipFill>
                      <pic:spPr>
                        <a:xfrm>
                          <a:off x="0" y="0"/>
                          <a:ext cx="5400000" cy="2430000"/>
                        </a:xfrm>
                        <a:prstGeom prst="rect">
                          <a:avLst/>
                        </a:prstGeom>
                      </pic:spPr>
                    </pic:pic>
                  </a:graphicData>
                </a:graphic>
              </wp:inline>
            </w:drawing>
          </w:r>
        </w:p>
        <w:p>
          <w:pPr>
            <w:pStyle w:val="Caption"/>
            <w:ind w:firstLine="0"/>
            <w:jc w:val="center"/>
            <w:rPr>
              <w:b w:val="0"/>
            </w:rPr>
          </w:pPr>
          <w:r>
            <w:t>Figura 5.</w:t>
          </w:r>
          <w:r>
            <w:fldChar w:fldCharType="begin"/>
          </w:r>
          <w:r>
            <w:instrText xml:space="preserve"> SEQ Figura \s 1</w:instrText>
          </w:r>
          <w:r>
            <w:fldChar w:fldCharType="separate"/>
          </w:r>
          <w:r>
            <w:rPr>
              <w:noProof/>
            </w:rPr>
            <w:t>2</w:t>
          </w:r>
          <w:r>
            <w:fldChar w:fldCharType="end"/>
          </w:r>
          <w:r>
            <w:t xml:space="preserve">. Observaciones de las 12 revisiones por fuente y severidad</w:t>
          </w:r>
        </w:p>
        <w:p>
          <w:r>
            <w:t xml:space="preserve">Las dos observaciones bloqueantes son de un solo paquete, HU-003/PT-02, el mismo que falló la compuerta. Con la política de una sola revisión, 11 paquetes se fusionaron con observaciones sin resolver (nueve con observaciones y dos aprobados con observaciones menores); el duodécimo, HU-003/PT-02, pasó por una corrección. Este capítulo no evalúa si esas observaciones eran relevantes o ruido: esa valoración es el dato que falta para H1.</w:t>
          </w:r>
        </w:p>
        <w:p>
          <w:pPr>
            <w:pStyle w:val="Heading3"/>
            <w:ind w:firstLine="0"/>
            <w:jc w:val="left"/>
            <w:rPr>
              <w:color w:val="000000"/>
              <w:sz w:val="24"/>
            </w:rPr>
          </w:pPr>
          <w:r>
            <w:rPr>
              <w:color w:val="000000"/>
              <w:sz w:val="24"/>
            </w:rPr>
            <w:t xml:space="preserve">5.2.5 Despliegue</w:t>
          </w:r>
        </w:p>
        <w:p>
          <w:r>
            <w:t xml:space="preserve">El primer release construyó las imágenes pero el backend no arrancó en Cloud Run: la base de datos de Cloud SQL conservaba el historial de migraciones de la corrida anterior y Flyway detectó que las migraciones nuevas tenían otra suma de verificación. Con la base recreada, el release terminó bien en 8.5 minutos y dejó el backend y el frontend accesibles. El release automático, que Loom lanza al fusionarse el último paquete de una HU, falló la primera vez con un error 422 de GitHub, porque el flujo de trabajo de release aún no estaba en el repositorio; el lanzamiento manual desde Loom funcionó una vez fusionado el Pull Request de despliegue.</w:t>
          </w:r>
        </w:p>
        <w:p>
          <w:pPr>
            <w:pStyle w:val="Heading3"/>
            <w:ind w:firstLine="0"/>
            <w:jc w:val="left"/>
            <w:rPr>
              <w:color w:val="000000"/>
              <w:sz w:val="24"/>
            </w:rPr>
          </w:pPr>
          <w:r>
            <w:rPr>
              <w:color w:val="000000"/>
              <w:sz w:val="24"/>
            </w:rPr>
            <w:t xml:space="preserve">5.2.6 Validación funcional</w:t>
          </w:r>
        </w:p>
        <w:p>
          <w:r>
            <w:t xml:space="preserve">Las pruebas de humo ejecutaron los 44 casos contra el ambiente desplegado (Tabla 5.4): 36 aprobados (82 %), 2 fallidos y 6 bloqueados. Los dos fallos tienen la misma causa: los casos TC-014 de la HU-002 y TC-016 de la HU-003 esperan una bitácora de eventos visible para el administrador, y la aplicación no la ofrece. Los seis bloqueos dependen de datos que el ambiente no tenía (una cuenta registrada con contraseña incorrecta, un buzón de correo o un fallo forzado del servicio de correo), salvo uno, TC-013 de la HU-002, cuyo guion generado por el modelo tenía sintaxis inválida.</w:t>
          </w:r>
        </w:p>
        <w:p>
          <w:pPr>
            <w:pStyle w:val="Caption"/>
            <w:keepNext/>
            <w:ind w:firstLine="0"/>
            <w:jc w:val="left"/>
            <w:rPr>
              <w:b w:val="0"/>
            </w:rPr>
          </w:pPr>
          <w:r>
            <w:t>Tabla 5.</w:t>
          </w:r>
          <w:r>
            <w:fldChar w:fldCharType="begin"/>
          </w:r>
          <w:r>
            <w:instrText xml:space="preserve"> SEQ Tabla \s 1 </w:instrText>
          </w:r>
          <w:r>
            <w:fldChar w:fldCharType="separate"/>
          </w:r>
          <w:r>
            <w:rPr>
              <w:noProof/>
            </w:rPr>
            <w:t>4</w:t>
          </w:r>
          <w:r>
            <w:fldChar w:fldCharType="end"/>
          </w:r>
          <w:r>
            <w:t xml:space="preserve">. Resultado de las pruebas de humo por HU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6"/>
            <w:gridCol w:w="1426"/>
            <w:gridCol w:w="1426"/>
            <w:gridCol w:w="1426"/>
            <w:gridCol w:w="1426"/>
            <w:gridCol w:w="1426"/>
          </w:tblGrid>
          <w:tr>
            <w:trPr>
              <w:cantSplit/>
              <w:tblHeader/>
            </w:trPr>
            <w:tc>
              <w:tcPr>
                <w:tcW w:w="833" w:type="pct"/>
                <w:shd w:val="clear" w:color="auto" w:fill="E5E5ED"/>
              </w:tcPr>
              <w:p>
                <w:pPr>
                  <w:spacing w:after="0" w:line="240" w:lineRule="auto"/>
                  <w:ind w:firstLine="0"/>
                  <w:jc w:val="left"/>
                  <w:rPr>
                    <w:b/>
                    <w:sz w:val="17"/>
                  </w:rPr>
                </w:pPr>
                <w:r>
                  <w:rPr>
                    <w:b/>
                    <w:sz w:val="17"/>
                  </w:rPr>
                  <w:t xml:space="preserve">HU</w:t>
                </w:r>
              </w:p>
            </w:tc>
            <w:tc>
              <w:tcPr>
                <w:tcW w:w="833" w:type="pct"/>
                <w:shd w:val="clear" w:color="auto" w:fill="E5E5ED"/>
              </w:tcPr>
              <w:p>
                <w:pPr>
                  <w:spacing w:after="0" w:line="240" w:lineRule="auto"/>
                  <w:ind w:firstLine="0"/>
                  <w:jc w:val="left"/>
                  <w:rPr>
                    <w:b/>
                    <w:sz w:val="17"/>
                  </w:rPr>
                </w:pPr>
                <w:r>
                  <w:rPr>
                    <w:b/>
                    <w:sz w:val="17"/>
                  </w:rPr>
                  <w:t xml:space="preserve">Casos</w:t>
                </w:r>
              </w:p>
            </w:tc>
            <w:tc>
              <w:tcPr>
                <w:tcW w:w="833" w:type="pct"/>
                <w:shd w:val="clear" w:color="auto" w:fill="E5E5ED"/>
              </w:tcPr>
              <w:p>
                <w:pPr>
                  <w:spacing w:after="0" w:line="240" w:lineRule="auto"/>
                  <w:ind w:firstLine="0"/>
                  <w:jc w:val="left"/>
                  <w:rPr>
                    <w:b/>
                    <w:sz w:val="17"/>
                  </w:rPr>
                </w:pPr>
                <w:r>
                  <w:rPr>
                    <w:b/>
                    <w:sz w:val="17"/>
                  </w:rPr>
                  <w:t xml:space="preserve">Aprobados</w:t>
                </w:r>
              </w:p>
            </w:tc>
            <w:tc>
              <w:tcPr>
                <w:tcW w:w="833" w:type="pct"/>
                <w:shd w:val="clear" w:color="auto" w:fill="E5E5ED"/>
              </w:tcPr>
              <w:p>
                <w:pPr>
                  <w:spacing w:after="0" w:line="240" w:lineRule="auto"/>
                  <w:ind w:firstLine="0"/>
                  <w:jc w:val="left"/>
                  <w:rPr>
                    <w:b/>
                    <w:sz w:val="17"/>
                  </w:rPr>
                </w:pPr>
                <w:r>
                  <w:rPr>
                    <w:b/>
                    <w:sz w:val="17"/>
                  </w:rPr>
                  <w:t xml:space="preserve">Fallidos</w:t>
                </w:r>
              </w:p>
            </w:tc>
            <w:tc>
              <w:tcPr>
                <w:tcW w:w="833" w:type="pct"/>
                <w:shd w:val="clear" w:color="auto" w:fill="E5E5ED"/>
              </w:tcPr>
              <w:p>
                <w:pPr>
                  <w:spacing w:after="0" w:line="240" w:lineRule="auto"/>
                  <w:ind w:firstLine="0"/>
                  <w:jc w:val="left"/>
                  <w:rPr>
                    <w:b/>
                    <w:sz w:val="17"/>
                  </w:rPr>
                </w:pPr>
                <w:r>
                  <w:rPr>
                    <w:b/>
                    <w:sz w:val="17"/>
                  </w:rPr>
                  <w:t xml:space="preserve">Bloqueados</w:t>
                </w:r>
              </w:p>
            </w:tc>
            <w:tc>
              <w:tcPr>
                <w:tcW w:w="833" w:type="pct"/>
                <w:shd w:val="clear" w:color="auto" w:fill="E5E5ED"/>
              </w:tcPr>
              <w:p>
                <w:pPr>
                  <w:spacing w:after="0" w:line="240" w:lineRule="auto"/>
                  <w:ind w:firstLine="0"/>
                  <w:jc w:val="left"/>
                  <w:rPr>
                    <w:b/>
                    <w:sz w:val="17"/>
                  </w:rPr>
                </w:pPr>
                <w:r>
                  <w:rPr>
                    <w:b/>
                    <w:sz w:val="17"/>
                  </w:rPr>
                  <w:t xml:space="preserve">Duración (min)</w:t>
                </w:r>
              </w:p>
            </w:tc>
          </w:tr>
          <w:tr>
            <w:trPr>
              <w:cantSplit/>
            </w:trPr>
            <w:tc>
              <w:tcPr>
                <w:tcW w:w="833" w:type="pct"/>
              </w:tcPr>
              <w:p>
                <w:pPr>
                  <w:spacing w:after="0" w:line="240" w:lineRule="auto"/>
                  <w:ind w:firstLine="0"/>
                  <w:jc w:val="left"/>
                  <w:rPr>
                    <w:sz w:val="17"/>
                  </w:rPr>
                </w:pPr>
                <w:r>
                  <w:rPr>
                    <w:sz w:val="17"/>
                  </w:rPr>
                  <w:t xml:space="preserve">HU-001</w:t>
                </w:r>
              </w:p>
            </w:tc>
            <w:tc>
              <w:tcPr>
                <w:tcW w:w="833" w:type="pct"/>
              </w:tcPr>
              <w:p>
                <w:pPr>
                  <w:spacing w:after="0" w:line="240" w:lineRule="auto"/>
                  <w:ind w:firstLine="0"/>
                  <w:jc w:val="left"/>
                  <w:rPr>
                    <w:sz w:val="17"/>
                  </w:rPr>
                </w:pPr>
                <w:r>
                  <w:rPr>
                    <w:sz w:val="17"/>
                  </w:rPr>
                  <w:t xml:space="preserve">14</w:t>
                </w:r>
              </w:p>
            </w:tc>
            <w:tc>
              <w:tcPr>
                <w:tcW w:w="833" w:type="pct"/>
              </w:tcPr>
              <w:p>
                <w:pPr>
                  <w:spacing w:after="0" w:line="240" w:lineRule="auto"/>
                  <w:ind w:firstLine="0"/>
                  <w:jc w:val="left"/>
                  <w:rPr>
                    <w:sz w:val="17"/>
                  </w:rPr>
                </w:pPr>
                <w:r>
                  <w:rPr>
                    <w:sz w:val="17"/>
                  </w:rPr>
                  <w:t xml:space="preserve">11</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5.3</w:t>
                </w:r>
              </w:p>
            </w:tc>
          </w:tr>
          <w:tr>
            <w:trPr>
              <w:cantSplit/>
            </w:trPr>
            <w:tc>
              <w:tcPr>
                <w:tcW w:w="833" w:type="pct"/>
              </w:tcPr>
              <w:p>
                <w:pPr>
                  <w:spacing w:after="0" w:line="240" w:lineRule="auto"/>
                  <w:ind w:firstLine="0"/>
                  <w:jc w:val="left"/>
                  <w:rPr>
                    <w:sz w:val="17"/>
                  </w:rPr>
                </w:pPr>
                <w:r>
                  <w:rPr>
                    <w:sz w:val="17"/>
                  </w:rPr>
                  <w:t xml:space="preserve">HU-002</w:t>
                </w:r>
              </w:p>
            </w:tc>
            <w:tc>
              <w:tcPr>
                <w:tcW w:w="833" w:type="pct"/>
              </w:tcPr>
              <w:p>
                <w:pPr>
                  <w:spacing w:after="0" w:line="240" w:lineRule="auto"/>
                  <w:ind w:firstLine="0"/>
                  <w:jc w:val="left"/>
                  <w:rPr>
                    <w:sz w:val="17"/>
                  </w:rPr>
                </w:pPr>
                <w:r>
                  <w:rPr>
                    <w:sz w:val="17"/>
                  </w:rPr>
                  <w:t xml:space="preserve">14</w:t>
                </w:r>
              </w:p>
            </w:tc>
            <w:tc>
              <w:tcPr>
                <w:tcW w:w="833" w:type="pct"/>
              </w:tcPr>
              <w:p>
                <w:pPr>
                  <w:spacing w:after="0" w:line="240" w:lineRule="auto"/>
                  <w:ind w:firstLine="0"/>
                  <w:jc w:val="left"/>
                  <w:rPr>
                    <w:sz w:val="17"/>
                  </w:rPr>
                </w:pPr>
                <w:r>
                  <w:rPr>
                    <w:sz w:val="17"/>
                  </w:rPr>
                  <w:t xml:space="preserve">10</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5.1</w:t>
                </w:r>
              </w:p>
            </w:tc>
          </w:tr>
          <w:tr>
            <w:trPr>
              <w:cantSplit/>
            </w:trPr>
            <w:tc>
              <w:tcPr>
                <w:tcW w:w="833" w:type="pct"/>
              </w:tcPr>
              <w:p>
                <w:pPr>
                  <w:spacing w:after="0" w:line="240" w:lineRule="auto"/>
                  <w:ind w:firstLine="0"/>
                  <w:jc w:val="left"/>
                  <w:rPr>
                    <w:sz w:val="17"/>
                  </w:rPr>
                </w:pPr>
                <w:r>
                  <w:rPr>
                    <w:sz w:val="17"/>
                  </w:rPr>
                  <w:t xml:space="preserve">HU-003</w:t>
                </w:r>
              </w:p>
            </w:tc>
            <w:tc>
              <w:tcPr>
                <w:tcW w:w="833" w:type="pct"/>
              </w:tcPr>
              <w:p>
                <w:pPr>
                  <w:spacing w:after="0" w:line="240" w:lineRule="auto"/>
                  <w:ind w:firstLine="0"/>
                  <w:jc w:val="left"/>
                  <w:rPr>
                    <w:sz w:val="17"/>
                  </w:rPr>
                </w:pPr>
                <w:r>
                  <w:rPr>
                    <w:sz w:val="17"/>
                  </w:rPr>
                  <w:t xml:space="preserve">16</w:t>
                </w:r>
              </w:p>
            </w:tc>
            <w:tc>
              <w:tcPr>
                <w:tcW w:w="833" w:type="pct"/>
              </w:tcPr>
              <w:p>
                <w:pPr>
                  <w:spacing w:after="0" w:line="240" w:lineRule="auto"/>
                  <w:ind w:firstLine="0"/>
                  <w:jc w:val="left"/>
                  <w:rPr>
                    <w:sz w:val="17"/>
                  </w:rPr>
                </w:pPr>
                <w:r>
                  <w:rPr>
                    <w:sz w:val="17"/>
                  </w:rPr>
                  <w:t xml:space="preserve">15</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3.3</w:t>
                </w:r>
              </w:p>
            </w:tc>
          </w:tr>
        </w:tbl>
        <w:p>
          <w:pPr>
            <w:spacing w:after="0" w:line="240" w:lineRule="auto"/>
            <w:ind w:firstLine="0"/>
          </w:pPr>
        </w:p>
        <w:p>
          <w:pPr>
            <w:pStyle w:val="Heading3"/>
            <w:ind w:firstLine="0"/>
            <w:jc w:val="left"/>
            <w:rPr>
              <w:color w:val="000000"/>
              <w:sz w:val="24"/>
            </w:rPr>
          </w:pPr>
          <w:r>
            <w:rPr>
              <w:color w:val="000000"/>
              <w:sz w:val="24"/>
            </w:rPr>
            <w:t xml:space="preserve">5.2.7 Autonomía: intervenciones manuales</w:t>
          </w:r>
        </w:p>
        <w:p>
          <w:r>
            <w:t xml:space="preserve">Se contaron nueve intervenciones de la persona (Tabla 5.5). Seis se hicieron con acciones de Loom y tres, fuera de él. Ninguna consistió en editar el código generado.</w:t>
          </w:r>
        </w:p>
        <w:p>
          <w:pPr>
            <w:pStyle w:val="Caption"/>
            <w:keepNext/>
            <w:ind w:firstLine="0"/>
            <w:jc w:val="left"/>
            <w:rPr>
              <w:b w:val="0"/>
            </w:rPr>
          </w:pPr>
          <w:r>
            <w:t>Tabla 5.</w:t>
          </w:r>
          <w:r>
            <w:fldChar w:fldCharType="begin"/>
          </w:r>
          <w:r>
            <w:instrText xml:space="preserve"> SEQ Tabla \s 1 </w:instrText>
          </w:r>
          <w:r>
            <w:fldChar w:fldCharType="separate"/>
          </w:r>
          <w:r>
            <w:rPr>
              <w:noProof/>
            </w:rPr>
            <w:t>5</w:t>
          </w:r>
          <w:r>
            <w:fldChar w:fldCharType="end"/>
          </w:r>
          <w:r>
            <w:t xml:space="preserve">. Intervenciones de la persona durante la corrida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r>
                  <w:rPr>
                    <w:b/>
                    <w:sz w:val="17"/>
                  </w:rPr>
                  <w:t xml:space="preserve">Intervención</w:t>
                </w:r>
              </w:p>
            </w:tc>
            <w:tc>
              <w:tcPr>
                <w:tcW w:w="1667" w:type="pct"/>
                <w:shd w:val="clear" w:color="auto" w:fill="E5E5ED"/>
              </w:tcPr>
              <w:p>
                <w:pPr>
                  <w:spacing w:after="0" w:line="240" w:lineRule="auto"/>
                  <w:ind w:firstLine="0"/>
                  <w:jc w:val="left"/>
                  <w:rPr>
                    <w:b/>
                    <w:sz w:val="17"/>
                  </w:rPr>
                </w:pPr>
                <w:r>
                  <w:rPr>
                    <w:b/>
                    <w:sz w:val="17"/>
                  </w:rPr>
                  <w:t xml:space="preserve">Dónde se hizo</w:t>
                </w:r>
              </w:p>
            </w:tc>
            <w:tc>
              <w:tcPr>
                <w:tcW w:w="1667" w:type="pct"/>
                <w:shd w:val="clear" w:color="auto" w:fill="E5E5ED"/>
              </w:tcPr>
              <w:p>
                <w:pPr>
                  <w:spacing w:after="0" w:line="240" w:lineRule="auto"/>
                  <w:ind w:firstLine="0"/>
                  <w:jc w:val="left"/>
                  <w:rPr>
                    <w:b/>
                    <w:sz w:val="17"/>
                  </w:rPr>
                </w:pPr>
                <w:r>
                  <w:rPr>
                    <w:b/>
                    <w:sz w:val="17"/>
                  </w:rPr>
                  <w:t xml:space="preserve">Causa</w:t>
                </w:r>
              </w:p>
            </w:tc>
          </w:tr>
          <w:tr>
            <w:trPr>
              <w:cantSplit/>
            </w:trPr>
            <w:tc>
              <w:tcPr>
                <w:tcW w:w="1667" w:type="pct"/>
              </w:tcPr>
              <w:p>
                <w:pPr>
                  <w:spacing w:after="0" w:line="240" w:lineRule="auto"/>
                  <w:ind w:firstLine="0"/>
                  <w:jc w:val="left"/>
                  <w:rPr>
                    <w:sz w:val="17"/>
                  </w:rPr>
                </w:pPr>
                <w:r>
                  <w:rPr>
                    <w:sz w:val="17"/>
                  </w:rPr>
                  <w:t xml:space="preserve">Reintentar la descomposición</w:t>
                </w:r>
              </w:p>
            </w:tc>
            <w:tc>
              <w:tcPr>
                <w:tcW w:w="1667" w:type="pct"/>
              </w:tcPr>
              <w:p>
                <w:pPr>
                  <w:spacing w:after="0" w:line="240" w:lineRule="auto"/>
                  <w:ind w:firstLine="0"/>
                  <w:jc w:val="left"/>
                  <w:rPr>
                    <w:sz w:val="17"/>
                  </w:rPr>
                </w:pPr>
                <w:r>
                  <w:rPr>
                    <w:sz w:val="17"/>
                  </w:rPr>
                  <w:t xml:space="preserve">Loom</w:t>
                </w:r>
              </w:p>
            </w:tc>
            <w:tc>
              <w:tcPr>
                <w:tcW w:w="1667" w:type="pct"/>
              </w:tcPr>
              <w:p>
                <w:pPr>
                  <w:spacing w:after="0" w:line="240" w:lineRule="auto"/>
                  <w:ind w:firstLine="0"/>
                  <w:jc w:val="left"/>
                  <w:rPr>
                    <w:sz w:val="17"/>
                  </w:rPr>
                </w:pPr>
                <w:r>
                  <w:rPr>
                    <w:sz w:val="17"/>
                  </w:rPr>
                  <w:t xml:space="preserve">El modelo no produjo paquetes para una HU</w:t>
                </w:r>
              </w:p>
            </w:tc>
          </w:tr>
          <w:tr>
            <w:trPr>
              <w:cantSplit/>
            </w:trPr>
            <w:tc>
              <w:tcPr>
                <w:tcW w:w="1667" w:type="pct"/>
              </w:tcPr>
              <w:p>
                <w:pPr>
                  <w:spacing w:after="0" w:line="240" w:lineRule="auto"/>
                  <w:ind w:firstLine="0"/>
                  <w:jc w:val="left"/>
                  <w:rPr>
                    <w:sz w:val="17"/>
                  </w:rPr>
                </w:pPr>
                <w:r>
                  <w:rPr>
                    <w:sz w:val="17"/>
                  </w:rPr>
                  <w:t xml:space="preserve">Registrar una decisión por HU</w:t>
                </w:r>
              </w:p>
            </w:tc>
            <w:tc>
              <w:tcPr>
                <w:tcW w:w="1667" w:type="pct"/>
              </w:tcPr>
              <w:p>
                <w:pPr>
                  <w:spacing w:after="0" w:line="240" w:lineRule="auto"/>
                  <w:ind w:firstLine="0"/>
                  <w:jc w:val="left"/>
                  <w:rPr>
                    <w:sz w:val="17"/>
                  </w:rPr>
                </w:pPr>
                <w:r>
                  <w:rPr>
                    <w:sz w:val="17"/>
                  </w:rPr>
                  <w:t xml:space="preserve">Loom</w:t>
                </w:r>
              </w:p>
            </w:tc>
            <w:tc>
              <w:tcPr>
                <w:tcW w:w="1667" w:type="pct"/>
              </w:tcPr>
              <w:p>
                <w:pPr>
                  <w:spacing w:after="0" w:line="240" w:lineRule="auto"/>
                  <w:ind w:firstLine="0"/>
                  <w:jc w:val="left"/>
                  <w:rPr>
                    <w:sz w:val="17"/>
                  </w:rPr>
                </w:pPr>
                <w:r>
                  <w:rPr>
                    <w:sz w:val="17"/>
                  </w:rPr>
                  <w:t xml:space="preserve">Regla de supuestos sin confirmar</w:t>
                </w:r>
              </w:p>
            </w:tc>
          </w:tr>
          <w:tr>
            <w:trPr>
              <w:cantSplit/>
            </w:trPr>
            <w:tc>
              <w:tcPr>
                <w:tcW w:w="1667" w:type="pct"/>
              </w:tcPr>
              <w:p>
                <w:pPr>
                  <w:spacing w:after="0" w:line="240" w:lineRule="auto"/>
                  <w:ind w:firstLine="0"/>
                  <w:jc w:val="left"/>
                  <w:rPr>
                    <w:sz w:val="17"/>
                  </w:rPr>
                </w:pPr>
                <w:r>
                  <w:rPr>
                    <w:sz w:val="17"/>
                  </w:rPr>
                  <w:t xml:space="preserve">Esperar la integración continua antes de fusionar (BASE/PT-05)</w:t>
                </w:r>
              </w:p>
            </w:tc>
            <w:tc>
              <w:tcPr>
                <w:tcW w:w="1667" w:type="pct"/>
              </w:tcPr>
              <w:p>
                <w:pPr>
                  <w:spacing w:after="0" w:line="240" w:lineRule="auto"/>
                  <w:ind w:firstLine="0"/>
                  <w:jc w:val="left"/>
                  <w:rPr>
                    <w:sz w:val="17"/>
                  </w:rPr>
                </w:pPr>
                <w:r>
                  <w:rPr>
                    <w:sz w:val="17"/>
                  </w:rPr>
                  <w:t xml:space="preserve">Loom</w:t>
                </w:r>
              </w:p>
            </w:tc>
            <w:tc>
              <w:tcPr>
                <w:tcW w:w="1667" w:type="pct"/>
              </w:tcPr>
              <w:p>
                <w:pPr>
                  <w:spacing w:after="0" w:line="240" w:lineRule="auto"/>
                  <w:ind w:firstLine="0"/>
                  <w:jc w:val="left"/>
                  <w:rPr>
                    <w:sz w:val="17"/>
                  </w:rPr>
                </w:pPr>
                <w:r>
                  <w:rPr>
                    <w:sz w:val="17"/>
                  </w:rPr>
                  <w:t xml:space="preserve">Loom rechazó la fusión con el CI corriendo</w:t>
                </w:r>
              </w:p>
            </w:tc>
          </w:tr>
          <w:tr>
            <w:trPr>
              <w:cantSplit/>
            </w:trPr>
            <w:tc>
              <w:tcPr>
                <w:tcW w:w="1667" w:type="pct"/>
              </w:tcPr>
              <w:p>
                <w:pPr>
                  <w:spacing w:after="0" w:line="240" w:lineRule="auto"/>
                  <w:ind w:firstLine="0"/>
                  <w:jc w:val="left"/>
                  <w:rPr>
                    <w:sz w:val="17"/>
                  </w:rPr>
                </w:pPr>
                <w:r>
                  <w:rPr>
                    <w:sz w:val="17"/>
                  </w:rPr>
                  <w:t xml:space="preserve">Repetir la generación de HU-003/PT-02</w:t>
                </w:r>
              </w:p>
            </w:tc>
            <w:tc>
              <w:tcPr>
                <w:tcW w:w="1667" w:type="pct"/>
              </w:tcPr>
              <w:p>
                <w:pPr>
                  <w:spacing w:after="0" w:line="240" w:lineRule="auto"/>
                  <w:ind w:firstLine="0"/>
                  <w:jc w:val="left"/>
                  <w:rPr>
                    <w:sz w:val="17"/>
                  </w:rPr>
                </w:pPr>
                <w:r>
                  <w:rPr>
                    <w:sz w:val="17"/>
                  </w:rPr>
                  <w:t xml:space="preserve">Loom</w:t>
                </w:r>
              </w:p>
            </w:tc>
            <w:tc>
              <w:tcPr>
                <w:tcW w:w="1667" w:type="pct"/>
              </w:tcPr>
              <w:p>
                <w:pPr>
                  <w:spacing w:after="0" w:line="240" w:lineRule="auto"/>
                  <w:ind w:firstLine="0"/>
                  <w:jc w:val="left"/>
                  <w:rPr>
                    <w:sz w:val="17"/>
                  </w:rPr>
                </w:pPr>
                <w:r>
                  <w:rPr>
                    <w:sz w:val="17"/>
                  </w:rPr>
                  <w:t xml:space="preserve">Límite de sesión del CLI de Claude</w:t>
                </w:r>
              </w:p>
            </w:tc>
          </w:tr>
          <w:tr>
            <w:trPr>
              <w:cantSplit/>
            </w:trPr>
            <w:tc>
              <w:tcPr>
                <w:tcW w:w="1667" w:type="pct"/>
              </w:tcPr>
              <w:p>
                <w:pPr>
                  <w:spacing w:after="0" w:line="240" w:lineRule="auto"/>
                  <w:ind w:firstLine="0"/>
                  <w:jc w:val="left"/>
                  <w:rPr>
                    <w:sz w:val="17"/>
                  </w:rPr>
                </w:pPr>
                <w:r>
                  <w:rPr>
                    <w:sz w:val="17"/>
                  </w:rPr>
                  <w:t xml:space="preserve">Aplicar una ronda de corrección (HU-003/PT-02)</w:t>
                </w:r>
              </w:p>
            </w:tc>
            <w:tc>
              <w:tcPr>
                <w:tcW w:w="1667" w:type="pct"/>
              </w:tcPr>
              <w:p>
                <w:pPr>
                  <w:spacing w:after="0" w:line="240" w:lineRule="auto"/>
                  <w:ind w:firstLine="0"/>
                  <w:jc w:val="left"/>
                  <w:rPr>
                    <w:sz w:val="17"/>
                  </w:rPr>
                </w:pPr>
                <w:r>
                  <w:rPr>
                    <w:sz w:val="17"/>
                  </w:rPr>
                  <w:t xml:space="preserve">Loom</w:t>
                </w:r>
              </w:p>
            </w:tc>
            <w:tc>
              <w:tcPr>
                <w:tcW w:w="1667" w:type="pct"/>
              </w:tcPr>
              <w:p>
                <w:pPr>
                  <w:spacing w:after="0" w:line="240" w:lineRule="auto"/>
                  <w:ind w:firstLine="0"/>
                  <w:jc w:val="left"/>
                  <w:rPr>
                    <w:sz w:val="17"/>
                  </w:rPr>
                </w:pPr>
                <w:r>
                  <w:rPr>
                    <w:sz w:val="17"/>
                  </w:rPr>
                  <w:t xml:space="preserve">Compuerta y CI en rojo</w:t>
                </w:r>
              </w:p>
            </w:tc>
          </w:tr>
          <w:tr>
            <w:trPr>
              <w:cantSplit/>
            </w:trPr>
            <w:tc>
              <w:tcPr>
                <w:tcW w:w="1667" w:type="pct"/>
              </w:tcPr>
              <w:p>
                <w:pPr>
                  <w:spacing w:after="0" w:line="240" w:lineRule="auto"/>
                  <w:ind w:firstLine="0"/>
                  <w:jc w:val="left"/>
                  <w:rPr>
                    <w:sz w:val="17"/>
                  </w:rPr>
                </w:pPr>
                <w:r>
                  <w:rPr>
                    <w:sz w:val="17"/>
                  </w:rPr>
                  <w:t xml:space="preserve">Completar cuenta de servicio y proveedor de identidad</w:t>
                </w:r>
              </w:p>
            </w:tc>
            <w:tc>
              <w:tcPr>
                <w:tcW w:w="1667" w:type="pct"/>
              </w:tcPr>
              <w:p>
                <w:pPr>
                  <w:spacing w:after="0" w:line="240" w:lineRule="auto"/>
                  <w:ind w:firstLine="0"/>
                  <w:jc w:val="left"/>
                  <w:rPr>
                    <w:sz w:val="17"/>
                  </w:rPr>
                </w:pPr>
                <w:r>
                  <w:rPr>
                    <w:sz w:val="17"/>
                  </w:rPr>
                  <w:t xml:space="preserve">Loom</w:t>
                </w:r>
              </w:p>
            </w:tc>
            <w:tc>
              <w:tcPr>
                <w:tcW w:w="1667" w:type="pct"/>
              </w:tcPr>
              <w:p>
                <w:pPr>
                  <w:spacing w:after="0" w:line="240" w:lineRule="auto"/>
                  <w:ind w:firstLine="0"/>
                  <w:jc w:val="left"/>
                  <w:rPr>
                    <w:sz w:val="17"/>
                  </w:rPr>
                </w:pPr>
                <w:r>
                  <w:rPr>
                    <w:sz w:val="17"/>
                  </w:rPr>
                  <w:t xml:space="preserve">Datos del entorno de Google Cloud</w:t>
                </w:r>
              </w:p>
            </w:tc>
          </w:tr>
          <w:tr>
            <w:trPr>
              <w:cantSplit/>
            </w:trPr>
            <w:tc>
              <w:tcPr>
                <w:tcW w:w="1667" w:type="pct"/>
              </w:tcPr>
              <w:p>
                <w:pPr>
                  <w:spacing w:after="0" w:line="240" w:lineRule="auto"/>
                  <w:ind w:firstLine="0"/>
                  <w:jc w:val="left"/>
                  <w:rPr>
                    <w:sz w:val="17"/>
                  </w:rPr>
                </w:pPr>
                <w:r>
                  <w:rPr>
                    <w:sz w:val="17"/>
                  </w:rPr>
                  <w:t xml:space="preserve">Fusionar el Pull Request de despliegue</w:t>
                </w:r>
              </w:p>
            </w:tc>
            <w:tc>
              <w:tcPr>
                <w:tcW w:w="1667" w:type="pct"/>
              </w:tcPr>
              <w:p>
                <w:pPr>
                  <w:spacing w:after="0" w:line="240" w:lineRule="auto"/>
                  <w:ind w:firstLine="0"/>
                  <w:jc w:val="left"/>
                  <w:rPr>
                    <w:sz w:val="17"/>
                  </w:rPr>
                </w:pPr>
                <w:r>
                  <w:rPr>
                    <w:sz w:val="17"/>
                  </w:rPr>
                  <w:t xml:space="preserve">Fuera (endpoint de Loom)</w:t>
                </w:r>
              </w:p>
            </w:tc>
            <w:tc>
              <w:tcPr>
                <w:tcW w:w="1667" w:type="pct"/>
              </w:tcPr>
              <w:p>
                <w:pPr>
                  <w:spacing w:after="0" w:line="240" w:lineRule="auto"/>
                  <w:ind w:firstLine="0"/>
                  <w:jc w:val="left"/>
                  <w:rPr>
                    <w:sz w:val="17"/>
                  </w:rPr>
                </w:pPr>
                <w:r>
                  <w:rPr>
                    <w:sz w:val="17"/>
                  </w:rPr>
                  <w:t xml:space="preserve">La interfaz no tiene el botón</w:t>
                </w:r>
              </w:p>
            </w:tc>
          </w:tr>
          <w:tr>
            <w:trPr>
              <w:cantSplit/>
            </w:trPr>
            <w:tc>
              <w:tcPr>
                <w:tcW w:w="1667" w:type="pct"/>
              </w:tcPr>
              <w:p>
                <w:pPr>
                  <w:spacing w:after="0" w:line="240" w:lineRule="auto"/>
                  <w:ind w:firstLine="0"/>
                  <w:jc w:val="left"/>
                  <w:rPr>
                    <w:sz w:val="17"/>
                  </w:rPr>
                </w:pPr>
                <w:r>
                  <w:rPr>
                    <w:sz w:val="17"/>
                  </w:rPr>
                  <w:t xml:space="preserve">Recrear la base de datos de Cloud SQL</w:t>
                </w:r>
              </w:p>
            </w:tc>
            <w:tc>
              <w:tcPr>
                <w:tcW w:w="1667" w:type="pct"/>
              </w:tcPr>
              <w:p>
                <w:pPr>
                  <w:spacing w:after="0" w:line="240" w:lineRule="auto"/>
                  <w:ind w:firstLine="0"/>
                  <w:jc w:val="left"/>
                  <w:rPr>
                    <w:sz w:val="17"/>
                  </w:rPr>
                </w:pPr>
                <w:r>
                  <w:rPr>
                    <w:sz w:val="17"/>
                  </w:rPr>
                  <w:t xml:space="preserve">Fuera</w:t>
                </w:r>
              </w:p>
            </w:tc>
            <w:tc>
              <w:tcPr>
                <w:tcW w:w="1667" w:type="pct"/>
              </w:tcPr>
              <w:p>
                <w:pPr>
                  <w:spacing w:after="0" w:line="240" w:lineRule="auto"/>
                  <w:ind w:firstLine="0"/>
                  <w:jc w:val="left"/>
                  <w:rPr>
                    <w:sz w:val="17"/>
                  </w:rPr>
                </w:pPr>
                <w:r>
                  <w:rPr>
                    <w:sz w:val="17"/>
                  </w:rPr>
                  <w:t xml:space="preserve">Historial de migraciones de la corrida anterior</w:t>
                </w:r>
              </w:p>
            </w:tc>
          </w:tr>
          <w:tr>
            <w:trPr>
              <w:cantSplit/>
            </w:trPr>
            <w:tc>
              <w:tcPr>
                <w:tcW w:w="1667" w:type="pct"/>
              </w:tcPr>
              <w:p>
                <w:pPr>
                  <w:spacing w:after="0" w:line="240" w:lineRule="auto"/>
                  <w:ind w:firstLine="0"/>
                  <w:jc w:val="left"/>
                  <w:rPr>
                    <w:sz w:val="17"/>
                  </w:rPr>
                </w:pPr>
                <w:r>
                  <w:rPr>
                    <w:sz w:val="17"/>
                  </w:rPr>
                  <w:t xml:space="preserve">Sembrar las cuentas de prueba</w:t>
                </w:r>
              </w:p>
            </w:tc>
            <w:tc>
              <w:tcPr>
                <w:tcW w:w="1667" w:type="pct"/>
              </w:tcPr>
              <w:p>
                <w:pPr>
                  <w:spacing w:after="0" w:line="240" w:lineRule="auto"/>
                  <w:ind w:firstLine="0"/>
                  <w:jc w:val="left"/>
                  <w:rPr>
                    <w:sz w:val="17"/>
                  </w:rPr>
                </w:pPr>
                <w:r>
                  <w:rPr>
                    <w:sz w:val="17"/>
                  </w:rPr>
                  <w:t xml:space="preserve">Fuera (SQL)</w:t>
                </w:r>
              </w:p>
            </w:tc>
            <w:tc>
              <w:tcPr>
                <w:tcW w:w="1667" w:type="pct"/>
              </w:tcPr>
              <w:p>
                <w:pPr>
                  <w:spacing w:after="0" w:line="240" w:lineRule="auto"/>
                  <w:ind w:firstLine="0"/>
                  <w:jc w:val="left"/>
                  <w:rPr>
                    <w:sz w:val="17"/>
                  </w:rPr>
                </w:pPr>
                <w:r>
                  <w:rPr>
                    <w:sz w:val="17"/>
                  </w:rPr>
                  <w:t xml:space="preserve">El código generado no incluye gestión de usuarios</w:t>
                </w:r>
              </w:p>
            </w:tc>
          </w:tr>
        </w:tbl>
        <w:p>
          <w:pPr>
            <w:spacing w:after="0" w:line="240" w:lineRule="auto"/>
            <w:ind w:firstLine="0"/>
          </w:pPr>
        </w:p>
        <w:p>
          <w:r>
            <w:t xml:space="preserve">Como referencia, en la segunda etapa del piloto (19 y 20 de septiembre) hubo seis Pull Requests manuales para corregir defectos del código generado que impedían arrancar la aplicación o pasar el CI (registro de hallazgos, apartado A). En esta corrida no hizo falta ninguno. La plataforma cambió entre ambas etapas, entre otras cosas con las compuertas de ejecución previas al Pull Request, pero una sola comparación no permite atribuir la mejora a un cambio concreto.</w:t>
          </w:r>
        </w:p>
        <w:p>
          <w:pPr>
            <w:pStyle w:val="Heading3"/>
            <w:ind w:firstLine="0"/>
            <w:jc w:val="left"/>
            <w:rPr>
              <w:color w:val="000000"/>
              <w:sz w:val="24"/>
            </w:rPr>
          </w:pPr>
          <w:r>
            <w:rPr>
              <w:color w:val="000000"/>
              <w:sz w:val="24"/>
            </w:rPr>
            <w:t xml:space="preserve">5.2.8 Costo y uso del modelo</w:t>
          </w:r>
        </w:p>
        <w:p>
          <w:r>
            <w:t xml:space="preserve">La corrida hizo 128 llamadas al modelo, con 2.15 millones de tokens de entrada y 0.52 millones de salida (además de 14.6 millones de tokens leídos de caché), y un costo nocional de 16.67 USD (Tabla 5.6). La generación de código concentra el 56 % del costo y el 65 % del tiempo de modelo. La revisión es barata (0.20 USD por paquete) frente a la generación (0.77 USD por paquete).</w:t>
          </w:r>
        </w:p>
        <w:p>
          <w:pPr>
            <w:pStyle w:val="Caption"/>
            <w:keepNext/>
            <w:ind w:firstLine="0"/>
            <w:jc w:val="left"/>
            <w:rPr>
              <w:b w:val="0"/>
            </w:rPr>
          </w:pPr>
          <w:r>
            <w:t>Tabla 5.</w:t>
          </w:r>
          <w:r>
            <w:fldChar w:fldCharType="begin"/>
          </w:r>
          <w:r>
            <w:instrText xml:space="preserve"> SEQ Tabla \s 1 </w:instrText>
          </w:r>
          <w:r>
            <w:fldChar w:fldCharType="separate"/>
          </w:r>
          <w:r>
            <w:rPr>
              <w:noProof/>
            </w:rPr>
            <w:t>6</w:t>
          </w:r>
          <w:r>
            <w:fldChar w:fldCharType="end"/>
          </w:r>
          <w:r>
            <w:t xml:space="preserve">. Uso del modelo por skill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6"/>
            <w:gridCol w:w="1426"/>
            <w:gridCol w:w="1426"/>
            <w:gridCol w:w="1426"/>
            <w:gridCol w:w="1426"/>
            <w:gridCol w:w="1426"/>
          </w:tblGrid>
          <w:tr>
            <w:trPr>
              <w:cantSplit/>
              <w:tblHeader/>
            </w:trPr>
            <w:tc>
              <w:tcPr>
                <w:tcW w:w="833" w:type="pct"/>
                <w:shd w:val="clear" w:color="auto" w:fill="E5E5ED"/>
              </w:tcPr>
              <w:p>
                <w:pPr>
                  <w:spacing w:after="0" w:line="240" w:lineRule="auto"/>
                  <w:ind w:firstLine="0"/>
                  <w:jc w:val="left"/>
                  <w:rPr>
                    <w:b/>
                    <w:sz w:val="17"/>
                  </w:rPr>
                </w:pPr>
                <w:r>
                  <w:rPr>
                    <w:b/>
                    <w:sz w:val="17"/>
                  </w:rPr>
                  <w:t xml:space="preserve">Skill</w:t>
                </w:r>
              </w:p>
            </w:tc>
            <w:tc>
              <w:tcPr>
                <w:tcW w:w="833" w:type="pct"/>
                <w:shd w:val="clear" w:color="auto" w:fill="E5E5ED"/>
              </w:tcPr>
              <w:p>
                <w:pPr>
                  <w:spacing w:after="0" w:line="240" w:lineRule="auto"/>
                  <w:ind w:firstLine="0"/>
                  <w:jc w:val="left"/>
                  <w:rPr>
                    <w:b/>
                    <w:sz w:val="17"/>
                  </w:rPr>
                </w:pPr>
                <w:r>
                  <w:rPr>
                    <w:b/>
                    <w:sz w:val="17"/>
                  </w:rPr>
                  <w:t xml:space="preserve">Llamadas</w:t>
                </w:r>
              </w:p>
            </w:tc>
            <w:tc>
              <w:tcPr>
                <w:tcW w:w="833" w:type="pct"/>
                <w:shd w:val="clear" w:color="auto" w:fill="E5E5ED"/>
              </w:tcPr>
              <w:p>
                <w:pPr>
                  <w:spacing w:after="0" w:line="240" w:lineRule="auto"/>
                  <w:ind w:firstLine="0"/>
                  <w:jc w:val="left"/>
                  <w:rPr>
                    <w:b/>
                    <w:sz w:val="17"/>
                  </w:rPr>
                </w:pPr>
                <w:r>
                  <w:rPr>
                    <w:b/>
                    <w:sz w:val="17"/>
                  </w:rPr>
                  <w:t xml:space="preserve">Tokens de entrada</w:t>
                </w:r>
              </w:p>
            </w:tc>
            <w:tc>
              <w:tcPr>
                <w:tcW w:w="833" w:type="pct"/>
                <w:shd w:val="clear" w:color="auto" w:fill="E5E5ED"/>
              </w:tcPr>
              <w:p>
                <w:pPr>
                  <w:spacing w:after="0" w:line="240" w:lineRule="auto"/>
                  <w:ind w:firstLine="0"/>
                  <w:jc w:val="left"/>
                  <w:rPr>
                    <w:b/>
                    <w:sz w:val="17"/>
                  </w:rPr>
                </w:pPr>
                <w:r>
                  <w:rPr>
                    <w:b/>
                    <w:sz w:val="17"/>
                  </w:rPr>
                  <w:t xml:space="preserve">Tokens de salida</w:t>
                </w:r>
              </w:p>
            </w:tc>
            <w:tc>
              <w:tcPr>
                <w:tcW w:w="833" w:type="pct"/>
                <w:shd w:val="clear" w:color="auto" w:fill="E5E5ED"/>
              </w:tcPr>
              <w:p>
                <w:pPr>
                  <w:spacing w:after="0" w:line="240" w:lineRule="auto"/>
                  <w:ind w:firstLine="0"/>
                  <w:jc w:val="left"/>
                  <w:rPr>
                    <w:b/>
                    <w:sz w:val="17"/>
                  </w:rPr>
                </w:pPr>
                <w:r>
                  <w:rPr>
                    <w:b/>
                    <w:sz w:val="17"/>
                  </w:rPr>
                  <w:t xml:space="preserve">Tiempo de modelo (min)</w:t>
                </w:r>
              </w:p>
            </w:tc>
            <w:tc>
              <w:tcPr>
                <w:tcW w:w="833" w:type="pct"/>
                <w:shd w:val="clear" w:color="auto" w:fill="E5E5ED"/>
              </w:tcPr>
              <w:p>
                <w:pPr>
                  <w:spacing w:after="0" w:line="240" w:lineRule="auto"/>
                  <w:ind w:firstLine="0"/>
                  <w:jc w:val="left"/>
                  <w:rPr>
                    <w:b/>
                    <w:sz w:val="17"/>
                  </w:rPr>
                </w:pPr>
                <w:r>
                  <w:rPr>
                    <w:b/>
                    <w:sz w:val="17"/>
                  </w:rPr>
                  <w:t xml:space="preserve">Costo (USD)</w:t>
                </w:r>
              </w:p>
            </w:tc>
          </w:tr>
          <w:tr>
            <w:trPr>
              <w:cantSplit/>
            </w:trPr>
            <w:tc>
              <w:tcPr>
                <w:tcW w:w="833" w:type="pct"/>
              </w:tcPr>
              <w:p>
                <w:pPr>
                  <w:spacing w:after="0" w:line="240" w:lineRule="auto"/>
                  <w:ind w:firstLine="0"/>
                  <w:jc w:val="left"/>
                  <w:rPr>
                    <w:sz w:val="17"/>
                  </w:rPr>
                </w:pPr>
                <w:r>
                  <w:rPr>
                    <w:sz w:val="17"/>
                  </w:rPr>
                  <w:t xml:space="preserve">Generar código</w:t>
                </w:r>
              </w:p>
            </w:tc>
            <w:tc>
              <w:tcPr>
                <w:tcW w:w="833" w:type="pct"/>
              </w:tcPr>
              <w:p>
                <w:pPr>
                  <w:spacing w:after="0" w:line="240" w:lineRule="auto"/>
                  <w:ind w:firstLine="0"/>
                  <w:jc w:val="left"/>
                  <w:rPr>
                    <w:sz w:val="17"/>
                  </w:rPr>
                </w:pPr>
                <w:r>
                  <w:rPr>
                    <w:sz w:val="17"/>
                  </w:rPr>
                  <w:t xml:space="preserve">15</w:t>
                </w:r>
              </w:p>
            </w:tc>
            <w:tc>
              <w:tcPr>
                <w:tcW w:w="833" w:type="pct"/>
              </w:tcPr>
              <w:p>
                <w:pPr>
                  <w:spacing w:after="0" w:line="240" w:lineRule="auto"/>
                  <w:ind w:firstLine="0"/>
                  <w:jc w:val="left"/>
                  <w:rPr>
                    <w:sz w:val="17"/>
                  </w:rPr>
                </w:pPr>
                <w:r>
                  <w:rPr>
                    <w:sz w:val="17"/>
                  </w:rPr>
                  <w:t xml:space="preserve">855,897</w:t>
                </w:r>
              </w:p>
            </w:tc>
            <w:tc>
              <w:tcPr>
                <w:tcW w:w="833" w:type="pct"/>
              </w:tcPr>
              <w:p>
                <w:pPr>
                  <w:spacing w:after="0" w:line="240" w:lineRule="auto"/>
                  <w:ind w:firstLine="0"/>
                  <w:jc w:val="left"/>
                  <w:rPr>
                    <w:sz w:val="17"/>
                  </w:rPr>
                </w:pPr>
                <w:r>
                  <w:rPr>
                    <w:sz w:val="17"/>
                  </w:rPr>
                  <w:t xml:space="preserve">387,314</w:t>
                </w:r>
              </w:p>
            </w:tc>
            <w:tc>
              <w:tcPr>
                <w:tcW w:w="833" w:type="pct"/>
              </w:tcPr>
              <w:p>
                <w:pPr>
                  <w:spacing w:after="0" w:line="240" w:lineRule="auto"/>
                  <w:ind w:firstLine="0"/>
                  <w:jc w:val="left"/>
                  <w:rPr>
                    <w:sz w:val="17"/>
                  </w:rPr>
                </w:pPr>
                <w:r>
                  <w:rPr>
                    <w:sz w:val="17"/>
                  </w:rPr>
                  <w:t xml:space="preserve">53.3</w:t>
                </w:r>
              </w:p>
            </w:tc>
            <w:tc>
              <w:tcPr>
                <w:tcW w:w="833" w:type="pct"/>
              </w:tcPr>
              <w:p>
                <w:pPr>
                  <w:spacing w:after="0" w:line="240" w:lineRule="auto"/>
                  <w:ind w:firstLine="0"/>
                  <w:jc w:val="left"/>
                  <w:rPr>
                    <w:sz w:val="17"/>
                  </w:rPr>
                </w:pPr>
                <w:r>
                  <w:rPr>
                    <w:sz w:val="17"/>
                  </w:rPr>
                  <w:t xml:space="preserve">9.27</w:t>
                </w:r>
              </w:p>
            </w:tc>
          </w:tr>
          <w:tr>
            <w:trPr>
              <w:cantSplit/>
            </w:trPr>
            <w:tc>
              <w:tcPr>
                <w:tcW w:w="833" w:type="pct"/>
              </w:tcPr>
              <w:p>
                <w:pPr>
                  <w:spacing w:after="0" w:line="240" w:lineRule="auto"/>
                  <w:ind w:firstLine="0"/>
                  <w:jc w:val="left"/>
                  <w:rPr>
                    <w:sz w:val="17"/>
                  </w:rPr>
                </w:pPr>
                <w:r>
                  <w:rPr>
                    <w:sz w:val="17"/>
                  </w:rPr>
                  <w:t xml:space="preserve">Revisar código</w:t>
                </w:r>
              </w:p>
            </w:tc>
            <w:tc>
              <w:tcPr>
                <w:tcW w:w="833" w:type="pct"/>
              </w:tcPr>
              <w:p>
                <w:pPr>
                  <w:spacing w:after="0" w:line="240" w:lineRule="auto"/>
                  <w:ind w:firstLine="0"/>
                  <w:jc w:val="left"/>
                  <w:rPr>
                    <w:sz w:val="17"/>
                  </w:rPr>
                </w:pPr>
                <w:r>
                  <w:rPr>
                    <w:sz w:val="17"/>
                  </w:rPr>
                  <w:t xml:space="preserve">12</w:t>
                </w:r>
              </w:p>
            </w:tc>
            <w:tc>
              <w:tcPr>
                <w:tcW w:w="833" w:type="pct"/>
              </w:tcPr>
              <w:p>
                <w:pPr>
                  <w:spacing w:after="0" w:line="240" w:lineRule="auto"/>
                  <w:ind w:firstLine="0"/>
                  <w:jc w:val="left"/>
                  <w:rPr>
                    <w:sz w:val="17"/>
                  </w:rPr>
                </w:pPr>
                <w:r>
                  <w:rPr>
                    <w:sz w:val="17"/>
                  </w:rPr>
                  <w:t xml:space="preserve">528,048</w:t>
                </w:r>
              </w:p>
            </w:tc>
            <w:tc>
              <w:tcPr>
                <w:tcW w:w="833" w:type="pct"/>
              </w:tcPr>
              <w:p>
                <w:pPr>
                  <w:spacing w:after="0" w:line="240" w:lineRule="auto"/>
                  <w:ind w:firstLine="0"/>
                  <w:jc w:val="left"/>
                  <w:rPr>
                    <w:sz w:val="17"/>
                  </w:rPr>
                </w:pPr>
                <w:r>
                  <w:rPr>
                    <w:sz w:val="17"/>
                  </w:rPr>
                  <w:t xml:space="preserve">24,550</w:t>
                </w:r>
              </w:p>
            </w:tc>
            <w:tc>
              <w:tcPr>
                <w:tcW w:w="833" w:type="pct"/>
              </w:tcPr>
              <w:p>
                <w:pPr>
                  <w:spacing w:after="0" w:line="240" w:lineRule="auto"/>
                  <w:ind w:firstLine="0"/>
                  <w:jc w:val="left"/>
                  <w:rPr>
                    <w:sz w:val="17"/>
                  </w:rPr>
                </w:pPr>
                <w:r>
                  <w:rPr>
                    <w:sz w:val="17"/>
                  </w:rPr>
                  <w:t xml:space="preserve">5.5</w:t>
                </w:r>
              </w:p>
            </w:tc>
            <w:tc>
              <w:tcPr>
                <w:tcW w:w="833" w:type="pct"/>
              </w:tcPr>
              <w:p>
                <w:pPr>
                  <w:spacing w:after="0" w:line="240" w:lineRule="auto"/>
                  <w:ind w:firstLine="0"/>
                  <w:jc w:val="left"/>
                  <w:rPr>
                    <w:sz w:val="17"/>
                  </w:rPr>
                </w:pPr>
                <w:r>
                  <w:rPr>
                    <w:sz w:val="17"/>
                  </w:rPr>
                  <w:t xml:space="preserve">2.44</w:t>
                </w:r>
              </w:p>
            </w:tc>
          </w:tr>
          <w:tr>
            <w:trPr>
              <w:cantSplit/>
            </w:trPr>
            <w:tc>
              <w:tcPr>
                <w:tcW w:w="833" w:type="pct"/>
              </w:tcPr>
              <w:p>
                <w:pPr>
                  <w:spacing w:after="0" w:line="240" w:lineRule="auto"/>
                  <w:ind w:firstLine="0"/>
                  <w:jc w:val="left"/>
                  <w:rPr>
                    <w:sz w:val="17"/>
                  </w:rPr>
                </w:pPr>
                <w:r>
                  <w:rPr>
                    <w:sz w:val="17"/>
                  </w:rPr>
                  <w:t xml:space="preserve">Pruebas de humo</w:t>
                </w:r>
              </w:p>
            </w:tc>
            <w:tc>
              <w:tcPr>
                <w:tcW w:w="833" w:type="pct"/>
              </w:tcPr>
              <w:p>
                <w:pPr>
                  <w:spacing w:after="0" w:line="240" w:lineRule="auto"/>
                  <w:ind w:firstLine="0"/>
                  <w:jc w:val="left"/>
                  <w:rPr>
                    <w:sz w:val="17"/>
                  </w:rPr>
                </w:pPr>
                <w:r>
                  <w:rPr>
                    <w:sz w:val="17"/>
                  </w:rPr>
                  <w:t xml:space="preserve">81</w:t>
                </w:r>
              </w:p>
            </w:tc>
            <w:tc>
              <w:tcPr>
                <w:tcW w:w="833" w:type="pct"/>
              </w:tcPr>
              <w:p>
                <w:pPr>
                  <w:spacing w:after="0" w:line="240" w:lineRule="auto"/>
                  <w:ind w:firstLine="0"/>
                  <w:jc w:val="left"/>
                  <w:rPr>
                    <w:sz w:val="17"/>
                  </w:rPr>
                </w:pPr>
                <w:r>
                  <w:rPr>
                    <w:sz w:val="17"/>
                  </w:rPr>
                  <w:t xml:space="preserve">311,216</w:t>
                </w:r>
              </w:p>
            </w:tc>
            <w:tc>
              <w:tcPr>
                <w:tcW w:w="833" w:type="pct"/>
              </w:tcPr>
              <w:p>
                <w:pPr>
                  <w:spacing w:after="0" w:line="240" w:lineRule="auto"/>
                  <w:ind w:firstLine="0"/>
                  <w:jc w:val="left"/>
                  <w:rPr>
                    <w:sz w:val="17"/>
                  </w:rPr>
                </w:pPr>
                <w:r>
                  <w:rPr>
                    <w:sz w:val="17"/>
                  </w:rPr>
                  <w:t xml:space="preserve">34,958</w:t>
                </w:r>
              </w:p>
            </w:tc>
            <w:tc>
              <w:tcPr>
                <w:tcW w:w="833" w:type="pct"/>
              </w:tcPr>
              <w:p>
                <w:pPr>
                  <w:spacing w:after="0" w:line="240" w:lineRule="auto"/>
                  <w:ind w:firstLine="0"/>
                  <w:jc w:val="left"/>
                  <w:rPr>
                    <w:sz w:val="17"/>
                  </w:rPr>
                </w:pPr>
                <w:r>
                  <w:rPr>
                    <w:sz w:val="17"/>
                  </w:rPr>
                  <w:t xml:space="preserve">10.6</w:t>
                </w:r>
              </w:p>
            </w:tc>
            <w:tc>
              <w:tcPr>
                <w:tcW w:w="833" w:type="pct"/>
              </w:tcPr>
              <w:p>
                <w:pPr>
                  <w:spacing w:after="0" w:line="240" w:lineRule="auto"/>
                  <w:ind w:firstLine="0"/>
                  <w:jc w:val="left"/>
                  <w:rPr>
                    <w:sz w:val="17"/>
                  </w:rPr>
                </w:pPr>
                <w:r>
                  <w:rPr>
                    <w:sz w:val="17"/>
                  </w:rPr>
                  <w:t xml:space="preserve">2.19</w:t>
                </w:r>
              </w:p>
            </w:tc>
          </w:tr>
          <w:tr>
            <w:trPr>
              <w:cantSplit/>
            </w:trPr>
            <w:tc>
              <w:tcPr>
                <w:tcW w:w="833" w:type="pct"/>
              </w:tcPr>
              <w:p>
                <w:pPr>
                  <w:spacing w:after="0" w:line="240" w:lineRule="auto"/>
                  <w:ind w:firstLine="0"/>
                  <w:jc w:val="left"/>
                  <w:rPr>
                    <w:sz w:val="17"/>
                  </w:rPr>
                </w:pPr>
                <w:r>
                  <w:rPr>
                    <w:sz w:val="17"/>
                  </w:rPr>
                  <w:t xml:space="preserve">Corregir código</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155,788</w:t>
                </w:r>
              </w:p>
            </w:tc>
            <w:tc>
              <w:tcPr>
                <w:tcW w:w="833" w:type="pct"/>
              </w:tcPr>
              <w:p>
                <w:pPr>
                  <w:spacing w:after="0" w:line="240" w:lineRule="auto"/>
                  <w:ind w:firstLine="0"/>
                  <w:jc w:val="left"/>
                  <w:rPr>
                    <w:sz w:val="17"/>
                  </w:rPr>
                </w:pPr>
                <w:r>
                  <w:rPr>
                    <w:sz w:val="17"/>
                  </w:rPr>
                  <w:t xml:space="preserve">16,142</w:t>
                </w:r>
              </w:p>
            </w:tc>
            <w:tc>
              <w:tcPr>
                <w:tcW w:w="833" w:type="pct"/>
              </w:tcPr>
              <w:p>
                <w:pPr>
                  <w:spacing w:after="0" w:line="240" w:lineRule="auto"/>
                  <w:ind w:firstLine="0"/>
                  <w:jc w:val="left"/>
                  <w:rPr>
                    <w:sz w:val="17"/>
                  </w:rPr>
                </w:pPr>
                <w:r>
                  <w:rPr>
                    <w:sz w:val="17"/>
                  </w:rPr>
                  <w:t xml:space="preserve">2.6</w:t>
                </w:r>
              </w:p>
            </w:tc>
            <w:tc>
              <w:tcPr>
                <w:tcW w:w="833" w:type="pct"/>
              </w:tcPr>
              <w:p>
                <w:pPr>
                  <w:spacing w:after="0" w:line="240" w:lineRule="auto"/>
                  <w:ind w:firstLine="0"/>
                  <w:jc w:val="left"/>
                  <w:rPr>
                    <w:sz w:val="17"/>
                  </w:rPr>
                </w:pPr>
                <w:r>
                  <w:rPr>
                    <w:sz w:val="17"/>
                  </w:rPr>
                  <w:t xml:space="preserve">0.95</w:t>
                </w:r>
              </w:p>
            </w:tc>
          </w:tr>
          <w:tr>
            <w:trPr>
              <w:cantSplit/>
            </w:trPr>
            <w:tc>
              <w:tcPr>
                <w:tcW w:w="833" w:type="pct"/>
              </w:tcPr>
              <w:p>
                <w:pPr>
                  <w:spacing w:after="0" w:line="240" w:lineRule="auto"/>
                  <w:ind w:firstLine="0"/>
                  <w:jc w:val="left"/>
                  <w:rPr>
                    <w:sz w:val="17"/>
                  </w:rPr>
                </w:pPr>
                <w:r>
                  <w:rPr>
                    <w:sz w:val="17"/>
                  </w:rPr>
                  <w:t xml:space="preserve">Descomponer</w:t>
                </w:r>
              </w:p>
            </w:tc>
            <w:tc>
              <w:tcPr>
                <w:tcW w:w="833" w:type="pct"/>
              </w:tcPr>
              <w:p>
                <w:pPr>
                  <w:spacing w:after="0" w:line="240" w:lineRule="auto"/>
                  <w:ind w:firstLine="0"/>
                  <w:jc w:val="left"/>
                  <w:rPr>
                    <w:sz w:val="17"/>
                  </w:rPr>
                </w:pPr>
                <w:r>
                  <w:rPr>
                    <w:sz w:val="17"/>
                  </w:rPr>
                  <w:t xml:space="preserve">10</w:t>
                </w:r>
              </w:p>
            </w:tc>
            <w:tc>
              <w:tcPr>
                <w:tcW w:w="833" w:type="pct"/>
              </w:tcPr>
              <w:p>
                <w:pPr>
                  <w:spacing w:after="0" w:line="240" w:lineRule="auto"/>
                  <w:ind w:firstLine="0"/>
                  <w:jc w:val="left"/>
                  <w:rPr>
                    <w:sz w:val="17"/>
                  </w:rPr>
                </w:pPr>
                <w:r>
                  <w:rPr>
                    <w:sz w:val="17"/>
                  </w:rPr>
                  <w:t xml:space="preserve">146,207</w:t>
                </w:r>
              </w:p>
            </w:tc>
            <w:tc>
              <w:tcPr>
                <w:tcW w:w="833" w:type="pct"/>
              </w:tcPr>
              <w:p>
                <w:pPr>
                  <w:spacing w:after="0" w:line="240" w:lineRule="auto"/>
                  <w:ind w:firstLine="0"/>
                  <w:jc w:val="left"/>
                  <w:rPr>
                    <w:sz w:val="17"/>
                  </w:rPr>
                </w:pPr>
                <w:r>
                  <w:rPr>
                    <w:sz w:val="17"/>
                  </w:rPr>
                  <w:t xml:space="preserve">23,826</w:t>
                </w:r>
              </w:p>
            </w:tc>
            <w:tc>
              <w:tcPr>
                <w:tcW w:w="833" w:type="pct"/>
              </w:tcPr>
              <w:p>
                <w:pPr>
                  <w:spacing w:after="0" w:line="240" w:lineRule="auto"/>
                  <w:ind w:firstLine="0"/>
                  <w:jc w:val="left"/>
                  <w:rPr>
                    <w:sz w:val="17"/>
                  </w:rPr>
                </w:pPr>
                <w:r>
                  <w:rPr>
                    <w:sz w:val="17"/>
                  </w:rPr>
                  <w:t xml:space="preserve">4.5</w:t>
                </w:r>
              </w:p>
            </w:tc>
            <w:tc>
              <w:tcPr>
                <w:tcW w:w="833" w:type="pct"/>
              </w:tcPr>
              <w:p>
                <w:pPr>
                  <w:spacing w:after="0" w:line="240" w:lineRule="auto"/>
                  <w:ind w:firstLine="0"/>
                  <w:jc w:val="left"/>
                  <w:rPr>
                    <w:sz w:val="17"/>
                  </w:rPr>
                </w:pPr>
                <w:r>
                  <w:rPr>
                    <w:sz w:val="17"/>
                  </w:rPr>
                  <w:t xml:space="preserve">0.90</w:t>
                </w:r>
              </w:p>
            </w:tc>
          </w:tr>
          <w:tr>
            <w:trPr>
              <w:cantSplit/>
            </w:trPr>
            <w:tc>
              <w:tcPr>
                <w:tcW w:w="833" w:type="pct"/>
              </w:tcPr>
              <w:p>
                <w:pPr>
                  <w:spacing w:after="0" w:line="240" w:lineRule="auto"/>
                  <w:ind w:firstLine="0"/>
                  <w:jc w:val="left"/>
                  <w:rPr>
                    <w:sz w:val="17"/>
                  </w:rPr>
                </w:pPr>
                <w:r>
                  <w:rPr>
                    <w:sz w:val="17"/>
                  </w:rPr>
                  <w:t xml:space="preserve">Arquitectura</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53,454</w:t>
                </w:r>
              </w:p>
            </w:tc>
            <w:tc>
              <w:tcPr>
                <w:tcW w:w="833" w:type="pct"/>
              </w:tcPr>
              <w:p>
                <w:pPr>
                  <w:spacing w:after="0" w:line="240" w:lineRule="auto"/>
                  <w:ind w:firstLine="0"/>
                  <w:jc w:val="left"/>
                  <w:rPr>
                    <w:sz w:val="17"/>
                  </w:rPr>
                </w:pPr>
                <w:r>
                  <w:rPr>
                    <w:sz w:val="17"/>
                  </w:rPr>
                  <w:t xml:space="preserve">12,504</w:t>
                </w:r>
              </w:p>
            </w:tc>
            <w:tc>
              <w:tcPr>
                <w:tcW w:w="833" w:type="pct"/>
              </w:tcPr>
              <w:p>
                <w:pPr>
                  <w:spacing w:after="0" w:line="240" w:lineRule="auto"/>
                  <w:ind w:firstLine="0"/>
                  <w:jc w:val="left"/>
                  <w:rPr>
                    <w:sz w:val="17"/>
                  </w:rPr>
                </w:pPr>
                <w:r>
                  <w:rPr>
                    <w:sz w:val="17"/>
                  </w:rPr>
                  <w:t xml:space="preserve">2.0</w:t>
                </w:r>
              </w:p>
            </w:tc>
            <w:tc>
              <w:tcPr>
                <w:tcW w:w="833" w:type="pct"/>
              </w:tcPr>
              <w:p>
                <w:pPr>
                  <w:spacing w:after="0" w:line="240" w:lineRule="auto"/>
                  <w:ind w:firstLine="0"/>
                  <w:jc w:val="left"/>
                  <w:rPr>
                    <w:sz w:val="17"/>
                  </w:rPr>
                </w:pPr>
                <w:r>
                  <w:rPr>
                    <w:sz w:val="17"/>
                  </w:rPr>
                  <w:t xml:space="preserve">0.34</w:t>
                </w:r>
              </w:p>
            </w:tc>
          </w:tr>
          <w:tr>
            <w:trPr>
              <w:cantSplit/>
            </w:trPr>
            <w:tc>
              <w:tcPr>
                <w:tcW w:w="833" w:type="pct"/>
              </w:tcPr>
              <w:p>
                <w:pPr>
                  <w:spacing w:after="0" w:line="240" w:lineRule="auto"/>
                  <w:ind w:firstLine="0"/>
                  <w:jc w:val="left"/>
                  <w:rPr>
                    <w:sz w:val="17"/>
                  </w:rPr>
                </w:pPr>
                <w:r>
                  <w:rPr>
                    <w:sz w:val="17"/>
                  </w:rPr>
                  <w:t xml:space="preserve">Generar casos de prueba</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46,488</w:t>
                </w:r>
              </w:p>
            </w:tc>
            <w:tc>
              <w:tcPr>
                <w:tcW w:w="833" w:type="pct"/>
              </w:tcPr>
              <w:p>
                <w:pPr>
                  <w:spacing w:after="0" w:line="240" w:lineRule="auto"/>
                  <w:ind w:firstLine="0"/>
                  <w:jc w:val="left"/>
                  <w:rPr>
                    <w:sz w:val="17"/>
                  </w:rPr>
                </w:pPr>
                <w:r>
                  <w:rPr>
                    <w:sz w:val="17"/>
                  </w:rPr>
                  <w:t xml:space="preserve">10,407</w:t>
                </w:r>
              </w:p>
            </w:tc>
            <w:tc>
              <w:tcPr>
                <w:tcW w:w="833" w:type="pct"/>
              </w:tcPr>
              <w:p>
                <w:pPr>
                  <w:spacing w:after="0" w:line="240" w:lineRule="auto"/>
                  <w:ind w:firstLine="0"/>
                  <w:jc w:val="left"/>
                  <w:rPr>
                    <w:sz w:val="17"/>
                  </w:rPr>
                </w:pPr>
                <w:r>
                  <w:rPr>
                    <w:sz w:val="17"/>
                  </w:rPr>
                  <w:t xml:space="preserve">1.7</w:t>
                </w:r>
              </w:p>
            </w:tc>
            <w:tc>
              <w:tcPr>
                <w:tcW w:w="833" w:type="pct"/>
              </w:tcPr>
              <w:p>
                <w:pPr>
                  <w:spacing w:after="0" w:line="240" w:lineRule="auto"/>
                  <w:ind w:firstLine="0"/>
                  <w:jc w:val="left"/>
                  <w:rPr>
                    <w:sz w:val="17"/>
                  </w:rPr>
                </w:pPr>
                <w:r>
                  <w:rPr>
                    <w:sz w:val="17"/>
                  </w:rPr>
                  <w:t xml:space="preserve">0.31</w:t>
                </w:r>
              </w:p>
            </w:tc>
          </w:tr>
          <w:tr>
            <w:trPr>
              <w:cantSplit/>
            </w:trPr>
            <w:tc>
              <w:tcPr>
                <w:tcW w:w="833" w:type="pct"/>
              </w:tcPr>
              <w:p>
                <w:pPr>
                  <w:spacing w:after="0" w:line="240" w:lineRule="auto"/>
                  <w:ind w:firstLine="0"/>
                  <w:jc w:val="left"/>
                  <w:rPr>
                    <w:sz w:val="17"/>
                  </w:rPr>
                </w:pPr>
                <w:r>
                  <w:rPr>
                    <w:sz w:val="17"/>
                  </w:rPr>
                  <w:t xml:space="preserve">Leer y especificar HUs</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49,121</w:t>
                </w:r>
              </w:p>
            </w:tc>
            <w:tc>
              <w:tcPr>
                <w:tcW w:w="833" w:type="pct"/>
              </w:tcPr>
              <w:p>
                <w:pPr>
                  <w:spacing w:after="0" w:line="240" w:lineRule="auto"/>
                  <w:ind w:firstLine="0"/>
                  <w:jc w:val="left"/>
                  <w:rPr>
                    <w:sz w:val="17"/>
                  </w:rPr>
                </w:pPr>
                <w:r>
                  <w:rPr>
                    <w:sz w:val="17"/>
                  </w:rPr>
                  <w:t xml:space="preserve">6,782</w:t>
                </w:r>
              </w:p>
            </w:tc>
            <w:tc>
              <w:tcPr>
                <w:tcW w:w="833" w:type="pct"/>
              </w:tcPr>
              <w:p>
                <w:pPr>
                  <w:spacing w:after="0" w:line="240" w:lineRule="auto"/>
                  <w:ind w:firstLine="0"/>
                  <w:jc w:val="left"/>
                  <w:rPr>
                    <w:sz w:val="17"/>
                  </w:rPr>
                </w:pPr>
                <w:r>
                  <w:rPr>
                    <w:sz w:val="17"/>
                  </w:rPr>
                  <w:t xml:space="preserve">1.4</w:t>
                </w:r>
              </w:p>
            </w:tc>
            <w:tc>
              <w:tcPr>
                <w:tcW w:w="833" w:type="pct"/>
              </w:tcPr>
              <w:p>
                <w:pPr>
                  <w:spacing w:after="0" w:line="240" w:lineRule="auto"/>
                  <w:ind w:firstLine="0"/>
                  <w:jc w:val="left"/>
                  <w:rPr>
                    <w:sz w:val="17"/>
                  </w:rPr>
                </w:pPr>
                <w:r>
                  <w:rPr>
                    <w:sz w:val="17"/>
                  </w:rPr>
                  <w:t xml:space="preserve">0.28</w:t>
                </w:r>
              </w:p>
            </w:tc>
          </w:tr>
          <w:tr>
            <w:trPr>
              <w:cantSplit/>
            </w:trPr>
            <w:tc>
              <w:tcPr>
                <w:tcW w:w="833" w:type="pct"/>
              </w:tcPr>
              <w:p>
                <w:pPr>
                  <w:spacing w:after="0" w:line="240" w:lineRule="auto"/>
                  <w:ind w:firstLine="0"/>
                  <w:jc w:val="left"/>
                  <w:rPr>
                    <w:sz w:val="17"/>
                  </w:rPr>
                </w:pPr>
                <w:r>
                  <w:rPr>
                    <w:sz w:val="17"/>
                  </w:rPr>
                  <w:t xml:space="preserve">Total</w:t>
                </w:r>
              </w:p>
            </w:tc>
            <w:tc>
              <w:tcPr>
                <w:tcW w:w="833" w:type="pct"/>
              </w:tcPr>
              <w:p>
                <w:pPr>
                  <w:spacing w:after="0" w:line="240" w:lineRule="auto"/>
                  <w:ind w:firstLine="0"/>
                  <w:jc w:val="left"/>
                  <w:rPr>
                    <w:sz w:val="17"/>
                  </w:rPr>
                </w:pPr>
                <w:r>
                  <w:rPr>
                    <w:sz w:val="17"/>
                  </w:rPr>
                  <w:t xml:space="preserve">128</w:t>
                </w:r>
              </w:p>
            </w:tc>
            <w:tc>
              <w:tcPr>
                <w:tcW w:w="833" w:type="pct"/>
              </w:tcPr>
              <w:p>
                <w:pPr>
                  <w:spacing w:after="0" w:line="240" w:lineRule="auto"/>
                  <w:ind w:firstLine="0"/>
                  <w:jc w:val="left"/>
                  <w:rPr>
                    <w:sz w:val="17"/>
                  </w:rPr>
                </w:pPr>
                <w:r>
                  <w:rPr>
                    <w:sz w:val="17"/>
                  </w:rPr>
                  <w:t xml:space="preserve">2,146,219</w:t>
                </w:r>
              </w:p>
            </w:tc>
            <w:tc>
              <w:tcPr>
                <w:tcW w:w="833" w:type="pct"/>
              </w:tcPr>
              <w:p>
                <w:pPr>
                  <w:spacing w:after="0" w:line="240" w:lineRule="auto"/>
                  <w:ind w:firstLine="0"/>
                  <w:jc w:val="left"/>
                  <w:rPr>
                    <w:sz w:val="17"/>
                  </w:rPr>
                </w:pPr>
                <w:r>
                  <w:rPr>
                    <w:sz w:val="17"/>
                  </w:rPr>
                  <w:t xml:space="preserve">516,483</w:t>
                </w:r>
              </w:p>
            </w:tc>
            <w:tc>
              <w:tcPr>
                <w:tcW w:w="833" w:type="pct"/>
              </w:tcPr>
              <w:p>
                <w:pPr>
                  <w:spacing w:after="0" w:line="240" w:lineRule="auto"/>
                  <w:ind w:firstLine="0"/>
                  <w:jc w:val="left"/>
                  <w:rPr>
                    <w:sz w:val="17"/>
                  </w:rPr>
                </w:pPr>
                <w:r>
                  <w:rPr>
                    <w:sz w:val="17"/>
                  </w:rPr>
                  <w:t xml:space="preserve">81.6</w:t>
                </w:r>
              </w:p>
            </w:tc>
            <w:tc>
              <w:tcPr>
                <w:tcW w:w="833" w:type="pct"/>
              </w:tcPr>
              <w:p>
                <w:pPr>
                  <w:spacing w:after="0" w:line="240" w:lineRule="auto"/>
                  <w:ind w:firstLine="0"/>
                  <w:jc w:val="left"/>
                  <w:rPr>
                    <w:sz w:val="17"/>
                  </w:rPr>
                </w:pPr>
                <w:r>
                  <w:rPr>
                    <w:sz w:val="17"/>
                  </w:rPr>
                  <w:t xml:space="preserve">16.67</w:t>
                </w:r>
              </w:p>
            </w:tc>
          </w:tr>
        </w:tbl>
        <w:p>
          <w:pPr>
            <w:spacing w:after="0" w:line="240" w:lineRule="auto"/>
            <w:ind w:firstLine="0"/>
          </w:pPr>
        </w:p>
        <w:p>
          <w:pPr>
            <w:pStyle w:val="Heading3"/>
            <w:ind w:firstLine="0"/>
            <w:jc w:val="left"/>
            <w:rPr>
              <w:color w:val="000000"/>
              <w:sz w:val="24"/>
            </w:rPr>
          </w:pPr>
          <w:r>
            <w:rPr>
              <w:color w:val="000000"/>
              <w:sz w:val="24"/>
            </w:rPr>
            <w:t xml:space="preserve">5.2.9 Segundo proyecto (E3c): ejecución de punta a punta</w:t>
          </w:r>
        </w:p>
        <w:p>
          <w:r>
            <w:t xml:space="preserve">En E3c el flujo también se completó con las tres HUs (IAT-2, autorregistro de cliente; IAT-3, inicio y cierre de sesión; IAT-4, recuperación de contraseña): 17 paquetes fusionados, la aplicación desplegada en Cloud Run y 101 casos de prueba ejecutados contra ella. La Tabla 5.7 resume cada etapa con la duración de sus procesos en Loom. La generación de código fue la etapa más larga y la única que el límite de sesión de la suscripción interrumpió: tres generaciones se cortaron y se repitieron.</w:t>
          </w:r>
        </w:p>
        <w:p>
          <w:pPr>
            <w:pStyle w:val="Caption"/>
            <w:keepNext/>
            <w:ind w:firstLine="0"/>
            <w:jc w:val="left"/>
            <w:rPr>
              <w:b w:val="0"/>
            </w:rPr>
          </w:pPr>
          <w:r>
            <w:t>Tabla 5.</w:t>
          </w:r>
          <w:r>
            <w:fldChar w:fldCharType="begin"/>
          </w:r>
          <w:r>
            <w:instrText xml:space="preserve"> SEQ Tabla \s 1 </w:instrText>
          </w:r>
          <w:r>
            <w:fldChar w:fldCharType="separate"/>
          </w:r>
          <w:r>
            <w:rPr>
              <w:noProof/>
            </w:rPr>
            <w:t>7</w:t>
          </w:r>
          <w:r>
            <w:fldChar w:fldCharType="end"/>
          </w:r>
          <w:r>
            <w:t xml:space="preserve">. Etapas de la corrida E3c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r>
                  <w:rPr>
                    <w:b/>
                    <w:sz w:val="17"/>
                  </w:rPr>
                  <w:t xml:space="preserve">Etapa</w:t>
                </w:r>
              </w:p>
            </w:tc>
            <w:tc>
              <w:tcPr>
                <w:tcW w:w="1667" w:type="pct"/>
                <w:shd w:val="clear" w:color="auto" w:fill="E5E5ED"/>
              </w:tcPr>
              <w:p>
                <w:pPr>
                  <w:spacing w:after="0" w:line="240" w:lineRule="auto"/>
                  <w:ind w:firstLine="0"/>
                  <w:jc w:val="left"/>
                  <w:rPr>
                    <w:b/>
                    <w:sz w:val="17"/>
                  </w:rPr>
                </w:pPr>
                <w:r>
                  <w:rPr>
                    <w:b/>
                    <w:sz w:val="17"/>
                  </w:rPr>
                  <w:t xml:space="preserve">Resultado</w:t>
                </w:r>
              </w:p>
            </w:tc>
            <w:tc>
              <w:tcPr>
                <w:tcW w:w="1667" w:type="pct"/>
                <w:shd w:val="clear" w:color="auto" w:fill="E5E5ED"/>
              </w:tcPr>
              <w:p>
                <w:pPr>
                  <w:spacing w:after="0" w:line="240" w:lineRule="auto"/>
                  <w:ind w:firstLine="0"/>
                  <w:jc w:val="left"/>
                  <w:rPr>
                    <w:b/>
                    <w:sz w:val="17"/>
                  </w:rPr>
                </w:pPr>
                <w:r>
                  <w:rPr>
                    <w:b/>
                    <w:sz w:val="17"/>
                  </w:rPr>
                  <w:t xml:space="preserve">Tiempo (min)</w:t>
                </w:r>
              </w:p>
            </w:tc>
          </w:tr>
          <w:tr>
            <w:trPr>
              <w:cantSplit/>
            </w:trPr>
            <w:tc>
              <w:tcPr>
                <w:tcW w:w="1667" w:type="pct"/>
              </w:tcPr>
              <w:p>
                <w:pPr>
                  <w:spacing w:after="0" w:line="240" w:lineRule="auto"/>
                  <w:ind w:firstLine="0"/>
                  <w:jc w:val="left"/>
                  <w:rPr>
                    <w:sz w:val="17"/>
                  </w:rPr>
                </w:pPr>
                <w:r>
                  <w:rPr>
                    <w:sz w:val="17"/>
                  </w:rPr>
                  <w:t xml:space="preserve">Leer y especificar 3 HUs</w:t>
                </w:r>
              </w:p>
            </w:tc>
            <w:tc>
              <w:tcPr>
                <w:tcW w:w="1667" w:type="pct"/>
              </w:tcPr>
              <w:p>
                <w:pPr>
                  <w:spacing w:after="0" w:line="240" w:lineRule="auto"/>
                  <w:ind w:firstLine="0"/>
                  <w:jc w:val="left"/>
                  <w:rPr>
                    <w:sz w:val="17"/>
                  </w:rPr>
                </w:pPr>
                <w:r>
                  <w:rPr>
                    <w:sz w:val="17"/>
                  </w:rPr>
                  <w:t xml:space="preserve">3 HUs, todas con supuestos por confirmar</w:t>
                </w:r>
              </w:p>
            </w:tc>
            <w:tc>
              <w:tcPr>
                <w:tcW w:w="1667" w:type="pct"/>
              </w:tcPr>
              <w:p>
                <w:pPr>
                  <w:spacing w:after="0" w:line="240" w:lineRule="auto"/>
                  <w:ind w:firstLine="0"/>
                  <w:jc w:val="left"/>
                  <w:rPr>
                    <w:sz w:val="17"/>
                  </w:rPr>
                </w:pPr>
                <w:r>
                  <w:rPr>
                    <w:sz w:val="17"/>
                  </w:rPr>
                  <w:t xml:space="preserve">1.9</w:t>
                </w:r>
              </w:p>
            </w:tc>
          </w:tr>
          <w:tr>
            <w:trPr>
              <w:cantSplit/>
            </w:trPr>
            <w:tc>
              <w:tcPr>
                <w:tcW w:w="1667" w:type="pct"/>
              </w:tcPr>
              <w:p>
                <w:pPr>
                  <w:spacing w:after="0" w:line="240" w:lineRule="auto"/>
                  <w:ind w:firstLine="0"/>
                  <w:jc w:val="left"/>
                  <w:rPr>
                    <w:sz w:val="17"/>
                  </w:rPr>
                </w:pPr>
                <w:r>
                  <w:rPr>
                    <w:sz w:val="17"/>
                  </w:rPr>
                  <w:t xml:space="preserve">Generar casos de prueba</w:t>
                </w:r>
              </w:p>
            </w:tc>
            <w:tc>
              <w:tcPr>
                <w:tcW w:w="1667" w:type="pct"/>
              </w:tcPr>
              <w:p>
                <w:pPr>
                  <w:spacing w:after="0" w:line="240" w:lineRule="auto"/>
                  <w:ind w:firstLine="0"/>
                  <w:jc w:val="left"/>
                  <w:rPr>
                    <w:sz w:val="17"/>
                  </w:rPr>
                </w:pPr>
                <w:r>
                  <w:rPr>
                    <w:sz w:val="17"/>
                  </w:rPr>
                  <w:t xml:space="preserve">101 casos (35, 39 y 27)</w:t>
                </w:r>
              </w:p>
            </w:tc>
            <w:tc>
              <w:tcPr>
                <w:tcW w:w="1667" w:type="pct"/>
              </w:tcPr>
              <w:p>
                <w:pPr>
                  <w:spacing w:after="0" w:line="240" w:lineRule="auto"/>
                  <w:ind w:firstLine="0"/>
                  <w:jc w:val="left"/>
                  <w:rPr>
                    <w:sz w:val="17"/>
                  </w:rPr>
                </w:pPr>
                <w:r>
                  <w:rPr>
                    <w:sz w:val="17"/>
                  </w:rPr>
                  <w:t xml:space="preserve">4.7</w:t>
                </w:r>
              </w:p>
            </w:tc>
          </w:tr>
          <w:tr>
            <w:trPr>
              <w:cantSplit/>
            </w:trPr>
            <w:tc>
              <w:tcPr>
                <w:tcW w:w="1667" w:type="pct"/>
              </w:tcPr>
              <w:p>
                <w:pPr>
                  <w:spacing w:after="0" w:line="240" w:lineRule="auto"/>
                  <w:ind w:firstLine="0"/>
                  <w:jc w:val="left"/>
                  <w:rPr>
                    <w:sz w:val="17"/>
                  </w:rPr>
                </w:pPr>
                <w:r>
                  <w:rPr>
                    <w:sz w:val="17"/>
                  </w:rPr>
                  <w:t xml:space="preserve">Generar la arquitectura</w:t>
                </w:r>
              </w:p>
            </w:tc>
            <w:tc>
              <w:tcPr>
                <w:tcW w:w="1667" w:type="pct"/>
              </w:tcPr>
              <w:p>
                <w:pPr>
                  <w:spacing w:after="0" w:line="240" w:lineRule="auto"/>
                  <w:ind w:firstLine="0"/>
                  <w:jc w:val="left"/>
                  <w:rPr>
                    <w:sz w:val="17"/>
                  </w:rPr>
                </w:pPr>
                <w:r>
                  <w:rPr>
                    <w:sz w:val="17"/>
                  </w:rPr>
                  <w:t xml:space="preserve">7 entidades, 8 decisiones, 10 preguntas abiertas</w:t>
                </w:r>
              </w:p>
            </w:tc>
            <w:tc>
              <w:tcPr>
                <w:tcW w:w="1667" w:type="pct"/>
              </w:tcPr>
              <w:p>
                <w:pPr>
                  <w:spacing w:after="0" w:line="240" w:lineRule="auto"/>
                  <w:ind w:firstLine="0"/>
                  <w:jc w:val="left"/>
                  <w:rPr>
                    <w:sz w:val="17"/>
                  </w:rPr>
                </w:pPr>
                <w:r>
                  <w:rPr>
                    <w:sz w:val="17"/>
                  </w:rPr>
                  <w:t xml:space="preserve">1.5</w:t>
                </w:r>
              </w:p>
            </w:tc>
          </w:tr>
          <w:tr>
            <w:trPr>
              <w:cantSplit/>
            </w:trPr>
            <w:tc>
              <w:tcPr>
                <w:tcW w:w="1667" w:type="pct"/>
              </w:tcPr>
              <w:p>
                <w:pPr>
                  <w:spacing w:after="0" w:line="240" w:lineRule="auto"/>
                  <w:ind w:firstLine="0"/>
                  <w:jc w:val="left"/>
                  <w:rPr>
                    <w:sz w:val="17"/>
                  </w:rPr>
                </w:pPr>
                <w:r>
                  <w:rPr>
                    <w:sz w:val="17"/>
                  </w:rPr>
                  <w:t xml:space="preserve">Descomponer en paquetes</w:t>
                </w:r>
              </w:p>
            </w:tc>
            <w:tc>
              <w:tcPr>
                <w:tcW w:w="1667" w:type="pct"/>
              </w:tcPr>
              <w:p>
                <w:pPr>
                  <w:spacing w:after="0" w:line="240" w:lineRule="auto"/>
                  <w:ind w:firstLine="0"/>
                  <w:jc w:val="left"/>
                  <w:rPr>
                    <w:sz w:val="17"/>
                  </w:rPr>
                </w:pPr>
                <w:r>
                  <w:rPr>
                    <w:sz w:val="17"/>
                  </w:rPr>
                  <w:t xml:space="preserve">17 paquetes en 4 grupos, al primer intento</w:t>
                </w:r>
              </w:p>
            </w:tc>
            <w:tc>
              <w:tcPr>
                <w:tcW w:w="1667" w:type="pct"/>
              </w:tcPr>
              <w:p>
                <w:pPr>
                  <w:spacing w:after="0" w:line="240" w:lineRule="auto"/>
                  <w:ind w:firstLine="0"/>
                  <w:jc w:val="left"/>
                  <w:rPr>
                    <w:sz w:val="17"/>
                  </w:rPr>
                </w:pPr>
                <w:r>
                  <w:rPr>
                    <w:sz w:val="17"/>
                  </w:rPr>
                  <w:t xml:space="preserve">3.0</w:t>
                </w:r>
              </w:p>
            </w:tc>
          </w:tr>
          <w:tr>
            <w:trPr>
              <w:cantSplit/>
            </w:trPr>
            <w:tc>
              <w:tcPr>
                <w:tcW w:w="1667" w:type="pct"/>
              </w:tcPr>
              <w:p>
                <w:pPr>
                  <w:spacing w:after="0" w:line="240" w:lineRule="auto"/>
                  <w:ind w:firstLine="0"/>
                  <w:jc w:val="left"/>
                  <w:rPr>
                    <w:sz w:val="17"/>
                  </w:rPr>
                </w:pPr>
                <w:r>
                  <w:rPr>
                    <w:sz w:val="17"/>
                  </w:rPr>
                  <w:t xml:space="preserve">Generar el código de los 17 paquetes</w:t>
                </w:r>
              </w:p>
            </w:tc>
            <w:tc>
              <w:tcPr>
                <w:tcW w:w="1667" w:type="pct"/>
              </w:tcPr>
              <w:p>
                <w:pPr>
                  <w:spacing w:after="0" w:line="240" w:lineRule="auto"/>
                  <w:ind w:firstLine="0"/>
                  <w:jc w:val="left"/>
                  <w:rPr>
                    <w:sz w:val="17"/>
                  </w:rPr>
                </w:pPr>
                <w:r>
                  <w:rPr>
                    <w:sz w:val="17"/>
                  </w:rPr>
                  <w:t xml:space="preserve">17 Pull Requests abiertos</w:t>
                </w:r>
              </w:p>
            </w:tc>
            <w:tc>
              <w:tcPr>
                <w:tcW w:w="1667" w:type="pct"/>
              </w:tcPr>
              <w:p>
                <w:pPr>
                  <w:spacing w:after="0" w:line="240" w:lineRule="auto"/>
                  <w:ind w:firstLine="0"/>
                  <w:jc w:val="left"/>
                  <w:rPr>
                    <w:sz w:val="17"/>
                  </w:rPr>
                </w:pPr>
                <w:r>
                  <w:rPr>
                    <w:sz w:val="17"/>
                  </w:rPr>
                  <w:t xml:space="preserve">185.2</w:t>
                </w:r>
              </w:p>
            </w:tc>
          </w:tr>
          <w:tr>
            <w:trPr>
              <w:cantSplit/>
            </w:trPr>
            <w:tc>
              <w:tcPr>
                <w:tcW w:w="1667" w:type="pct"/>
              </w:tcPr>
              <w:p>
                <w:pPr>
                  <w:spacing w:after="0" w:line="240" w:lineRule="auto"/>
                  <w:ind w:firstLine="0"/>
                  <w:jc w:val="left"/>
                  <w:rPr>
                    <w:sz w:val="17"/>
                  </w:rPr>
                </w:pPr>
                <w:r>
                  <w:rPr>
                    <w:sz w:val="17"/>
                  </w:rPr>
                  <w:t xml:space="preserve">Revisar los 17 paquetes</w:t>
                </w:r>
              </w:p>
            </w:tc>
            <w:tc>
              <w:tcPr>
                <w:tcW w:w="1667" w:type="pct"/>
              </w:tcPr>
              <w:p>
                <w:pPr>
                  <w:spacing w:after="0" w:line="240" w:lineRule="auto"/>
                  <w:ind w:firstLine="0"/>
                  <w:jc w:val="left"/>
                  <w:rPr>
                    <w:sz w:val="17"/>
                  </w:rPr>
                </w:pPr>
                <w:r>
                  <w:rPr>
                    <w:sz w:val="17"/>
                  </w:rPr>
                  <w:t xml:space="preserve">17 revisiones</w:t>
                </w:r>
              </w:p>
            </w:tc>
            <w:tc>
              <w:tcPr>
                <w:tcW w:w="1667" w:type="pct"/>
              </w:tcPr>
              <w:p>
                <w:pPr>
                  <w:spacing w:after="0" w:line="240" w:lineRule="auto"/>
                  <w:ind w:firstLine="0"/>
                  <w:jc w:val="left"/>
                  <w:rPr>
                    <w:sz w:val="17"/>
                  </w:rPr>
                </w:pPr>
                <w:r>
                  <w:rPr>
                    <w:sz w:val="17"/>
                  </w:rPr>
                  <w:t xml:space="preserve">13.6</w:t>
                </w:r>
              </w:p>
            </w:tc>
          </w:tr>
          <w:tr>
            <w:trPr>
              <w:cantSplit/>
            </w:trPr>
            <w:tc>
              <w:tcPr>
                <w:tcW w:w="1667" w:type="pct"/>
              </w:tcPr>
              <w:p>
                <w:pPr>
                  <w:spacing w:after="0" w:line="240" w:lineRule="auto"/>
                  <w:ind w:firstLine="0"/>
                  <w:jc w:val="left"/>
                  <w:rPr>
                    <w:sz w:val="17"/>
                  </w:rPr>
                </w:pPr>
                <w:r>
                  <w:rPr>
                    <w:sz w:val="17"/>
                  </w:rPr>
                  <w:t xml:space="preserve">Ejecutar el release en Google Cloud</w:t>
                </w:r>
              </w:p>
            </w:tc>
            <w:tc>
              <w:tcPr>
                <w:tcW w:w="1667" w:type="pct"/>
              </w:tcPr>
              <w:p>
                <w:pPr>
                  <w:spacing w:after="0" w:line="240" w:lineRule="auto"/>
                  <w:ind w:firstLine="0"/>
                  <w:jc w:val="left"/>
                  <w:rPr>
                    <w:sz w:val="17"/>
                  </w:rPr>
                </w:pPr>
                <w:r>
                  <w:rPr>
                    <w:sz w:val="17"/>
                  </w:rPr>
                  <w:t xml:space="preserve">Correcto al tercer lanzamiento manual, tras cuatro automáticos fallidos</w:t>
                </w:r>
              </w:p>
            </w:tc>
            <w:tc>
              <w:tcPr>
                <w:tcW w:w="1667" w:type="pct"/>
              </w:tcPr>
              <w:p>
                <w:pPr>
                  <w:spacing w:after="0" w:line="240" w:lineRule="auto"/>
                  <w:ind w:firstLine="0"/>
                  <w:jc w:val="left"/>
                  <w:rPr>
                    <w:sz w:val="17"/>
                  </w:rPr>
                </w:pPr>
                <w:r>
                  <w:rPr>
                    <w:sz w:val="17"/>
                  </w:rPr>
                  <w:t xml:space="preserve">9.5</w:t>
                </w:r>
              </w:p>
            </w:tc>
          </w:tr>
          <w:tr>
            <w:trPr>
              <w:cantSplit/>
            </w:trPr>
            <w:tc>
              <w:tcPr>
                <w:tcW w:w="1667" w:type="pct"/>
              </w:tcPr>
              <w:p>
                <w:pPr>
                  <w:spacing w:after="0" w:line="240" w:lineRule="auto"/>
                  <w:ind w:firstLine="0"/>
                  <w:jc w:val="left"/>
                  <w:rPr>
                    <w:sz w:val="17"/>
                  </w:rPr>
                </w:pPr>
                <w:r>
                  <w:rPr>
                    <w:sz w:val="17"/>
                  </w:rPr>
                  <w:t xml:space="preserve">Pruebas de humo de las 3 HUs (corrida final de cada HU)</w:t>
                </w:r>
              </w:p>
            </w:tc>
            <w:tc>
              <w:tcPr>
                <w:tcW w:w="1667" w:type="pct"/>
              </w:tcPr>
              <w:p>
                <w:pPr>
                  <w:spacing w:after="0" w:line="240" w:lineRule="auto"/>
                  <w:ind w:firstLine="0"/>
                  <w:jc w:val="left"/>
                  <w:rPr>
                    <w:sz w:val="17"/>
                  </w:rPr>
                </w:pPr>
                <w:r>
                  <w:rPr>
                    <w:sz w:val="17"/>
                  </w:rPr>
                  <w:t xml:space="preserve">68 aprobados, 9 fallidos, 24 bloqueados</w:t>
                </w:r>
              </w:p>
            </w:tc>
            <w:tc>
              <w:tcPr>
                <w:tcW w:w="1667" w:type="pct"/>
              </w:tcPr>
              <w:p>
                <w:pPr>
                  <w:spacing w:after="0" w:line="240" w:lineRule="auto"/>
                  <w:ind w:firstLine="0"/>
                  <w:jc w:val="left"/>
                  <w:rPr>
                    <w:sz w:val="17"/>
                  </w:rPr>
                </w:pPr>
                <w:r>
                  <w:rPr>
                    <w:sz w:val="17"/>
                  </w:rPr>
                  <w:t xml:space="preserve">63.7</w:t>
                </w:r>
              </w:p>
            </w:tc>
          </w:tr>
        </w:tbl>
        <w:p>
          <w:pPr>
            <w:spacing w:after="0" w:line="240" w:lineRule="auto"/>
            <w:ind w:firstLine="0"/>
          </w:pPr>
        </w:p>
        <w:p>
          <w:r>
            <w:t xml:space="preserve">El tiempo de generación suma los 16 procesos que terminaron; no incluye los intentos cortados ni la espera de la integración continua. El release corresponde al intento que terminó bien.</w:t>
          </w:r>
        </w:p>
        <w:p>
          <w:r>
            <w:t xml:space="preserve">La especificación produjo más del doble de casos de prueba que en E1c (101 contra 44) para el mismo número de HUs, y la descomposición, cinco paquetes más (17 contra 12), en este caso sin fallar. Como el modelo también cambió (apartado 5.1.4), esas diferencias no se pueden atribuir solo al dominio.</w:t>
          </w:r>
        </w:p>
        <w:p>
          <w:pPr>
            <w:pStyle w:val="Heading3"/>
            <w:ind w:firstLine="0"/>
            <w:jc w:val="left"/>
            <w:rPr>
              <w:color w:val="000000"/>
              <w:sz w:val="24"/>
            </w:rPr>
          </w:pPr>
          <w:r>
            <w:rPr>
              <w:color w:val="000000"/>
              <w:sz w:val="24"/>
            </w:rPr>
            <w:t xml:space="preserve">5.2.10 Revisión, compuertas y corrección en E3c</w:t>
          </w:r>
        </w:p>
        <w:p>
          <w:r>
            <w:t xml:space="preserve">Las 17 primeras revisiones aprobaron siete paquetes y dejaron diez con observaciones (Tabla 5.8). Sumaron 59 observaciones, ninguna bloqueante, 10 mayores y 49 menores, con un promedio de 3.5 por paquete, menor que en E1c. Por fuente, predominan las de buenas prácticas (22), seguidas por arquitectura (11), pruebas (10), seguridad (9) y criterios de aceptación (7).</w:t>
          </w:r>
        </w:p>
        <w:p>
          <w:pPr>
            <w:pStyle w:val="Caption"/>
            <w:keepNext/>
            <w:ind w:firstLine="0"/>
            <w:jc w:val="left"/>
            <w:rPr>
              <w:b w:val="0"/>
            </w:rPr>
          </w:pPr>
          <w:r>
            <w:t>Tabla 5.</w:t>
          </w:r>
          <w:r>
            <w:fldChar w:fldCharType="begin"/>
          </w:r>
          <w:r>
            <w:instrText xml:space="preserve"> SEQ Tabla \s 1 </w:instrText>
          </w:r>
          <w:r>
            <w:fldChar w:fldCharType="separate"/>
          </w:r>
          <w:r>
            <w:rPr>
              <w:noProof/>
            </w:rPr>
            <w:t>8</w:t>
          </w:r>
          <w:r>
            <w:fldChar w:fldCharType="end"/>
          </w:r>
          <w:r>
            <w:t xml:space="preserve">. Primera revisión de cada paquete de E3c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6"/>
            <w:gridCol w:w="1426"/>
            <w:gridCol w:w="1426"/>
            <w:gridCol w:w="1426"/>
            <w:gridCol w:w="1426"/>
            <w:gridCol w:w="1426"/>
          </w:tblGrid>
          <w:tr>
            <w:trPr>
              <w:cantSplit/>
              <w:tblHeader/>
            </w:trPr>
            <w:tc>
              <w:tcPr>
                <w:tcW w:w="833" w:type="pct"/>
                <w:shd w:val="clear" w:color="auto" w:fill="E5E5ED"/>
              </w:tcPr>
              <w:p>
                <w:pPr>
                  <w:spacing w:after="0" w:line="240" w:lineRule="auto"/>
                  <w:ind w:firstLine="0"/>
                  <w:jc w:val="left"/>
                  <w:rPr>
                    <w:b/>
                    <w:sz w:val="17"/>
                  </w:rPr>
                </w:pPr>
                <w:r>
                  <w:rPr>
                    <w:b/>
                    <w:sz w:val="17"/>
                  </w:rPr>
                  <w:t xml:space="preserve">Paquete</w:t>
                </w:r>
              </w:p>
            </w:tc>
            <w:tc>
              <w:tcPr>
                <w:tcW w:w="833" w:type="pct"/>
                <w:shd w:val="clear" w:color="auto" w:fill="E5E5ED"/>
              </w:tcPr>
              <w:p>
                <w:pPr>
                  <w:spacing w:after="0" w:line="240" w:lineRule="auto"/>
                  <w:ind w:firstLine="0"/>
                  <w:jc w:val="left"/>
                  <w:rPr>
                    <w:b/>
                    <w:sz w:val="17"/>
                  </w:rPr>
                </w:pPr>
                <w:r>
                  <w:rPr>
                    <w:b/>
                    <w:sz w:val="17"/>
                  </w:rPr>
                  <w:t xml:space="preserve">Veredicto</w:t>
                </w:r>
              </w:p>
            </w:tc>
            <w:tc>
              <w:tcPr>
                <w:tcW w:w="833" w:type="pct"/>
                <w:shd w:val="clear" w:color="auto" w:fill="E5E5ED"/>
              </w:tcPr>
              <w:p>
                <w:pPr>
                  <w:spacing w:after="0" w:line="240" w:lineRule="auto"/>
                  <w:ind w:firstLine="0"/>
                  <w:jc w:val="left"/>
                  <w:rPr>
                    <w:b/>
                    <w:sz w:val="17"/>
                  </w:rPr>
                </w:pPr>
                <w:r>
                  <w:rPr>
                    <w:b/>
                    <w:sz w:val="17"/>
                  </w:rPr>
                  <w:t xml:space="preserve">Observaciones</w:t>
                </w:r>
              </w:p>
            </w:tc>
            <w:tc>
              <w:tcPr>
                <w:tcW w:w="833" w:type="pct"/>
                <w:shd w:val="clear" w:color="auto" w:fill="E5E5ED"/>
              </w:tcPr>
              <w:p>
                <w:pPr>
                  <w:spacing w:after="0" w:line="240" w:lineRule="auto"/>
                  <w:ind w:firstLine="0"/>
                  <w:jc w:val="left"/>
                  <w:rPr>
                    <w:b/>
                    <w:sz w:val="17"/>
                  </w:rPr>
                </w:pPr>
                <w:r>
                  <w:rPr>
                    <w:b/>
                    <w:sz w:val="17"/>
                  </w:rPr>
                  <w:t xml:space="preserve">Mayores</w:t>
                </w:r>
              </w:p>
            </w:tc>
            <w:tc>
              <w:tcPr>
                <w:tcW w:w="833" w:type="pct"/>
                <w:shd w:val="clear" w:color="auto" w:fill="E5E5ED"/>
              </w:tcPr>
              <w:p>
                <w:pPr>
                  <w:spacing w:after="0" w:line="240" w:lineRule="auto"/>
                  <w:ind w:firstLine="0"/>
                  <w:jc w:val="left"/>
                  <w:rPr>
                    <w:b/>
                    <w:sz w:val="17"/>
                  </w:rPr>
                </w:pPr>
                <w:r>
                  <w:rPr>
                    <w:b/>
                    <w:sz w:val="17"/>
                  </w:rPr>
                  <w:t xml:space="preserve">Menores</w:t>
                </w:r>
              </w:p>
            </w:tc>
            <w:tc>
              <w:tcPr>
                <w:tcW w:w="833" w:type="pct"/>
                <w:shd w:val="clear" w:color="auto" w:fill="E5E5ED"/>
              </w:tcPr>
              <w:p>
                <w:pPr>
                  <w:spacing w:after="0" w:line="240" w:lineRule="auto"/>
                  <w:ind w:firstLine="0"/>
                  <w:jc w:val="left"/>
                  <w:rPr>
                    <w:b/>
                    <w:sz w:val="17"/>
                  </w:rPr>
                </w:pPr>
                <w:r>
                  <w:rPr>
                    <w:b/>
                    <w:sz w:val="17"/>
                  </w:rPr>
                  <w:t xml:space="preserve">PR</w:t>
                </w:r>
              </w:p>
            </w:tc>
          </w:tr>
          <w:tr>
            <w:trPr>
              <w:cantSplit/>
            </w:trPr>
            <w:tc>
              <w:tcPr>
                <w:tcW w:w="833" w:type="pct"/>
              </w:tcPr>
              <w:p>
                <w:pPr>
                  <w:spacing w:after="0" w:line="240" w:lineRule="auto"/>
                  <w:ind w:firstLine="0"/>
                  <w:jc w:val="left"/>
                  <w:rPr>
                    <w:sz w:val="17"/>
                  </w:rPr>
                </w:pPr>
                <w:r>
                  <w:rPr>
                    <w:sz w:val="17"/>
                  </w:rPr>
                  <w:t xml:space="preserve">BASE/PT-01</w:t>
                </w:r>
              </w:p>
            </w:tc>
            <w:tc>
              <w:tcPr>
                <w:tcW w:w="833" w:type="pct"/>
              </w:tcPr>
              <w:p>
                <w:pPr>
                  <w:spacing w:after="0" w:line="240" w:lineRule="auto"/>
                  <w:ind w:firstLine="0"/>
                  <w:jc w:val="left"/>
                  <w:rPr>
                    <w:sz w:val="17"/>
                  </w:rPr>
                </w:pPr>
                <w:r>
                  <w:rPr>
                    <w:sz w:val="17"/>
                  </w:rPr>
                  <w:t xml:space="preserve">Aprobado</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#1</w:t>
                </w:r>
              </w:p>
            </w:tc>
          </w:tr>
          <w:tr>
            <w:trPr>
              <w:cantSplit/>
            </w:trPr>
            <w:tc>
              <w:tcPr>
                <w:tcW w:w="833" w:type="pct"/>
              </w:tcPr>
              <w:p>
                <w:pPr>
                  <w:spacing w:after="0" w:line="240" w:lineRule="auto"/>
                  <w:ind w:firstLine="0"/>
                  <w:jc w:val="left"/>
                  <w:rPr>
                    <w:sz w:val="17"/>
                  </w:rPr>
                </w:pPr>
                <w:r>
                  <w:rPr>
                    <w:sz w:val="17"/>
                  </w:rPr>
                  <w:t xml:space="preserve">BASE/PT-02</w:t>
                </w:r>
              </w:p>
            </w:tc>
            <w:tc>
              <w:tcPr>
                <w:tcW w:w="833" w:type="pct"/>
              </w:tcPr>
              <w:p>
                <w:pPr>
                  <w:spacing w:after="0" w:line="240" w:lineRule="auto"/>
                  <w:ind w:firstLine="0"/>
                  <w:jc w:val="left"/>
                  <w:rPr>
                    <w:sz w:val="17"/>
                  </w:rPr>
                </w:pPr>
                <w:r>
                  <w:rPr>
                    <w:sz w:val="17"/>
                  </w:rPr>
                  <w:t xml:space="preserve">Aprobado</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#2</w:t>
                </w:r>
              </w:p>
            </w:tc>
          </w:tr>
          <w:tr>
            <w:trPr>
              <w:cantSplit/>
            </w:trPr>
            <w:tc>
              <w:tcPr>
                <w:tcW w:w="833" w:type="pct"/>
              </w:tcPr>
              <w:p>
                <w:pPr>
                  <w:spacing w:after="0" w:line="240" w:lineRule="auto"/>
                  <w:ind w:firstLine="0"/>
                  <w:jc w:val="left"/>
                  <w:rPr>
                    <w:sz w:val="17"/>
                  </w:rPr>
                </w:pPr>
                <w:r>
                  <w:rPr>
                    <w:sz w:val="17"/>
                  </w:rPr>
                  <w:t xml:space="preserve">BASE/PT-03</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#3</w:t>
                </w:r>
              </w:p>
            </w:tc>
          </w:tr>
          <w:tr>
            <w:trPr>
              <w:cantSplit/>
            </w:trPr>
            <w:tc>
              <w:tcPr>
                <w:tcW w:w="833" w:type="pct"/>
              </w:tcPr>
              <w:p>
                <w:pPr>
                  <w:spacing w:after="0" w:line="240" w:lineRule="auto"/>
                  <w:ind w:firstLine="0"/>
                  <w:jc w:val="left"/>
                  <w:rPr>
                    <w:sz w:val="17"/>
                  </w:rPr>
                </w:pPr>
                <w:r>
                  <w:rPr>
                    <w:sz w:val="17"/>
                  </w:rPr>
                  <w:t xml:space="preserve">BASE/PT-04</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#4</w:t>
                </w:r>
              </w:p>
            </w:tc>
          </w:tr>
          <w:tr>
            <w:trPr>
              <w:cantSplit/>
            </w:trPr>
            <w:tc>
              <w:tcPr>
                <w:tcW w:w="833" w:type="pct"/>
              </w:tcPr>
              <w:p>
                <w:pPr>
                  <w:spacing w:after="0" w:line="240" w:lineRule="auto"/>
                  <w:ind w:firstLine="0"/>
                  <w:jc w:val="left"/>
                  <w:rPr>
                    <w:sz w:val="17"/>
                  </w:rPr>
                </w:pPr>
                <w:r>
                  <w:rPr>
                    <w:sz w:val="17"/>
                  </w:rPr>
                  <w:t xml:space="preserve">BASE/PT-05</w:t>
                </w:r>
              </w:p>
            </w:tc>
            <w:tc>
              <w:tcPr>
                <w:tcW w:w="833" w:type="pct"/>
              </w:tcPr>
              <w:p>
                <w:pPr>
                  <w:spacing w:after="0" w:line="240" w:lineRule="auto"/>
                  <w:ind w:firstLine="0"/>
                  <w:jc w:val="left"/>
                  <w:rPr>
                    <w:sz w:val="17"/>
                  </w:rPr>
                </w:pPr>
                <w:r>
                  <w:rPr>
                    <w:sz w:val="17"/>
                  </w:rPr>
                  <w:t xml:space="preserve">Aprobado</w:t>
                </w:r>
              </w:p>
            </w:tc>
            <w:tc>
              <w:tcPr>
                <w:tcW w:w="833" w:type="pct"/>
              </w:tcPr>
              <w:p>
                <w:pPr>
                  <w:spacing w:after="0" w:line="240" w:lineRule="auto"/>
                  <w:ind w:firstLine="0"/>
                  <w:jc w:val="left"/>
                  <w:rPr>
                    <w:sz w:val="17"/>
                  </w:rPr>
                </w:pPr>
                <w:r>
                  <w:rPr>
                    <w:sz w:val="17"/>
                  </w:rPr>
                  <w:t xml:space="preserve">6</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6</w:t>
                </w:r>
              </w:p>
            </w:tc>
            <w:tc>
              <w:tcPr>
                <w:tcW w:w="833" w:type="pct"/>
              </w:tcPr>
              <w:p>
                <w:pPr>
                  <w:spacing w:after="0" w:line="240" w:lineRule="auto"/>
                  <w:ind w:firstLine="0"/>
                  <w:jc w:val="left"/>
                  <w:rPr>
                    <w:sz w:val="17"/>
                  </w:rPr>
                </w:pPr>
                <w:r>
                  <w:rPr>
                    <w:sz w:val="17"/>
                  </w:rPr>
                  <w:t xml:space="preserve">#5</w:t>
                </w:r>
              </w:p>
            </w:tc>
          </w:tr>
          <w:tr>
            <w:trPr>
              <w:cantSplit/>
            </w:trPr>
            <w:tc>
              <w:tcPr>
                <w:tcW w:w="833" w:type="pct"/>
              </w:tcPr>
              <w:p>
                <w:pPr>
                  <w:spacing w:after="0" w:line="240" w:lineRule="auto"/>
                  <w:ind w:firstLine="0"/>
                  <w:jc w:val="left"/>
                  <w:rPr>
                    <w:sz w:val="17"/>
                  </w:rPr>
                </w:pPr>
                <w:r>
                  <w:rPr>
                    <w:sz w:val="17"/>
                  </w:rPr>
                  <w:t xml:space="preserve">HU-001/PT-01</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#6</w:t>
                </w:r>
              </w:p>
            </w:tc>
          </w:tr>
          <w:tr>
            <w:trPr>
              <w:cantSplit/>
            </w:trPr>
            <w:tc>
              <w:tcPr>
                <w:tcW w:w="833" w:type="pct"/>
              </w:tcPr>
              <w:p>
                <w:pPr>
                  <w:spacing w:after="0" w:line="240" w:lineRule="auto"/>
                  <w:ind w:firstLine="0"/>
                  <w:jc w:val="left"/>
                  <w:rPr>
                    <w:sz w:val="17"/>
                  </w:rPr>
                </w:pPr>
                <w:r>
                  <w:rPr>
                    <w:sz w:val="17"/>
                  </w:rPr>
                  <w:t xml:space="preserve">HU-001/PT-02</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5</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#7</w:t>
                </w:r>
              </w:p>
            </w:tc>
          </w:tr>
          <w:tr>
            <w:trPr>
              <w:cantSplit/>
            </w:trPr>
            <w:tc>
              <w:tcPr>
                <w:tcW w:w="833" w:type="pct"/>
              </w:tcPr>
              <w:p>
                <w:pPr>
                  <w:spacing w:after="0" w:line="240" w:lineRule="auto"/>
                  <w:ind w:firstLine="0"/>
                  <w:jc w:val="left"/>
                  <w:rPr>
                    <w:sz w:val="17"/>
                  </w:rPr>
                </w:pPr>
                <w:r>
                  <w:rPr>
                    <w:sz w:val="17"/>
                  </w:rPr>
                  <w:t xml:space="preserve">HU-001/PT-03</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#8</w:t>
                </w:r>
              </w:p>
            </w:tc>
          </w:tr>
          <w:tr>
            <w:trPr>
              <w:cantSplit/>
            </w:trPr>
            <w:tc>
              <w:tcPr>
                <w:tcW w:w="833" w:type="pct"/>
              </w:tcPr>
              <w:p>
                <w:pPr>
                  <w:spacing w:after="0" w:line="240" w:lineRule="auto"/>
                  <w:ind w:firstLine="0"/>
                  <w:jc w:val="left"/>
                  <w:rPr>
                    <w:sz w:val="17"/>
                  </w:rPr>
                </w:pPr>
                <w:r>
                  <w:rPr>
                    <w:sz w:val="17"/>
                  </w:rPr>
                  <w:t xml:space="preserve">HU-001/PT-04</w:t>
                </w:r>
              </w:p>
            </w:tc>
            <w:tc>
              <w:tcPr>
                <w:tcW w:w="833" w:type="pct"/>
              </w:tcPr>
              <w:p>
                <w:pPr>
                  <w:spacing w:after="0" w:line="240" w:lineRule="auto"/>
                  <w:ind w:firstLine="0"/>
                  <w:jc w:val="left"/>
                  <w:rPr>
                    <w:sz w:val="17"/>
                  </w:rPr>
                </w:pPr>
                <w:r>
                  <w:rPr>
                    <w:sz w:val="17"/>
                  </w:rPr>
                  <w:t xml:space="preserve">Aprobado</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#9</w:t>
                </w:r>
              </w:p>
            </w:tc>
          </w:tr>
          <w:tr>
            <w:trPr>
              <w:cantSplit/>
            </w:trPr>
            <w:tc>
              <w:tcPr>
                <w:tcW w:w="833" w:type="pct"/>
              </w:tcPr>
              <w:p>
                <w:pPr>
                  <w:spacing w:after="0" w:line="240" w:lineRule="auto"/>
                  <w:ind w:firstLine="0"/>
                  <w:jc w:val="left"/>
                  <w:rPr>
                    <w:sz w:val="17"/>
                  </w:rPr>
                </w:pPr>
                <w:r>
                  <w:rPr>
                    <w:sz w:val="17"/>
                  </w:rPr>
                  <w:t xml:space="preserve">HU-002/PT-01</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7</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6</w:t>
                </w:r>
              </w:p>
            </w:tc>
            <w:tc>
              <w:tcPr>
                <w:tcW w:w="833" w:type="pct"/>
              </w:tcPr>
              <w:p>
                <w:pPr>
                  <w:spacing w:after="0" w:line="240" w:lineRule="auto"/>
                  <w:ind w:firstLine="0"/>
                  <w:jc w:val="left"/>
                  <w:rPr>
                    <w:sz w:val="17"/>
                  </w:rPr>
                </w:pPr>
                <w:r>
                  <w:rPr>
                    <w:sz w:val="17"/>
                  </w:rPr>
                  <w:t xml:space="preserve">#10</w:t>
                </w:r>
              </w:p>
            </w:tc>
          </w:tr>
          <w:tr>
            <w:trPr>
              <w:cantSplit/>
            </w:trPr>
            <w:tc>
              <w:tcPr>
                <w:tcW w:w="833" w:type="pct"/>
              </w:tcPr>
              <w:p>
                <w:pPr>
                  <w:spacing w:after="0" w:line="240" w:lineRule="auto"/>
                  <w:ind w:firstLine="0"/>
                  <w:jc w:val="left"/>
                  <w:rPr>
                    <w:sz w:val="17"/>
                  </w:rPr>
                </w:pPr>
                <w:r>
                  <w:rPr>
                    <w:sz w:val="17"/>
                  </w:rPr>
                  <w:t xml:space="preserve">HU-002/PT-02</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5</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#11</w:t>
                </w:r>
              </w:p>
            </w:tc>
          </w:tr>
          <w:tr>
            <w:trPr>
              <w:cantSplit/>
            </w:trPr>
            <w:tc>
              <w:tcPr>
                <w:tcW w:w="833" w:type="pct"/>
              </w:tcPr>
              <w:p>
                <w:pPr>
                  <w:spacing w:after="0" w:line="240" w:lineRule="auto"/>
                  <w:ind w:firstLine="0"/>
                  <w:jc w:val="left"/>
                  <w:rPr>
                    <w:sz w:val="17"/>
                  </w:rPr>
                </w:pPr>
                <w:r>
                  <w:rPr>
                    <w:sz w:val="17"/>
                  </w:rPr>
                  <w:t xml:space="preserve">HU-002/PT-03</w:t>
                </w:r>
              </w:p>
            </w:tc>
            <w:tc>
              <w:tcPr>
                <w:tcW w:w="833" w:type="pct"/>
              </w:tcPr>
              <w:p>
                <w:pPr>
                  <w:spacing w:after="0" w:line="240" w:lineRule="auto"/>
                  <w:ind w:firstLine="0"/>
                  <w:jc w:val="left"/>
                  <w:rPr>
                    <w:sz w:val="17"/>
                  </w:rPr>
                </w:pPr>
                <w:r>
                  <w:rPr>
                    <w:sz w:val="17"/>
                  </w:rPr>
                  <w:t xml:space="preserve">Aprobado</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#12</w:t>
                </w:r>
              </w:p>
            </w:tc>
          </w:tr>
          <w:tr>
            <w:trPr>
              <w:cantSplit/>
            </w:trPr>
            <w:tc>
              <w:tcPr>
                <w:tcW w:w="833" w:type="pct"/>
              </w:tcPr>
              <w:p>
                <w:pPr>
                  <w:spacing w:after="0" w:line="240" w:lineRule="auto"/>
                  <w:ind w:firstLine="0"/>
                  <w:jc w:val="left"/>
                  <w:rPr>
                    <w:sz w:val="17"/>
                  </w:rPr>
                </w:pPr>
                <w:r>
                  <w:rPr>
                    <w:sz w:val="17"/>
                  </w:rPr>
                  <w:t xml:space="preserve">HU-002/PT-04</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#13</w:t>
                </w:r>
              </w:p>
            </w:tc>
          </w:tr>
          <w:tr>
            <w:trPr>
              <w:cantSplit/>
            </w:trPr>
            <w:tc>
              <w:tcPr>
                <w:tcW w:w="833" w:type="pct"/>
              </w:tcPr>
              <w:p>
                <w:pPr>
                  <w:spacing w:after="0" w:line="240" w:lineRule="auto"/>
                  <w:ind w:firstLine="0"/>
                  <w:jc w:val="left"/>
                  <w:rPr>
                    <w:sz w:val="17"/>
                  </w:rPr>
                </w:pPr>
                <w:r>
                  <w:rPr>
                    <w:sz w:val="17"/>
                  </w:rPr>
                  <w:t xml:space="preserve">HU-003/PT-01</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#14</w:t>
                </w:r>
              </w:p>
            </w:tc>
          </w:tr>
          <w:tr>
            <w:trPr>
              <w:cantSplit/>
            </w:trPr>
            <w:tc>
              <w:tcPr>
                <w:tcW w:w="833" w:type="pct"/>
              </w:tcPr>
              <w:p>
                <w:pPr>
                  <w:spacing w:after="0" w:line="240" w:lineRule="auto"/>
                  <w:ind w:firstLine="0"/>
                  <w:jc w:val="left"/>
                  <w:rPr>
                    <w:sz w:val="17"/>
                  </w:rPr>
                </w:pPr>
                <w:r>
                  <w:rPr>
                    <w:sz w:val="17"/>
                  </w:rPr>
                  <w:t xml:space="preserve">HU-003/PT-02</w:t>
                </w:r>
              </w:p>
            </w:tc>
            <w:tc>
              <w:tcPr>
                <w:tcW w:w="833" w:type="pct"/>
              </w:tcPr>
              <w:p>
                <w:pPr>
                  <w:spacing w:after="0" w:line="240" w:lineRule="auto"/>
                  <w:ind w:firstLine="0"/>
                  <w:jc w:val="left"/>
                  <w:rPr>
                    <w:sz w:val="17"/>
                  </w:rPr>
                </w:pPr>
                <w:r>
                  <w:rPr>
                    <w:sz w:val="17"/>
                  </w:rPr>
                  <w:t xml:space="preserve">Con observaciones</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#15</w:t>
                </w:r>
              </w:p>
            </w:tc>
          </w:tr>
          <w:tr>
            <w:trPr>
              <w:cantSplit/>
            </w:trPr>
            <w:tc>
              <w:tcPr>
                <w:tcW w:w="833" w:type="pct"/>
              </w:tcPr>
              <w:p>
                <w:pPr>
                  <w:spacing w:after="0" w:line="240" w:lineRule="auto"/>
                  <w:ind w:firstLine="0"/>
                  <w:jc w:val="left"/>
                  <w:rPr>
                    <w:sz w:val="17"/>
                  </w:rPr>
                </w:pPr>
                <w:r>
                  <w:rPr>
                    <w:sz w:val="17"/>
                  </w:rPr>
                  <w:t xml:space="preserve">HU-003/PT-03</w:t>
                </w:r>
              </w:p>
            </w:tc>
            <w:tc>
              <w:tcPr>
                <w:tcW w:w="833" w:type="pct"/>
              </w:tcPr>
              <w:p>
                <w:pPr>
                  <w:spacing w:after="0" w:line="240" w:lineRule="auto"/>
                  <w:ind w:firstLine="0"/>
                  <w:jc w:val="left"/>
                  <w:rPr>
                    <w:sz w:val="17"/>
                  </w:rPr>
                </w:pPr>
                <w:r>
                  <w:rPr>
                    <w:sz w:val="17"/>
                  </w:rPr>
                  <w:t xml:space="preserve">Aprobado</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#16</w:t>
                </w:r>
              </w:p>
            </w:tc>
          </w:tr>
          <w:tr>
            <w:trPr>
              <w:cantSplit/>
            </w:trPr>
            <w:tc>
              <w:tcPr>
                <w:tcW w:w="833" w:type="pct"/>
              </w:tcPr>
              <w:p>
                <w:pPr>
                  <w:spacing w:after="0" w:line="240" w:lineRule="auto"/>
                  <w:ind w:firstLine="0"/>
                  <w:jc w:val="left"/>
                  <w:rPr>
                    <w:sz w:val="17"/>
                  </w:rPr>
                </w:pPr>
                <w:r>
                  <w:rPr>
                    <w:sz w:val="17"/>
                  </w:rPr>
                  <w:t xml:space="preserve">HU-003/PT-04</w:t>
                </w:r>
              </w:p>
            </w:tc>
            <w:tc>
              <w:tcPr>
                <w:tcW w:w="833" w:type="pct"/>
              </w:tcPr>
              <w:p>
                <w:pPr>
                  <w:spacing w:after="0" w:line="240" w:lineRule="auto"/>
                  <w:ind w:firstLine="0"/>
                  <w:jc w:val="left"/>
                  <w:rPr>
                    <w:sz w:val="17"/>
                  </w:rPr>
                </w:pPr>
                <w:r>
                  <w:rPr>
                    <w:sz w:val="17"/>
                  </w:rPr>
                  <w:t xml:space="preserve">Aprobado</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#17</w:t>
                </w:r>
              </w:p>
            </w:tc>
          </w:tr>
        </w:tbl>
        <w:p>
          <w:pPr>
            <w:spacing w:after="0" w:line="240" w:lineRule="auto"/>
            <w:ind w:firstLine="0"/>
          </w:pPr>
        </w:p>
        <w:p>
          <w:r>
            <w:t xml:space="preserve">La diferencia más importante con E1c no está en la revisión sino en la compuerta de ejecución. En E3c la compuerta de compilación, análisis estático y pruebas no se ejecutó nunca: sus 21 registros son «omitida». La compuerta busca el </w:t>
          </w:r>
          <w:r>
            <w:rPr>
              <w:rFonts w:ascii="Consolas" w:hAnsi="Consolas" w:cs="Consolas"/>
            </w:rPr>
            <w:t xml:space="preserve">package.json</w:t>
          </w:r>
          <w:r>
            <w:t xml:space="preserve"> de cada capa en la carpeta de la capa y luego en la raíz; en este monorepo con </w:t>
          </w:r>
          <w:r>
            <w:rPr>
              <w:i/>
            </w:rPr>
            <w:t xml:space="preserve">workspaces</w:t>
          </w:r>
          <w:r>
            <w:t xml:space="preserve"> encontró el </w:t>
          </w:r>
          <w:r>
            <w:rPr>
              <w:rFonts w:ascii="Consolas" w:hAnsi="Consolas" w:cs="Consolas"/>
            </w:rPr>
            <w:t xml:space="preserve">package.json</w:t>
          </w:r>
          <w:r>
            <w:t xml:space="preserve"> raíz, que no tiene </w:t>
          </w:r>
          <w:r>
            <w:rPr>
              <w:rFonts w:ascii="Consolas" w:hAnsi="Consolas" w:cs="Consolas"/>
            </w:rPr>
            <w:t xml:space="preserve">tsconfig.json</w:t>
          </w:r>
          <w:r>
            <w:t xml:space="preserve">, y concluyó que no sabía compilar, sin revisar </w:t>
          </w:r>
          <w:r>
            <w:rPr>
              <w:rFonts w:ascii="Consolas" w:hAnsi="Consolas" w:cs="Consolas"/>
            </w:rPr>
            <w:t xml:space="preserve">apps/backend</w:t>
          </w:r>
          <w:r>
            <w:t xml:space="preserve"> ni </w:t>
          </w:r>
          <w:r>
            <w:rPr>
              <w:rFonts w:ascii="Consolas" w:hAnsi="Consolas" w:cs="Consolas"/>
            </w:rPr>
            <w:t xml:space="preserve">apps/frontend</w:t>
          </w:r>
          <w:r>
            <w:t xml:space="preserve">. La compuerta de archivos obligatorios sí actuó: rechazó cuatro veces una entrega de los paquetes BASE/PT-02 y BASE/PT-04 por archivos faltantes, y el agente los completó.</w:t>
          </w:r>
        </w:p>
        <w:p>
          <w:r>
            <w:t xml:space="preserve">Sin la compuerta, dos defectos llegaron hasta la integración continua de GitHub: una prueba de Vitest en rojo en HU-001/PT-04, un paquete que la revisión había aprobado, y una prueba de Jest en rojo en HU-002/PT-02. Loom no dejó fusionar ninguno de los dos. En los dos casos la corrección que resolvió el CI fue la que recibe el extracto del registro del CI (ADR-0078), disponible dentro de la acción «avanzar HU». La corrección del botón de la interfaz, que aplica solo las observaciones de la revisión, no resolvió la prueba de HU-002/PT-02, y para un paquete «Aprobado» la interfaz no ofrece corrección. En HU-002/PT-02, además, «avanzar HU» volvió a revisar el paquete antes de corregirlo, así que ese paquete tuvo tres revisiones en lugar de una. Con todo, las 19 revisiones de la corrida sumaron 69 observaciones (12 mayores y 57 menores).</w:t>
          </w:r>
        </w:p>
        <w:p>
          <w:pPr>
            <w:pStyle w:val="Heading3"/>
            <w:ind w:firstLine="0"/>
            <w:jc w:val="left"/>
            <w:rPr>
              <w:color w:val="000000"/>
              <w:sz w:val="24"/>
            </w:rPr>
          </w:pPr>
          <w:r>
            <w:rPr>
              <w:color w:val="000000"/>
              <w:sz w:val="24"/>
            </w:rPr>
            <w:t xml:space="preserve">5.2.11 Despliegue y validación funcional en E3c</w:t>
          </w:r>
        </w:p>
        <w:p>
          <w:r>
            <w:t xml:space="preserve">El release automático, que Loom lanza al completarse el esqueleto y cada HU, falló las cuatro veces: suponía </w:t>
          </w:r>
          <w:r>
            <w:rPr>
              <w:rFonts w:ascii="Consolas" w:hAnsi="Consolas" w:cs="Consolas"/>
            </w:rPr>
            <w:t xml:space="preserve">backend/</w:t>
          </w:r>
          <w:r>
            <w:t xml:space="preserve"> y </w:t>
          </w:r>
          <w:r>
            <w:rPr>
              <w:rFonts w:ascii="Consolas" w:hAnsi="Consolas" w:cs="Consolas"/>
            </w:rPr>
            <w:t xml:space="preserve">frontend/</w:t>
          </w:r>
          <w:r>
            <w:t xml:space="preserve"> en la raíz del repositorio y no encontró los servicios. Con ese supuesto corregido (ADR-0086), el primer lanzamiento manual construyó las imágenes, pero el backend no arrancó: Prisma exige una cadena de conexión </w:t>
          </w:r>
          <w:r>
            <w:rPr>
              <w:rFonts w:ascii="Consolas" w:hAnsi="Consolas" w:cs="Consolas"/>
            </w:rPr>
            <w:t xml:space="preserve">DATABASE_URL</w:t>
          </w:r>
          <w:r>
            <w:t xml:space="preserve"> que el release solo entregaba en formato JDBC, para Java. El segundo, con esa cadena y con las variables de entorno del Proyecto ajustadas a las que exige el código generado, desplegó los dos servicios, pero el frontend quedó apuntando a su propio dominio porque fija la dirección de la API al compilar. El tercero, con esa dirección como argumento de construcción (ADR-0087), dejó la aplicación funcionando en 9.5 minutos. Loom registró como «terminados» los cuatro lanzamientos automáticos aunque habían fallado; el fallo solo quedó en el resultado del release del Proyecto.</w:t>
          </w:r>
        </w:p>
        <w:p>
          <w:r>
            <w:t xml:space="preserve">Las pruebas de humo de la HU-001 se corrieron tres veces. Las dos primeras dejaron 33 de 35 casos bloqueados por «no hay cuenta de prueba para el rol»: los casos de E3c usan 32 roles distintos, escritos en texto libre («invitado (sin sesión); admin para verificar», «cliente_bloqueable», «personal_interno»…), y Loom buscaba la cuenta por el nombre exacto entre las tres configuradas. La segunda corrida repitió el resultado porque el backend de Loom no había recargado el cambio. Con la asignación por actor principal (ADR-0088) y una cuenta de prueba por cada rol que usan los casos, la tercera dio 28 aprobados, 4 fallidos y 3 bloqueados. La Tabla 5.9 resume la corrida final de cada HU.</w:t>
          </w:r>
        </w:p>
        <w:p>
          <w:pPr>
            <w:pStyle w:val="Caption"/>
            <w:keepNext/>
            <w:ind w:firstLine="0"/>
            <w:jc w:val="left"/>
            <w:rPr>
              <w:b w:val="0"/>
            </w:rPr>
          </w:pPr>
          <w:r>
            <w:t>Tabla 5.</w:t>
          </w:r>
          <w:r>
            <w:fldChar w:fldCharType="begin"/>
          </w:r>
          <w:r>
            <w:instrText xml:space="preserve"> SEQ Tabla \s 1 </w:instrText>
          </w:r>
          <w:r>
            <w:fldChar w:fldCharType="separate"/>
          </w:r>
          <w:r>
            <w:rPr>
              <w:noProof/>
            </w:rPr>
            <w:t>9</w:t>
          </w:r>
          <w:r>
            <w:fldChar w:fldCharType="end"/>
          </w:r>
          <w:r>
            <w:t xml:space="preserve">. Resultado de las pruebas de humo de E3c por HU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6"/>
            <w:gridCol w:w="1426"/>
            <w:gridCol w:w="1426"/>
            <w:gridCol w:w="1426"/>
            <w:gridCol w:w="1426"/>
            <w:gridCol w:w="1426"/>
          </w:tblGrid>
          <w:tr>
            <w:trPr>
              <w:cantSplit/>
              <w:tblHeader/>
            </w:trPr>
            <w:tc>
              <w:tcPr>
                <w:tcW w:w="833" w:type="pct"/>
                <w:shd w:val="clear" w:color="auto" w:fill="E5E5ED"/>
              </w:tcPr>
              <w:p>
                <w:pPr>
                  <w:spacing w:after="0" w:line="240" w:lineRule="auto"/>
                  <w:ind w:firstLine="0"/>
                  <w:jc w:val="left"/>
                  <w:rPr>
                    <w:b/>
                    <w:sz w:val="17"/>
                  </w:rPr>
                </w:pPr>
                <w:r>
                  <w:rPr>
                    <w:b/>
                    <w:sz w:val="17"/>
                  </w:rPr>
                  <w:t xml:space="preserve">HU</w:t>
                </w:r>
              </w:p>
            </w:tc>
            <w:tc>
              <w:tcPr>
                <w:tcW w:w="833" w:type="pct"/>
                <w:shd w:val="clear" w:color="auto" w:fill="E5E5ED"/>
              </w:tcPr>
              <w:p>
                <w:pPr>
                  <w:spacing w:after="0" w:line="240" w:lineRule="auto"/>
                  <w:ind w:firstLine="0"/>
                  <w:jc w:val="left"/>
                  <w:rPr>
                    <w:b/>
                    <w:sz w:val="17"/>
                  </w:rPr>
                </w:pPr>
                <w:r>
                  <w:rPr>
                    <w:b/>
                    <w:sz w:val="17"/>
                  </w:rPr>
                  <w:t xml:space="preserve">Casos</w:t>
                </w:r>
              </w:p>
            </w:tc>
            <w:tc>
              <w:tcPr>
                <w:tcW w:w="833" w:type="pct"/>
                <w:shd w:val="clear" w:color="auto" w:fill="E5E5ED"/>
              </w:tcPr>
              <w:p>
                <w:pPr>
                  <w:spacing w:after="0" w:line="240" w:lineRule="auto"/>
                  <w:ind w:firstLine="0"/>
                  <w:jc w:val="left"/>
                  <w:rPr>
                    <w:b/>
                    <w:sz w:val="17"/>
                  </w:rPr>
                </w:pPr>
                <w:r>
                  <w:rPr>
                    <w:b/>
                    <w:sz w:val="17"/>
                  </w:rPr>
                  <w:t xml:space="preserve">Aprobados</w:t>
                </w:r>
              </w:p>
            </w:tc>
            <w:tc>
              <w:tcPr>
                <w:tcW w:w="833" w:type="pct"/>
                <w:shd w:val="clear" w:color="auto" w:fill="E5E5ED"/>
              </w:tcPr>
              <w:p>
                <w:pPr>
                  <w:spacing w:after="0" w:line="240" w:lineRule="auto"/>
                  <w:ind w:firstLine="0"/>
                  <w:jc w:val="left"/>
                  <w:rPr>
                    <w:b/>
                    <w:sz w:val="17"/>
                  </w:rPr>
                </w:pPr>
                <w:r>
                  <w:rPr>
                    <w:b/>
                    <w:sz w:val="17"/>
                  </w:rPr>
                  <w:t xml:space="preserve">Fallidos</w:t>
                </w:r>
              </w:p>
            </w:tc>
            <w:tc>
              <w:tcPr>
                <w:tcW w:w="833" w:type="pct"/>
                <w:shd w:val="clear" w:color="auto" w:fill="E5E5ED"/>
              </w:tcPr>
              <w:p>
                <w:pPr>
                  <w:spacing w:after="0" w:line="240" w:lineRule="auto"/>
                  <w:ind w:firstLine="0"/>
                  <w:jc w:val="left"/>
                  <w:rPr>
                    <w:b/>
                    <w:sz w:val="17"/>
                  </w:rPr>
                </w:pPr>
                <w:r>
                  <w:rPr>
                    <w:b/>
                    <w:sz w:val="17"/>
                  </w:rPr>
                  <w:t xml:space="preserve">Bloqueados</w:t>
                </w:r>
              </w:p>
            </w:tc>
            <w:tc>
              <w:tcPr>
                <w:tcW w:w="833" w:type="pct"/>
                <w:shd w:val="clear" w:color="auto" w:fill="E5E5ED"/>
              </w:tcPr>
              <w:p>
                <w:pPr>
                  <w:spacing w:after="0" w:line="240" w:lineRule="auto"/>
                  <w:ind w:firstLine="0"/>
                  <w:jc w:val="left"/>
                  <w:rPr>
                    <w:b/>
                    <w:sz w:val="17"/>
                  </w:rPr>
                </w:pPr>
                <w:r>
                  <w:rPr>
                    <w:b/>
                    <w:sz w:val="17"/>
                  </w:rPr>
                  <w:t xml:space="preserve">Duración (min)</w:t>
                </w:r>
              </w:p>
            </w:tc>
          </w:tr>
          <w:tr>
            <w:trPr>
              <w:cantSplit/>
            </w:trPr>
            <w:tc>
              <w:tcPr>
                <w:tcW w:w="833" w:type="pct"/>
              </w:tcPr>
              <w:p>
                <w:pPr>
                  <w:spacing w:after="0" w:line="240" w:lineRule="auto"/>
                  <w:ind w:firstLine="0"/>
                  <w:jc w:val="left"/>
                  <w:rPr>
                    <w:sz w:val="17"/>
                  </w:rPr>
                </w:pPr>
                <w:r>
                  <w:rPr>
                    <w:sz w:val="17"/>
                  </w:rPr>
                  <w:t xml:space="preserve">HU-001, autorregistro</w:t>
                </w:r>
              </w:p>
            </w:tc>
            <w:tc>
              <w:tcPr>
                <w:tcW w:w="833" w:type="pct"/>
              </w:tcPr>
              <w:p>
                <w:pPr>
                  <w:spacing w:after="0" w:line="240" w:lineRule="auto"/>
                  <w:ind w:firstLine="0"/>
                  <w:jc w:val="left"/>
                  <w:rPr>
                    <w:sz w:val="17"/>
                  </w:rPr>
                </w:pPr>
                <w:r>
                  <w:rPr>
                    <w:sz w:val="17"/>
                  </w:rPr>
                  <w:t xml:space="preserve">35</w:t>
                </w:r>
              </w:p>
            </w:tc>
            <w:tc>
              <w:tcPr>
                <w:tcW w:w="833" w:type="pct"/>
              </w:tcPr>
              <w:p>
                <w:pPr>
                  <w:spacing w:after="0" w:line="240" w:lineRule="auto"/>
                  <w:ind w:firstLine="0"/>
                  <w:jc w:val="left"/>
                  <w:rPr>
                    <w:sz w:val="17"/>
                  </w:rPr>
                </w:pPr>
                <w:r>
                  <w:rPr>
                    <w:sz w:val="17"/>
                  </w:rPr>
                  <w:t xml:space="preserve">28</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17.8</w:t>
                </w:r>
              </w:p>
            </w:tc>
          </w:tr>
          <w:tr>
            <w:trPr>
              <w:cantSplit/>
            </w:trPr>
            <w:tc>
              <w:tcPr>
                <w:tcW w:w="833" w:type="pct"/>
              </w:tcPr>
              <w:p>
                <w:pPr>
                  <w:spacing w:after="0" w:line="240" w:lineRule="auto"/>
                  <w:ind w:firstLine="0"/>
                  <w:jc w:val="left"/>
                  <w:rPr>
                    <w:sz w:val="17"/>
                  </w:rPr>
                </w:pPr>
                <w:r>
                  <w:rPr>
                    <w:sz w:val="17"/>
                  </w:rPr>
                  <w:t xml:space="preserve">HU-002, inicio y cierre de sesión</w:t>
                </w:r>
              </w:p>
            </w:tc>
            <w:tc>
              <w:tcPr>
                <w:tcW w:w="833" w:type="pct"/>
              </w:tcPr>
              <w:p>
                <w:pPr>
                  <w:spacing w:after="0" w:line="240" w:lineRule="auto"/>
                  <w:ind w:firstLine="0"/>
                  <w:jc w:val="left"/>
                  <w:rPr>
                    <w:sz w:val="17"/>
                  </w:rPr>
                </w:pPr>
                <w:r>
                  <w:rPr>
                    <w:sz w:val="17"/>
                  </w:rPr>
                  <w:t xml:space="preserve">39</w:t>
                </w:r>
              </w:p>
            </w:tc>
            <w:tc>
              <w:tcPr>
                <w:tcW w:w="833" w:type="pct"/>
              </w:tcPr>
              <w:p>
                <w:pPr>
                  <w:spacing w:after="0" w:line="240" w:lineRule="auto"/>
                  <w:ind w:firstLine="0"/>
                  <w:jc w:val="left"/>
                  <w:rPr>
                    <w:sz w:val="17"/>
                  </w:rPr>
                </w:pPr>
                <w:r>
                  <w:rPr>
                    <w:sz w:val="17"/>
                  </w:rPr>
                  <w:t xml:space="preserve">19</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16</w:t>
                </w:r>
              </w:p>
            </w:tc>
            <w:tc>
              <w:tcPr>
                <w:tcW w:w="833" w:type="pct"/>
              </w:tcPr>
              <w:p>
                <w:pPr>
                  <w:spacing w:after="0" w:line="240" w:lineRule="auto"/>
                  <w:ind w:firstLine="0"/>
                  <w:jc w:val="left"/>
                  <w:rPr>
                    <w:sz w:val="17"/>
                  </w:rPr>
                </w:pPr>
                <w:r>
                  <w:rPr>
                    <w:sz w:val="17"/>
                  </w:rPr>
                  <w:t xml:space="preserve">34.7</w:t>
                </w:r>
              </w:p>
            </w:tc>
          </w:tr>
          <w:tr>
            <w:trPr>
              <w:cantSplit/>
            </w:trPr>
            <w:tc>
              <w:tcPr>
                <w:tcW w:w="833" w:type="pct"/>
              </w:tcPr>
              <w:p>
                <w:pPr>
                  <w:spacing w:after="0" w:line="240" w:lineRule="auto"/>
                  <w:ind w:firstLine="0"/>
                  <w:jc w:val="left"/>
                  <w:rPr>
                    <w:sz w:val="17"/>
                  </w:rPr>
                </w:pPr>
                <w:r>
                  <w:rPr>
                    <w:sz w:val="17"/>
                  </w:rPr>
                  <w:t xml:space="preserve">HU-003, recuperación de contraseña</w:t>
                </w:r>
              </w:p>
            </w:tc>
            <w:tc>
              <w:tcPr>
                <w:tcW w:w="833" w:type="pct"/>
              </w:tcPr>
              <w:p>
                <w:pPr>
                  <w:spacing w:after="0" w:line="240" w:lineRule="auto"/>
                  <w:ind w:firstLine="0"/>
                  <w:jc w:val="left"/>
                  <w:rPr>
                    <w:sz w:val="17"/>
                  </w:rPr>
                </w:pPr>
                <w:r>
                  <w:rPr>
                    <w:sz w:val="17"/>
                  </w:rPr>
                  <w:t xml:space="preserve">27</w:t>
                </w:r>
              </w:p>
            </w:tc>
            <w:tc>
              <w:tcPr>
                <w:tcW w:w="833" w:type="pct"/>
              </w:tcPr>
              <w:p>
                <w:pPr>
                  <w:spacing w:after="0" w:line="240" w:lineRule="auto"/>
                  <w:ind w:firstLine="0"/>
                  <w:jc w:val="left"/>
                  <w:rPr>
                    <w:sz w:val="17"/>
                  </w:rPr>
                </w:pPr>
                <w:r>
                  <w:rPr>
                    <w:sz w:val="17"/>
                  </w:rPr>
                  <w:t xml:space="preserve">21</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5</w:t>
                </w:r>
              </w:p>
            </w:tc>
            <w:tc>
              <w:tcPr>
                <w:tcW w:w="833" w:type="pct"/>
              </w:tcPr>
              <w:p>
                <w:pPr>
                  <w:spacing w:after="0" w:line="240" w:lineRule="auto"/>
                  <w:ind w:firstLine="0"/>
                  <w:jc w:val="left"/>
                  <w:rPr>
                    <w:sz w:val="17"/>
                  </w:rPr>
                </w:pPr>
                <w:r>
                  <w:rPr>
                    <w:sz w:val="17"/>
                  </w:rPr>
                  <w:t xml:space="preserve">11.2</w:t>
                </w:r>
              </w:p>
            </w:tc>
          </w:tr>
          <w:tr>
            <w:trPr>
              <w:cantSplit/>
            </w:trPr>
            <w:tc>
              <w:tcPr>
                <w:tcW w:w="833" w:type="pct"/>
              </w:tcPr>
              <w:p>
                <w:pPr>
                  <w:spacing w:after="0" w:line="240" w:lineRule="auto"/>
                  <w:ind w:firstLine="0"/>
                  <w:jc w:val="left"/>
                  <w:rPr>
                    <w:sz w:val="17"/>
                  </w:rPr>
                </w:pPr>
                <w:r>
                  <w:rPr>
                    <w:sz w:val="17"/>
                  </w:rPr>
                  <w:t xml:space="preserve">Total</w:t>
                </w:r>
              </w:p>
            </w:tc>
            <w:tc>
              <w:tcPr>
                <w:tcW w:w="833" w:type="pct"/>
              </w:tcPr>
              <w:p>
                <w:pPr>
                  <w:spacing w:after="0" w:line="240" w:lineRule="auto"/>
                  <w:ind w:firstLine="0"/>
                  <w:jc w:val="left"/>
                  <w:rPr>
                    <w:sz w:val="17"/>
                  </w:rPr>
                </w:pPr>
                <w:r>
                  <w:rPr>
                    <w:sz w:val="17"/>
                  </w:rPr>
                  <w:t xml:space="preserve">101</w:t>
                </w:r>
              </w:p>
            </w:tc>
            <w:tc>
              <w:tcPr>
                <w:tcW w:w="833" w:type="pct"/>
              </w:tcPr>
              <w:p>
                <w:pPr>
                  <w:spacing w:after="0" w:line="240" w:lineRule="auto"/>
                  <w:ind w:firstLine="0"/>
                  <w:jc w:val="left"/>
                  <w:rPr>
                    <w:sz w:val="17"/>
                  </w:rPr>
                </w:pPr>
                <w:r>
                  <w:rPr>
                    <w:sz w:val="17"/>
                  </w:rPr>
                  <w:t xml:space="preserve">68</w:t>
                </w:r>
              </w:p>
            </w:tc>
            <w:tc>
              <w:tcPr>
                <w:tcW w:w="833" w:type="pct"/>
              </w:tcPr>
              <w:p>
                <w:pPr>
                  <w:spacing w:after="0" w:line="240" w:lineRule="auto"/>
                  <w:ind w:firstLine="0"/>
                  <w:jc w:val="left"/>
                  <w:rPr>
                    <w:sz w:val="17"/>
                  </w:rPr>
                </w:pPr>
                <w:r>
                  <w:rPr>
                    <w:sz w:val="17"/>
                  </w:rPr>
                  <w:t xml:space="preserve">9</w:t>
                </w:r>
              </w:p>
            </w:tc>
            <w:tc>
              <w:tcPr>
                <w:tcW w:w="833" w:type="pct"/>
              </w:tcPr>
              <w:p>
                <w:pPr>
                  <w:spacing w:after="0" w:line="240" w:lineRule="auto"/>
                  <w:ind w:firstLine="0"/>
                  <w:jc w:val="left"/>
                  <w:rPr>
                    <w:sz w:val="17"/>
                  </w:rPr>
                </w:pPr>
                <w:r>
                  <w:rPr>
                    <w:sz w:val="17"/>
                  </w:rPr>
                  <w:t xml:space="preserve">24</w:t>
                </w:r>
              </w:p>
            </w:tc>
            <w:tc>
              <w:tcPr>
                <w:tcW w:w="833" w:type="pct"/>
              </w:tcPr>
              <w:p>
                <w:pPr>
                  <w:spacing w:after="0" w:line="240" w:lineRule="auto"/>
                  <w:ind w:firstLine="0"/>
                  <w:jc w:val="left"/>
                  <w:rPr>
                    <w:sz w:val="17"/>
                  </w:rPr>
                </w:pPr>
                <w:r>
                  <w:rPr>
                    <w:sz w:val="17"/>
                  </w:rPr>
                  <w:t xml:space="preserve">63.7</w:t>
                </w:r>
              </w:p>
            </w:tc>
          </w:tr>
        </w:tbl>
        <w:p>
          <w:pPr>
            <w:spacing w:after="0" w:line="240" w:lineRule="auto"/>
            <w:ind w:firstLine="0"/>
          </w:pPr>
        </w:p>
        <w:p>
          <w:r>
            <w:t xml:space="preserve">Los nueve fallos son omisiones de la aplicación generada. Recepción no tiene la sección de clientes que piden los criterios, el administrador no tiene módulo de auditoría, entrar a </w:t>
          </w:r>
          <w:r>
            <w:rPr>
              <w:rFonts w:ascii="Consolas" w:hAnsi="Consolas" w:cs="Consolas"/>
            </w:rPr>
            <w:t xml:space="preserve">/login</w:t>
          </w:r>
          <w:r>
            <w:t xml:space="preserve"> con sesión iniciada no redirige a la pantalla inicial, el personal interno puede abrir la pantalla de vehículos del cliente, y no hay documentación de la API publicada. La ausencia de una bitácora visible para el administrador es la misma omisión que produjo los dos fallos de E1c.</w:t>
          </w:r>
        </w:p>
        <w:p>
          <w:r>
            <w:t xml:space="preserve">Los 24 bloqueos tienen tres causas. La primera es el orden de los casos: la cuenta preparada para probar el bloqueo por intentos fallidos quedó bloqueada por los primeros casos y arrastró a los siguientes (HU-002). La segunda son casos que el agente de navegador no puede montar, como esperar 25 o 30 minutos de inactividad o medir tiempos de 40 peticiones a la API. La tercera son precondiciones que dependen del correo, como abrir un enlace de verificación o de restablecimiento que el ambiente no permite leer.</w:t>
          </w:r>
        </w:p>
        <w:p>
          <w:pPr>
            <w:pStyle w:val="Heading3"/>
            <w:ind w:firstLine="0"/>
            <w:jc w:val="left"/>
            <w:rPr>
              <w:color w:val="000000"/>
              <w:sz w:val="24"/>
            </w:rPr>
          </w:pPr>
          <w:r>
            <w:rPr>
              <w:color w:val="000000"/>
              <w:sz w:val="24"/>
            </w:rPr>
            <w:t xml:space="preserve">5.2.12 Lo que cambió en Loom para el segundo proyecto</w:t>
          </w:r>
        </w:p>
        <w:p>
          <w:r>
            <w:t xml:space="preserve">E3c es la primera evidencia de generalización del flujo: la misma plataforma, con las mismas </w:t>
          </w:r>
          <w:r>
            <w:rPr>
              <w:i/>
            </w:rPr>
            <w:t xml:space="preserve">skills</w:t>
          </w:r>
          <w:r>
            <w:t xml:space="preserve">, completó el ciclo en un segundo dominio y en un segundo stack. No lo hizo solo con cambios de configuración. Cuatro supuestos de Loom estaban atados a la forma del primer proyecto (Tabla 5.10): tres se corrigieron durante la corrida, cada uno con su registro de decisión, y el cuarto, la compuerta de compilación, sigue abierto.</w:t>
          </w:r>
        </w:p>
        <w:p>
          <w:pPr>
            <w:pStyle w:val="Caption"/>
            <w:keepNext/>
            <w:ind w:firstLine="0"/>
            <w:jc w:val="left"/>
            <w:rPr>
              <w:b w:val="0"/>
            </w:rPr>
          </w:pPr>
          <w:r>
            <w:t>Tabla 5.</w:t>
          </w:r>
          <w:r>
            <w:fldChar w:fldCharType="begin"/>
          </w:r>
          <w:r>
            <w:instrText xml:space="preserve"> SEQ Tabla \s 1 </w:instrText>
          </w:r>
          <w:r>
            <w:fldChar w:fldCharType="separate"/>
          </w:r>
          <w:r>
            <w:rPr>
              <w:noProof/>
            </w:rPr>
            <w:t>10</w:t>
          </w:r>
          <w:r>
            <w:fldChar w:fldCharType="end"/>
          </w:r>
          <w:r>
            <w:t xml:space="preserve">. Supuestos de Loom que no generalizaron en E3c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r>
                  <w:rPr>
                    <w:b/>
                    <w:sz w:val="17"/>
                  </w:rPr>
                  <w:t xml:space="preserve">Supuesto</w:t>
                </w:r>
              </w:p>
            </w:tc>
            <w:tc>
              <w:tcPr>
                <w:tcW w:w="1667" w:type="pct"/>
                <w:shd w:val="clear" w:color="auto" w:fill="E5E5ED"/>
              </w:tcPr>
              <w:p>
                <w:pPr>
                  <w:spacing w:after="0" w:line="240" w:lineRule="auto"/>
                  <w:ind w:firstLine="0"/>
                  <w:jc w:val="left"/>
                  <w:rPr>
                    <w:b/>
                    <w:sz w:val="17"/>
                  </w:rPr>
                </w:pPr>
                <w:r>
                  <w:rPr>
                    <w:b/>
                    <w:sz w:val="17"/>
                  </w:rPr>
                  <w:t xml:space="preserve">Efecto en E3c</w:t>
                </w:r>
              </w:p>
            </w:tc>
            <w:tc>
              <w:tcPr>
                <w:tcW w:w="1667" w:type="pct"/>
                <w:shd w:val="clear" w:color="auto" w:fill="E5E5ED"/>
              </w:tcPr>
              <w:p>
                <w:pPr>
                  <w:spacing w:after="0" w:line="240" w:lineRule="auto"/>
                  <w:ind w:firstLine="0"/>
                  <w:jc w:val="left"/>
                  <w:rPr>
                    <w:b/>
                    <w:sz w:val="17"/>
                  </w:rPr>
                </w:pPr>
                <w:r>
                  <w:rPr>
                    <w:b/>
                    <w:sz w:val="17"/>
                  </w:rPr>
                  <w:t xml:space="preserve">Corrección</w:t>
                </w:r>
              </w:p>
            </w:tc>
          </w:tr>
          <w:tr>
            <w:trPr>
              <w:cantSplit/>
            </w:trPr>
            <w:tc>
              <w:tcPr>
                <w:tcW w:w="1667" w:type="pct"/>
              </w:tcPr>
              <w:p>
                <w:pPr>
                  <w:spacing w:after="0" w:line="240" w:lineRule="auto"/>
                  <w:ind w:firstLine="0"/>
                  <w:jc w:val="left"/>
                  <w:rPr>
                    <w:sz w:val="17"/>
                  </w:rPr>
                </w:pPr>
                <w:r>
                  <w:rPr>
                    <w:sz w:val="17"/>
                  </w:rPr>
                  <w:t xml:space="preserve">El release busca </w:t>
                </w:r>
                <w:r>
                  <w:rPr>
                    <w:rFonts w:ascii="Consolas" w:hAnsi="Consolas" w:cs="Consolas"/>
                    <w:sz w:val="17"/>
                  </w:rPr>
                  <w:t xml:space="preserve">backend/</w:t>
                </w:r>
                <w:r>
                  <w:rPr>
                    <w:sz w:val="17"/>
                  </w:rPr>
                  <w:t xml:space="preserve"> y </w:t>
                </w:r>
                <w:r>
                  <w:rPr>
                    <w:rFonts w:ascii="Consolas" w:hAnsi="Consolas" w:cs="Consolas"/>
                    <w:sz w:val="17"/>
                  </w:rPr>
                  <w:t xml:space="preserve">frontend/</w:t>
                </w:r>
                <w:r>
                  <w:rPr>
                    <w:sz w:val="17"/>
                  </w:rPr>
                  <w:t xml:space="preserve"> en la raíz y construye cada uno desde su carpeta</w:t>
                </w:r>
              </w:p>
            </w:tc>
            <w:tc>
              <w:tcPr>
                <w:tcW w:w="1667" w:type="pct"/>
              </w:tcPr>
              <w:p>
                <w:pPr>
                  <w:spacing w:after="0" w:line="240" w:lineRule="auto"/>
                  <w:ind w:firstLine="0"/>
                  <w:jc w:val="left"/>
                  <w:rPr>
                    <w:sz w:val="17"/>
                  </w:rPr>
                </w:pPr>
                <w:r>
                  <w:rPr>
                    <w:sz w:val="17"/>
                  </w:rPr>
                  <w:t xml:space="preserve">El release automático falló al completarse cada HU</w:t>
                </w:r>
              </w:p>
            </w:tc>
            <w:tc>
              <w:tcPr>
                <w:tcW w:w="1667" w:type="pct"/>
              </w:tcPr>
              <w:p>
                <w:pPr>
                  <w:spacing w:after="0" w:line="240" w:lineRule="auto"/>
                  <w:ind w:firstLine="0"/>
                  <w:jc w:val="left"/>
                  <w:rPr>
                    <w:sz w:val="17"/>
                  </w:rPr>
                </w:pPr>
                <w:r>
                  <w:rPr>
                    <w:sz w:val="17"/>
                  </w:rPr>
                  <w:t xml:space="preserve">ADR-0086: busca también en </w:t>
                </w:r>
                <w:r>
                  <w:rPr>
                    <w:rFonts w:ascii="Consolas" w:hAnsi="Consolas" w:cs="Consolas"/>
                    <w:sz w:val="17"/>
                  </w:rPr>
                  <w:t xml:space="preserve">apps/</w:t>
                </w:r>
                <w:r>
                  <w:rPr>
                    <w:sz w:val="17"/>
                  </w:rPr>
                  <w:t xml:space="preserve">, </w:t>
                </w:r>
                <w:r>
                  <w:rPr>
                    <w:rFonts w:ascii="Consolas" w:hAnsi="Consolas" w:cs="Consolas"/>
                    <w:sz w:val="17"/>
                  </w:rPr>
                  <w:t xml:space="preserve">packages/</w:t>
                </w:r>
                <w:r>
                  <w:rPr>
                    <w:sz w:val="17"/>
                  </w:rPr>
                  <w:t xml:space="preserve"> y </w:t>
                </w:r>
                <w:r>
                  <w:rPr>
                    <w:rFonts w:ascii="Consolas" w:hAnsi="Consolas" w:cs="Consolas"/>
                    <w:sz w:val="17"/>
                  </w:rPr>
                  <w:t xml:space="preserve">services/</w:t>
                </w:r>
                <w:r>
                  <w:rPr>
                    <w:sz w:val="17"/>
                  </w:rPr>
                  <w:t xml:space="preserve">, y construye desde la raíz con </w:t>
                </w:r>
                <w:r>
                  <w:rPr>
                    <w:rFonts w:ascii="Consolas" w:hAnsi="Consolas" w:cs="Consolas"/>
                    <w:sz w:val="17"/>
                  </w:rPr>
                  <w:t xml:space="preserve">-f</w:t>
                </w:r>
                <w:r>
                  <w:rPr>
                    <w:sz w:val="17"/>
                  </w:rPr>
                  <w:t xml:space="preserve"> cuando el Dockerfile lo pide</w:t>
                </w:r>
              </w:p>
            </w:tc>
          </w:tr>
          <w:tr>
            <w:trPr>
              <w:cantSplit/>
            </w:trPr>
            <w:tc>
              <w:tcPr>
                <w:tcW w:w="1667" w:type="pct"/>
              </w:tcPr>
              <w:p>
                <w:pPr>
                  <w:spacing w:after="0" w:line="240" w:lineRule="auto"/>
                  <w:ind w:firstLine="0"/>
                  <w:jc w:val="left"/>
                  <w:rPr>
                    <w:sz w:val="17"/>
                  </w:rPr>
                </w:pPr>
                <w:r>
                  <w:rPr>
                    <w:sz w:val="17"/>
                  </w:rPr>
                  <w:t xml:space="preserve">La base de datos se entrega en variables sueltas y en JDBC; la URL de la API llega al frontend en tiempo de ejecución</w:t>
                </w:r>
              </w:p>
            </w:tc>
            <w:tc>
              <w:tcPr>
                <w:tcW w:w="1667" w:type="pct"/>
              </w:tcPr>
              <w:p>
                <w:pPr>
                  <w:spacing w:after="0" w:line="240" w:lineRule="auto"/>
                  <w:ind w:firstLine="0"/>
                  <w:jc w:val="left"/>
                  <w:rPr>
                    <w:sz w:val="17"/>
                  </w:rPr>
                </w:pPr>
                <w:r>
                  <w:rPr>
                    <w:sz w:val="17"/>
                  </w:rPr>
                  <w:t xml:space="preserve">El backend no arrancó y el frontend apuntaba a su propio dominio</w:t>
                </w:r>
              </w:p>
            </w:tc>
            <w:tc>
              <w:tcPr>
                <w:tcW w:w="1667" w:type="pct"/>
              </w:tcPr>
              <w:p>
                <w:pPr>
                  <w:spacing w:after="0" w:line="240" w:lineRule="auto"/>
                  <w:ind w:firstLine="0"/>
                  <w:jc w:val="left"/>
                  <w:rPr>
                    <w:sz w:val="17"/>
                  </w:rPr>
                </w:pPr>
                <w:r>
                  <w:rPr>
                    <w:sz w:val="17"/>
                  </w:rPr>
                  <w:t xml:space="preserve">ADR-0087: </w:t>
                </w:r>
                <w:r>
                  <w:rPr>
                    <w:rFonts w:ascii="Consolas" w:hAnsi="Consolas" w:cs="Consolas"/>
                    <w:sz w:val="17"/>
                  </w:rPr>
                  <w:t xml:space="preserve">DATABASE_URL</w:t>
                </w:r>
                <w:r>
                  <w:rPr>
                    <w:sz w:val="17"/>
                  </w:rPr>
                  <w:t xml:space="preserve"> como secreto para stacks que no son Java y URL de la API como </w:t>
                </w:r>
                <w:r>
                  <w:rPr>
                    <w:i/>
                    <w:sz w:val="17"/>
                  </w:rPr>
                  <w:t xml:space="preserve">build-arg</w:t>
                </w:r>
              </w:p>
            </w:tc>
          </w:tr>
          <w:tr>
            <w:trPr>
              <w:cantSplit/>
            </w:trPr>
            <w:tc>
              <w:tcPr>
                <w:tcW w:w="1667" w:type="pct"/>
              </w:tcPr>
              <w:p>
                <w:pPr>
                  <w:spacing w:after="0" w:line="240" w:lineRule="auto"/>
                  <w:ind w:firstLine="0"/>
                  <w:jc w:val="left"/>
                  <w:rPr>
                    <w:sz w:val="17"/>
                  </w:rPr>
                </w:pPr>
                <w:r>
                  <w:rPr>
                    <w:sz w:val="17"/>
                  </w:rPr>
                  <w:t xml:space="preserve">El rol de cada caso de prueba coincide con el nombre de una cuenta configurada</w:t>
                </w:r>
              </w:p>
            </w:tc>
            <w:tc>
              <w:tcPr>
                <w:tcW w:w="1667" w:type="pct"/>
              </w:tcPr>
              <w:p>
                <w:pPr>
                  <w:spacing w:after="0" w:line="240" w:lineRule="auto"/>
                  <w:ind w:firstLine="0"/>
                  <w:jc w:val="left"/>
                  <w:rPr>
                    <w:sz w:val="17"/>
                  </w:rPr>
                </w:pPr>
                <w:r>
                  <w:rPr>
                    <w:sz w:val="17"/>
                  </w:rPr>
                  <w:t xml:space="preserve">33 de 35 casos bloqueados en HU-001</w:t>
                </w:r>
              </w:p>
            </w:tc>
            <w:tc>
              <w:tcPr>
                <w:tcW w:w="1667" w:type="pct"/>
              </w:tcPr>
              <w:p>
                <w:pPr>
                  <w:spacing w:after="0" w:line="240" w:lineRule="auto"/>
                  <w:ind w:firstLine="0"/>
                  <w:jc w:val="left"/>
                  <w:rPr>
                    <w:sz w:val="17"/>
                  </w:rPr>
                </w:pPr>
                <w:r>
                  <w:rPr>
                    <w:sz w:val="17"/>
                  </w:rPr>
                  <w:t xml:space="preserve">ADR-0088: se asigna la cuenta por el actor principal del rol; se configuraron cuentas por rol</w:t>
                </w:r>
              </w:p>
            </w:tc>
          </w:tr>
          <w:tr>
            <w:trPr>
              <w:cantSplit/>
            </w:trPr>
            <w:tc>
              <w:tcPr>
                <w:tcW w:w="1667" w:type="pct"/>
              </w:tcPr>
              <w:p>
                <w:pPr>
                  <w:spacing w:after="0" w:line="240" w:lineRule="auto"/>
                  <w:ind w:firstLine="0"/>
                  <w:jc w:val="left"/>
                  <w:rPr>
                    <w:sz w:val="17"/>
                  </w:rPr>
                </w:pPr>
                <w:r>
                  <w:rPr>
                    <w:sz w:val="17"/>
                  </w:rPr>
                  <w:t xml:space="preserve">La compuerta de compilación encuentra el proyecto de cada capa en su carpeta o en la raíz</w:t>
                </w:r>
              </w:p>
            </w:tc>
            <w:tc>
              <w:tcPr>
                <w:tcW w:w="1667" w:type="pct"/>
              </w:tcPr>
              <w:p>
                <w:pPr>
                  <w:spacing w:after="0" w:line="240" w:lineRule="auto"/>
                  <w:ind w:firstLine="0"/>
                  <w:jc w:val="left"/>
                  <w:rPr>
                    <w:sz w:val="17"/>
                  </w:rPr>
                </w:pPr>
                <w:r>
                  <w:rPr>
                    <w:sz w:val="17"/>
                  </w:rPr>
                  <w:t xml:space="preserve">La compuerta no se ejecutó nunca</w:t>
                </w:r>
              </w:p>
            </w:tc>
            <w:tc>
              <w:tcPr>
                <w:tcW w:w="1667" w:type="pct"/>
              </w:tcPr>
              <w:p>
                <w:pPr>
                  <w:spacing w:after="0" w:line="240" w:lineRule="auto"/>
                  <w:ind w:firstLine="0"/>
                  <w:jc w:val="left"/>
                  <w:rPr>
                    <w:sz w:val="17"/>
                  </w:rPr>
                </w:pPr>
                <w:r>
                  <w:rPr>
                    <w:sz w:val="17"/>
                  </w:rPr>
                  <w:t xml:space="preserve">Abierto</w:t>
                </w:r>
              </w:p>
            </w:tc>
          </w:tr>
        </w:tbl>
        <w:p>
          <w:pPr>
            <w:spacing w:after="0" w:line="240" w:lineRule="auto"/>
            <w:ind w:firstLine="0"/>
          </w:pPr>
        </w:p>
        <w:p>
          <w:r>
            <w:t xml:space="preserve">A la configuración del Proyecto también hubo que ajustarle las variables de entorno del backend (</w:t>
          </w:r>
          <w:r>
            <w:rPr>
              <w:rFonts w:ascii="Consolas" w:hAnsi="Consolas" w:cs="Consolas"/>
            </w:rPr>
            <w:t xml:space="preserve">JWT_ACCESS_SECRET</w:t>
          </w:r>
          <w:r>
            <w:t xml:space="preserve"> y </w:t>
          </w:r>
          <w:r>
            <w:rPr>
              <w:rFonts w:ascii="Consolas" w:hAnsi="Consolas" w:cs="Consolas"/>
            </w:rPr>
            <w:t xml:space="preserve">FRONTEND_URL</w:t>
          </w:r>
          <w:r>
            <w:t xml:space="preserve">), que se habían escrito por analogía con E1c antes de que existiera el código, y sembrar las cuentas de prueba con el propio </w:t>
          </w:r>
          <w:r>
            <w:rPr>
              <w:i/>
            </w:rPr>
            <w:t xml:space="preserve">seed</w:t>
          </w:r>
          <w:r>
            <w:t xml:space="preserve"> de la aplicación, que el contenedor no ejecuta al arrancar. La Tabla 5.11 reúne las intervenciones hechas fuera de la interfaz de Loom. Ninguna editó el código generado.</w:t>
          </w:r>
        </w:p>
        <w:p>
          <w:pPr>
            <w:pStyle w:val="Caption"/>
            <w:keepNext/>
            <w:ind w:firstLine="0"/>
            <w:jc w:val="left"/>
            <w:rPr>
              <w:b w:val="0"/>
            </w:rPr>
          </w:pPr>
          <w:r>
            <w:t>Tabla 5.</w:t>
          </w:r>
          <w:r>
            <w:fldChar w:fldCharType="begin"/>
          </w:r>
          <w:r>
            <w:instrText xml:space="preserve"> SEQ Tabla \s 1 </w:instrText>
          </w:r>
          <w:r>
            <w:fldChar w:fldCharType="separate"/>
          </w:r>
          <w:r>
            <w:rPr>
              <w:noProof/>
            </w:rPr>
            <w:t>11</w:t>
          </w:r>
          <w:r>
            <w:fldChar w:fldCharType="end"/>
          </w:r>
          <w:r>
            <w:t xml:space="preserve">. Intervenciones fuera de la interfaz de Loom en E3c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77"/>
            <w:gridCol w:w="4277"/>
          </w:tblGrid>
          <w:tr>
            <w:trPr>
              <w:cantSplit/>
              <w:tblHeader/>
            </w:trPr>
            <w:tc>
              <w:tcPr>
                <w:tcW w:w="2500" w:type="pct"/>
                <w:shd w:val="clear" w:color="auto" w:fill="E5E5ED"/>
              </w:tcPr>
              <w:p>
                <w:pPr>
                  <w:spacing w:after="0" w:line="240" w:lineRule="auto"/>
                  <w:ind w:firstLine="0"/>
                  <w:jc w:val="left"/>
                  <w:rPr>
                    <w:b/>
                    <w:sz w:val="17"/>
                  </w:rPr>
                </w:pPr>
                <w:r>
                  <w:rPr>
                    <w:b/>
                    <w:sz w:val="17"/>
                  </w:rPr>
                  <w:t xml:space="preserve">Intervención</w:t>
                </w:r>
              </w:p>
            </w:tc>
            <w:tc>
              <w:tcPr>
                <w:tcW w:w="2500" w:type="pct"/>
                <w:shd w:val="clear" w:color="auto" w:fill="E5E5ED"/>
              </w:tcPr>
              <w:p>
                <w:pPr>
                  <w:spacing w:after="0" w:line="240" w:lineRule="auto"/>
                  <w:ind w:firstLine="0"/>
                  <w:jc w:val="left"/>
                  <w:rPr>
                    <w:b/>
                    <w:sz w:val="17"/>
                  </w:rPr>
                </w:pPr>
                <w:r>
                  <w:rPr>
                    <w:b/>
                    <w:sz w:val="17"/>
                  </w:rPr>
                  <w:t xml:space="preserve">Causa</w:t>
                </w:r>
              </w:p>
            </w:tc>
          </w:tr>
          <w:tr>
            <w:trPr>
              <w:cantSplit/>
            </w:trPr>
            <w:tc>
              <w:tcPr>
                <w:tcW w:w="2500" w:type="pct"/>
              </w:tcPr>
              <w:p>
                <w:pPr>
                  <w:spacing w:after="0" w:line="240" w:lineRule="auto"/>
                  <w:ind w:firstLine="0"/>
                  <w:jc w:val="left"/>
                  <w:rPr>
                    <w:sz w:val="17"/>
                  </w:rPr>
                </w:pPr>
                <w:r>
                  <w:rPr>
                    <w:sz w:val="17"/>
                  </w:rPr>
                  <w:t xml:space="preserve">«Avanzar HU» llamado por la API en dos paquetes, y cancelado a mano en uno de ellos</w:t>
                </w:r>
              </w:p>
            </w:tc>
            <w:tc>
              <w:tcPr>
                <w:tcW w:w="2500" w:type="pct"/>
              </w:tcPr>
              <w:p>
                <w:pPr>
                  <w:spacing w:after="0" w:line="240" w:lineRule="auto"/>
                  <w:ind w:firstLine="0"/>
                  <w:jc w:val="left"/>
                  <w:rPr>
                    <w:sz w:val="17"/>
                  </w:rPr>
                </w:pPr>
                <w:r>
                  <w:rPr>
                    <w:sz w:val="17"/>
                  </w:rPr>
                  <w:t xml:space="preserve">La interfaz no ofrece corregir con el registro del CI en esos estados</w:t>
                </w:r>
              </w:p>
            </w:tc>
          </w:tr>
          <w:tr>
            <w:trPr>
              <w:cantSplit/>
            </w:trPr>
            <w:tc>
              <w:tcPr>
                <w:tcW w:w="2500" w:type="pct"/>
              </w:tcPr>
              <w:p>
                <w:pPr>
                  <w:spacing w:after="0" w:line="240" w:lineRule="auto"/>
                  <w:ind w:firstLine="0"/>
                  <w:jc w:val="left"/>
                  <w:rPr>
                    <w:sz w:val="17"/>
                  </w:rPr>
                </w:pPr>
                <w:r>
                  <w:rPr>
                    <w:sz w:val="17"/>
                  </w:rPr>
                  <w:t xml:space="preserve">Fusión del Pull Request de despliegue por su </w:t>
                </w:r>
                <w:r>
                  <w:rPr>
                    <w:i/>
                    <w:sz w:val="17"/>
                  </w:rPr>
                  <w:t xml:space="preserve">endpoint</w:t>
                </w:r>
              </w:p>
            </w:tc>
            <w:tc>
              <w:tcPr>
                <w:tcW w:w="2500" w:type="pct"/>
              </w:tcPr>
              <w:p>
                <w:pPr>
                  <w:spacing w:after="0" w:line="240" w:lineRule="auto"/>
                  <w:ind w:firstLine="0"/>
                  <w:jc w:val="left"/>
                  <w:rPr>
                    <w:sz w:val="17"/>
                  </w:rPr>
                </w:pPr>
                <w:r>
                  <w:rPr>
                    <w:sz w:val="17"/>
                  </w:rPr>
                  <w:t xml:space="preserve">La interfaz no tiene el botón</w:t>
                </w:r>
              </w:p>
            </w:tc>
          </w:tr>
          <w:tr>
            <w:trPr>
              <w:cantSplit/>
            </w:trPr>
            <w:tc>
              <w:tcPr>
                <w:tcW w:w="2500" w:type="pct"/>
              </w:tcPr>
              <w:p>
                <w:pPr>
                  <w:spacing w:after="0" w:line="240" w:lineRule="auto"/>
                  <w:ind w:firstLine="0"/>
                  <w:jc w:val="left"/>
                  <w:rPr>
                    <w:sz w:val="17"/>
                  </w:rPr>
                </w:pPr>
                <w:r>
                  <w:rPr>
                    <w:i/>
                    <w:sz w:val="17"/>
                  </w:rPr>
                  <w:t xml:space="preserve">Seed</w:t>
                </w:r>
                <w:r>
                  <w:rPr>
                    <w:sz w:val="17"/>
                  </w:rPr>
                  <w:t xml:space="preserve"> de la aplicación contra Cloud SQL y dos cambios de estado de cuenta por SQL</w:t>
                </w:r>
              </w:p>
            </w:tc>
            <w:tc>
              <w:tcPr>
                <w:tcW w:w="2500" w:type="pct"/>
              </w:tcPr>
              <w:p>
                <w:pPr>
                  <w:spacing w:after="0" w:line="240" w:lineRule="auto"/>
                  <w:ind w:firstLine="0"/>
                  <w:jc w:val="left"/>
                  <w:rPr>
                    <w:sz w:val="17"/>
                  </w:rPr>
                </w:pPr>
                <w:r>
                  <w:rPr>
                    <w:sz w:val="17"/>
                  </w:rPr>
                  <w:t xml:space="preserve">Cuentas de prueba por rol</w:t>
                </w:r>
              </w:p>
            </w:tc>
          </w:tr>
          <w:tr>
            <w:trPr>
              <w:cantSplit/>
            </w:trPr>
            <w:tc>
              <w:tcPr>
                <w:tcW w:w="2500" w:type="pct"/>
              </w:tcPr>
              <w:p>
                <w:pPr>
                  <w:spacing w:after="0" w:line="240" w:lineRule="auto"/>
                  <w:ind w:firstLine="0"/>
                  <w:jc w:val="left"/>
                  <w:rPr>
                    <w:sz w:val="17"/>
                  </w:rPr>
                </w:pPr>
                <w:r>
                  <w:rPr>
                    <w:sz w:val="17"/>
                  </w:rPr>
                  <w:t xml:space="preserve">Corrección de Loom (ADR-0086, 0087 y 0088) y reinicios de su backend</w:t>
                </w:r>
              </w:p>
            </w:tc>
            <w:tc>
              <w:tcPr>
                <w:tcW w:w="2500" w:type="pct"/>
              </w:tcPr>
              <w:p>
                <w:pPr>
                  <w:spacing w:after="0" w:line="240" w:lineRule="auto"/>
                  <w:ind w:firstLine="0"/>
                  <w:jc w:val="left"/>
                  <w:rPr>
                    <w:sz w:val="17"/>
                  </w:rPr>
                </w:pPr>
                <w:r>
                  <w:rPr>
                    <w:sz w:val="17"/>
                  </w:rPr>
                  <w:t xml:space="preserve">Supuestos que no generalizaron</w:t>
                </w:r>
              </w:p>
            </w:tc>
          </w:tr>
          <w:tr>
            <w:trPr>
              <w:cantSplit/>
            </w:trPr>
            <w:tc>
              <w:tcPr>
                <w:tcW w:w="2500" w:type="pct"/>
              </w:tcPr>
              <w:p>
                <w:pPr>
                  <w:spacing w:after="0" w:line="240" w:lineRule="auto"/>
                  <w:ind w:firstLine="0"/>
                  <w:jc w:val="left"/>
                  <w:rPr>
                    <w:sz w:val="17"/>
                  </w:rPr>
                </w:pPr>
                <w:r>
                  <w:rPr>
                    <w:sz w:val="17"/>
                  </w:rPr>
                  <w:t xml:space="preserve">Repetir los procesos cortados por el límite de sesión</w:t>
                </w:r>
              </w:p>
            </w:tc>
            <w:tc>
              <w:tcPr>
                <w:tcW w:w="2500" w:type="pct"/>
              </w:tcPr>
              <w:p>
                <w:pPr>
                  <w:spacing w:after="0" w:line="240" w:lineRule="auto"/>
                  <w:ind w:firstLine="0"/>
                  <w:jc w:val="left"/>
                  <w:rPr>
                    <w:sz w:val="17"/>
                  </w:rPr>
                </w:pPr>
                <w:r>
                  <w:rPr>
                    <w:sz w:val="17"/>
                  </w:rPr>
                  <w:t xml:space="preserve">Entorno (suscripción del CLI)</w:t>
                </w:r>
              </w:p>
            </w:tc>
          </w:tr>
        </w:tbl>
        <w:p>
          <w:pPr>
            <w:spacing w:after="0" w:line="240" w:lineRule="auto"/>
            <w:ind w:firstLine="0"/>
          </w:pPr>
        </w:p>
        <w:p>
          <w:pPr>
            <w:pStyle w:val="Heading3"/>
            <w:ind w:firstLine="0"/>
            <w:jc w:val="left"/>
            <w:rPr>
              <w:color w:val="000000"/>
              <w:sz w:val="24"/>
            </w:rPr>
          </w:pPr>
          <w:r>
            <w:rPr>
              <w:color w:val="000000"/>
              <w:sz w:val="24"/>
            </w:rPr>
            <w:t xml:space="preserve">5.2.13 Comparación de las dos corridas</w:t>
          </w:r>
        </w:p>
        <w:p>
          <w:r>
            <w:t xml:space="preserve">La Tabla 5.12 pone lado a lado las cifras principales. Sirve para ver la forma de cada corrida, no para comparar calidad, porque el modelo y la versión de la plataforma cambiaron entre ellas.</w:t>
          </w:r>
        </w:p>
        <w:p>
          <w:pPr>
            <w:pStyle w:val="Caption"/>
            <w:keepNext/>
            <w:ind w:firstLine="0"/>
            <w:jc w:val="left"/>
            <w:rPr>
              <w:b w:val="0"/>
            </w:rPr>
          </w:pPr>
          <w:r>
            <w:t>Tabla 5.</w:t>
          </w:r>
          <w:r>
            <w:fldChar w:fldCharType="begin"/>
          </w:r>
          <w:r>
            <w:instrText xml:space="preserve"> SEQ Tabla \s 1 </w:instrText>
          </w:r>
          <w:r>
            <w:fldChar w:fldCharType="separate"/>
          </w:r>
          <w:r>
            <w:rPr>
              <w:noProof/>
            </w:rPr>
            <w:t>12</w:t>
          </w:r>
          <w:r>
            <w:fldChar w:fldCharType="end"/>
          </w:r>
          <w:r>
            <w:t xml:space="preserve">. Cifras principales de E1c y E3c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r>
                  <w:rPr>
                    <w:b/>
                    <w:sz w:val="17"/>
                  </w:rPr>
                  <w:t xml:space="preserve">Cifra</w:t>
                </w:r>
              </w:p>
            </w:tc>
            <w:tc>
              <w:tcPr>
                <w:tcW w:w="1667" w:type="pct"/>
                <w:shd w:val="clear" w:color="auto" w:fill="E5E5ED"/>
              </w:tcPr>
              <w:p>
                <w:pPr>
                  <w:spacing w:after="0" w:line="240" w:lineRule="auto"/>
                  <w:ind w:firstLine="0"/>
                  <w:jc w:val="left"/>
                  <w:rPr>
                    <w:b/>
                    <w:sz w:val="17"/>
                  </w:rPr>
                </w:pPr>
                <w:r>
                  <w:rPr>
                    <w:b/>
                    <w:sz w:val="17"/>
                  </w:rPr>
                  <w:t xml:space="preserve">E1c (P1, inventarios)</w:t>
                </w:r>
              </w:p>
            </w:tc>
            <w:tc>
              <w:tcPr>
                <w:tcW w:w="1667" w:type="pct"/>
                <w:shd w:val="clear" w:color="auto" w:fill="E5E5ED"/>
              </w:tcPr>
              <w:p>
                <w:pPr>
                  <w:spacing w:after="0" w:line="240" w:lineRule="auto"/>
                  <w:ind w:firstLine="0"/>
                  <w:jc w:val="left"/>
                  <w:rPr>
                    <w:b/>
                    <w:sz w:val="17"/>
                  </w:rPr>
                </w:pPr>
                <w:r>
                  <w:rPr>
                    <w:b/>
                    <w:sz w:val="17"/>
                  </w:rPr>
                  <w:t xml:space="preserve">E3c (P2, agenda de taller)</w:t>
                </w:r>
              </w:p>
            </w:tc>
          </w:tr>
          <w:tr>
            <w:trPr>
              <w:cantSplit/>
            </w:trPr>
            <w:tc>
              <w:tcPr>
                <w:tcW w:w="1667" w:type="pct"/>
              </w:tcPr>
              <w:p>
                <w:pPr>
                  <w:spacing w:after="0" w:line="240" w:lineRule="auto"/>
                  <w:ind w:firstLine="0"/>
                  <w:jc w:val="left"/>
                  <w:rPr>
                    <w:sz w:val="17"/>
                  </w:rPr>
                </w:pPr>
                <w:r>
                  <w:rPr>
                    <w:sz w:val="17"/>
                  </w:rPr>
                  <w:t xml:space="preserve">Stack generado</w:t>
                </w:r>
              </w:p>
            </w:tc>
            <w:tc>
              <w:tcPr>
                <w:tcW w:w="1667" w:type="pct"/>
              </w:tcPr>
              <w:p>
                <w:pPr>
                  <w:spacing w:after="0" w:line="240" w:lineRule="auto"/>
                  <w:ind w:firstLine="0"/>
                  <w:jc w:val="left"/>
                  <w:rPr>
                    <w:sz w:val="17"/>
                  </w:rPr>
                </w:pPr>
                <w:r>
                  <w:rPr>
                    <w:sz w:val="17"/>
                  </w:rPr>
                  <w:t xml:space="preserve">Java con Spring Boot y Angular</w:t>
                </w:r>
              </w:p>
            </w:tc>
            <w:tc>
              <w:tcPr>
                <w:tcW w:w="1667" w:type="pct"/>
              </w:tcPr>
              <w:p>
                <w:pPr>
                  <w:spacing w:after="0" w:line="240" w:lineRule="auto"/>
                  <w:ind w:firstLine="0"/>
                  <w:jc w:val="left"/>
                  <w:rPr>
                    <w:sz w:val="17"/>
                  </w:rPr>
                </w:pPr>
                <w:r>
                  <w:rPr>
                    <w:sz w:val="17"/>
                  </w:rPr>
                  <w:t xml:space="preserve">Node con NestJS y Prisma, React con Vite</w:t>
                </w:r>
              </w:p>
            </w:tc>
          </w:tr>
          <w:tr>
            <w:trPr>
              <w:cantSplit/>
            </w:trPr>
            <w:tc>
              <w:tcPr>
                <w:tcW w:w="1667" w:type="pct"/>
              </w:tcPr>
              <w:p>
                <w:pPr>
                  <w:spacing w:after="0" w:line="240" w:lineRule="auto"/>
                  <w:ind w:firstLine="0"/>
                  <w:jc w:val="left"/>
                  <w:rPr>
                    <w:sz w:val="17"/>
                  </w:rPr>
                </w:pPr>
                <w:r>
                  <w:rPr>
                    <w:sz w:val="17"/>
                  </w:rPr>
                  <w:t xml:space="preserve">Modelo</w:t>
                </w:r>
              </w:p>
            </w:tc>
            <w:tc>
              <w:tcPr>
                <w:tcW w:w="1667" w:type="pct"/>
              </w:tcPr>
              <w:p>
                <w:pPr>
                  <w:spacing w:after="0" w:line="240" w:lineRule="auto"/>
                  <w:ind w:firstLine="0"/>
                  <w:jc w:val="left"/>
                  <w:rPr>
                    <w:sz w:val="17"/>
                  </w:rPr>
                </w:pPr>
                <w:r>
                  <w:rPr>
                    <w:sz w:val="17"/>
                  </w:rPr>
                  <w:t xml:space="preserve">claude-sonnet-5</w:t>
                </w:r>
              </w:p>
            </w:tc>
            <w:tc>
              <w:tcPr>
                <w:tcW w:w="1667" w:type="pct"/>
              </w:tcPr>
              <w:p>
                <w:pPr>
                  <w:spacing w:after="0" w:line="240" w:lineRule="auto"/>
                  <w:ind w:firstLine="0"/>
                  <w:jc w:val="left"/>
                  <w:rPr>
                    <w:sz w:val="17"/>
                  </w:rPr>
                </w:pPr>
                <w:r>
                  <w:rPr>
                    <w:sz w:val="17"/>
                  </w:rPr>
                  <w:t xml:space="preserve">claude-opus-5-5 y claude-haiku-4-5</w:t>
                </w:r>
              </w:p>
            </w:tc>
          </w:tr>
          <w:tr>
            <w:trPr>
              <w:cantSplit/>
            </w:trPr>
            <w:tc>
              <w:tcPr>
                <w:tcW w:w="1667" w:type="pct"/>
              </w:tcPr>
              <w:p>
                <w:pPr>
                  <w:spacing w:after="0" w:line="240" w:lineRule="auto"/>
                  <w:ind w:firstLine="0"/>
                  <w:jc w:val="left"/>
                  <w:rPr>
                    <w:sz w:val="17"/>
                  </w:rPr>
                </w:pPr>
                <w:r>
                  <w:rPr>
                    <w:sz w:val="17"/>
                  </w:rPr>
                  <w:t xml:space="preserve">Casos de prueba</w:t>
                </w:r>
              </w:p>
            </w:tc>
            <w:tc>
              <w:tcPr>
                <w:tcW w:w="1667" w:type="pct"/>
              </w:tcPr>
              <w:p>
                <w:pPr>
                  <w:spacing w:after="0" w:line="240" w:lineRule="auto"/>
                  <w:ind w:firstLine="0"/>
                  <w:jc w:val="left"/>
                  <w:rPr>
                    <w:sz w:val="17"/>
                  </w:rPr>
                </w:pPr>
                <w:r>
                  <w:rPr>
                    <w:sz w:val="17"/>
                  </w:rPr>
                  <w:t xml:space="preserve">44</w:t>
                </w:r>
              </w:p>
            </w:tc>
            <w:tc>
              <w:tcPr>
                <w:tcW w:w="1667" w:type="pct"/>
              </w:tcPr>
              <w:p>
                <w:pPr>
                  <w:spacing w:after="0" w:line="240" w:lineRule="auto"/>
                  <w:ind w:firstLine="0"/>
                  <w:jc w:val="left"/>
                  <w:rPr>
                    <w:sz w:val="17"/>
                  </w:rPr>
                </w:pPr>
                <w:r>
                  <w:rPr>
                    <w:sz w:val="17"/>
                  </w:rPr>
                  <w:t xml:space="preserve">101</w:t>
                </w:r>
              </w:p>
            </w:tc>
          </w:tr>
          <w:tr>
            <w:trPr>
              <w:cantSplit/>
            </w:trPr>
            <w:tc>
              <w:tcPr>
                <w:tcW w:w="1667" w:type="pct"/>
              </w:tcPr>
              <w:p>
                <w:pPr>
                  <w:spacing w:after="0" w:line="240" w:lineRule="auto"/>
                  <w:ind w:firstLine="0"/>
                  <w:jc w:val="left"/>
                  <w:rPr>
                    <w:sz w:val="17"/>
                  </w:rPr>
                </w:pPr>
                <w:r>
                  <w:rPr>
                    <w:sz w:val="17"/>
                  </w:rPr>
                  <w:t xml:space="preserve">Paquetes fusionados</w:t>
                </w:r>
              </w:p>
            </w:tc>
            <w:tc>
              <w:tcPr>
                <w:tcW w:w="1667" w:type="pct"/>
              </w:tcPr>
              <w:p>
                <w:pPr>
                  <w:spacing w:after="0" w:line="240" w:lineRule="auto"/>
                  <w:ind w:firstLine="0"/>
                  <w:jc w:val="left"/>
                  <w:rPr>
                    <w:sz w:val="17"/>
                  </w:rPr>
                </w:pPr>
                <w:r>
                  <w:rPr>
                    <w:sz w:val="17"/>
                  </w:rPr>
                  <w:t xml:space="preserve">12</w:t>
                </w:r>
              </w:p>
            </w:tc>
            <w:tc>
              <w:tcPr>
                <w:tcW w:w="1667" w:type="pct"/>
              </w:tcPr>
              <w:p>
                <w:pPr>
                  <w:spacing w:after="0" w:line="240" w:lineRule="auto"/>
                  <w:ind w:firstLine="0"/>
                  <w:jc w:val="left"/>
                  <w:rPr>
                    <w:sz w:val="17"/>
                  </w:rPr>
                </w:pPr>
                <w:r>
                  <w:rPr>
                    <w:sz w:val="17"/>
                  </w:rPr>
                  <w:t xml:space="preserve">17</w:t>
                </w:r>
              </w:p>
            </w:tc>
          </w:tr>
          <w:tr>
            <w:trPr>
              <w:cantSplit/>
            </w:trPr>
            <w:tc>
              <w:tcPr>
                <w:tcW w:w="1667" w:type="pct"/>
              </w:tcPr>
              <w:p>
                <w:pPr>
                  <w:spacing w:after="0" w:line="240" w:lineRule="auto"/>
                  <w:ind w:firstLine="0"/>
                  <w:jc w:val="left"/>
                  <w:rPr>
                    <w:sz w:val="17"/>
                  </w:rPr>
                </w:pPr>
                <w:r>
                  <w:rPr>
                    <w:sz w:val="17"/>
                  </w:rPr>
                  <w:t xml:space="preserve">Observaciones de la primera revisión</w:t>
                </w:r>
              </w:p>
            </w:tc>
            <w:tc>
              <w:tcPr>
                <w:tcW w:w="1667" w:type="pct"/>
              </w:tcPr>
              <w:p>
                <w:pPr>
                  <w:spacing w:after="0" w:line="240" w:lineRule="auto"/>
                  <w:ind w:firstLine="0"/>
                  <w:jc w:val="left"/>
                  <w:rPr>
                    <w:sz w:val="17"/>
                  </w:rPr>
                </w:pPr>
                <w:r>
                  <w:rPr>
                    <w:sz w:val="17"/>
                  </w:rPr>
                  <w:t xml:space="preserve">66 (2 bloqueantes, 24 mayores, 40 menores)</w:t>
                </w:r>
              </w:p>
            </w:tc>
            <w:tc>
              <w:tcPr>
                <w:tcW w:w="1667" w:type="pct"/>
              </w:tcPr>
              <w:p>
                <w:pPr>
                  <w:spacing w:after="0" w:line="240" w:lineRule="auto"/>
                  <w:ind w:firstLine="0"/>
                  <w:jc w:val="left"/>
                  <w:rPr>
                    <w:sz w:val="17"/>
                  </w:rPr>
                </w:pPr>
                <w:r>
                  <w:rPr>
                    <w:sz w:val="17"/>
                  </w:rPr>
                  <w:t xml:space="preserve">59 (10 mayores, 49 menores)</w:t>
                </w:r>
              </w:p>
            </w:tc>
          </w:tr>
          <w:tr>
            <w:trPr>
              <w:cantSplit/>
            </w:trPr>
            <w:tc>
              <w:tcPr>
                <w:tcW w:w="1667" w:type="pct"/>
              </w:tcPr>
              <w:p>
                <w:pPr>
                  <w:spacing w:after="0" w:line="240" w:lineRule="auto"/>
                  <w:ind w:firstLine="0"/>
                  <w:jc w:val="left"/>
                  <w:rPr>
                    <w:sz w:val="17"/>
                  </w:rPr>
                </w:pPr>
                <w:r>
                  <w:rPr>
                    <w:sz w:val="17"/>
                  </w:rPr>
                  <w:t xml:space="preserve">Paquetes con el CI en rojo</w:t>
                </w:r>
              </w:p>
            </w:tc>
            <w:tc>
              <w:tcPr>
                <w:tcW w:w="1667" w:type="pct"/>
              </w:tcPr>
              <w:p>
                <w:pPr>
                  <w:spacing w:after="0" w:line="240" w:lineRule="auto"/>
                  <w:ind w:firstLine="0"/>
                  <w:jc w:val="left"/>
                  <w:rPr>
                    <w:sz w:val="17"/>
                  </w:rPr>
                </w:pPr>
                <w:r>
                  <w:rPr>
                    <w:sz w:val="17"/>
                  </w:rPr>
                  <w:t xml:space="preserve">1</w:t>
                </w:r>
              </w:p>
            </w:tc>
            <w:tc>
              <w:tcPr>
                <w:tcW w:w="1667" w:type="pct"/>
              </w:tcPr>
              <w:p>
                <w:pPr>
                  <w:spacing w:after="0" w:line="240" w:lineRule="auto"/>
                  <w:ind w:firstLine="0"/>
                  <w:jc w:val="left"/>
                  <w:rPr>
                    <w:sz w:val="17"/>
                  </w:rPr>
                </w:pPr>
                <w:r>
                  <w:rPr>
                    <w:sz w:val="17"/>
                  </w:rPr>
                  <w:t xml:space="preserve">2</w:t>
                </w:r>
              </w:p>
            </w:tc>
          </w:tr>
          <w:tr>
            <w:trPr>
              <w:cantSplit/>
            </w:trPr>
            <w:tc>
              <w:tcPr>
                <w:tcW w:w="1667" w:type="pct"/>
              </w:tcPr>
              <w:p>
                <w:pPr>
                  <w:spacing w:after="0" w:line="240" w:lineRule="auto"/>
                  <w:ind w:firstLine="0"/>
                  <w:jc w:val="left"/>
                  <w:rPr>
                    <w:sz w:val="17"/>
                  </w:rPr>
                </w:pPr>
                <w:r>
                  <w:rPr>
                    <w:sz w:val="17"/>
                  </w:rPr>
                  <w:t xml:space="preserve">Compuerta de compilación</w:t>
                </w:r>
              </w:p>
            </w:tc>
            <w:tc>
              <w:tcPr>
                <w:tcW w:w="1667" w:type="pct"/>
              </w:tcPr>
              <w:p>
                <w:pPr>
                  <w:spacing w:after="0" w:line="240" w:lineRule="auto"/>
                  <w:ind w:firstLine="0"/>
                  <w:jc w:val="left"/>
                  <w:rPr>
                    <w:sz w:val="17"/>
                  </w:rPr>
                </w:pPr>
                <w:r>
                  <w:rPr>
                    <w:sz w:val="17"/>
                  </w:rPr>
                  <w:t xml:space="preserve">Ejecutada en 10 de 12 paquetes</w:t>
                </w:r>
              </w:p>
            </w:tc>
            <w:tc>
              <w:tcPr>
                <w:tcW w:w="1667" w:type="pct"/>
              </w:tcPr>
              <w:p>
                <w:pPr>
                  <w:spacing w:after="0" w:line="240" w:lineRule="auto"/>
                  <w:ind w:firstLine="0"/>
                  <w:jc w:val="left"/>
                  <w:rPr>
                    <w:sz w:val="17"/>
                  </w:rPr>
                </w:pPr>
                <w:r>
                  <w:rPr>
                    <w:sz w:val="17"/>
                  </w:rPr>
                  <w:t xml:space="preserve">No se ejecutó</w:t>
                </w:r>
              </w:p>
            </w:tc>
          </w:tr>
          <w:tr>
            <w:trPr>
              <w:cantSplit/>
            </w:trPr>
            <w:tc>
              <w:tcPr>
                <w:tcW w:w="1667" w:type="pct"/>
              </w:tcPr>
              <w:p>
                <w:pPr>
                  <w:spacing w:after="0" w:line="240" w:lineRule="auto"/>
                  <w:ind w:firstLine="0"/>
                  <w:jc w:val="left"/>
                  <w:rPr>
                    <w:sz w:val="17"/>
                  </w:rPr>
                </w:pPr>
                <w:r>
                  <w:rPr>
                    <w:sz w:val="17"/>
                  </w:rPr>
                  <w:t xml:space="preserve">Lanzamientos de release hasta desplegar</w:t>
                </w:r>
              </w:p>
            </w:tc>
            <w:tc>
              <w:tcPr>
                <w:tcW w:w="1667" w:type="pct"/>
              </w:tcPr>
              <w:p>
                <w:pPr>
                  <w:spacing w:after="0" w:line="240" w:lineRule="auto"/>
                  <w:ind w:firstLine="0"/>
                  <w:jc w:val="left"/>
                  <w:rPr>
                    <w:sz w:val="17"/>
                  </w:rPr>
                </w:pPr>
                <w:r>
                  <w:rPr>
                    <w:sz w:val="17"/>
                  </w:rPr>
                  <w:t xml:space="preserve">2 manuales (y 1 automático fallido)</w:t>
                </w:r>
              </w:p>
            </w:tc>
            <w:tc>
              <w:tcPr>
                <w:tcW w:w="1667" w:type="pct"/>
              </w:tcPr>
              <w:p>
                <w:pPr>
                  <w:spacing w:after="0" w:line="240" w:lineRule="auto"/>
                  <w:ind w:firstLine="0"/>
                  <w:jc w:val="left"/>
                  <w:rPr>
                    <w:sz w:val="17"/>
                  </w:rPr>
                </w:pPr>
                <w:r>
                  <w:rPr>
                    <w:sz w:val="17"/>
                  </w:rPr>
                  <w:t xml:space="preserve">3 manuales (y 4 automáticos fallidos)</w:t>
                </w:r>
              </w:p>
            </w:tc>
          </w:tr>
          <w:tr>
            <w:trPr>
              <w:cantSplit/>
            </w:trPr>
            <w:tc>
              <w:tcPr>
                <w:tcW w:w="1667" w:type="pct"/>
              </w:tcPr>
              <w:p>
                <w:pPr>
                  <w:spacing w:after="0" w:line="240" w:lineRule="auto"/>
                  <w:ind w:firstLine="0"/>
                  <w:jc w:val="left"/>
                  <w:rPr>
                    <w:sz w:val="17"/>
                  </w:rPr>
                </w:pPr>
                <w:r>
                  <w:rPr>
                    <w:sz w:val="17"/>
                  </w:rPr>
                  <w:t xml:space="preserve">Pruebas de humo (aprobados, fallidos, bloqueados)</w:t>
                </w:r>
              </w:p>
            </w:tc>
            <w:tc>
              <w:tcPr>
                <w:tcW w:w="1667" w:type="pct"/>
              </w:tcPr>
              <w:p>
                <w:pPr>
                  <w:spacing w:after="0" w:line="240" w:lineRule="auto"/>
                  <w:ind w:firstLine="0"/>
                  <w:jc w:val="left"/>
                  <w:rPr>
                    <w:sz w:val="17"/>
                  </w:rPr>
                </w:pPr>
                <w:r>
                  <w:rPr>
                    <w:sz w:val="17"/>
                  </w:rPr>
                  <w:t xml:space="preserve">36, 2, 6 de 44</w:t>
                </w:r>
              </w:p>
            </w:tc>
            <w:tc>
              <w:tcPr>
                <w:tcW w:w="1667" w:type="pct"/>
              </w:tcPr>
              <w:p>
                <w:pPr>
                  <w:spacing w:after="0" w:line="240" w:lineRule="auto"/>
                  <w:ind w:firstLine="0"/>
                  <w:jc w:val="left"/>
                  <w:rPr>
                    <w:sz w:val="17"/>
                  </w:rPr>
                </w:pPr>
                <w:r>
                  <w:rPr>
                    <w:sz w:val="17"/>
                  </w:rPr>
                  <w:t xml:space="preserve">68, 9, 24 de 101</w:t>
                </w:r>
              </w:p>
            </w:tc>
          </w:tr>
          <w:tr>
            <w:trPr>
              <w:cantSplit/>
            </w:trPr>
            <w:tc>
              <w:tcPr>
                <w:tcW w:w="1667" w:type="pct"/>
              </w:tcPr>
              <w:p>
                <w:pPr>
                  <w:spacing w:after="0" w:line="240" w:lineRule="auto"/>
                  <w:ind w:firstLine="0"/>
                  <w:jc w:val="left"/>
                  <w:rPr>
                    <w:sz w:val="17"/>
                  </w:rPr>
                </w:pPr>
                <w:r>
                  <w:rPr>
                    <w:sz w:val="17"/>
                  </w:rPr>
                  <w:t xml:space="preserve">Llamadas al modelo</w:t>
                </w:r>
              </w:p>
            </w:tc>
            <w:tc>
              <w:tcPr>
                <w:tcW w:w="1667" w:type="pct"/>
              </w:tcPr>
              <w:p>
                <w:pPr>
                  <w:spacing w:after="0" w:line="240" w:lineRule="auto"/>
                  <w:ind w:firstLine="0"/>
                  <w:jc w:val="left"/>
                  <w:rPr>
                    <w:sz w:val="17"/>
                  </w:rPr>
                </w:pPr>
                <w:r>
                  <w:rPr>
                    <w:sz w:val="17"/>
                  </w:rPr>
                  <w:t xml:space="preserve">128</w:t>
                </w:r>
              </w:p>
            </w:tc>
            <w:tc>
              <w:tcPr>
                <w:tcW w:w="1667" w:type="pct"/>
              </w:tcPr>
              <w:p>
                <w:pPr>
                  <w:spacing w:after="0" w:line="240" w:lineRule="auto"/>
                  <w:ind w:firstLine="0"/>
                  <w:jc w:val="left"/>
                  <w:rPr>
                    <w:sz w:val="17"/>
                  </w:rPr>
                </w:pPr>
                <w:r>
                  <w:rPr>
                    <w:sz w:val="17"/>
                  </w:rPr>
                  <w:t xml:space="preserve">532</w:t>
                </w:r>
              </w:p>
            </w:tc>
          </w:tr>
          <w:tr>
            <w:trPr>
              <w:cantSplit/>
            </w:trPr>
            <w:tc>
              <w:tcPr>
                <w:tcW w:w="1667" w:type="pct"/>
              </w:tcPr>
              <w:p>
                <w:pPr>
                  <w:spacing w:after="0" w:line="240" w:lineRule="auto"/>
                  <w:ind w:firstLine="0"/>
                  <w:jc w:val="left"/>
                  <w:rPr>
                    <w:sz w:val="17"/>
                  </w:rPr>
                </w:pPr>
                <w:r>
                  <w:rPr>
                    <w:sz w:val="17"/>
                  </w:rPr>
                  <w:t xml:space="preserve">Costo nocional informado por el CLI (USD)</w:t>
                </w:r>
              </w:p>
            </w:tc>
            <w:tc>
              <w:tcPr>
                <w:tcW w:w="1667" w:type="pct"/>
              </w:tcPr>
              <w:p>
                <w:pPr>
                  <w:spacing w:after="0" w:line="240" w:lineRule="auto"/>
                  <w:ind w:firstLine="0"/>
                  <w:jc w:val="left"/>
                  <w:rPr>
                    <w:sz w:val="17"/>
                  </w:rPr>
                </w:pPr>
                <w:r>
                  <w:rPr>
                    <w:sz w:val="17"/>
                  </w:rPr>
                  <w:t xml:space="preserve">16.67</w:t>
                </w:r>
              </w:p>
            </w:tc>
            <w:tc>
              <w:tcPr>
                <w:tcW w:w="1667" w:type="pct"/>
              </w:tcPr>
              <w:p>
                <w:pPr>
                  <w:spacing w:after="0" w:line="240" w:lineRule="auto"/>
                  <w:ind w:firstLine="0"/>
                  <w:jc w:val="left"/>
                  <w:rPr>
                    <w:sz w:val="17"/>
                  </w:rPr>
                </w:pPr>
                <w:r>
                  <w:rPr>
                    <w:sz w:val="17"/>
                  </w:rPr>
                  <w:t xml:space="preserve">120.99</w:t>
                </w:r>
              </w:p>
            </w:tc>
          </w:tr>
        </w:tbl>
        <w:p>
          <w:pPr>
            <w:spacing w:after="0" w:line="240" w:lineRule="auto"/>
            <w:ind w:firstLine="0"/>
          </w:pPr>
        </w:p>
        <w:p>
          <w:pPr>
            <w:keepNext/>
            <w:spacing w:before="120" w:after="60"/>
            <w:ind w:firstLine="0"/>
            <w:jc w:val="center"/>
          </w:pPr>
          <w:r>
            <w:drawing>
              <wp:inline distT="0" distB="0" distL="0" distR="0">
                <wp:extent cx="5400000" cy="1755000"/>
                <wp:docPr id="9051" name="Figura 5.3" descr="Resultado de las pruebas de humo de E1c y E3c, en porcentaje de casos"/>
                <a:graphic xmlns:a="http://schemas.openxmlformats.org/drawingml/2006/main">
                  <a:graphicData uri="http://schemas.openxmlformats.org/drawingml/2006/picture">
                    <pic:pic xmlns:pic="http://schemas.openxmlformats.org/drawingml/2006/picture">
                      <pic:nvPicPr>
                        <pic:cNvPr id="9051" name="loom_fig51.png"/>
                        <pic:cNvPicPr/>
                      </pic:nvPicPr>
                      <pic:blipFill>
                        <a:blip r:embed="rIdLoomFig51"/>
                        <a:stretch>
                          <a:fillRect/>
                        </a:stretch>
                      </pic:blipFill>
                      <pic:spPr>
                        <a:xfrm>
                          <a:off x="0" y="0"/>
                          <a:ext cx="5400000" cy="1755000"/>
                        </a:xfrm>
                        <a:prstGeom prst="rect">
                          <a:avLst/>
                        </a:prstGeom>
                      </pic:spPr>
                    </pic:pic>
                  </a:graphicData>
                </a:graphic>
              </wp:inline>
            </w:drawing>
          </w:r>
        </w:p>
        <w:p>
          <w:pPr>
            <w:pStyle w:val="Caption"/>
            <w:ind w:firstLine="0"/>
            <w:jc w:val="center"/>
            <w:rPr>
              <w:b w:val="0"/>
            </w:rPr>
          </w:pPr>
          <w:r>
            <w:t>Figura 5.</w:t>
          </w:r>
          <w:r>
            <w:fldChar w:fldCharType="begin"/>
          </w:r>
          <w:r>
            <w:instrText xml:space="preserve"> SEQ Figura \s 1</w:instrText>
          </w:r>
          <w:r>
            <w:fldChar w:fldCharType="separate"/>
          </w:r>
          <w:r>
            <w:rPr>
              <w:noProof/>
            </w:rPr>
            <w:t>3</w:t>
          </w:r>
          <w:r>
            <w:fldChar w:fldCharType="end"/>
          </w:r>
          <w:r>
            <w:t xml:space="preserve">. Resultado de las pruebas de humo de E1c y E3c, en porcentaje de casos</w:t>
          </w:r>
        </w:p>
        <w:p>
          <w:r>
            <w:t xml:space="preserve">Tres rasgos se repiten en las dos corridas. Primero, lo que la revisión no ve aparece al ejecutar: en E1c, la compuerta y el CI detuvieron un paquete y las pruebas de humo encontraron una bitácora ausente; en E3c, el CI detuvo dos paquetes y las pruebas de humo encontraron nueve omisiones. Segundo, el despliegue es la etapa más frágil: ninguna de las dos corridas desplegó al primer intento, y en ambas el motivo estuvo fuera del código de las HUs (una base de datos con migraciones previas en E1c, supuestos del release en E3c). Tercero, la mayoría de los bloqueos de las pruebas de humo se deben a datos y precondiciones que el ambiente no ofrece, no a la aplicación.</w:t>
          </w:r>
        </w:p>
        <w:p>
          <w:r>
            <w:t xml:space="preserve">La diferencia de costo (16.67 contra 120.99 USD nocionales) se explica en buena parte por el modelo: E3c corrió con Opus 5.5, y además sus pruebas de humo de la HU-001 se repitieron tres veces. El capítulo 4 prevé medir el costo con la API y con el modelo fijado; con estas corridas solo se puede decir que el mismo flujo, en proyectos de tamaño parecido, puede costar un orden de magnitud más según el modelo que lo ejecute.</w:t>
          </w:r>
        </w:p>
        <w:p>
          <w:pPr>
            <w:pStyle w:val="Heading3"/>
            <w:ind w:firstLine="0"/>
            <w:jc w:val="left"/>
            <w:rPr>
              <w:color w:val="000000"/>
              <w:sz w:val="24"/>
            </w:rPr>
          </w:pPr>
          <w:r>
            <w:rPr>
              <w:color w:val="000000"/>
              <w:sz w:val="24"/>
            </w:rPr>
            <w:t xml:space="preserve">5.2.14 Revisión con contexto frente a solo el </w:t>
          </w:r>
          <w:r>
            <w:rPr>
              <w:i/>
              <w:color w:val="000000"/>
              <w:sz w:val="24"/>
            </w:rPr>
            <w:t xml:space="preserve">diff</w:t>
          </w:r>
          <w:r>
            <w:rPr>
              <w:color w:val="000000"/>
              <w:sz w:val="24"/>
            </w:rPr>
            <w:t xml:space="preserve"> (experimento C)</w:t>
          </w:r>
        </w:p>
        <w:p>
          <w:r>
            <w:t xml:space="preserve">El experimento de control del apartado 4.1.7 se corrió entre el 27 y el 28 de septiembre de 2026: 58 revisiones, dos por cada uno de los 29 Pull Requests, con </w:t>
          </w:r>
          <w:r>
            <w:rPr>
              <w:rFonts w:ascii="Consolas" w:hAnsi="Consolas" w:cs="Consolas"/>
            </w:rPr>
            <w:t xml:space="preserve">claude-sonnet-5</w:t>
          </w:r>
          <w:r>
            <w:t xml:space="preserve">. El modelo ocupó 92.4 minutos en la condición con contexto y 100.0 en la de solo el </w:t>
          </w:r>
          <w:r>
            <w:rPr>
              <w:i/>
            </w:rPr>
            <w:t xml:space="preserve">diff</w:t>
          </w:r>
          <w:r>
            <w:t xml:space="preserve">, con una entrada media de 121,611 y 76,529 caracteres. Tres </w:t>
          </w:r>
          <w:r>
            <w:rPr>
              <w:i/>
            </w:rPr>
            <w:t xml:space="preserve">diffs</w:t>
          </w:r>
          <w:r>
            <w:t xml:space="preserve"> de E3c superaron el tope de 140,000 caracteres y se recortaron igual en las dos condiciones. La corrida se interrumpió tres veces, dos por el límite de sesión de la suscripción y una por un fallo de red con la API de GitHub, y se reanudó sin repetir las revisiones ya guardadas.</w:t>
          </w:r>
        </w:p>
        <w:p>
          <w:pPr>
            <w:pStyle w:val="Caption"/>
            <w:keepNext/>
            <w:ind w:firstLine="0"/>
            <w:jc w:val="left"/>
            <w:rPr>
              <w:b w:val="0"/>
            </w:rPr>
          </w:pPr>
          <w:r>
            <w:t>Tabla 5.</w:t>
          </w:r>
          <w:r>
            <w:fldChar w:fldCharType="begin"/>
          </w:r>
          <w:r>
            <w:instrText xml:space="preserve"> SEQ Tabla \s 1 </w:instrText>
          </w:r>
          <w:r>
            <w:fldChar w:fldCharType="separate"/>
          </w:r>
          <w:r>
            <w:rPr>
              <w:noProof/>
            </w:rPr>
            <w:t>13</w:t>
          </w:r>
          <w:r>
            <w:fldChar w:fldCharType="end"/>
          </w:r>
          <w:r>
            <w:t xml:space="preserve">. Observaciones por condición antes de la calificación ciega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r>
                  <w:rPr>
                    <w:b/>
                    <w:sz w:val="17"/>
                  </w:rPr>
                  <w:t xml:space="preserve">Cifra</w:t>
                </w:r>
              </w:p>
            </w:tc>
            <w:tc>
              <w:tcPr>
                <w:tcW w:w="1667" w:type="pct"/>
                <w:shd w:val="clear" w:color="auto" w:fill="E5E5ED"/>
              </w:tcPr>
              <w:p>
                <w:pPr>
                  <w:spacing w:after="0" w:line="240" w:lineRule="auto"/>
                  <w:ind w:firstLine="0"/>
                  <w:jc w:val="left"/>
                  <w:rPr>
                    <w:b/>
                    <w:sz w:val="17"/>
                  </w:rPr>
                </w:pPr>
                <w:r>
                  <w:rPr>
                    <w:b/>
                    <w:sz w:val="17"/>
                  </w:rPr>
                  <w:t xml:space="preserve">Con contexto</w:t>
                </w:r>
              </w:p>
            </w:tc>
            <w:tc>
              <w:tcPr>
                <w:tcW w:w="1667" w:type="pct"/>
                <w:shd w:val="clear" w:color="auto" w:fill="E5E5ED"/>
              </w:tcPr>
              <w:p>
                <w:pPr>
                  <w:spacing w:after="0" w:line="240" w:lineRule="auto"/>
                  <w:ind w:firstLine="0"/>
                  <w:jc w:val="left"/>
                  <w:rPr>
                    <w:b/>
                    <w:sz w:val="17"/>
                  </w:rPr>
                </w:pPr>
                <w:r>
                  <w:rPr>
                    <w:b/>
                    <w:sz w:val="17"/>
                  </w:rPr>
                  <w:t xml:space="preserve">Solo el diff</w:t>
                </w:r>
              </w:p>
            </w:tc>
          </w:tr>
          <w:tr>
            <w:trPr>
              <w:cantSplit/>
            </w:trPr>
            <w:tc>
              <w:tcPr>
                <w:tcW w:w="1667" w:type="pct"/>
              </w:tcPr>
              <w:p>
                <w:pPr>
                  <w:spacing w:after="0" w:line="240" w:lineRule="auto"/>
                  <w:ind w:firstLine="0"/>
                  <w:jc w:val="left"/>
                  <w:rPr>
                    <w:sz w:val="17"/>
                  </w:rPr>
                </w:pPr>
                <w:r>
                  <w:rPr>
                    <w:sz w:val="17"/>
                  </w:rPr>
                  <w:t xml:space="preserve">Observaciones</w:t>
                </w:r>
              </w:p>
            </w:tc>
            <w:tc>
              <w:tcPr>
                <w:tcW w:w="1667" w:type="pct"/>
              </w:tcPr>
              <w:p>
                <w:pPr>
                  <w:spacing w:after="0" w:line="240" w:lineRule="auto"/>
                  <w:ind w:firstLine="0"/>
                  <w:jc w:val="left"/>
                  <w:rPr>
                    <w:sz w:val="17"/>
                  </w:rPr>
                </w:pPr>
                <w:r>
                  <w:rPr>
                    <w:sz w:val="17"/>
                  </w:rPr>
                  <w:t xml:space="preserve">85</w:t>
                </w:r>
              </w:p>
            </w:tc>
            <w:tc>
              <w:tcPr>
                <w:tcW w:w="1667" w:type="pct"/>
              </w:tcPr>
              <w:p>
                <w:pPr>
                  <w:spacing w:after="0" w:line="240" w:lineRule="auto"/>
                  <w:ind w:firstLine="0"/>
                  <w:jc w:val="left"/>
                  <w:rPr>
                    <w:sz w:val="17"/>
                  </w:rPr>
                </w:pPr>
                <w:r>
                  <w:rPr>
                    <w:sz w:val="17"/>
                  </w:rPr>
                  <w:t xml:space="preserve">92</w:t>
                </w:r>
              </w:p>
            </w:tc>
          </w:tr>
          <w:tr>
            <w:trPr>
              <w:cantSplit/>
            </w:trPr>
            <w:tc>
              <w:tcPr>
                <w:tcW w:w="1667" w:type="pct"/>
              </w:tcPr>
              <w:p>
                <w:pPr>
                  <w:spacing w:after="0" w:line="240" w:lineRule="auto"/>
                  <w:ind w:firstLine="0"/>
                  <w:jc w:val="left"/>
                  <w:rPr>
                    <w:sz w:val="17"/>
                  </w:rPr>
                </w:pPr>
                <w:r>
                  <w:rPr>
                    <w:sz w:val="17"/>
                  </w:rPr>
                  <w:t xml:space="preserve">Bloqueantes, mayores y menores</w:t>
                </w:r>
              </w:p>
            </w:tc>
            <w:tc>
              <w:tcPr>
                <w:tcW w:w="1667" w:type="pct"/>
              </w:tcPr>
              <w:p>
                <w:pPr>
                  <w:spacing w:after="0" w:line="240" w:lineRule="auto"/>
                  <w:ind w:firstLine="0"/>
                  <w:jc w:val="left"/>
                  <w:rPr>
                    <w:sz w:val="17"/>
                  </w:rPr>
                </w:pPr>
                <w:r>
                  <w:rPr>
                    <w:sz w:val="17"/>
                  </w:rPr>
                  <w:t xml:space="preserve">7, 21 y 57</w:t>
                </w:r>
              </w:p>
            </w:tc>
            <w:tc>
              <w:tcPr>
                <w:tcW w:w="1667" w:type="pct"/>
              </w:tcPr>
              <w:p>
                <w:pPr>
                  <w:spacing w:after="0" w:line="240" w:lineRule="auto"/>
                  <w:ind w:firstLine="0"/>
                  <w:jc w:val="left"/>
                  <w:rPr>
                    <w:sz w:val="17"/>
                  </w:rPr>
                </w:pPr>
                <w:r>
                  <w:rPr>
                    <w:sz w:val="17"/>
                  </w:rPr>
                  <w:t xml:space="preserve">2, 21 y 69</w:t>
                </w:r>
              </w:p>
            </w:tc>
          </w:tr>
          <w:tr>
            <w:trPr>
              <w:cantSplit/>
            </w:trPr>
            <w:tc>
              <w:tcPr>
                <w:tcW w:w="1667" w:type="pct"/>
              </w:tcPr>
              <w:p>
                <w:pPr>
                  <w:spacing w:after="0" w:line="240" w:lineRule="auto"/>
                  <w:ind w:firstLine="0"/>
                  <w:jc w:val="left"/>
                  <w:rPr>
                    <w:sz w:val="17"/>
                  </w:rPr>
                </w:pPr>
                <w:r>
                  <w:rPr>
                    <w:sz w:val="17"/>
                  </w:rPr>
                  <w:t xml:space="preserve">Fuente: criterio de aceptación</w:t>
                </w:r>
              </w:p>
            </w:tc>
            <w:tc>
              <w:tcPr>
                <w:tcW w:w="1667" w:type="pct"/>
              </w:tcPr>
              <w:p>
                <w:pPr>
                  <w:spacing w:after="0" w:line="240" w:lineRule="auto"/>
                  <w:ind w:firstLine="0"/>
                  <w:jc w:val="left"/>
                  <w:rPr>
                    <w:sz w:val="17"/>
                  </w:rPr>
                </w:pPr>
                <w:r>
                  <w:rPr>
                    <w:sz w:val="17"/>
                  </w:rPr>
                  <w:t xml:space="preserve">13</w:t>
                </w:r>
              </w:p>
            </w:tc>
            <w:tc>
              <w:tcPr>
                <w:tcW w:w="1667" w:type="pct"/>
              </w:tcPr>
              <w:p>
                <w:pPr>
                  <w:spacing w:after="0" w:line="240" w:lineRule="auto"/>
                  <w:ind w:firstLine="0"/>
                  <w:jc w:val="left"/>
                  <w:rPr>
                    <w:sz w:val="17"/>
                  </w:rPr>
                </w:pPr>
                <w:r>
                  <w:rPr>
                    <w:sz w:val="17"/>
                  </w:rPr>
                  <w:t xml:space="preserve">0</w:t>
                </w:r>
              </w:p>
            </w:tc>
          </w:tr>
          <w:tr>
            <w:trPr>
              <w:cantSplit/>
            </w:trPr>
            <w:tc>
              <w:tcPr>
                <w:tcW w:w="1667" w:type="pct"/>
              </w:tcPr>
              <w:p>
                <w:pPr>
                  <w:spacing w:after="0" w:line="240" w:lineRule="auto"/>
                  <w:ind w:firstLine="0"/>
                  <w:jc w:val="left"/>
                  <w:rPr>
                    <w:sz w:val="17"/>
                  </w:rPr>
                </w:pPr>
                <w:r>
                  <w:rPr>
                    <w:sz w:val="17"/>
                  </w:rPr>
                  <w:t xml:space="preserve">Fuente: arquitectura</w:t>
                </w:r>
              </w:p>
            </w:tc>
            <w:tc>
              <w:tcPr>
                <w:tcW w:w="1667" w:type="pct"/>
              </w:tcPr>
              <w:p>
                <w:pPr>
                  <w:spacing w:after="0" w:line="240" w:lineRule="auto"/>
                  <w:ind w:firstLine="0"/>
                  <w:jc w:val="left"/>
                  <w:rPr>
                    <w:sz w:val="17"/>
                  </w:rPr>
                </w:pPr>
                <w:r>
                  <w:rPr>
                    <w:sz w:val="17"/>
                  </w:rPr>
                  <w:t xml:space="preserve">19</w:t>
                </w:r>
              </w:p>
            </w:tc>
            <w:tc>
              <w:tcPr>
                <w:tcW w:w="1667" w:type="pct"/>
              </w:tcPr>
              <w:p>
                <w:pPr>
                  <w:spacing w:after="0" w:line="240" w:lineRule="auto"/>
                  <w:ind w:firstLine="0"/>
                  <w:jc w:val="left"/>
                  <w:rPr>
                    <w:sz w:val="17"/>
                  </w:rPr>
                </w:pPr>
                <w:r>
                  <w:rPr>
                    <w:sz w:val="17"/>
                  </w:rPr>
                  <w:t xml:space="preserve">15</w:t>
                </w:r>
              </w:p>
            </w:tc>
          </w:tr>
          <w:tr>
            <w:trPr>
              <w:cantSplit/>
            </w:trPr>
            <w:tc>
              <w:tcPr>
                <w:tcW w:w="1667" w:type="pct"/>
              </w:tcPr>
              <w:p>
                <w:pPr>
                  <w:spacing w:after="0" w:line="240" w:lineRule="auto"/>
                  <w:ind w:firstLine="0"/>
                  <w:jc w:val="left"/>
                  <w:rPr>
                    <w:sz w:val="17"/>
                  </w:rPr>
                </w:pPr>
                <w:r>
                  <w:rPr>
                    <w:sz w:val="17"/>
                  </w:rPr>
                  <w:t xml:space="preserve">Fuente: buenas prácticas</w:t>
                </w:r>
              </w:p>
            </w:tc>
            <w:tc>
              <w:tcPr>
                <w:tcW w:w="1667" w:type="pct"/>
              </w:tcPr>
              <w:p>
                <w:pPr>
                  <w:spacing w:after="0" w:line="240" w:lineRule="auto"/>
                  <w:ind w:firstLine="0"/>
                  <w:jc w:val="left"/>
                  <w:rPr>
                    <w:sz w:val="17"/>
                  </w:rPr>
                </w:pPr>
                <w:r>
                  <w:rPr>
                    <w:sz w:val="17"/>
                  </w:rPr>
                  <w:t xml:space="preserve">39</w:t>
                </w:r>
              </w:p>
            </w:tc>
            <w:tc>
              <w:tcPr>
                <w:tcW w:w="1667" w:type="pct"/>
              </w:tcPr>
              <w:p>
                <w:pPr>
                  <w:spacing w:after="0" w:line="240" w:lineRule="auto"/>
                  <w:ind w:firstLine="0"/>
                  <w:jc w:val="left"/>
                  <w:rPr>
                    <w:sz w:val="17"/>
                  </w:rPr>
                </w:pPr>
                <w:r>
                  <w:rPr>
                    <w:sz w:val="17"/>
                  </w:rPr>
                  <w:t xml:space="preserve">50</w:t>
                </w:r>
              </w:p>
            </w:tc>
          </w:tr>
          <w:tr>
            <w:trPr>
              <w:cantSplit/>
            </w:trPr>
            <w:tc>
              <w:tcPr>
                <w:tcW w:w="1667" w:type="pct"/>
              </w:tcPr>
              <w:p>
                <w:pPr>
                  <w:spacing w:after="0" w:line="240" w:lineRule="auto"/>
                  <w:ind w:firstLine="0"/>
                  <w:jc w:val="left"/>
                  <w:rPr>
                    <w:sz w:val="17"/>
                  </w:rPr>
                </w:pPr>
                <w:r>
                  <w:rPr>
                    <w:sz w:val="17"/>
                  </w:rPr>
                  <w:t xml:space="preserve">Fuente: pruebas</w:t>
                </w:r>
              </w:p>
            </w:tc>
            <w:tc>
              <w:tcPr>
                <w:tcW w:w="1667" w:type="pct"/>
              </w:tcPr>
              <w:p>
                <w:pPr>
                  <w:spacing w:after="0" w:line="240" w:lineRule="auto"/>
                  <w:ind w:firstLine="0"/>
                  <w:jc w:val="left"/>
                  <w:rPr>
                    <w:sz w:val="17"/>
                  </w:rPr>
                </w:pPr>
                <w:r>
                  <w:rPr>
                    <w:sz w:val="17"/>
                  </w:rPr>
                  <w:t xml:space="preserve">9</w:t>
                </w:r>
              </w:p>
            </w:tc>
            <w:tc>
              <w:tcPr>
                <w:tcW w:w="1667" w:type="pct"/>
              </w:tcPr>
              <w:p>
                <w:pPr>
                  <w:spacing w:after="0" w:line="240" w:lineRule="auto"/>
                  <w:ind w:firstLine="0"/>
                  <w:jc w:val="left"/>
                  <w:rPr>
                    <w:sz w:val="17"/>
                  </w:rPr>
                </w:pPr>
                <w:r>
                  <w:rPr>
                    <w:sz w:val="17"/>
                  </w:rPr>
                  <w:t xml:space="preserve">7</w:t>
                </w:r>
              </w:p>
            </w:tc>
          </w:tr>
          <w:tr>
            <w:trPr>
              <w:cantSplit/>
            </w:trPr>
            <w:tc>
              <w:tcPr>
                <w:tcW w:w="1667" w:type="pct"/>
              </w:tcPr>
              <w:p>
                <w:pPr>
                  <w:spacing w:after="0" w:line="240" w:lineRule="auto"/>
                  <w:ind w:firstLine="0"/>
                  <w:jc w:val="left"/>
                  <w:rPr>
                    <w:sz w:val="17"/>
                  </w:rPr>
                </w:pPr>
                <w:r>
                  <w:rPr>
                    <w:sz w:val="17"/>
                  </w:rPr>
                  <w:t xml:space="preserve">Fuente: seguridad</w:t>
                </w:r>
              </w:p>
            </w:tc>
            <w:tc>
              <w:tcPr>
                <w:tcW w:w="1667" w:type="pct"/>
              </w:tcPr>
              <w:p>
                <w:pPr>
                  <w:spacing w:after="0" w:line="240" w:lineRule="auto"/>
                  <w:ind w:firstLine="0"/>
                  <w:jc w:val="left"/>
                  <w:rPr>
                    <w:sz w:val="17"/>
                  </w:rPr>
                </w:pPr>
                <w:r>
                  <w:rPr>
                    <w:sz w:val="17"/>
                  </w:rPr>
                  <w:t xml:space="preserve">5</w:t>
                </w:r>
              </w:p>
            </w:tc>
            <w:tc>
              <w:tcPr>
                <w:tcW w:w="1667" w:type="pct"/>
              </w:tcPr>
              <w:p>
                <w:pPr>
                  <w:spacing w:after="0" w:line="240" w:lineRule="auto"/>
                  <w:ind w:firstLine="0"/>
                  <w:jc w:val="left"/>
                  <w:rPr>
                    <w:sz w:val="17"/>
                  </w:rPr>
                </w:pPr>
                <w:r>
                  <w:rPr>
                    <w:sz w:val="17"/>
                  </w:rPr>
                  <w:t xml:space="preserve">20</w:t>
                </w:r>
              </w:p>
            </w:tc>
          </w:tr>
          <w:tr>
            <w:trPr>
              <w:cantSplit/>
            </w:trPr>
            <w:tc>
              <w:tcPr>
                <w:tcW w:w="1667" w:type="pct"/>
              </w:tcPr>
              <w:p>
                <w:pPr>
                  <w:spacing w:after="0" w:line="240" w:lineRule="auto"/>
                  <w:ind w:firstLine="0"/>
                  <w:jc w:val="left"/>
                  <w:rPr>
                    <w:sz w:val="17"/>
                  </w:rPr>
                </w:pPr>
                <w:r>
                  <w:rPr>
                    <w:sz w:val="17"/>
                  </w:rPr>
                  <w:t xml:space="preserve">Pull Requests sin observaciones</w:t>
                </w:r>
              </w:p>
            </w:tc>
            <w:tc>
              <w:tcPr>
                <w:tcW w:w="1667" w:type="pct"/>
              </w:tcPr>
              <w:p>
                <w:pPr>
                  <w:spacing w:after="0" w:line="240" w:lineRule="auto"/>
                  <w:ind w:firstLine="0"/>
                  <w:jc w:val="left"/>
                  <w:rPr>
                    <w:sz w:val="17"/>
                  </w:rPr>
                </w:pPr>
                <w:r>
                  <w:rPr>
                    <w:sz w:val="17"/>
                  </w:rPr>
                  <w:t xml:space="preserve">0</w:t>
                </w:r>
              </w:p>
            </w:tc>
            <w:tc>
              <w:tcPr>
                <w:tcW w:w="1667" w:type="pct"/>
              </w:tcPr>
              <w:p>
                <w:pPr>
                  <w:spacing w:after="0" w:line="240" w:lineRule="auto"/>
                  <w:ind w:firstLine="0"/>
                  <w:jc w:val="left"/>
                  <w:rPr>
                    <w:sz w:val="17"/>
                  </w:rPr>
                </w:pPr>
                <w:r>
                  <w:rPr>
                    <w:sz w:val="17"/>
                  </w:rPr>
                  <w:t xml:space="preserve">0</w:t>
                </w:r>
              </w:p>
            </w:tc>
          </w:tr>
          <w:tr>
            <w:trPr>
              <w:cantSplit/>
            </w:trPr>
            <w:tc>
              <w:tcPr>
                <w:tcW w:w="1667" w:type="pct"/>
              </w:tcPr>
              <w:p>
                <w:pPr>
                  <w:spacing w:after="0" w:line="240" w:lineRule="auto"/>
                  <w:ind w:firstLine="0"/>
                  <w:jc w:val="left"/>
                  <w:rPr>
                    <w:sz w:val="17"/>
                  </w:rPr>
                </w:pPr>
                <w:r>
                  <w:rPr>
                    <w:sz w:val="17"/>
                  </w:rPr>
                  <w:t xml:space="preserve">Costo nocional informado por el CLI (USD)</w:t>
                </w:r>
              </w:p>
            </w:tc>
            <w:tc>
              <w:tcPr>
                <w:tcW w:w="1667" w:type="pct"/>
              </w:tcPr>
              <w:p>
                <w:pPr>
                  <w:spacing w:after="0" w:line="240" w:lineRule="auto"/>
                  <w:ind w:firstLine="0"/>
                  <w:jc w:val="left"/>
                  <w:rPr>
                    <w:sz w:val="17"/>
                  </w:rPr>
                </w:pPr>
                <w:r>
                  <w:rPr>
                    <w:sz w:val="17"/>
                  </w:rPr>
                  <w:t xml:space="preserve">14.81</w:t>
                </w:r>
              </w:p>
            </w:tc>
            <w:tc>
              <w:tcPr>
                <w:tcW w:w="1667" w:type="pct"/>
              </w:tcPr>
              <w:p>
                <w:pPr>
                  <w:spacing w:after="0" w:line="240" w:lineRule="auto"/>
                  <w:ind w:firstLine="0"/>
                  <w:jc w:val="left"/>
                  <w:rPr>
                    <w:sz w:val="17"/>
                  </w:rPr>
                </w:pPr>
                <w:r>
                  <w:rPr>
                    <w:sz w:val="17"/>
                  </w:rPr>
                  <w:t xml:space="preserve">11.39</w:t>
                </w:r>
              </w:p>
            </w:tc>
          </w:tr>
        </w:tbl>
        <w:p>
          <w:pPr>
            <w:spacing w:after="0" w:line="240" w:lineRule="auto"/>
            <w:ind w:firstLine="0"/>
          </w:pPr>
        </w:p>
        <w:p>
          <w:r>
            <w:t xml:space="preserve">La Tabla 5.13 describe qué produjo cada condición, no cuál revisó mejor. Con contexto hubo menos observaciones (85 contra 92) y más bloqueantes (7 contra 2). Las 13 observaciones sobre criterios de aceptación no tienen contraparte en la condición de control, que no conoce esos criterios. Sin contexto, el modelo dedicó más observaciones a seguridad (20 contra 5) y a buenas prácticas (50 contra 39). Nada de esto dice qué condición encuentra más problemas reales: una observación de seguridad puede ser un hallazgo o ruido, y una bloqueante puede ser falsa. Lo decide la calificación ciega de las 177 observaciones, pendiente al cierre de este capítulo.</w:t>
          </w:r>
        </w:p>
        <w:p>
          <w:r>
            <w:t xml:space="preserve">La primera ejecución de la condición con contexto se descartó. Tomó el paquete de trabajo de la base de datos, donde Loom lo regenera después de cada revisión con las observaciones de la última ronda y el estado final del paquete, así que el revisor recibió en su entrada observaciones que el piloto ya había hecho. El problema se detectó al armar la hoja de calificación, antes de calificar, y la condición se repitió con el paquete reconstruido desde el historial del repositorio de control. La ejecución descartada había producido 123 observaciones, 38 más que la válida; no se analizó cuántas de ellas repetían las del piloto. Queda registrada, con su costo de 12.90 USD nocionales, y fuera del análisis. La lección es de método: un experimento retrospectivo sobre un sistema que actualiza sus artefactos tiene que reconstruir las entradas desde el historial de versiones.</w:t>
          </w:r>
        </w:p>
        <w:p>
          <w:r>
            <w:t xml:space="preserve">El experimento tiene límites propios. Cada condición se ejecutó una sola vez, de modo que la variabilidad del modelo no está medida. Las revisiones se hicieron sobre código que generaron otros modelos (Sonnet 5 en E1c, Opus 5.5 en E3c), y por eso sus observaciones no sustituyen a las de los pilotos. El cegado, además, es imperfecto: una búsqueda de términos encontró que 50 de las 177 observaciones mencionan la HU, sus criterios, los casos de prueba o la arquitectura (35 de la condición con contexto y 15 de la de control), y eso puede sugerir su origen a quien califica.</w:t>
          </w:r>
        </w:p>
        <w:p>
          <w:pPr>
            <w:pStyle w:val="Heading3"/>
            <w:ind w:firstLine="0"/>
            <w:jc w:val="left"/>
            <w:rPr>
              <w:color w:val="000000"/>
              <w:sz w:val="24"/>
            </w:rPr>
          </w:pPr>
          <w:r>
            <w:rPr>
              <w:color w:val="000000"/>
              <w:sz w:val="24"/>
            </w:rPr>
            <w:t xml:space="preserve">5.2.15 Lo que las corridas no permiten concluir</w:t>
          </w:r>
        </w:p>
        <w:p>
          <w:r>
            <w:t xml:space="preserve">Las dos corridas muestran que el flujo completa el ciclo de punta a punta en dos proyectos de dominios y stacks distintos, que la regla de integración continua impidió fusionar código roto y que las pruebas de humo encuentran omisiones reales de la aplicación. No permiten todavía responder las preguntas de investigación centrales. Para la hipótesis H1 ya existe la revisión de control (apartado 5.2.14); falta la valoración, por una persona y a ciegas, de la relevancia de sus 177 observaciones. Para H2 hay evidencia parcial: el ciclo se completó en el segundo proyecto, pero no solo con cambios de configuración, y la compuerta de compilación sigue sin generalizar. Para H3 faltan las corridas equivalentes con las APIs de Claude y de Gemini, con el modelo fijado y la plataforma congelada. Estos conjuntos de datos son el trabajo pendiente del capítulo.</w:t>
          </w:r>
        </w:p>
      </w:sdtContent>
    </w:sdt>
    <w:p w14:paraId="712CDAB7" w14:textId="77777777" w:rsidR="00CB28BB" w:rsidRPr="00EE50BF" w:rsidRDefault="00CB28BB" w:rsidP="00EE50BF">
      <w:pPr>
        <w:ind w:firstLine="0"/>
      </w:pPr>
    </w:p>
    <w:p w14:paraId="7DC1FB36" w14:textId="77777777" w:rsidR="003222AA" w:rsidRDefault="003222AA" w:rsidP="003222AA"/>
    <w:p w14:paraId="15CF3DFB" w14:textId="77777777" w:rsidR="00942DD5" w:rsidRDefault="003222AA" w:rsidP="003222AA">
      <w:r w:rsidRPr="003222AA">
        <w:t xml:space="preserve">Es en esta sección en la que se entregan los resultados experimentales, teóricos o numéricos que son producto del estudio que se presenta. </w:t>
      </w:r>
      <w:r>
        <w:t>L</w:t>
      </w:r>
      <w:r w:rsidRPr="003222AA">
        <w:t xml:space="preserve">as </w:t>
      </w:r>
      <w:r w:rsidRPr="003222AA">
        <w:lastRenderedPageBreak/>
        <w:t xml:space="preserve">secciones anteriores están diseñadas para explicar cómo se obtendrán los resultados, mientras que los apartados posteriores (discusión y conclusiones) están diseñados para explicar el significado y alcance de ellos. </w:t>
      </w:r>
    </w:p>
    <w:p w14:paraId="4A89874C" w14:textId="77777777" w:rsidR="001D44EE" w:rsidRDefault="00240FC9" w:rsidP="00926F24">
      <w:pPr>
        <w:pStyle w:val="Heading1"/>
        <w:rPr>
          <w:rFonts w:cs="Arial"/>
        </w:rPr>
        <w:sectPr w:rsidR="001D44EE" w:rsidSect="003F0E2E">
          <w:pgSz w:w="12240" w:h="15840"/>
          <w:pgMar w:top="1701" w:right="1418" w:bottom="1418" w:left="2268" w:header="709" w:footer="709" w:gutter="0"/>
          <w:cols w:space="708"/>
          <w:docGrid w:linePitch="360"/>
        </w:sectPr>
      </w:pPr>
      <w:r w:rsidRPr="001D44EE">
        <w:rPr>
          <w:rFonts w:cs="Arial"/>
        </w:rPr>
        <w:t xml:space="preserve">         </w:t>
      </w:r>
    </w:p>
    <w:p w14:paraId="19184288" w14:textId="77777777" w:rsidR="001D44EE" w:rsidRDefault="00240FC9" w:rsidP="001D44EE">
      <w:pPr>
        <w:pStyle w:val="Heading1"/>
      </w:pPr>
      <w:bookmarkStart w:id="28" w:name="_Toc106725384"/>
      <w:r w:rsidRPr="001D44EE">
        <w:lastRenderedPageBreak/>
        <w:t>CAPÍTULO 6. CONCLUSIONES Y RECOMENDACIONES</w:t>
      </w:r>
      <w:bookmarkEnd w:id="28"/>
      <w:r w:rsidRPr="001D44EE">
        <w:t xml:space="preserve"> </w:t>
      </w:r>
    </w:p>
    <w:p w14:paraId="52BD1FAA" w14:textId="77777777" w:rsidR="00942DD5" w:rsidRDefault="00240FC9" w:rsidP="003158A5">
      <w:pPr>
        <w:pStyle w:val="Heading2"/>
      </w:pPr>
      <w:bookmarkStart w:id="29" w:name="_Toc106725385"/>
      <w:r w:rsidRPr="001D44EE">
        <w:t>6.1 Conclusiones</w:t>
      </w:r>
      <w:bookmarkEnd w:id="29"/>
    </w:p>
    <w:sdt>
      <w:sdtPr>
        <w:alias w:val="6.1 Conclusiones"/>
        <w:tag w:val="tesis_6_1"/>
        <w:id w:val="700289"/>
        <w:lock w:val="sdtLocked"/>
      </w:sdtPr>
      <w:sdtEndPr/>
      <w:sdtContent>
        <w:p>
          <w:pPr>
            <w:pStyle w:val="Heading3"/>
            <w:ind w:firstLine="0"/>
            <w:jc w:val="left"/>
            <w:rPr>
              <w:color w:val="000000"/>
              <w:sz w:val="24"/>
            </w:rPr>
          </w:pPr>
          <w:r>
            <w:rPr>
              <w:color w:val="000000"/>
              <w:sz w:val="24"/>
            </w:rPr>
            <w:t xml:space="preserve">6.1.1 Respuesta a las preguntas de investigación</w:t>
          </w:r>
        </w:p>
        <w:p>
          <w:r>
            <w:t xml:space="preserve">PI1 (cobertura de los casos de prueba sobre los criterios de aceptación) tiene una respuesta parcial. En las dos corridas del capítulo 5, Loom generó 44 y 101 casos de prueba a partir de los criterios de tres HUs, y las pruebas de humo los ejecutaron contra la aplicación desplegada: 36 aprobados, 2 fallidos y 6 bloqueados en el primer proyecto, y 68, 9 y 24 en el segundo. No se midió todavía qué proporción de los criterios de aceptación, uno por uno, quedó cubierta por al menos un caso, que es lo que la pregunta plantea en sentido estricto; el dato disponible es el resultado de ejecutar los casos generados, no la cobertura de los criterios de origen.</w:t>
          </w:r>
        </w:p>
        <w:p>
          <w:r>
            <w:t xml:space="preserve">PI2 y PI4 no tienen respuesta todavía. Para PI2 ya se hizo la revisión de control: los mismos 29 Pull Requests, revisados con el mismo modelo con contexto y con solo el </w:t>
          </w:r>
          <w:r>
            <w:rPr>
              <w:i/>
            </w:rPr>
            <w:t xml:space="preserve">diff</w:t>
          </w:r>
          <w:r>
            <w:t xml:space="preserve">, dieron 85 y 92 observaciones (apartado 5.2.14). La respuesta depende de cuántas de ellas señalan problemas reales, y esa calificación ciega está pendiente. PI4 exige repetir las corridas con las APIs de Claude y de Gemini en condiciones equivalentes, que no se hicieron.</w:t>
          </w:r>
        </w:p>
        <w:p>
          <w:r>
            <w:t xml:space="preserve">PI3 (si el mismo flujo completa el ciclo en proyectos de dominios distintos cambiando la configuración y no las </w:t>
          </w:r>
          <w:r>
            <w:rPr>
              <w:i/>
            </w:rPr>
            <w:t xml:space="preserve">skills</w:t>
          </w:r>
          <w:r>
            <w:t xml:space="preserve">) tiene una respuesta parcial. El flujo completó el ciclo en el segundo proyecto, con otro dominio y otra pila, sin cambiar ninguna </w:t>
          </w:r>
          <w:r>
            <w:rPr>
              <w:i/>
            </w:rPr>
            <w:t xml:space="preserve">skill</w:t>
          </w:r>
          <w:r>
            <w:t xml:space="preserve">; pero hizo falta corregir tres supuestos de la plataforma sobre la forma del proyecto (ADR-0086 a 0088) y queda un cuarto abierto, la compuerta de compilación, que no se ejecutó en el segundo proyecto. La respuesta es, por ahora, «sí en la lógica de las </w:t>
          </w:r>
          <w:r>
            <w:rPr>
              <w:i/>
            </w:rPr>
            <w:t xml:space="preserve">skills</w:t>
          </w:r>
          <w:r>
            <w:t xml:space="preserve">, no todavía en la infraestructura que las rodea».</w:t>
          </w:r>
        </w:p>
        <w:p>
          <w:r>
            <w:t xml:space="preserve">PI5, exploratoria, tiene una respuesta parcial y es el hallazgo más claro del capítulo 5, ahora en dos proyectos. En el primero, los dos fallos de las pruebas de humo piden una bitácora de auditoría visible para el administrador que ni la revisión ni la compilación señalaron. En el segundo, las pruebas de humo encontraron nueve omisiones (entre ellas, otra vez, la auditoría del administrador) y la integración continua detuvo dos paquetes con pruebas en rojo, uno de ellos aprobado por la revisión. Es la clase de defecto que la pregunta anticipa: pasa la revisión automática y solo se manifiesta al ejecutar el sistema.</w:t>
          </w:r>
        </w:p>
        <w:p>
          <w:pPr>
            <w:pStyle w:val="Heading3"/>
            <w:ind w:firstLine="0"/>
            <w:jc w:val="left"/>
            <w:rPr>
              <w:color w:val="000000"/>
              <w:sz w:val="24"/>
            </w:rPr>
          </w:pPr>
          <w:r>
            <w:rPr>
              <w:color w:val="000000"/>
              <w:sz w:val="24"/>
            </w:rPr>
            <w:t xml:space="preserve">6.1.2 Estado de las hipótesis</w:t>
          </w:r>
        </w:p>
        <w:p>
          <w:r>
            <w:t xml:space="preserve">Ninguna de las tres hipótesis se puede aceptar ni rechazar con la evidencia reunida hasta este corte.</w:t>
          </w:r>
        </w:p>
        <w:p>
          <w:r>
            <w:t xml:space="preserve">H1 (el contexto entregado a la revisión mejora la relevancia de sus observaciones frente a solo el </w:t>
          </w:r>
          <w:r>
            <w:rPr>
              <w:i/>
            </w:rPr>
            <w:t xml:space="preserve">diff</w:t>
          </w:r>
          <w:r>
            <w:t xml:space="preserve">) sigue abierta, aunque ya tiene su comparación de control. Los 29 Pull Requests de los dos pilotos se revisaron de nuevo con contexto y con solo el </w:t>
          </w:r>
          <w:r>
            <w:rPr>
              <w:i/>
            </w:rPr>
            <w:t xml:space="preserve">diff</w:t>
          </w:r>
          <w:r>
            <w:t xml:space="preserve">, con el mismo modelo (apartado 5.2.14). Falta el instrumento que la decide: que una persona califique a ciegas las 177 observaciones como relevantes, mal sustentadas, ruido o falsas. Los conteos por condición no bastan, porque el número de observaciones no dice cuántas señalan problemas reales.</w:t>
          </w:r>
        </w:p>
        <w:p>
          <w:r>
            <w:t xml:space="preserve">H2 (el sistema es generalizable entre dominios cambiando solo la configuración) tiene evidencia parcial y, en su forma estricta, en contra. El segundo proyecto completó el ciclo sin cambiar las </w:t>
          </w:r>
          <w:r>
            <w:rPr>
              <w:i/>
            </w:rPr>
            <w:t xml:space="preserve">skills</w:t>
          </w:r>
          <w:r>
            <w:t xml:space="preserve">, pero no solo con cambios de configuración: el release y la asignación de cuentas de prueba tuvieron que corregirse, y la compuerta de compilación no generalizó. Con esas correcciones incorporadas, la hipótesis debe volver a probarse en un tercer proyecto, o en los escenarios E3 y E4, con la plataforma congelada.</w:t>
          </w:r>
        </w:p>
        <w:p>
          <w:r>
            <w:t xml:space="preserve">H3 (el proveedor de IA afecta la calidad y el costo del resultado, con la arquitectura permitiendo intercambiarlo) sigue abierta en su parte comparativa. La arquitectura sí demostró ser intercambiable en la práctica: la misma plataforma ejecutó corridas con Claude por API, con Claude por CLI y con Gemini sin cambiar ninguna </w:t>
          </w:r>
          <w:r>
            <w:rPr>
              <w:i/>
            </w:rPr>
            <w:t xml:space="preserve">skill</w:t>
          </w:r>
          <w:r>
            <w:t xml:space="preserve">, solo la configuración del Proyecto. Lo que falta es la comparación de calidad y costo en condiciones equivalentes: la corrida con Gemini de la primera etapa del piloto no cubrió las mismas HUs con el mismo procedimiento que la corrida de Claude reportada en el capítulo 5, y por eso no es comparable.</w:t>
          </w:r>
        </w:p>
        <w:p>
          <w:pPr>
            <w:pStyle w:val="Heading3"/>
            <w:ind w:firstLine="0"/>
            <w:jc w:val="left"/>
            <w:rPr>
              <w:color w:val="000000"/>
              <w:sz w:val="24"/>
            </w:rPr>
          </w:pPr>
          <w:r>
            <w:rPr>
              <w:color w:val="000000"/>
              <w:sz w:val="24"/>
            </w:rPr>
            <w:t xml:space="preserve">6.1.3 Cumplimiento de los objetivos específicos</w:t>
          </w:r>
        </w:p>
        <w:p>
          <w:r>
            <w:t xml:space="preserve">De los 11 objetivos específicos del capítulo 1, la plataforma implementa las skills que cubren los objetivos 2 a 9: análisis de HU y generación de casos de prueba, diagnóstico de avance existente, diseño de arquitectura y descomposición, generación de código con Pull Requests, revisión con ciclo de observaciones y rondas de corrección, ejecución de casos de prueba con Playwright, y generación de fixes ante un caso fallido. El objetivo 1 (modelo de Proyecto y fuente de HUs </w:t>
          </w:r>
          <w:r>
            <w:rPr>
              <w:i/>
            </w:rPr>
            <w:t xml:space="preserve">pluggable</w:t>
          </w:r>
          <w:r>
            <w:t xml:space="preserve">) está cubierto para Jira y Markdown, y no para GitHub como fuente de HUs; el objetivo 9 (indexación multi-repositorio) quedó solo a nivel de diseño, sin implementación. El objetivo 10 (validar en dos o tres proyectos, con y sin avance previo, variando la fuente) se cumplió en parte: hay dos proyectos de dominios y pilas distintos, pero los dos son nuevos y usan Jira como fuente, así que el modo con avance previo y las otras fuentes siguen sin validarse. El objetivo 11 (medir por HU) se cumplió de forma parcial: el capítulo 5 reporta tiempo, tokens y costo por </w:t>
          </w:r>
          <w:r>
            <w:rPr>
              <w:i/>
            </w:rPr>
            <w:t xml:space="preserve">skill</w:t>
          </w:r>
          <w:r>
            <w:t xml:space="preserve"> y por paquete, pero no agregado por HU completa, ni el resultado de la integración continua desglosado por paquete más allá de lo narrado en el Anexo C.</w:t>
          </w:r>
        </w:p>
        <w:p>
          <w:r>
            <w:t xml:space="preserve">La plataforma incorpora, además, capacidades que los 11 objetivos originales no previeron: el despliegue a Google Cloud con base de datos y secretos, el release automático por GitHub Actions con identidad federada, las compuertas de ejecución previas al Pull Request, la corrección automática con el registro de la integración continua, la pantalla de decisiones de negocio sobre los supuestos de una HU, y los procesos concurrentes con reglas de exclusión, historial y cancelación. Estas capacidades resultaron necesarias durante la construcción del sistema, principalmente porque un flujo que termina en código sin ejecutar sirve de poco: sin desplegar la aplicación no hay ambiente contra el cual correr las pruebas de humo del objetivo 7. Se reportan aquí como alcance ampliado y no como desviación, precisamente porque no estaban en el objetivo original.</w:t>
          </w:r>
        </w:p>
      </w:sdtContent>
    </w:sdt>
    <w:p w14:paraId="61F33EEA" w14:textId="77777777" w:rsidR="00D12CA7" w:rsidRDefault="00D12CA7" w:rsidP="003222AA"/>
    <w:p w14:paraId="4BC172B8" w14:textId="77777777" w:rsidR="00942DD5" w:rsidRDefault="009C1BCD" w:rsidP="003222AA">
      <w:r w:rsidRPr="003222AA">
        <w:t>Esta sección es la culminación del proceso de investigación. Proporciona al lector la información acerca de cómo se logró el objetivo o los objetivos planteados, la comprobación de la hipótesis y el contraste encontrado entre los fundamentos y los resultados del estudio.</w:t>
      </w:r>
    </w:p>
    <w:p w14:paraId="575AE345" w14:textId="77777777" w:rsidR="002B3E60" w:rsidRPr="003222AA" w:rsidRDefault="002B3E60" w:rsidP="003222AA"/>
    <w:p w14:paraId="54CDB385" w14:textId="77777777" w:rsidR="00240FC9" w:rsidRPr="001D44EE" w:rsidRDefault="00240FC9" w:rsidP="00942DD5">
      <w:pPr>
        <w:pStyle w:val="Heading2"/>
      </w:pPr>
      <w:bookmarkStart w:id="30" w:name="_Toc106725386"/>
      <w:r w:rsidRPr="001D44EE">
        <w:t xml:space="preserve">6.2 </w:t>
      </w:r>
      <w:r w:rsidRPr="003158A5">
        <w:t>Recomendaciones</w:t>
      </w:r>
      <w:bookmarkEnd w:id="30"/>
    </w:p>
    <w:sdt>
      <w:sdtPr>
        <w:alias w:val="6.2 Recomendaciones"/>
        <w:tag w:val="tesis_6_2"/>
        <w:id w:val="700296"/>
        <w:lock w:val="sdtLocked"/>
      </w:sdtPr>
      <w:sdtEndPr/>
      <w:sdtContent>
        <w:p>
          <w:r>
            <w:t xml:space="preserve">La corrida del capítulo 5 y el registro de hallazgos de las dos etapas del piloto dejan un conjunto de recomendaciones para quien adopte un enfoque semejante, derivadas de lo que ocurrió y no de principios generales.</w:t>
          </w:r>
        </w:p>
        <w:p>
          <w:r>
            <w:t xml:space="preserve">Ejecutar en un contenedor aislado, antes de abrir el Pull Request, la compilación, el análisis estático y las pruebas unitarias del código generado. En la primera etapa del piloto, sin esa compuerta, el código llegaba a integración continua o al despliegue con errores que un paso local barato habría detectado antes; con la compuerta en su lugar, la corrida del capítulo 5 solo tuvo un paquete que la agotó en sus tres intentos, y ese fue el único que necesitó una ronda de corrección.</w:t>
          </w:r>
        </w:p>
        <w:p>
          <w:r>
            <w:t xml:space="preserve">No fusionar con la integración continua en un estado distinto de verde, incluida la espera activa cuando los </w:t>
          </w:r>
          <w:r>
            <w:rPr>
              <w:i/>
            </w:rPr>
            <w:t xml:space="preserve">checks</w:t>
          </w:r>
          <w:r>
            <w:t xml:space="preserve"> todavía están corriendo. La corrida del capítulo 5 topó con este caso (BASE/PT-05) y la plataforma detuvo la fusión hasta que el resultado quedó disponible.</w:t>
          </w:r>
        </w:p>
        <w:p>
          <w:r>
            <w:t xml:space="preserve">Dar a la revisión el contexto de la historia de usuario, sus criterios de aceptación y la arquitectura aprobada, y no solo el cambio de código. En el experimento de control, solo la revisión con contexto evaluó el cambio contra los criterios de aceptación (13 observaciones contra ninguna); si eso la hace más útil depende de la calificación ciega pendiente (H1). Esa medición debe hacerla una persona con una rúbrica escrita, para que el resultado no dependa del juicio de quien construyó el sistema.</w:t>
          </w:r>
        </w:p>
        <w:p>
          <w:r>
            <w:t xml:space="preserve">Reconstruir desde el historial de versiones las entradas de cualquier experimento que repita una etapa ya ejecutada. La base de datos de Loom guarda el estado más reciente de cada artefacto; la primera ejecución del experimento de control tomó de ahí el paquete de trabajo y recibió, sin que se notara, las observaciones que la revisión original ya había hecho. El repositorio de control conserva cada versión y permitió repetirla con la entrada correcta.</w:t>
          </w:r>
        </w:p>
        <w:p>
          <w:r>
            <w:t xml:space="preserve">Correr pruebas de humo contra un ambiente desplegado, no solo revisar el código. Los dos fallos detectados en la corrida del capítulo 5 (bitácora de auditoría ausente) no aparecieron en ninguna de las 66 observaciones de las 12 revisiones ni impidieron que el código compilara: solo se manifestaron al ejecutar el sistema.</w:t>
          </w:r>
        </w:p>
        <w:p>
          <w:r>
            <w:t xml:space="preserve">Sembrar las cuentas y los datos de prueba antes de correr las pruebas de humo, y no después de que fallen por falta de datos. Cinco de los seis casos bloqueados en la corrida dependían de una cuenta, un buzón de correo o un estado de cuenta que el ambiente no tenía preparado.</w:t>
          </w:r>
        </w:p>
        <w:p>
          <w:r>
            <w:t xml:space="preserve">Congelar la versión del modelo y de la plataforma antes de medir, y registrar ambas junto con la fecha de cada corrida. La salida de un modelo de lenguaje es probabilística y su versión cambia con el tiempo; sin ese registro, una corrida posterior no es comparable con esta.</w:t>
          </w:r>
        </w:p>
        <w:p>
          <w:r>
            <w:t xml:space="preserve">Prever el límite de uso del proveedor de IA como parte del plan de una corrida larga, no como una excepción. La generación de un paquete de la corrida del capítulo 5 falló por el límite de sesión de una suscripción, y una corrida de varias horas debe esperar ese tipo de interrupción y saber reanudar donde quedó.</w:t>
          </w:r>
        </w:p>
        <w:p>
          <w:r>
            <w:t xml:space="preserve">Declarar, para cada intervención de la persona durante una corrida, si ocurrió con una acción de la propia plataforma o fuera de ella. Tres de las nueve intervenciones de la corrida del capítulo 5 se hicieron fuera de Loom (fusionar el Pull Request de despliegue, recrear una base de datos con datos de una corrida anterior y sembrar las cuentas de prueba); sin esa distinción, un informe de autonomía puede dar a entender que el sistema hizo más de lo que hizo.</w:t>
          </w:r>
        </w:p>
        <w:p>
          <w:r>
            <w:t xml:space="preserve">Fijar en la configuración el modelo exacto que usa cada proveedor, también cuando se usa un CLI con suscripción. En el segundo piloto, el CLI tomó un modelo distinto al del primero porque la plataforma no lo fijaba, y el costo y la calidad de las dos corridas dejaron de ser comparables.</w:t>
          </w:r>
        </w:p>
        <w:p>
          <w:r>
            <w:t xml:space="preserve">Hacer que las pruebas y la infraestructura se adapten a la forma del código que se genera, y no al revés. Los supuestos que el segundo piloto derribó (dónde vive cada servicio, cómo se conecta a la base de datos, cuándo recibe el frontend la dirección de la API, cómo se llama cada rol) no estaban en las </w:t>
          </w:r>
          <w:r>
            <w:rPr>
              <w:i/>
            </w:rPr>
            <w:t xml:space="preserve">skills</w:t>
          </w:r>
          <w:r>
            <w:t xml:space="preserve"> sino en el código que las rodea, y solo aparecieron al probar un segundo stack.</w:t>
          </w:r>
        </w:p>
      </w:sdtContent>
    </w:sdt>
    <w:p w14:paraId="6CCB528F" w14:textId="77777777" w:rsidR="009C1BCD" w:rsidRDefault="009C1BCD" w:rsidP="00D12CA7">
      <w:pPr>
        <w:ind w:firstLine="0"/>
      </w:pPr>
    </w:p>
    <w:p w14:paraId="4F2B214C" w14:textId="77777777" w:rsidR="00942DD5" w:rsidRDefault="009C1BCD" w:rsidP="001D44EE">
      <w:r w:rsidRPr="009C1BCD">
        <w:lastRenderedPageBreak/>
        <w:t>En esta sección son los deseos y las inquietudes relacionados con el problema de investigación, que surgen durante el estudio.</w:t>
      </w:r>
    </w:p>
    <w:p w14:paraId="44A9496F" w14:textId="77777777" w:rsidR="002B3E60" w:rsidRDefault="002B3E60" w:rsidP="001D44EE"/>
    <w:p w14:paraId="2D730596" w14:textId="77777777" w:rsidR="00240FC9" w:rsidRPr="001D44EE" w:rsidRDefault="00240FC9" w:rsidP="00926F24">
      <w:pPr>
        <w:pStyle w:val="Heading2"/>
        <w:rPr>
          <w:rFonts w:cs="Arial"/>
        </w:rPr>
      </w:pPr>
      <w:bookmarkStart w:id="31" w:name="_Toc106725387"/>
      <w:r w:rsidRPr="001D44EE">
        <w:rPr>
          <w:rFonts w:cs="Arial"/>
        </w:rPr>
        <w:t>6.3 Trabajos futuros</w:t>
      </w:r>
      <w:bookmarkEnd w:id="31"/>
    </w:p>
    <w:sdt>
      <w:sdtPr>
        <w:alias w:val="6.3 Trabajos futuros"/>
        <w:tag w:val="tesis_6_3"/>
        <w:id w:val="700303"/>
        <w:lock w:val="sdtLocked"/>
      </w:sdtPr>
      <w:sdtEndPr/>
      <w:sdtContent>
        <w:p>
          <w:r>
            <w:t xml:space="preserve">El trabajo deja abiertas líneas que se derivan de sus propias decisiones y de lo que no alcanzó a ejercitarse.</w:t>
          </w:r>
        </w:p>
        <w:p>
          <w:r>
            <w:t xml:space="preserve">La primera es la generalización a otros proveedores de código. La revisión, la fusión, la lectura de la integración continua y el despliegue automático están implementados sobre GitHub. Un adaptador para GitLab y una separación explícita entre el proveedor de código y la estrategia de despliegue permitirían usar Loom en otros entornos, incluida la conexión de un servicio de construcción por </w:t>
          </w:r>
          <w:r>
            <w:rPr>
              <w:i/>
            </w:rPr>
            <w:t xml:space="preserve">tokens</w:t>
          </w:r>
          <w:r>
            <w:t xml:space="preserve">, que sí puede automatizarse.</w:t>
          </w:r>
        </w:p>
        <w:p>
          <w:r>
            <w:t xml:space="preserve">La segunda es una compuerta de arranque. La compilación, el análisis estático y las pruebas unitarias antes de subir el código no detectan los defectos que solo aparecen al ejecutar la aplicación con una base de datos real (migraciones, configuración, arranque). Levantar la imagen de producción junto a una base desechable y comprobar su estado de salud antes del despliegue, y ejecutar en ese entorno las pruebas de integración con contenedores, cerrarían esa brecha.</w:t>
          </w:r>
        </w:p>
        <w:p>
          <w:r>
            <w:t xml:space="preserve">La tercera es el diagnóstico de avance existente sobre proyectos con código previo y la ejecución del ciclo de corrección con fallos reales de la aplicación, que están implementados pero no se ejercitaron. También queda pendiente la conexión de las incidencias con la herramienta de seguimiento (crear en Jira la incidencia de cada fallo) y la creación de subtareas en la fuente de HUs.</w:t>
          </w:r>
        </w:p>
        <w:p>
          <w:r>
            <w:t xml:space="preserve">La cuarta es operativa: persistir y reanudar los procesos interrumpidos, en lugar de solo marcarlos, y ligar cada proceso del historial con sus métricas de costo. La quinta es la infraestructura como código: Terraform daría estado declarativo y vista previa de los cambios de despliegue, a cambio de una dependencia adicional, y se justifica cuando el sistema atienda varios ambientes.</w:t>
          </w:r>
        </w:p>
        <w:p>
          <w:r>
            <w:t xml:space="preserve">La sexta nace del segundo piloto: que la compuerta de compilación reconozca los monorepos con </w:t>
          </w:r>
          <w:r>
            <w:rPr>
              <w:i/>
            </w:rPr>
            <w:t xml:space="preserve">workspaces</w:t>
          </w:r>
          <w:r>
            <w:t xml:space="preserve"> (no se ejecutó en ningún paquete del segundo proyecto); que la </w:t>
          </w:r>
          <w:r>
            <w:rPr>
              <w:i/>
            </w:rPr>
            <w:t xml:space="preserve">skill</w:t>
          </w:r>
          <w:r>
            <w:t xml:space="preserve"> de casos de prueba escriba el rol con los nombres de las cuentas configuradas en lugar de texto libre; que la plataforma contraste las variables de entorno configuradas con las que exige el código generado (su </w:t>
          </w:r>
          <w:r>
            <w:rPr>
              <w:rFonts w:ascii="Consolas" w:hAnsi="Consolas" w:cs="Consolas"/>
            </w:rPr>
            <w:t xml:space="preserve">.env.example</w:t>
          </w:r>
          <w:r>
            <w:t xml:space="preserve"> o su esquema de configuración); que la corrección con el registro del CI esté disponible desde la interfaz para cualquier paquete con el CI en rojo, incluso uno aprobado; y que el modelo del CLI quede fijado y registrado por corrida.</w:t>
          </w:r>
        </w:p>
        <w:p>
          <w:r>
            <w:t xml:space="preserve">La séptima es completar el experimento de control de la revisión: repetir cada condición sobre una muestra de Pull Requests para medir la variabilidad del modelo, y sumar una segunda persona evaluadora para estimar el acuerdo entre calificaciones.</w:t>
          </w:r>
        </w:p>
        <w:p>
          <w:r>
            <w:t xml:space="preserve">Por último, la validez externa mejoraría con un tercer proyecto con avance previo, con otra fuente de HUs y con evaluadores independientes, y la protección de la rama principal en la propia plataforma de código, que exige un plan de pago, evitaría que un cambio se fusione con la integración continua en rojo por una vía distinta de Loom.</w:t>
          </w:r>
        </w:p>
      </w:sdtContent>
    </w:sdt>
    <w:p w14:paraId="09CC4C5F" w14:textId="77777777" w:rsidR="00942DD5" w:rsidRDefault="00942DD5" w:rsidP="001D44EE"/>
    <w:p w14:paraId="7D9A8E75" w14:textId="77777777" w:rsidR="001D44EE" w:rsidRDefault="00263782" w:rsidP="001D44EE">
      <w:r w:rsidRPr="001D44EE">
        <w:t>Después de tener una evaluación del proyecto se hacen propuestas de futuros trabajos que den continuidad y mejora del mismo</w:t>
      </w:r>
    </w:p>
    <w:p w14:paraId="2D581651" w14:textId="77777777" w:rsidR="001D44EE" w:rsidRDefault="001D44EE" w:rsidP="001D44EE">
      <w:pPr>
        <w:rPr>
          <w:rFonts w:cs="Arial"/>
        </w:rPr>
        <w:sectPr w:rsidR="001D44EE" w:rsidSect="003F0E2E">
          <w:pgSz w:w="12240" w:h="15840"/>
          <w:pgMar w:top="1701" w:right="1418" w:bottom="1418" w:left="2268" w:header="709" w:footer="709" w:gutter="0"/>
          <w:cols w:space="708"/>
          <w:docGrid w:linePitch="360"/>
        </w:sectPr>
      </w:pPr>
    </w:p>
    <w:p w14:paraId="275CE5FD" w14:textId="77777777" w:rsidR="001D44EE" w:rsidRPr="001D44EE" w:rsidRDefault="009C1BCD" w:rsidP="001D44EE">
      <w:pPr>
        <w:pStyle w:val="Heading1"/>
      </w:pPr>
      <w:bookmarkStart w:id="32" w:name="_Toc106725388"/>
      <w:r>
        <w:lastRenderedPageBreak/>
        <w:t>REFERENCIAS</w:t>
      </w:r>
      <w:bookmarkEnd w:id="32"/>
    </w:p>
    <w:sdt>
      <w:sdtPr>
        <w:alias w:val="Referencias"/>
        <w:tag w:val="tesis_referencias"/>
        <w:id w:val="700310"/>
        <w:lock w:val="sdtLocked"/>
      </w:sdtPr>
      <w:sdtEndPr/>
      <w:sdtContent>
        <w:p>
          <w:r>
            <w:t xml:space="preserve">[1] X. Hou </w:t>
          </w:r>
          <w:r>
            <w:rPr>
              <w:i/>
            </w:rPr>
            <w:t xml:space="preserve">et al.</w:t>
          </w:r>
          <w:r>
            <w:t xml:space="preserve">, "Large language models for software engineering: A systematic literature review," arXiv:2308.10620, 2023.</w:t>
          </w:r>
        </w:p>
        <w:p>
          <w:r>
            <w:t xml:space="preserve">[2] A. Bacchelli and C. Bird, "Expectations, outcomes, and challenges of modern code review," in </w:t>
          </w:r>
          <w:r>
            <w:rPr>
              <w:i/>
            </w:rPr>
            <w:t xml:space="preserve">Proc. Int. Conf. Softw. Eng. (ICSE)</w:t>
          </w:r>
          <w:r>
            <w:t xml:space="preserve">, 2013, pp. 712–721, doi: 10.1109/ICSE.2013.6606617.</w:t>
          </w:r>
        </w:p>
        <w:p>
          <w:r>
            <w:t xml:space="preserve">[3] C. E. Jimenez, J. Yang, A. Wettig, S. Yao, K. Pei, O. Press, and K. Narasimhan, "SWE-bench: Can language models resolve real-world GitHub issues?," in </w:t>
          </w:r>
          <w:r>
            <w:rPr>
              <w:i/>
            </w:rPr>
            <w:t xml:space="preserve">Proc. Int. Conf. Learn. Represent. (ICLR)</w:t>
          </w:r>
          <w:r>
            <w:t xml:space="preserve">, 2024, arXiv:2310.06770.</w:t>
          </w:r>
        </w:p>
        <w:p>
          <w:r>
            <w:t xml:space="preserve">[4] J. Liu, C. S. Xia, Y. Wang, and L. Zhang, "Is your code generated by ChatGPT really correct? Rigorous evaluation of large language models for code generation," arXiv:2305.01210, 2023.</w:t>
          </w:r>
        </w:p>
        <w:p>
          <w:r>
            <w:t xml:space="preserve">[5] S. Peng, E. Kalliamvakou, P. Cihon, and M. Demirer, "The impact of AI on developer productivity: Evidence from GitHub Copilot," arXiv:2302.06590, 2023.</w:t>
          </w:r>
        </w:p>
        <w:p>
          <w:r>
            <w:t xml:space="preserve">[6] A. Vaswani </w:t>
          </w:r>
          <w:r>
            <w:rPr>
              <w:i/>
            </w:rPr>
            <w:t xml:space="preserve">et al.</w:t>
          </w:r>
          <w:r>
            <w:t xml:space="preserve">, "Attention is all you need," arXiv:1706.03762, 2017.</w:t>
          </w:r>
        </w:p>
        <w:p>
          <w:r>
            <w:t xml:space="preserve">[7] T. B. Brown </w:t>
          </w:r>
          <w:r>
            <w:rPr>
              <w:i/>
            </w:rPr>
            <w:t xml:space="preserve">et al.</w:t>
          </w:r>
          <w:r>
            <w:t xml:space="preserve">, "Language models are few-shot learners," arXiv:2005.14165, 2020.</w:t>
          </w:r>
        </w:p>
        <w:p>
          <w:r>
            <w:t xml:space="preserve">[8] Z. Ji </w:t>
          </w:r>
          <w:r>
            <w:rPr>
              <w:i/>
            </w:rPr>
            <w:t xml:space="preserve">et al.</w:t>
          </w:r>
          <w:r>
            <w:t xml:space="preserve">, "Survey of hallucination in natural language generation," </w:t>
          </w:r>
          <w:r>
            <w:rPr>
              <w:i/>
            </w:rPr>
            <w:t xml:space="preserve">ACM Comput. Surv.</w:t>
          </w:r>
          <w:r>
            <w:t xml:space="preserve">, 2022, arXiv:2202.03629.</w:t>
          </w:r>
        </w:p>
        <w:p>
          <w:r>
            <w:t xml:space="preserve">[9] S. Yao, J. Zhao, D. Yu, N. Du, I. Shafran, K. Narasimhan, and Y. Cao, "ReAct: Synergizing reasoning and acting in language models," in </w:t>
          </w:r>
          <w:r>
            <w:rPr>
              <w:i/>
            </w:rPr>
            <w:t xml:space="preserve">Proc. Int. Conf. Learn. Represent. (ICLR)</w:t>
          </w:r>
          <w:r>
            <w:t xml:space="preserve">, 2023, arXiv:2210.03629.</w:t>
          </w:r>
        </w:p>
        <w:p>
          <w:r>
            <w:t xml:space="preserve">[10] J. Yang, C. E. Jimenez, A. Wettig, K. Lieret, S. Yao, K. Narasimhan, and O. Press, "SWE-agent: Agent-computer interfaces enable automated software engineering," arXiv:2405.15793, 2024.</w:t>
          </w:r>
        </w:p>
        <w:p>
          <w:r>
            <w:t xml:space="preserve">[11] Anthropic, "Tool use with Claude," Claude Docs. Accessed: Sep. 21, 2026. [Online]. Available: https://platform.claude.com/docs/en/agents-and-tools/tool-use/overview</w:t>
          </w:r>
        </w:p>
        <w:p>
          <w:r>
            <w:t xml:space="preserve">[12] M. Chen </w:t>
          </w:r>
          <w:r>
            <w:rPr>
              <w:i/>
            </w:rPr>
            <w:t xml:space="preserve">et al.</w:t>
          </w:r>
          <w:r>
            <w:t xml:space="preserve">, "Evaluating large language models trained on code," arXiv:2107.03374, 2021.</w:t>
          </w:r>
        </w:p>
        <w:p>
          <w:r>
            <w:t xml:space="preserve">[13] M. Cohn, </w:t>
          </w:r>
          <w:r>
            <w:rPr>
              <w:i/>
            </w:rPr>
            <w:t xml:space="preserve">User Stories Applied: For Agile Software Development</w:t>
          </w:r>
          <w:r>
            <w:t xml:space="preserve">. Boston, MA, USA: Addison-Wesley, 2004.</w:t>
          </w:r>
        </w:p>
        <w:p>
          <w:r>
            <w:t xml:space="preserve">[14] D. North, "Introducing BDD," </w:t>
          </w:r>
          <w:r>
            <w:rPr>
              <w:i/>
            </w:rPr>
            <w:t xml:space="preserve">Better Software</w:t>
          </w:r>
          <w:r>
            <w:t xml:space="preserve">, Mar. 2006. [Online]. Available: https://dannorth.net/introducing-bdd/</w:t>
          </w:r>
        </w:p>
        <w:p>
          <w:r>
            <w:t xml:space="preserve">[15] D. Delimarsky, "Spec-driven development with AI: Get started with a new open source toolkit," </w:t>
          </w:r>
          <w:r>
            <w:rPr>
              <w:i/>
            </w:rPr>
            <w:t xml:space="preserve">The GitHub Blog</w:t>
          </w:r>
          <w:r>
            <w:t xml:space="preserve">, Sep. 2, 2025. [Online]. Available: https://github.blog/ai-and-ml/generative-ai/spec-driven-development-with-ai-get-started-with-a-new-open-source-toolkit/</w:t>
          </w:r>
        </w:p>
        <w:p>
          <w:r>
            <w:t xml:space="preserve">[16] K. Beck, </w:t>
          </w:r>
          <w:r>
            <w:rPr>
              <w:i/>
            </w:rPr>
            <w:t xml:space="preserve">Test-Driven Development: By Example</w:t>
          </w:r>
          <w:r>
            <w:t xml:space="preserve">. Boston, MA, USA: Addison-Wesley, 2002.</w:t>
          </w:r>
        </w:p>
        <w:p>
          <w:r>
            <w:t xml:space="preserve">[17] Microsoft, "Installation," Playwright Docs. Accessed: Sep. 21, 2026. [Online]. Available: https://playwright.dev/docs/intro</w:t>
          </w:r>
        </w:p>
        <w:p>
          <w:r>
            <w:t xml:space="preserve">[18] M. Fowler, "Test pyramid," martinfowler.com, May 1, 2012. [Online]. Available: https://martinfowler.com/bliki/TestPyramid.html</w:t>
          </w:r>
        </w:p>
        <w:p>
          <w:r>
            <w:t xml:space="preserve">[19] Z. Li </w:t>
          </w:r>
          <w:r>
            <w:rPr>
              <w:i/>
            </w:rPr>
            <w:t xml:space="preserve">et al.</w:t>
          </w:r>
          <w:r>
            <w:t xml:space="preserve">, "Automating code review activities by large-scale pre-training," in </w:t>
          </w:r>
          <w:r>
            <w:rPr>
              <w:i/>
            </w:rPr>
            <w:t xml:space="preserve">Proc. ACM Joint Eur. Softw. Eng. Conf. Symp. Found. Softw. Eng. (ESEC/FSE)</w:t>
          </w:r>
          <w:r>
            <w:t xml:space="preserve">, 2022, arXiv:2203.09095.</w:t>
          </w:r>
        </w:p>
        <w:p>
          <w:r>
            <w:t xml:space="preserve">[20] J. Humble and D. Farley, </w:t>
          </w:r>
          <w:r>
            <w:rPr>
              <w:i/>
            </w:rPr>
            <w:t xml:space="preserve">Continuous Delivery: Reliable Software Releases through Build, Test, and Deployment Automation</w:t>
          </w:r>
          <w:r>
            <w:t xml:space="preserve">. Boston, MA, USA: Addison-Wesley, 2010.</w:t>
          </w:r>
        </w:p>
        <w:p>
          <w:r>
            <w:t xml:space="preserve">[21] D. Merkel, "Docker: Lightweight Linux containers for consistent development and deployment," </w:t>
          </w:r>
          <w:r>
            <w:rPr>
              <w:i/>
            </w:rPr>
            <w:t xml:space="preserve">Linux J.</w:t>
          </w:r>
          <w:r>
            <w:t xml:space="preserve">, vol. 2014, no. 239, Mar. 2014.</w:t>
          </w:r>
        </w:p>
        <w:p>
          <w:r>
            <w:t xml:space="preserve">[22] Google Cloud, "Workload Identity Federation," Google Cloud IAM Docs. Accessed: Sep. 21, 2026. [Online]. Available: https://docs.cloud.google.com/iam/docs/workload-identity-federation</w:t>
          </w:r>
        </w:p>
        <w:p>
          <w:r>
            <w:t xml:space="preserve">[23] GitHub, "OpenID Connect," GitHub Docs. Accessed: Sep. 21, 2026. [Online]. Available: https://docs.github.com/en/actions/concepts/security/openid-connect</w:t>
          </w:r>
        </w:p>
        <w:p>
          <w:r>
            <w:t xml:space="preserve">[24] M. Nygard, "Documenting architecture decisions," Cognitect Blog, Nov. 15, 2011. [Online]. Available: https://www.cognitect.com/blog/2011/11/15/documenting-architecture-decisions</w:t>
          </w:r>
        </w:p>
        <w:p>
          <w:r>
            <w:t xml:space="preserve">[25] C. Wohlin, P. Runeson, M. Höst, M. C. Ohlsson, B. Regnell, and A. Wesslén, </w:t>
          </w:r>
          <w:r>
            <w:rPr>
              <w:i/>
            </w:rPr>
            <w:t xml:space="preserve">Experimentation in Software Engineering</w:t>
          </w:r>
          <w:r>
            <w:t xml:space="preserve">. Berlin, Germany: Springer, 2012, doi: 10.1007/978-3-642-29044-2.</w:t>
          </w:r>
        </w:p>
        <w:p>
          <w:r>
            <w:t xml:space="preserve">[26] Y. Zhang, H. Ruan, Z. Fan, and A. Roychoudhury, "AutoCodeRover: Autonomous program improvement," in </w:t>
          </w:r>
          <w:r>
            <w:rPr>
              <w:i/>
            </w:rPr>
            <w:t xml:space="preserve">Proc. ACM SIGSOFT Int. Symp. Softw. Testing Anal. (ISSTA)</w:t>
          </w:r>
          <w:r>
            <w:t xml:space="preserve">, 2024, arXiv:2404.05427.</w:t>
          </w:r>
        </w:p>
        <w:p>
          <w:r>
            <w:t xml:space="preserve">[27] S. Hong </w:t>
          </w:r>
          <w:r>
            <w:rPr>
              <w:i/>
            </w:rPr>
            <w:t xml:space="preserve">et al.</w:t>
          </w:r>
          <w:r>
            <w:t xml:space="preserve">, "MetaGPT: Meta programming for a multi-agent collaborative framework," arXiv:2308.00352, 2023.</w:t>
          </w:r>
        </w:p>
        <w:p>
          <w:r>
            <w:t xml:space="preserve">[28] C. Qian </w:t>
          </w:r>
          <w:r>
            <w:rPr>
              <w:i/>
            </w:rPr>
            <w:t xml:space="preserve">et al.</w:t>
          </w:r>
          <w:r>
            <w:t xml:space="preserve">, "ChatDev: Communicative agents for software development," in </w:t>
          </w:r>
          <w:r>
            <w:rPr>
              <w:i/>
            </w:rPr>
            <w:t xml:space="preserve">Proc. Annu. Meeting Assoc. Comput. Linguistics (ACL)</w:t>
          </w:r>
          <w:r>
            <w:t xml:space="preserve">, 2024, arXiv:2307.07924.</w:t>
          </w:r>
        </w:p>
        <w:p>
          <w:r>
            <w:t xml:space="preserve">[29] GitHub, "About GitHub Copilot cloud agent," GitHub Docs. Accessed: Sep. 21, 2026. [Online]. Available: https://docs.github.com/en/copilot/concepts/agents/coding-agent/about-coding-agent</w:t>
          </w:r>
        </w:p>
        <w:p>
          <w:r>
            <w:t xml:space="preserve">[30] Anthropic, "Claude Code overview," Claude Code Docs. Accessed: Sep. 21, 2026. [Online]. Available: https://code.claude.com/docs/en/overview</w:t>
          </w:r>
        </w:p>
        <w:p>
          <w:r>
            <w:t xml:space="preserve">[31] A. R. Hevner, S. T. March, J. Park, and S. Ram, "Design science in information systems research," </w:t>
          </w:r>
          <w:r>
            <w:rPr>
              <w:i/>
            </w:rPr>
            <w:t xml:space="preserve">MIS Quarterly</w:t>
          </w:r>
          <w:r>
            <w:t xml:space="preserve">, vol. 28, no. 1, pp. 75–105, Mar. 2004.</w:t>
          </w:r>
        </w:p>
      </w:sdtContent>
    </w:sdt>
    <w:p w14:paraId="5FAE4A57" w14:textId="77777777" w:rsidR="001D44EE" w:rsidRDefault="001D44EE" w:rsidP="009C1BCD"/>
    <w:p w14:paraId="3C66E06B" w14:textId="77777777" w:rsidR="009C1BCD" w:rsidRDefault="009C1BCD" w:rsidP="009C1BCD">
      <w:r w:rsidRPr="009C1BCD">
        <w:t xml:space="preserve">En ésta sección se indican las obras consultadas de referencia, considerando los documentos, material impreso o no impreso que está citado en el cuerpo del informe, utilizando el estilo de referencias de acuerdo al área formativa (por </w:t>
      </w:r>
      <w:r w:rsidR="002B3E60" w:rsidRPr="009C1BCD">
        <w:t>ejemplo,</w:t>
      </w:r>
      <w:r w:rsidRPr="009C1BCD">
        <w:t xml:space="preserve"> APA, IEEE, ISO, entre otros).</w:t>
      </w:r>
    </w:p>
    <w:p w14:paraId="51BC4987" w14:textId="77777777" w:rsidR="009C1BCD" w:rsidRPr="001D44EE" w:rsidRDefault="009C1BCD" w:rsidP="009C1BCD"/>
    <w:p w14:paraId="06B6EFD4" w14:textId="77777777" w:rsidR="00240FC9" w:rsidRPr="001D44EE" w:rsidRDefault="00C84B1F" w:rsidP="001D44EE">
      <w:r w:rsidRPr="001D44EE">
        <w:t>Es la Bibliografía en formato IEEE.</w:t>
      </w:r>
    </w:p>
    <w:p w14:paraId="331B3B9C" w14:textId="77777777" w:rsidR="001D44EE" w:rsidRDefault="00240FC9" w:rsidP="00926F24">
      <w:pPr>
        <w:pStyle w:val="Heading1"/>
        <w:rPr>
          <w:rFonts w:cs="Arial"/>
        </w:rPr>
        <w:sectPr w:rsidR="001D44EE" w:rsidSect="003F0E2E">
          <w:pgSz w:w="12240" w:h="15840"/>
          <w:pgMar w:top="1701" w:right="1418" w:bottom="1418" w:left="2268" w:header="709" w:footer="709" w:gutter="0"/>
          <w:cols w:space="708"/>
          <w:docGrid w:linePitch="360"/>
        </w:sectPr>
      </w:pPr>
      <w:r w:rsidRPr="001D44EE">
        <w:rPr>
          <w:rFonts w:cs="Arial"/>
        </w:rPr>
        <w:t xml:space="preserve">         </w:t>
      </w:r>
    </w:p>
    <w:p w14:paraId="36CA8DDD" w14:textId="77777777" w:rsidR="00EB28D0" w:rsidRPr="001D44EE" w:rsidRDefault="00240FC9" w:rsidP="001D44EE">
      <w:pPr>
        <w:pStyle w:val="Heading1"/>
      </w:pPr>
      <w:bookmarkStart w:id="33" w:name="_Toc106725389"/>
      <w:r w:rsidRPr="001D44EE">
        <w:lastRenderedPageBreak/>
        <w:t>ANEXOS</w:t>
      </w:r>
      <w:bookmarkEnd w:id="33"/>
    </w:p>
    <w:sdt>
      <w:sdtPr>
        <w:rPr>
          <w:b/>
          <w:bCs/>
          <w:color w:val="4F81BD" w:themeColor="accent1"/>
          <w:sz w:val="18"/>
          <w:szCs w:val="18"/>
        </w:rPr>
        <w:alias w:val="Anexos"/>
        <w:tag w:val="tesis_anexos"/>
        <w:id w:val="700317"/>
        <w:lock w:val="sdtLocked"/>
      </w:sdtPr>
      <w:sdtEndPr/>
      <w:sdtContent>
        <w:p>
          <w:r>
            <w:t xml:space="preserve">Anexo A. Registros de decisión de arquitectura (ADR). Lista generada de la carpeta de decisiones del repositorio; cada registro conserva su contexto, su decisión y sus consecuencias.</w:t>
          </w:r>
        </w:p>
        <w:p>
          <w:pPr>
            <w:pStyle w:val="Caption"/>
            <w:keepNext/>
            <w:ind w:firstLine="0"/>
            <w:jc w:val="left"/>
            <w:rPr>
              <w:b w:val="0"/>
            </w:rPr>
          </w:pPr>
          <w:r>
            <w:t>Tabla A.</w:t>
          </w:r>
          <w:r>
            <w:fldChar w:fldCharType="begin"/>
          </w:r>
          <w:r>
            <w:instrText xml:space="preserve"> SEQ Tabla \s 1 </w:instrText>
          </w:r>
          <w:r>
            <w:fldChar w:fldCharType="separate"/>
          </w:r>
          <w:r>
            <w:rPr>
              <w:noProof/>
            </w:rPr>
            <w:t>1</w:t>
          </w:r>
          <w:r>
            <w:fldChar w:fldCharType="end"/>
          </w:r>
          <w:r>
            <w:t xml:space="preserve">. Registros de decisión de arquitectura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50"/>
            <w:gridCol w:w="7604"/>
          </w:tblGrid>
          <w:tr>
            <w:trPr>
              <w:cantSplit/>
              <w:tblHeader/>
            </w:trPr>
            <w:tc>
              <w:tcPr>
                <w:tcW w:w="556" w:type="pct"/>
                <w:shd w:val="clear" w:color="auto" w:fill="E5E5ED"/>
              </w:tcPr>
              <w:p>
                <w:pPr>
                  <w:spacing w:after="0" w:line="240" w:lineRule="auto"/>
                  <w:ind w:firstLine="0"/>
                  <w:jc w:val="left"/>
                  <w:rPr>
                    <w:b/>
                    <w:sz w:val="17"/>
                  </w:rPr>
                </w:pPr>
                <w:r>
                  <w:rPr>
                    <w:b/>
                    <w:sz w:val="17"/>
                  </w:rPr>
                  <w:t xml:space="preserve">ADR</w:t>
                </w:r>
              </w:p>
            </w:tc>
            <w:tc>
              <w:tcPr>
                <w:tcW w:w="4444" w:type="pct"/>
                <w:shd w:val="clear" w:color="auto" w:fill="E5E5ED"/>
              </w:tcPr>
              <w:p>
                <w:pPr>
                  <w:spacing w:after="0" w:line="240" w:lineRule="auto"/>
                  <w:ind w:firstLine="0"/>
                  <w:jc w:val="left"/>
                  <w:rPr>
                    <w:b/>
                    <w:sz w:val="17"/>
                  </w:rPr>
                </w:pPr>
                <w:r>
                  <w:rPr>
                    <w:b/>
                    <w:sz w:val="17"/>
                  </w:rPr>
                  <w:t xml:space="preserve">Título</w:t>
                </w:r>
              </w:p>
            </w:tc>
          </w:tr>
          <w:tr>
            <w:trPr>
              <w:cantSplit/>
            </w:trPr>
            <w:tc>
              <w:tcPr>
                <w:tcW w:w="556" w:type="pct"/>
              </w:tcPr>
              <w:p>
                <w:pPr>
                  <w:spacing w:after="0" w:line="240" w:lineRule="auto"/>
                  <w:ind w:firstLine="0"/>
                  <w:jc w:val="left"/>
                  <w:rPr>
                    <w:sz w:val="17"/>
                  </w:rPr>
                </w:pPr>
                <w:r>
                  <w:rPr>
                    <w:sz w:val="17"/>
                  </w:rPr>
                  <w:t xml:space="preserve">0001</w:t>
                </w:r>
              </w:p>
            </w:tc>
            <w:tc>
              <w:tcPr>
                <w:tcW w:w="4444" w:type="pct"/>
              </w:tcPr>
              <w:p>
                <w:pPr>
                  <w:spacing w:after="0" w:line="240" w:lineRule="auto"/>
                  <w:ind w:firstLine="0"/>
                  <w:jc w:val="left"/>
                  <w:rPr>
                    <w:sz w:val="17"/>
                  </w:rPr>
                </w:pPr>
                <w:r>
                  <w:rPr>
                    <w:sz w:val="17"/>
                  </w:rPr>
                  <w:t xml:space="preserve">Usar Architecture Decision Records para registrar decisiones de arquitectura</w:t>
                </w:r>
              </w:p>
            </w:tc>
          </w:tr>
          <w:tr>
            <w:trPr>
              <w:cantSplit/>
            </w:trPr>
            <w:tc>
              <w:tcPr>
                <w:tcW w:w="556" w:type="pct"/>
              </w:tcPr>
              <w:p>
                <w:pPr>
                  <w:spacing w:after="0" w:line="240" w:lineRule="auto"/>
                  <w:ind w:firstLine="0"/>
                  <w:jc w:val="left"/>
                  <w:rPr>
                    <w:sz w:val="17"/>
                  </w:rPr>
                </w:pPr>
                <w:r>
                  <w:rPr>
                    <w:sz w:val="17"/>
                  </w:rPr>
                  <w:t xml:space="preserve">0002</w:t>
                </w:r>
              </w:p>
            </w:tc>
            <w:tc>
              <w:tcPr>
                <w:tcW w:w="4444" w:type="pct"/>
              </w:tcPr>
              <w:p>
                <w:pPr>
                  <w:spacing w:after="0" w:line="240" w:lineRule="auto"/>
                  <w:ind w:firstLine="0"/>
                  <w:jc w:val="left"/>
                  <w:rPr>
                    <w:sz w:val="17"/>
                  </w:rPr>
                </w:pPr>
                <w:r>
                  <w:rPr>
                    <w:sz w:val="17"/>
                  </w:rPr>
                  <w:t xml:space="preserve">La infraestructura de indexación se documenta a nivel de diseño, no se despliega ni se opera</w:t>
                </w:r>
              </w:p>
            </w:tc>
          </w:tr>
          <w:tr>
            <w:trPr>
              <w:cantSplit/>
            </w:trPr>
            <w:tc>
              <w:tcPr>
                <w:tcW w:w="556" w:type="pct"/>
              </w:tcPr>
              <w:p>
                <w:pPr>
                  <w:spacing w:after="0" w:line="240" w:lineRule="auto"/>
                  <w:ind w:firstLine="0"/>
                  <w:jc w:val="left"/>
                  <w:rPr>
                    <w:sz w:val="17"/>
                  </w:rPr>
                </w:pPr>
                <w:r>
                  <w:rPr>
                    <w:sz w:val="17"/>
                  </w:rPr>
                  <w:t xml:space="preserve">0003</w:t>
                </w:r>
              </w:p>
            </w:tc>
            <w:tc>
              <w:tcPr>
                <w:tcW w:w="4444" w:type="pct"/>
              </w:tcPr>
              <w:p>
                <w:pPr>
                  <w:spacing w:after="0" w:line="240" w:lineRule="auto"/>
                  <w:ind w:firstLine="0"/>
                  <w:jc w:val="left"/>
                  <w:rPr>
                    <w:sz w:val="17"/>
                  </w:rPr>
                </w:pPr>
                <w:r>
                  <w:rPr>
                    <w:sz w:val="17"/>
                  </w:rPr>
                  <w:t xml:space="preserve">El código es el eje principal del análisis; HUs y prototipos quedan como contexto secundario</w:t>
                </w:r>
              </w:p>
            </w:tc>
          </w:tr>
          <w:tr>
            <w:trPr>
              <w:cantSplit/>
            </w:trPr>
            <w:tc>
              <w:tcPr>
                <w:tcW w:w="556" w:type="pct"/>
              </w:tcPr>
              <w:p>
                <w:pPr>
                  <w:spacing w:after="0" w:line="240" w:lineRule="auto"/>
                  <w:ind w:firstLine="0"/>
                  <w:jc w:val="left"/>
                  <w:rPr>
                    <w:sz w:val="17"/>
                  </w:rPr>
                </w:pPr>
                <w:r>
                  <w:rPr>
                    <w:sz w:val="17"/>
                  </w:rPr>
                  <w:t xml:space="preserve">0004</w:t>
                </w:r>
              </w:p>
            </w:tc>
            <w:tc>
              <w:tcPr>
                <w:tcW w:w="4444" w:type="pct"/>
              </w:tcPr>
              <w:p>
                <w:pPr>
                  <w:spacing w:after="0" w:line="240" w:lineRule="auto"/>
                  <w:ind w:firstLine="0"/>
                  <w:jc w:val="left"/>
                  <w:rPr>
                    <w:sz w:val="17"/>
                  </w:rPr>
                </w:pPr>
                <w:r>
                  <w:rPr>
                    <w:sz w:val="17"/>
                  </w:rPr>
                  <w:t xml:space="preserve">El flujo se orienta a partir de HUs — el skill genera código, abre PRs y se autorrevisa</w:t>
                </w:r>
              </w:p>
            </w:tc>
          </w:tr>
          <w:tr>
            <w:trPr>
              <w:cantSplit/>
            </w:trPr>
            <w:tc>
              <w:tcPr>
                <w:tcW w:w="556" w:type="pct"/>
              </w:tcPr>
              <w:p>
                <w:pPr>
                  <w:spacing w:after="0" w:line="240" w:lineRule="auto"/>
                  <w:ind w:firstLine="0"/>
                  <w:jc w:val="left"/>
                  <w:rPr>
                    <w:sz w:val="17"/>
                  </w:rPr>
                </w:pPr>
                <w:r>
                  <w:rPr>
                    <w:sz w:val="17"/>
                  </w:rPr>
                  <w:t xml:space="preserve">0005</w:t>
                </w:r>
              </w:p>
            </w:tc>
            <w:tc>
              <w:tcPr>
                <w:tcW w:w="4444" w:type="pct"/>
              </w:tcPr>
              <w:p>
                <w:pPr>
                  <w:spacing w:after="0" w:line="240" w:lineRule="auto"/>
                  <w:ind w:firstLine="0"/>
                  <w:jc w:val="left"/>
                  <w:rPr>
                    <w:sz w:val="17"/>
                  </w:rPr>
                </w:pPr>
                <w:r>
                  <w:rPr>
                    <w:sz w:val="17"/>
                  </w:rPr>
                  <w:t xml:space="preserve">La solución es configurable por repositorios (N backends/frontends) y ambiente de desarrollo</w:t>
                </w:r>
              </w:p>
            </w:tc>
          </w:tr>
          <w:tr>
            <w:trPr>
              <w:cantSplit/>
            </w:trPr>
            <w:tc>
              <w:tcPr>
                <w:tcW w:w="556" w:type="pct"/>
              </w:tcPr>
              <w:p>
                <w:pPr>
                  <w:spacing w:after="0" w:line="240" w:lineRule="auto"/>
                  <w:ind w:firstLine="0"/>
                  <w:jc w:val="left"/>
                  <w:rPr>
                    <w:sz w:val="17"/>
                  </w:rPr>
                </w:pPr>
                <w:r>
                  <w:rPr>
                    <w:sz w:val="17"/>
                  </w:rPr>
                  <w:t xml:space="preserve">0006</w:t>
                </w:r>
              </w:p>
            </w:tc>
            <w:tc>
              <w:tcPr>
                <w:tcW w:w="4444" w:type="pct"/>
              </w:tcPr>
              <w:p>
                <w:pPr>
                  <w:spacing w:after="0" w:line="240" w:lineRule="auto"/>
                  <w:ind w:firstLine="0"/>
                  <w:jc w:val="left"/>
                  <w:rPr>
                    <w:sz w:val="17"/>
                  </w:rPr>
                </w:pPr>
                <w:r>
                  <w:rPr>
                    <w:sz w:val="17"/>
                  </w:rPr>
                  <w:t xml:space="preserve">Smoke tests con Playwright (Python) y bitácora de HUs preferentemente en GitHub</w:t>
                </w:r>
              </w:p>
            </w:tc>
          </w:tr>
          <w:tr>
            <w:trPr>
              <w:cantSplit/>
            </w:trPr>
            <w:tc>
              <w:tcPr>
                <w:tcW w:w="556" w:type="pct"/>
              </w:tcPr>
              <w:p>
                <w:pPr>
                  <w:spacing w:after="0" w:line="240" w:lineRule="auto"/>
                  <w:ind w:firstLine="0"/>
                  <w:jc w:val="left"/>
                  <w:rPr>
                    <w:sz w:val="17"/>
                  </w:rPr>
                </w:pPr>
                <w:r>
                  <w:rPr>
                    <w:sz w:val="17"/>
                  </w:rPr>
                  <w:t xml:space="preserve">0007</w:t>
                </w:r>
              </w:p>
            </w:tc>
            <w:tc>
              <w:tcPr>
                <w:tcW w:w="4444" w:type="pct"/>
              </w:tcPr>
              <w:p>
                <w:pPr>
                  <w:spacing w:after="0" w:line="240" w:lineRule="auto"/>
                  <w:ind w:firstLine="0"/>
                  <w:jc w:val="left"/>
                  <w:rPr>
                    <w:sz w:val="17"/>
                  </w:rPr>
                </w:pPr>
                <w:r>
                  <w:rPr>
                    <w:sz w:val="17"/>
                  </w:rPr>
                  <w:t xml:space="preserve">Soporte para proyectos con avance previo (brownfield), no solo proyectos nuevos</w:t>
                </w:r>
              </w:p>
            </w:tc>
          </w:tr>
          <w:tr>
            <w:trPr>
              <w:cantSplit/>
            </w:trPr>
            <w:tc>
              <w:tcPr>
                <w:tcW w:w="556" w:type="pct"/>
              </w:tcPr>
              <w:p>
                <w:pPr>
                  <w:spacing w:after="0" w:line="240" w:lineRule="auto"/>
                  <w:ind w:firstLine="0"/>
                  <w:jc w:val="left"/>
                  <w:rPr>
                    <w:sz w:val="17"/>
                  </w:rPr>
                </w:pPr>
                <w:r>
                  <w:rPr>
                    <w:sz w:val="17"/>
                  </w:rPr>
                  <w:t xml:space="preserve">0008</w:t>
                </w:r>
              </w:p>
            </w:tc>
            <w:tc>
              <w:tcPr>
                <w:tcW w:w="4444" w:type="pct"/>
              </w:tcPr>
              <w:p>
                <w:pPr>
                  <w:spacing w:after="0" w:line="240" w:lineRule="auto"/>
                  <w:ind w:firstLine="0"/>
                  <w:jc w:val="left"/>
                  <w:rPr>
                    <w:sz w:val="17"/>
                  </w:rPr>
                </w:pPr>
                <w:r>
                  <w:rPr>
                    <w:sz w:val="17"/>
                  </w:rPr>
                  <w:t xml:space="preserve">Adopción de Spec-Driven Development (SDD) y nombres de artefactos por HU</w:t>
                </w:r>
              </w:p>
            </w:tc>
          </w:tr>
          <w:tr>
            <w:trPr>
              <w:cantSplit/>
            </w:trPr>
            <w:tc>
              <w:tcPr>
                <w:tcW w:w="556" w:type="pct"/>
              </w:tcPr>
              <w:p>
                <w:pPr>
                  <w:spacing w:after="0" w:line="240" w:lineRule="auto"/>
                  <w:ind w:firstLine="0"/>
                  <w:jc w:val="left"/>
                  <w:rPr>
                    <w:sz w:val="17"/>
                  </w:rPr>
                </w:pPr>
                <w:r>
                  <w:rPr>
                    <w:sz w:val="17"/>
                  </w:rPr>
                  <w:t xml:space="preserve">0009</w:t>
                </w:r>
              </w:p>
            </w:tc>
            <w:tc>
              <w:tcPr>
                <w:tcW w:w="4444" w:type="pct"/>
              </w:tcPr>
              <w:p>
                <w:pPr>
                  <w:spacing w:after="0" w:line="240" w:lineRule="auto"/>
                  <w:ind w:firstLine="0"/>
                  <w:jc w:val="left"/>
                  <w:rPr>
                    <w:sz w:val="17"/>
                  </w:rPr>
                </w:pPr>
                <w:r>
                  <w:rPr>
                    <w:sz w:val="17"/>
                  </w:rPr>
                  <w:t xml:space="preserve">"Proyecto" como entidad de configuración, con fuente de historias de usuario pluggable</w:t>
                </w:r>
              </w:p>
            </w:tc>
          </w:tr>
          <w:tr>
            <w:trPr>
              <w:cantSplit/>
            </w:trPr>
            <w:tc>
              <w:tcPr>
                <w:tcW w:w="556" w:type="pct"/>
              </w:tcPr>
              <w:p>
                <w:pPr>
                  <w:spacing w:after="0" w:line="240" w:lineRule="auto"/>
                  <w:ind w:firstLine="0"/>
                  <w:jc w:val="left"/>
                  <w:rPr>
                    <w:sz w:val="17"/>
                  </w:rPr>
                </w:pPr>
                <w:r>
                  <w:rPr>
                    <w:sz w:val="17"/>
                  </w:rPr>
                  <w:t xml:space="preserve">0010</w:t>
                </w:r>
              </w:p>
            </w:tc>
            <w:tc>
              <w:tcPr>
                <w:tcW w:w="4444" w:type="pct"/>
              </w:tcPr>
              <w:p>
                <w:pPr>
                  <w:spacing w:after="0" w:line="240" w:lineRule="auto"/>
                  <w:ind w:firstLine="0"/>
                  <w:jc w:val="left"/>
                  <w:rPr>
                    <w:sz w:val="17"/>
                  </w:rPr>
                </w:pPr>
                <w:r>
                  <w:rPr>
                    <w:sz w:val="17"/>
                  </w:rPr>
                  <w:t xml:space="preserve">Agregar GitHub (Issues) como tercera fuente de historias de usuario</w:t>
                </w:r>
              </w:p>
            </w:tc>
          </w:tr>
          <w:tr>
            <w:trPr>
              <w:cantSplit/>
            </w:trPr>
            <w:tc>
              <w:tcPr>
                <w:tcW w:w="556" w:type="pct"/>
              </w:tcPr>
              <w:p>
                <w:pPr>
                  <w:spacing w:after="0" w:line="240" w:lineRule="auto"/>
                  <w:ind w:firstLine="0"/>
                  <w:jc w:val="left"/>
                  <w:rPr>
                    <w:sz w:val="17"/>
                  </w:rPr>
                </w:pPr>
                <w:r>
                  <w:rPr>
                    <w:sz w:val="17"/>
                  </w:rPr>
                  <w:t xml:space="preserve">0011</w:t>
                </w:r>
              </w:p>
            </w:tc>
            <w:tc>
              <w:tcPr>
                <w:tcW w:w="4444" w:type="pct"/>
              </w:tcPr>
              <w:p>
                <w:pPr>
                  <w:spacing w:after="0" w:line="240" w:lineRule="auto"/>
                  <w:ind w:firstLine="0"/>
                  <w:jc w:val="left"/>
                  <w:rPr>
                    <w:sz w:val="17"/>
                  </w:rPr>
                </w:pPr>
                <w:r>
                  <w:rPr>
                    <w:sz w:val="17"/>
                  </w:rPr>
                  <w:t xml:space="preserve">Los supuestos no bloquean el pipeline — se resuelven visiblemente en la revisión de código</w:t>
                </w:r>
              </w:p>
            </w:tc>
          </w:tr>
          <w:tr>
            <w:trPr>
              <w:cantSplit/>
            </w:trPr>
            <w:tc>
              <w:tcPr>
                <w:tcW w:w="556" w:type="pct"/>
              </w:tcPr>
              <w:p>
                <w:pPr>
                  <w:spacing w:after="0" w:line="240" w:lineRule="auto"/>
                  <w:ind w:firstLine="0"/>
                  <w:jc w:val="left"/>
                  <w:rPr>
                    <w:sz w:val="17"/>
                  </w:rPr>
                </w:pPr>
                <w:r>
                  <w:rPr>
                    <w:sz w:val="17"/>
                  </w:rPr>
                  <w:t xml:space="preserve">0012</w:t>
                </w:r>
              </w:p>
            </w:tc>
            <w:tc>
              <w:tcPr>
                <w:tcW w:w="4444" w:type="pct"/>
              </w:tcPr>
              <w:p>
                <w:pPr>
                  <w:spacing w:after="0" w:line="240" w:lineRule="auto"/>
                  <w:ind w:firstLine="0"/>
                  <w:jc w:val="left"/>
                  <w:rPr>
                    <w:sz w:val="17"/>
                  </w:rPr>
                </w:pPr>
                <w:r>
                  <w:rPr>
                    <w:sz w:val="17"/>
                  </w:rPr>
                  <w:t xml:space="preserve">Plataforma de visualización de avance y reportes</w:t>
                </w:r>
              </w:p>
            </w:tc>
          </w:tr>
          <w:tr>
            <w:trPr>
              <w:cantSplit/>
            </w:trPr>
            <w:tc>
              <w:tcPr>
                <w:tcW w:w="556" w:type="pct"/>
              </w:tcPr>
              <w:p>
                <w:pPr>
                  <w:spacing w:after="0" w:line="240" w:lineRule="auto"/>
                  <w:ind w:firstLine="0"/>
                  <w:jc w:val="left"/>
                  <w:rPr>
                    <w:sz w:val="17"/>
                  </w:rPr>
                </w:pPr>
                <w:r>
                  <w:rPr>
                    <w:sz w:val="17"/>
                  </w:rPr>
                  <w:t xml:space="preserve">0013</w:t>
                </w:r>
              </w:p>
            </w:tc>
            <w:tc>
              <w:tcPr>
                <w:tcW w:w="4444" w:type="pct"/>
              </w:tcPr>
              <w:p>
                <w:pPr>
                  <w:spacing w:after="0" w:line="240" w:lineRule="auto"/>
                  <w:ind w:firstLine="0"/>
                  <w:jc w:val="left"/>
                  <w:rPr>
                    <w:sz w:val="17"/>
                  </w:rPr>
                </w:pPr>
                <w:r>
                  <w:rPr>
                    <w:sz w:val="17"/>
                  </w:rPr>
                  <w:t xml:space="preserve">Acceso a repositorios mediante una cuenta de desarrollo dedicada, no personal</w:t>
                </w:r>
              </w:p>
            </w:tc>
          </w:tr>
          <w:tr>
            <w:trPr>
              <w:cantSplit/>
            </w:trPr>
            <w:tc>
              <w:tcPr>
                <w:tcW w:w="556" w:type="pct"/>
              </w:tcPr>
              <w:p>
                <w:pPr>
                  <w:spacing w:after="0" w:line="240" w:lineRule="auto"/>
                  <w:ind w:firstLine="0"/>
                  <w:jc w:val="left"/>
                  <w:rPr>
                    <w:sz w:val="17"/>
                  </w:rPr>
                </w:pPr>
                <w:r>
                  <w:rPr>
                    <w:sz w:val="17"/>
                  </w:rPr>
                  <w:t xml:space="preserve">0014</w:t>
                </w:r>
              </w:p>
            </w:tc>
            <w:tc>
              <w:tcPr>
                <w:tcW w:w="4444" w:type="pct"/>
              </w:tcPr>
              <w:p>
                <w:pPr>
                  <w:spacing w:after="0" w:line="240" w:lineRule="auto"/>
                  <w:ind w:firstLine="0"/>
                  <w:jc w:val="left"/>
                  <w:rPr>
                    <w:sz w:val="17"/>
                  </w:rPr>
                </w:pPr>
                <w:r>
                  <w:rPr>
                    <w:sz w:val="17"/>
                  </w:rPr>
                  <w:t xml:space="preserve">Modo de arranque de Proyecto y ejecución selectiva por fase</w:t>
                </w:r>
              </w:p>
            </w:tc>
          </w:tr>
          <w:tr>
            <w:trPr>
              <w:cantSplit/>
            </w:trPr>
            <w:tc>
              <w:tcPr>
                <w:tcW w:w="556" w:type="pct"/>
              </w:tcPr>
              <w:p>
                <w:pPr>
                  <w:spacing w:after="0" w:line="240" w:lineRule="auto"/>
                  <w:ind w:firstLine="0"/>
                  <w:jc w:val="left"/>
                  <w:rPr>
                    <w:sz w:val="17"/>
                  </w:rPr>
                </w:pPr>
                <w:r>
                  <w:rPr>
                    <w:sz w:val="17"/>
                  </w:rPr>
                  <w:t xml:space="preserve">0015</w:t>
                </w:r>
              </w:p>
            </w:tc>
            <w:tc>
              <w:tcPr>
                <w:tcW w:w="4444" w:type="pct"/>
              </w:tcPr>
              <w:p>
                <w:pPr>
                  <w:spacing w:after="0" w:line="240" w:lineRule="auto"/>
                  <w:ind w:firstLine="0"/>
                  <w:jc w:val="left"/>
                  <w:rPr>
                    <w:sz w:val="17"/>
                  </w:rPr>
                </w:pPr>
                <w:r>
                  <w:rPr>
                    <w:sz w:val="17"/>
                  </w:rPr>
                  <w:t xml:space="preserve">Cuenta de desarrollo declarada explícitamente + revisión manual opcional antes de merge</w:t>
                </w:r>
              </w:p>
            </w:tc>
          </w:tr>
          <w:tr>
            <w:trPr>
              <w:cantSplit/>
            </w:trPr>
            <w:tc>
              <w:tcPr>
                <w:tcW w:w="556" w:type="pct"/>
              </w:tcPr>
              <w:p>
                <w:pPr>
                  <w:spacing w:after="0" w:line="240" w:lineRule="auto"/>
                  <w:ind w:firstLine="0"/>
                  <w:jc w:val="left"/>
                  <w:rPr>
                    <w:sz w:val="17"/>
                  </w:rPr>
                </w:pPr>
                <w:r>
                  <w:rPr>
                    <w:sz w:val="17"/>
                  </w:rPr>
                  <w:t xml:space="preserve">0016</w:t>
                </w:r>
              </w:p>
            </w:tc>
            <w:tc>
              <w:tcPr>
                <w:tcW w:w="4444" w:type="pct"/>
              </w:tcPr>
              <w:p>
                <w:pPr>
                  <w:spacing w:after="0" w:line="240" w:lineRule="auto"/>
                  <w:ind w:firstLine="0"/>
                  <w:jc w:val="left"/>
                  <w:rPr>
                    <w:sz w:val="17"/>
                  </w:rPr>
                </w:pPr>
                <w:r>
                  <w:rPr>
                    <w:sz w:val="17"/>
                  </w:rPr>
                  <w:t xml:space="preserve">Cuentas de prueba por rol para la ejecución de TCs</w:t>
                </w:r>
              </w:p>
            </w:tc>
          </w:tr>
          <w:tr>
            <w:trPr>
              <w:cantSplit/>
            </w:trPr>
            <w:tc>
              <w:tcPr>
                <w:tcW w:w="556" w:type="pct"/>
              </w:tcPr>
              <w:p>
                <w:pPr>
                  <w:spacing w:after="0" w:line="240" w:lineRule="auto"/>
                  <w:ind w:firstLine="0"/>
                  <w:jc w:val="left"/>
                  <w:rPr>
                    <w:sz w:val="17"/>
                  </w:rPr>
                </w:pPr>
                <w:r>
                  <w:rPr>
                    <w:sz w:val="17"/>
                  </w:rPr>
                  <w:t xml:space="preserve">0017</w:t>
                </w:r>
              </w:p>
            </w:tc>
            <w:tc>
              <w:tcPr>
                <w:tcW w:w="4444" w:type="pct"/>
              </w:tcPr>
              <w:p>
                <w:pPr>
                  <w:spacing w:after="0" w:line="240" w:lineRule="auto"/>
                  <w:ind w:firstLine="0"/>
                  <w:jc w:val="left"/>
                  <w:rPr>
                    <w:sz w:val="17"/>
                  </w:rPr>
                </w:pPr>
                <w:r>
                  <w:rPr>
                    <w:sz w:val="17"/>
                  </w:rPr>
                  <w:t xml:space="preserve">Esquema de configuración de Proyecto</w:t>
                </w:r>
              </w:p>
            </w:tc>
          </w:tr>
          <w:tr>
            <w:trPr>
              <w:cantSplit/>
            </w:trPr>
            <w:tc>
              <w:tcPr>
                <w:tcW w:w="556" w:type="pct"/>
              </w:tcPr>
              <w:p>
                <w:pPr>
                  <w:spacing w:after="0" w:line="240" w:lineRule="auto"/>
                  <w:ind w:firstLine="0"/>
                  <w:jc w:val="left"/>
                  <w:rPr>
                    <w:sz w:val="17"/>
                  </w:rPr>
                </w:pPr>
                <w:r>
                  <w:rPr>
                    <w:sz w:val="17"/>
                  </w:rPr>
                  <w:t xml:space="preserve">0018</w:t>
                </w:r>
              </w:p>
            </w:tc>
            <w:tc>
              <w:tcPr>
                <w:tcW w:w="4444" w:type="pct"/>
              </w:tcPr>
              <w:p>
                <w:pPr>
                  <w:spacing w:after="0" w:line="240" w:lineRule="auto"/>
                  <w:ind w:firstLine="0"/>
                  <w:jc w:val="left"/>
                  <w:rPr>
                    <w:sz w:val="17"/>
                  </w:rPr>
                </w:pPr>
                <w:r>
                  <w:rPr>
                    <w:sz w:val="17"/>
                  </w:rPr>
                  <w:t xml:space="preserve">Framework de agentes (Claude Code Skills) y análisis de código bajo demanda</w:t>
                </w:r>
              </w:p>
            </w:tc>
          </w:tr>
          <w:tr>
            <w:trPr>
              <w:cantSplit/>
            </w:trPr>
            <w:tc>
              <w:tcPr>
                <w:tcW w:w="556" w:type="pct"/>
              </w:tcPr>
              <w:p>
                <w:pPr>
                  <w:spacing w:after="0" w:line="240" w:lineRule="auto"/>
                  <w:ind w:firstLine="0"/>
                  <w:jc w:val="left"/>
                  <w:rPr>
                    <w:sz w:val="17"/>
                  </w:rPr>
                </w:pPr>
                <w:r>
                  <w:rPr>
                    <w:sz w:val="17"/>
                  </w:rPr>
                  <w:t xml:space="preserve">0019</w:t>
                </w:r>
              </w:p>
            </w:tc>
            <w:tc>
              <w:tcPr>
                <w:tcW w:w="4444" w:type="pct"/>
              </w:tcPr>
              <w:p>
                <w:pPr>
                  <w:spacing w:after="0" w:line="240" w:lineRule="auto"/>
                  <w:ind w:firstLine="0"/>
                  <w:jc w:val="left"/>
                  <w:rPr>
                    <w:sz w:val="17"/>
                  </w:rPr>
                </w:pPr>
                <w:r>
                  <w:rPr>
                    <w:sz w:val="17"/>
                  </w:rPr>
                  <w:t xml:space="preserve">Contrato común de adaptadores de fuente de HUs</w:t>
                </w:r>
              </w:p>
            </w:tc>
          </w:tr>
          <w:tr>
            <w:trPr>
              <w:cantSplit/>
            </w:trPr>
            <w:tc>
              <w:tcPr>
                <w:tcW w:w="556" w:type="pct"/>
              </w:tcPr>
              <w:p>
                <w:pPr>
                  <w:spacing w:after="0" w:line="240" w:lineRule="auto"/>
                  <w:ind w:firstLine="0"/>
                  <w:jc w:val="left"/>
                  <w:rPr>
                    <w:sz w:val="17"/>
                  </w:rPr>
                </w:pPr>
                <w:r>
                  <w:rPr>
                    <w:sz w:val="17"/>
                  </w:rPr>
                  <w:t xml:space="preserve">0020</w:t>
                </w:r>
              </w:p>
            </w:tc>
            <w:tc>
              <w:tcPr>
                <w:tcW w:w="4444" w:type="pct"/>
              </w:tcPr>
              <w:p>
                <w:pPr>
                  <w:spacing w:after="0" w:line="240" w:lineRule="auto"/>
                  <w:ind w:firstLine="0"/>
                  <w:jc w:val="left"/>
                  <w:rPr>
                    <w:sz w:val="17"/>
                  </w:rPr>
                </w:pPr>
                <w:r>
                  <w:rPr>
                    <w:sz w:val="17"/>
                  </w:rPr>
                  <w:t xml:space="preserve">Smoke testing corre todos los TCs de la HU y versiona cada corrida como regresión</w:t>
                </w:r>
              </w:p>
            </w:tc>
          </w:tr>
          <w:tr>
            <w:trPr>
              <w:cantSplit/>
            </w:trPr>
            <w:tc>
              <w:tcPr>
                <w:tcW w:w="556" w:type="pct"/>
              </w:tcPr>
              <w:p>
                <w:pPr>
                  <w:spacing w:after="0" w:line="240" w:lineRule="auto"/>
                  <w:ind w:firstLine="0"/>
                  <w:jc w:val="left"/>
                  <w:rPr>
                    <w:sz w:val="17"/>
                  </w:rPr>
                </w:pPr>
                <w:r>
                  <w:rPr>
                    <w:sz w:val="17"/>
                  </w:rPr>
                  <w:t xml:space="preserve">0021</w:t>
                </w:r>
              </w:p>
            </w:tc>
            <w:tc>
              <w:tcPr>
                <w:tcW w:w="4444" w:type="pct"/>
              </w:tcPr>
              <w:p>
                <w:pPr>
                  <w:spacing w:after="0" w:line="240" w:lineRule="auto"/>
                  <w:ind w:firstLine="0"/>
                  <w:jc w:val="left"/>
                  <w:rPr>
                    <w:sz w:val="17"/>
                  </w:rPr>
                </w:pPr>
                <w:r>
                  <w:rPr>
                    <w:sz w:val="17"/>
                  </w:rPr>
                  <w:t xml:space="preserve">Convención de nombre de rama basada en el identificador de la fuente</w:t>
                </w:r>
              </w:p>
            </w:tc>
          </w:tr>
          <w:tr>
            <w:trPr>
              <w:cantSplit/>
            </w:trPr>
            <w:tc>
              <w:tcPr>
                <w:tcW w:w="556" w:type="pct"/>
              </w:tcPr>
              <w:p>
                <w:pPr>
                  <w:spacing w:after="0" w:line="240" w:lineRule="auto"/>
                  <w:ind w:firstLine="0"/>
                  <w:jc w:val="left"/>
                  <w:rPr>
                    <w:sz w:val="17"/>
                  </w:rPr>
                </w:pPr>
                <w:r>
                  <w:rPr>
                    <w:sz w:val="17"/>
                  </w:rPr>
                  <w:t xml:space="preserve">0022</w:t>
                </w:r>
              </w:p>
            </w:tc>
            <w:tc>
              <w:tcPr>
                <w:tcW w:w="4444" w:type="pct"/>
              </w:tcPr>
              <w:p>
                <w:pPr>
                  <w:spacing w:after="0" w:line="240" w:lineRule="auto"/>
                  <w:ind w:firstLine="0"/>
                  <w:jc w:val="left"/>
                  <w:rPr>
                    <w:sz w:val="17"/>
                  </w:rPr>
                </w:pPr>
                <w:r>
                  <w:rPr>
                    <w:sz w:val="17"/>
                  </w:rPr>
                  <w:t xml:space="preserve">Repositorios fuera de configuración o fuera de alcance se marcan y se escalan vía la plataforma</w:t>
                </w:r>
              </w:p>
            </w:tc>
          </w:tr>
          <w:tr>
            <w:trPr>
              <w:cantSplit/>
            </w:trPr>
            <w:tc>
              <w:tcPr>
                <w:tcW w:w="556" w:type="pct"/>
              </w:tcPr>
              <w:p>
                <w:pPr>
                  <w:spacing w:after="0" w:line="240" w:lineRule="auto"/>
                  <w:ind w:firstLine="0"/>
                  <w:jc w:val="left"/>
                  <w:rPr>
                    <w:sz w:val="17"/>
                  </w:rPr>
                </w:pPr>
                <w:r>
                  <w:rPr>
                    <w:sz w:val="17"/>
                  </w:rPr>
                  <w:t xml:space="preserve">0023</w:t>
                </w:r>
              </w:p>
            </w:tc>
            <w:tc>
              <w:tcPr>
                <w:tcW w:w="4444" w:type="pct"/>
              </w:tcPr>
              <w:p>
                <w:pPr>
                  <w:spacing w:after="0" w:line="240" w:lineRule="auto"/>
                  <w:ind w:firstLine="0"/>
                  <w:jc w:val="left"/>
                  <w:rPr>
                    <w:sz w:val="17"/>
                  </w:rPr>
                </w:pPr>
                <w:r>
                  <w:rPr>
                    <w:sz w:val="17"/>
                  </w:rPr>
                  <w:t xml:space="preserve">Smoke testing espera a que toda la HU esté fusionada, no se dispara por cada subtarea</w:t>
                </w:r>
              </w:p>
            </w:tc>
          </w:tr>
          <w:tr>
            <w:trPr>
              <w:cantSplit/>
            </w:trPr>
            <w:tc>
              <w:tcPr>
                <w:tcW w:w="556" w:type="pct"/>
              </w:tcPr>
              <w:p>
                <w:pPr>
                  <w:spacing w:after="0" w:line="240" w:lineRule="auto"/>
                  <w:ind w:firstLine="0"/>
                  <w:jc w:val="left"/>
                  <w:rPr>
                    <w:sz w:val="17"/>
                  </w:rPr>
                </w:pPr>
                <w:r>
                  <w:rPr>
                    <w:sz w:val="17"/>
                  </w:rPr>
                  <w:t xml:space="preserve">0024</w:t>
                </w:r>
              </w:p>
            </w:tc>
            <w:tc>
              <w:tcPr>
                <w:tcW w:w="4444" w:type="pct"/>
              </w:tcPr>
              <w:p>
                <w:pPr>
                  <w:spacing w:after="0" w:line="240" w:lineRule="auto"/>
                  <w:ind w:firstLine="0"/>
                  <w:jc w:val="left"/>
                  <w:rPr>
                    <w:sz w:val="17"/>
                  </w:rPr>
                </w:pPr>
                <w:r>
                  <w:rPr>
                    <w:sz w:val="17"/>
                  </w:rPr>
                  <w:t xml:space="preserve">Creación de subtareas en la plataforma de origen vía MCP, cuando la fuente lo soporta</w:t>
                </w:r>
              </w:p>
            </w:tc>
          </w:tr>
          <w:tr>
            <w:trPr>
              <w:cantSplit/>
            </w:trPr>
            <w:tc>
              <w:tcPr>
                <w:tcW w:w="556" w:type="pct"/>
              </w:tcPr>
              <w:p>
                <w:pPr>
                  <w:spacing w:after="0" w:line="240" w:lineRule="auto"/>
                  <w:ind w:firstLine="0"/>
                  <w:jc w:val="left"/>
                  <w:rPr>
                    <w:sz w:val="17"/>
                  </w:rPr>
                </w:pPr>
                <w:r>
                  <w:rPr>
                    <w:sz w:val="17"/>
                  </w:rPr>
                  <w:t xml:space="preserve">0025</w:t>
                </w:r>
              </w:p>
            </w:tc>
            <w:tc>
              <w:tcPr>
                <w:tcW w:w="4444" w:type="pct"/>
              </w:tcPr>
              <w:p>
                <w:pPr>
                  <w:spacing w:after="0" w:line="240" w:lineRule="auto"/>
                  <w:ind w:firstLine="0"/>
                  <w:jc w:val="left"/>
                  <w:rPr>
                    <w:sz w:val="17"/>
                  </w:rPr>
                </w:pPr>
                <w:r>
                  <w:rPr>
                    <w:sz w:val="17"/>
                  </w:rPr>
                  <w:t xml:space="preserve">Verificar que el despliegue se completó antes de ejecutar smoke tests</w:t>
                </w:r>
              </w:p>
            </w:tc>
          </w:tr>
          <w:tr>
            <w:trPr>
              <w:cantSplit/>
            </w:trPr>
            <w:tc>
              <w:tcPr>
                <w:tcW w:w="556" w:type="pct"/>
              </w:tcPr>
              <w:p>
                <w:pPr>
                  <w:spacing w:after="0" w:line="240" w:lineRule="auto"/>
                  <w:ind w:firstLine="0"/>
                  <w:jc w:val="left"/>
                  <w:rPr>
                    <w:sz w:val="17"/>
                  </w:rPr>
                </w:pPr>
                <w:r>
                  <w:rPr>
                    <w:sz w:val="17"/>
                  </w:rPr>
                  <w:t xml:space="preserve">0026</w:t>
                </w:r>
              </w:p>
            </w:tc>
            <w:tc>
              <w:tcPr>
                <w:tcW w:w="4444" w:type="pct"/>
              </w:tcPr>
              <w:p>
                <w:pPr>
                  <w:spacing w:after="0" w:line="240" w:lineRule="auto"/>
                  <w:ind w:firstLine="0"/>
                  <w:jc w:val="left"/>
                  <w:rPr>
                    <w:sz w:val="17"/>
                  </w:rPr>
                </w:pPr>
                <w:r>
                  <w:rPr>
                    <w:sz w:val="17"/>
                  </w:rPr>
                  <w:t xml:space="preserve">Vocabulario unificado — HU, Actividad, elemento del backlog, paquete de trabajo</w:t>
                </w:r>
              </w:p>
            </w:tc>
          </w:tr>
          <w:tr>
            <w:trPr>
              <w:cantSplit/>
            </w:trPr>
            <w:tc>
              <w:tcPr>
                <w:tcW w:w="556" w:type="pct"/>
              </w:tcPr>
              <w:p>
                <w:pPr>
                  <w:spacing w:after="0" w:line="240" w:lineRule="auto"/>
                  <w:ind w:firstLine="0"/>
                  <w:jc w:val="left"/>
                  <w:rPr>
                    <w:sz w:val="17"/>
                  </w:rPr>
                </w:pPr>
                <w:r>
                  <w:rPr>
                    <w:sz w:val="17"/>
                  </w:rPr>
                  <w:t xml:space="preserve">0027</w:t>
                </w:r>
              </w:p>
            </w:tc>
            <w:tc>
              <w:tcPr>
                <w:tcW w:w="4444" w:type="pct"/>
              </w:tcPr>
              <w:p>
                <w:pPr>
                  <w:spacing w:after="0" w:line="240" w:lineRule="auto"/>
                  <w:ind w:firstLine="0"/>
                  <w:jc w:val="left"/>
                  <w:rPr>
                    <w:sz w:val="17"/>
                  </w:rPr>
                </w:pPr>
                <w:r>
                  <w:rPr>
                    <w:sz w:val="17"/>
                  </w:rPr>
                  <w:t xml:space="preserve">El prototipo, cuando se entrega, es input complementario para TCs y descomposición completas</w:t>
                </w:r>
              </w:p>
            </w:tc>
          </w:tr>
          <w:tr>
            <w:trPr>
              <w:cantSplit/>
            </w:trPr>
            <w:tc>
              <w:tcPr>
                <w:tcW w:w="556" w:type="pct"/>
              </w:tcPr>
              <w:p>
                <w:pPr>
                  <w:spacing w:after="0" w:line="240" w:lineRule="auto"/>
                  <w:ind w:firstLine="0"/>
                  <w:jc w:val="left"/>
                  <w:rPr>
                    <w:sz w:val="17"/>
                  </w:rPr>
                </w:pPr>
                <w:r>
                  <w:rPr>
                    <w:sz w:val="17"/>
                  </w:rPr>
                  <w:t xml:space="preserve">0028</w:t>
                </w:r>
              </w:p>
            </w:tc>
            <w:tc>
              <w:tcPr>
                <w:tcW w:w="4444" w:type="pct"/>
              </w:tcPr>
              <w:p>
                <w:pPr>
                  <w:spacing w:after="0" w:line="240" w:lineRule="auto"/>
                  <w:ind w:firstLine="0"/>
                  <w:jc w:val="left"/>
                  <w:rPr>
                    <w:sz w:val="17"/>
                  </w:rPr>
                </w:pPr>
                <w:r>
                  <w:rPr>
                    <w:sz w:val="17"/>
                  </w:rPr>
                  <w:t xml:space="preserve">El ciclo automatizado código→revisión→corrección es el mecanismo de calidad documentado</w:t>
                </w:r>
              </w:p>
            </w:tc>
          </w:tr>
          <w:tr>
            <w:trPr>
              <w:cantSplit/>
            </w:trPr>
            <w:tc>
              <w:tcPr>
                <w:tcW w:w="556" w:type="pct"/>
              </w:tcPr>
              <w:p>
                <w:pPr>
                  <w:spacing w:after="0" w:line="240" w:lineRule="auto"/>
                  <w:ind w:firstLine="0"/>
                  <w:jc w:val="left"/>
                  <w:rPr>
                    <w:sz w:val="17"/>
                  </w:rPr>
                </w:pPr>
                <w:r>
                  <w:rPr>
                    <w:sz w:val="17"/>
                  </w:rPr>
                  <w:t xml:space="preserve">0029</w:t>
                </w:r>
              </w:p>
            </w:tc>
            <w:tc>
              <w:tcPr>
                <w:tcW w:w="4444" w:type="pct"/>
              </w:tcPr>
              <w:p>
                <w:pPr>
                  <w:spacing w:after="0" w:line="240" w:lineRule="auto"/>
                  <w:ind w:firstLine="0"/>
                  <w:jc w:val="left"/>
                  <w:rPr>
                    <w:sz w:val="17"/>
                  </w:rPr>
                </w:pPr>
                <w:r>
                  <w:rPr>
                    <w:sz w:val="17"/>
                  </w:rPr>
                  <w:t xml:space="preserve">Paquetes de trabajo dependientes entre repos se generan en orden secuencial, no en paralelo</w:t>
                </w:r>
              </w:p>
            </w:tc>
          </w:tr>
          <w:tr>
            <w:trPr>
              <w:cantSplit/>
            </w:trPr>
            <w:tc>
              <w:tcPr>
                <w:tcW w:w="556" w:type="pct"/>
              </w:tcPr>
              <w:p>
                <w:pPr>
                  <w:spacing w:after="0" w:line="240" w:lineRule="auto"/>
                  <w:ind w:firstLine="0"/>
                  <w:jc w:val="left"/>
                  <w:rPr>
                    <w:sz w:val="17"/>
                  </w:rPr>
                </w:pPr>
                <w:r>
                  <w:rPr>
                    <w:sz w:val="17"/>
                  </w:rPr>
                  <w:t xml:space="preserve">0030</w:t>
                </w:r>
              </w:p>
            </w:tc>
            <w:tc>
              <w:tcPr>
                <w:tcW w:w="4444" w:type="pct"/>
              </w:tcPr>
              <w:p>
                <w:pPr>
                  <w:spacing w:after="0" w:line="240" w:lineRule="auto"/>
                  <w:ind w:firstLine="0"/>
                  <w:jc w:val="left"/>
                  <w:rPr>
                    <w:sz w:val="17"/>
                  </w:rPr>
                </w:pPr>
                <w:r>
                  <w:rPr>
                    <w:sz w:val="17"/>
                  </w:rPr>
                  <w:t xml:space="preserve">El orquestador puede procesar varias HUs en paralelo, salvo dependencia explícita entre ellas</w:t>
                </w:r>
              </w:p>
            </w:tc>
          </w:tr>
          <w:tr>
            <w:trPr>
              <w:cantSplit/>
            </w:trPr>
            <w:tc>
              <w:tcPr>
                <w:tcW w:w="556" w:type="pct"/>
              </w:tcPr>
              <w:p>
                <w:pPr>
                  <w:spacing w:after="0" w:line="240" w:lineRule="auto"/>
                  <w:ind w:firstLine="0"/>
                  <w:jc w:val="left"/>
                  <w:rPr>
                    <w:sz w:val="17"/>
                  </w:rPr>
                </w:pPr>
                <w:r>
                  <w:rPr>
                    <w:sz w:val="17"/>
                  </w:rPr>
                  <w:t xml:space="preserve">0031</w:t>
                </w:r>
              </w:p>
            </w:tc>
            <w:tc>
              <w:tcPr>
                <w:tcW w:w="4444" w:type="pct"/>
              </w:tcPr>
              <w:p>
                <w:pPr>
                  <w:spacing w:after="0" w:line="240" w:lineRule="auto"/>
                  <w:ind w:firstLine="0"/>
                  <w:jc w:val="left"/>
                  <w:rPr>
                    <w:sz w:val="17"/>
                  </w:rPr>
                </w:pPr>
                <w:r>
                  <w:rPr>
                    <w:sz w:val="17"/>
                  </w:rPr>
                  <w:t xml:space="preserve">Stack tecnológico de la plataforma Loom</w:t>
                </w:r>
              </w:p>
            </w:tc>
          </w:tr>
          <w:tr>
            <w:trPr>
              <w:cantSplit/>
            </w:trPr>
            <w:tc>
              <w:tcPr>
                <w:tcW w:w="556" w:type="pct"/>
              </w:tcPr>
              <w:p>
                <w:pPr>
                  <w:spacing w:after="0" w:line="240" w:lineRule="auto"/>
                  <w:ind w:firstLine="0"/>
                  <w:jc w:val="left"/>
                  <w:rPr>
                    <w:sz w:val="17"/>
                  </w:rPr>
                </w:pPr>
                <w:r>
                  <w:rPr>
                    <w:sz w:val="17"/>
                  </w:rPr>
                  <w:t xml:space="preserve">0032</w:t>
                </w:r>
              </w:p>
            </w:tc>
            <w:tc>
              <w:tcPr>
                <w:tcW w:w="4444" w:type="pct"/>
              </w:tcPr>
              <w:p>
                <w:pPr>
                  <w:spacing w:after="0" w:line="240" w:lineRule="auto"/>
                  <w:ind w:firstLine="0"/>
                  <w:jc w:val="left"/>
                  <w:rPr>
                    <w:sz w:val="17"/>
                  </w:rPr>
                </w:pPr>
                <w:r>
                  <w:rPr>
                    <w:sz w:val="17"/>
                  </w:rPr>
                  <w:t xml:space="preserve">Mecanismo de credencial de la cuenta de desarrollo: PAT de grano fino, GitHub App como evolución</w:t>
                </w:r>
              </w:p>
            </w:tc>
          </w:tr>
          <w:tr>
            <w:trPr>
              <w:cantSplit/>
            </w:trPr>
            <w:tc>
              <w:tcPr>
                <w:tcW w:w="556" w:type="pct"/>
              </w:tcPr>
              <w:p>
                <w:pPr>
                  <w:spacing w:after="0" w:line="240" w:lineRule="auto"/>
                  <w:ind w:firstLine="0"/>
                  <w:jc w:val="left"/>
                  <w:rPr>
                    <w:sz w:val="17"/>
                  </w:rPr>
                </w:pPr>
                <w:r>
                  <w:rPr>
                    <w:sz w:val="17"/>
                  </w:rPr>
                  <w:t xml:space="preserve">0033</w:t>
                </w:r>
              </w:p>
            </w:tc>
            <w:tc>
              <w:tcPr>
                <w:tcW w:w="4444" w:type="pct"/>
              </w:tcPr>
              <w:p>
                <w:pPr>
                  <w:spacing w:after="0" w:line="240" w:lineRule="auto"/>
                  <w:ind w:firstLine="0"/>
                  <w:jc w:val="left"/>
                  <w:rPr>
                    <w:sz w:val="17"/>
                  </w:rPr>
                </w:pPr>
                <w:r>
                  <w:rPr>
                    <w:sz w:val="17"/>
                  </w:rPr>
                  <w:t xml:space="preserve">Primera implementación de la skill 01 (descubrimiento y análisis de HU) — fuente Jira</w:t>
                </w:r>
              </w:p>
            </w:tc>
          </w:tr>
          <w:tr>
            <w:trPr>
              <w:cantSplit/>
            </w:trPr>
            <w:tc>
              <w:tcPr>
                <w:tcW w:w="556" w:type="pct"/>
              </w:tcPr>
              <w:p>
                <w:pPr>
                  <w:spacing w:after="0" w:line="240" w:lineRule="auto"/>
                  <w:ind w:firstLine="0"/>
                  <w:jc w:val="left"/>
                  <w:rPr>
                    <w:sz w:val="17"/>
                  </w:rPr>
                </w:pPr>
                <w:r>
                  <w:rPr>
                    <w:sz w:val="17"/>
                  </w:rPr>
                  <w:t xml:space="preserve">0034</w:t>
                </w:r>
              </w:p>
            </w:tc>
            <w:tc>
              <w:tcPr>
                <w:tcW w:w="4444" w:type="pct"/>
              </w:tcPr>
              <w:p>
                <w:pPr>
                  <w:spacing w:after="0" w:line="240" w:lineRule="auto"/>
                  <w:ind w:firstLine="0"/>
                  <w:jc w:val="left"/>
                  <w:rPr>
                    <w:sz w:val="17"/>
                  </w:rPr>
                </w:pPr>
                <w:r>
                  <w:rPr>
                    <w:sz w:val="17"/>
                  </w:rPr>
                  <w:t xml:space="preserve">Fases de desarrollo agrupando las skills, y configuración mínima por fase</w:t>
                </w:r>
              </w:p>
            </w:tc>
          </w:tr>
          <w:tr>
            <w:trPr>
              <w:cantSplit/>
            </w:trPr>
            <w:tc>
              <w:tcPr>
                <w:tcW w:w="556" w:type="pct"/>
              </w:tcPr>
              <w:p>
                <w:pPr>
                  <w:spacing w:after="0" w:line="240" w:lineRule="auto"/>
                  <w:ind w:firstLine="0"/>
                  <w:jc w:val="left"/>
                  <w:rPr>
                    <w:sz w:val="17"/>
                  </w:rPr>
                </w:pPr>
                <w:r>
                  <w:rPr>
                    <w:sz w:val="17"/>
                  </w:rPr>
                  <w:t xml:space="preserve">0035</w:t>
                </w:r>
              </w:p>
            </w:tc>
            <w:tc>
              <w:tcPr>
                <w:tcW w:w="4444" w:type="pct"/>
              </w:tcPr>
              <w:p>
                <w:pPr>
                  <w:spacing w:after="0" w:line="240" w:lineRule="auto"/>
                  <w:ind w:firstLine="0"/>
                  <w:jc w:val="left"/>
                  <w:rPr>
                    <w:sz w:val="17"/>
                  </w:rPr>
                </w:pPr>
                <w:r>
                  <w:rPr>
                    <w:sz w:val="17"/>
                  </w:rPr>
                  <w:t xml:space="preserve">Carpeta local estática como implementación provisional del repositorio de control</w:t>
                </w:r>
              </w:p>
            </w:tc>
          </w:tr>
          <w:tr>
            <w:trPr>
              <w:cantSplit/>
            </w:trPr>
            <w:tc>
              <w:tcPr>
                <w:tcW w:w="556" w:type="pct"/>
              </w:tcPr>
              <w:p>
                <w:pPr>
                  <w:spacing w:after="0" w:line="240" w:lineRule="auto"/>
                  <w:ind w:firstLine="0"/>
                  <w:jc w:val="left"/>
                  <w:rPr>
                    <w:sz w:val="17"/>
                  </w:rPr>
                </w:pPr>
                <w:r>
                  <w:rPr>
                    <w:sz w:val="17"/>
                  </w:rPr>
                  <w:t xml:space="preserve">0036</w:t>
                </w:r>
              </w:p>
            </w:tc>
            <w:tc>
              <w:tcPr>
                <w:tcW w:w="4444" w:type="pct"/>
              </w:tcPr>
              <w:p>
                <w:pPr>
                  <w:spacing w:after="0" w:line="240" w:lineRule="auto"/>
                  <w:ind w:firstLine="0"/>
                  <w:jc w:val="left"/>
                  <w:rPr>
                    <w:sz w:val="17"/>
                  </w:rPr>
                </w:pPr>
                <w:r>
                  <w:rPr>
                    <w:sz w:val="17"/>
                  </w:rPr>
                  <w:t xml:space="preserve">El ambiente de desarrollo se pide hasta Fase 4, no en Fase 2</w:t>
                </w:r>
              </w:p>
            </w:tc>
          </w:tr>
          <w:tr>
            <w:trPr>
              <w:cantSplit/>
            </w:trPr>
            <w:tc>
              <w:tcPr>
                <w:tcW w:w="556" w:type="pct"/>
              </w:tcPr>
              <w:p>
                <w:pPr>
                  <w:spacing w:after="0" w:line="240" w:lineRule="auto"/>
                  <w:ind w:firstLine="0"/>
                  <w:jc w:val="left"/>
                  <w:rPr>
                    <w:sz w:val="17"/>
                  </w:rPr>
                </w:pPr>
                <w:r>
                  <w:rPr>
                    <w:sz w:val="17"/>
                  </w:rPr>
                  <w:t xml:space="preserve">0037</w:t>
                </w:r>
              </w:p>
            </w:tc>
            <w:tc>
              <w:tcPr>
                <w:tcW w:w="4444" w:type="pct"/>
              </w:tcPr>
              <w:p>
                <w:pPr>
                  <w:spacing w:after="0" w:line="240" w:lineRule="auto"/>
                  <w:ind w:firstLine="0"/>
                  <w:jc w:val="left"/>
                  <w:rPr>
                    <w:sz w:val="17"/>
                  </w:rPr>
                </w:pPr>
                <w:r>
                  <w:rPr>
                    <w:sz w:val="17"/>
                  </w:rPr>
                  <w:t xml:space="preserve">Bitácora y resumen de ejecución por fase en la plataforma</w:t>
                </w:r>
              </w:p>
            </w:tc>
          </w:tr>
          <w:tr>
            <w:trPr>
              <w:cantSplit/>
            </w:trPr>
            <w:tc>
              <w:tcPr>
                <w:tcW w:w="556" w:type="pct"/>
              </w:tcPr>
              <w:p>
                <w:pPr>
                  <w:spacing w:after="0" w:line="240" w:lineRule="auto"/>
                  <w:ind w:firstLine="0"/>
                  <w:jc w:val="left"/>
                  <w:rPr>
                    <w:sz w:val="17"/>
                  </w:rPr>
                </w:pPr>
                <w:r>
                  <w:rPr>
                    <w:sz w:val="17"/>
                  </w:rPr>
                  <w:t xml:space="preserve">0038</w:t>
                </w:r>
              </w:p>
            </w:tc>
            <w:tc>
              <w:tcPr>
                <w:tcW w:w="4444" w:type="pct"/>
              </w:tcPr>
              <w:p>
                <w:pPr>
                  <w:spacing w:after="0" w:line="240" w:lineRule="auto"/>
                  <w:ind w:firstLine="0"/>
                  <w:jc w:val="left"/>
                  <w:rPr>
                    <w:sz w:val="17"/>
                  </w:rPr>
                </w:pPr>
                <w:r>
                  <w:rPr>
                    <w:sz w:val="17"/>
                  </w:rPr>
                  <w:t xml:space="preserve">Stack, despliegue, microservicios y autenticación declarados como config de Fase 2</w:t>
                </w:r>
              </w:p>
            </w:tc>
          </w:tr>
          <w:tr>
            <w:trPr>
              <w:cantSplit/>
            </w:trPr>
            <w:tc>
              <w:tcPr>
                <w:tcW w:w="556" w:type="pct"/>
              </w:tcPr>
              <w:p>
                <w:pPr>
                  <w:spacing w:after="0" w:line="240" w:lineRule="auto"/>
                  <w:ind w:firstLine="0"/>
                  <w:jc w:val="left"/>
                  <w:rPr>
                    <w:sz w:val="17"/>
                  </w:rPr>
                </w:pPr>
                <w:r>
                  <w:rPr>
                    <w:sz w:val="17"/>
                  </w:rPr>
                  <w:t xml:space="preserve">0039</w:t>
                </w:r>
              </w:p>
            </w:tc>
            <w:tc>
              <w:tcPr>
                <w:tcW w:w="4444" w:type="pct"/>
              </w:tcPr>
              <w:p>
                <w:pPr>
                  <w:spacing w:after="0" w:line="240" w:lineRule="auto"/>
                  <w:ind w:firstLine="0"/>
                  <w:jc w:val="left"/>
                  <w:rPr>
                    <w:sz w:val="17"/>
                  </w:rPr>
                </w:pPr>
                <w:r>
                  <w:rPr>
                    <w:sz w:val="17"/>
                  </w:rPr>
                  <w:t xml:space="preserve">Catálogo de stack y propuesta del arquitecto al terminar la Fase 1</w:t>
                </w:r>
              </w:p>
            </w:tc>
          </w:tr>
          <w:tr>
            <w:trPr>
              <w:cantSplit/>
            </w:trPr>
            <w:tc>
              <w:tcPr>
                <w:tcW w:w="556" w:type="pct"/>
              </w:tcPr>
              <w:p>
                <w:pPr>
                  <w:spacing w:after="0" w:line="240" w:lineRule="auto"/>
                  <w:ind w:firstLine="0"/>
                  <w:jc w:val="left"/>
                  <w:rPr>
                    <w:sz w:val="17"/>
                  </w:rPr>
                </w:pPr>
                <w:r>
                  <w:rPr>
                    <w:sz w:val="17"/>
                  </w:rPr>
                  <w:t xml:space="preserve">0040</w:t>
                </w:r>
              </w:p>
            </w:tc>
            <w:tc>
              <w:tcPr>
                <w:tcW w:w="4444" w:type="pct"/>
              </w:tcPr>
              <w:p>
                <w:pPr>
                  <w:spacing w:after="0" w:line="240" w:lineRule="auto"/>
                  <w:ind w:firstLine="0"/>
                  <w:jc w:val="left"/>
                  <w:rPr>
                    <w:sz w:val="17"/>
                  </w:rPr>
                </w:pPr>
                <w:r>
                  <w:rPr>
                    <w:sz w:val="17"/>
                  </w:rPr>
                  <w:t xml:space="preserve">Detección de cambios en la fuente y regeneración selectiva de specs</w:t>
                </w:r>
              </w:p>
            </w:tc>
          </w:tr>
          <w:tr>
            <w:trPr>
              <w:cantSplit/>
            </w:trPr>
            <w:tc>
              <w:tcPr>
                <w:tcW w:w="556" w:type="pct"/>
              </w:tcPr>
              <w:p>
                <w:pPr>
                  <w:spacing w:after="0" w:line="240" w:lineRule="auto"/>
                  <w:ind w:firstLine="0"/>
                  <w:jc w:val="left"/>
                  <w:rPr>
                    <w:sz w:val="17"/>
                  </w:rPr>
                </w:pPr>
                <w:r>
                  <w:rPr>
                    <w:sz w:val="17"/>
                  </w:rPr>
                  <w:t xml:space="preserve">0041</w:t>
                </w:r>
              </w:p>
            </w:tc>
            <w:tc>
              <w:tcPr>
                <w:tcW w:w="4444" w:type="pct"/>
              </w:tcPr>
              <w:p>
                <w:pPr>
                  <w:spacing w:after="0" w:line="240" w:lineRule="auto"/>
                  <w:ind w:firstLine="0"/>
                  <w:jc w:val="left"/>
                  <w:rPr>
                    <w:sz w:val="17"/>
                  </w:rPr>
                </w:pPr>
                <w:r>
                  <w:rPr>
                    <w:sz w:val="17"/>
                  </w:rPr>
                  <w:t xml:space="preserve">Configuración de despliegue en GCP para armar el release.sh</w:t>
                </w:r>
              </w:p>
            </w:tc>
          </w:tr>
          <w:tr>
            <w:trPr>
              <w:cantSplit/>
            </w:trPr>
            <w:tc>
              <w:tcPr>
                <w:tcW w:w="556" w:type="pct"/>
              </w:tcPr>
              <w:p>
                <w:pPr>
                  <w:spacing w:after="0" w:line="240" w:lineRule="auto"/>
                  <w:ind w:firstLine="0"/>
                  <w:jc w:val="left"/>
                  <w:rPr>
                    <w:sz w:val="17"/>
                  </w:rPr>
                </w:pPr>
                <w:r>
                  <w:rPr>
                    <w:sz w:val="17"/>
                  </w:rPr>
                  <w:t xml:space="preserve">0042</w:t>
                </w:r>
              </w:p>
            </w:tc>
            <w:tc>
              <w:tcPr>
                <w:tcW w:w="4444" w:type="pct"/>
              </w:tcPr>
              <w:p>
                <w:pPr>
                  <w:spacing w:after="0" w:line="240" w:lineRule="auto"/>
                  <w:ind w:firstLine="0"/>
                  <w:jc w:val="left"/>
                  <w:rPr>
                    <w:sz w:val="17"/>
                  </w:rPr>
                </w:pPr>
                <w:r>
                  <w:rPr>
                    <w:sz w:val="17"/>
                  </w:rPr>
                  <w:t xml:space="preserve">Skill de release — generación de release.sh y su disparador para GCP</w:t>
                </w:r>
              </w:p>
            </w:tc>
          </w:tr>
          <w:tr>
            <w:trPr>
              <w:cantSplit/>
            </w:trPr>
            <w:tc>
              <w:tcPr>
                <w:tcW w:w="556" w:type="pct"/>
              </w:tcPr>
              <w:p>
                <w:pPr>
                  <w:spacing w:after="0" w:line="240" w:lineRule="auto"/>
                  <w:ind w:firstLine="0"/>
                  <w:jc w:val="left"/>
                  <w:rPr>
                    <w:sz w:val="17"/>
                  </w:rPr>
                </w:pPr>
                <w:r>
                  <w:rPr>
                    <w:sz w:val="17"/>
                  </w:rPr>
                  <w:t xml:space="preserve">0043</w:t>
                </w:r>
              </w:p>
            </w:tc>
            <w:tc>
              <w:tcPr>
                <w:tcW w:w="4444" w:type="pct"/>
              </w:tcPr>
              <w:p>
                <w:pPr>
                  <w:spacing w:after="0" w:line="240" w:lineRule="auto"/>
                  <w:ind w:firstLine="0"/>
                  <w:jc w:val="left"/>
                  <w:rPr>
                    <w:sz w:val="17"/>
                  </w:rPr>
                </w:pPr>
                <w:r>
                  <w:rPr>
                    <w:sz w:val="17"/>
                  </w:rPr>
                  <w:t xml:space="preserve">Copias locales de los repositorios, cuenta de desarrollo por Proyecto y publicación por PR</w:t>
                </w:r>
              </w:p>
            </w:tc>
          </w:tr>
          <w:tr>
            <w:trPr>
              <w:cantSplit/>
            </w:trPr>
            <w:tc>
              <w:tcPr>
                <w:tcW w:w="556" w:type="pct"/>
              </w:tcPr>
              <w:p>
                <w:pPr>
                  <w:spacing w:after="0" w:line="240" w:lineRule="auto"/>
                  <w:ind w:firstLine="0"/>
                  <w:jc w:val="left"/>
                  <w:rPr>
                    <w:sz w:val="17"/>
                  </w:rPr>
                </w:pPr>
                <w:r>
                  <w:rPr>
                    <w:sz w:val="17"/>
                  </w:rPr>
                  <w:t xml:space="preserve">0044</w:t>
                </w:r>
              </w:p>
            </w:tc>
            <w:tc>
              <w:tcPr>
                <w:tcW w:w="4444" w:type="pct"/>
              </w:tcPr>
              <w:p>
                <w:pPr>
                  <w:spacing w:after="0" w:line="240" w:lineRule="auto"/>
                  <w:ind w:firstLine="0"/>
                  <w:jc w:val="left"/>
                  <w:rPr>
                    <w:sz w:val="17"/>
                  </w:rPr>
                </w:pPr>
                <w:r>
                  <w:rPr>
                    <w:sz w:val="17"/>
                  </w:rPr>
                  <w:t xml:space="preserve">Skill 04 en modo fundacional — documento de arquitectura por repositorio y aprobación</w:t>
                </w:r>
              </w:p>
            </w:tc>
          </w:tr>
          <w:tr>
            <w:trPr>
              <w:cantSplit/>
            </w:trPr>
            <w:tc>
              <w:tcPr>
                <w:tcW w:w="556" w:type="pct"/>
              </w:tcPr>
              <w:p>
                <w:pPr>
                  <w:spacing w:after="0" w:line="240" w:lineRule="auto"/>
                  <w:ind w:firstLine="0"/>
                  <w:jc w:val="left"/>
                  <w:rPr>
                    <w:sz w:val="17"/>
                  </w:rPr>
                </w:pPr>
                <w:r>
                  <w:rPr>
                    <w:sz w:val="17"/>
                  </w:rPr>
                  <w:t xml:space="preserve">0045</w:t>
                </w:r>
              </w:p>
            </w:tc>
            <w:tc>
              <w:tcPr>
                <w:tcW w:w="4444" w:type="pct"/>
              </w:tcPr>
              <w:p>
                <w:pPr>
                  <w:spacing w:after="0" w:line="240" w:lineRule="auto"/>
                  <w:ind w:firstLine="0"/>
                  <w:jc w:val="left"/>
                  <w:rPr>
                    <w:sz w:val="17"/>
                  </w:rPr>
                </w:pPr>
                <w:r>
                  <w:rPr>
                    <w:sz w:val="17"/>
                  </w:rPr>
                  <w:t xml:space="preserve">Skill 05 — descomposición en paquetes de trabajo desde la arquitectura fundacional</w:t>
                </w:r>
              </w:p>
            </w:tc>
          </w:tr>
          <w:tr>
            <w:trPr>
              <w:cantSplit/>
            </w:trPr>
            <w:tc>
              <w:tcPr>
                <w:tcW w:w="556" w:type="pct"/>
              </w:tcPr>
              <w:p>
                <w:pPr>
                  <w:spacing w:after="0" w:line="240" w:lineRule="auto"/>
                  <w:ind w:firstLine="0"/>
                  <w:jc w:val="left"/>
                  <w:rPr>
                    <w:sz w:val="17"/>
                  </w:rPr>
                </w:pPr>
                <w:r>
                  <w:rPr>
                    <w:sz w:val="17"/>
                  </w:rPr>
                  <w:t xml:space="preserve">0046</w:t>
                </w:r>
              </w:p>
            </w:tc>
            <w:tc>
              <w:tcPr>
                <w:tcW w:w="4444" w:type="pct"/>
              </w:tcPr>
              <w:p>
                <w:pPr>
                  <w:spacing w:after="0" w:line="240" w:lineRule="auto"/>
                  <w:ind w:firstLine="0"/>
                  <w:jc w:val="left"/>
                  <w:rPr>
                    <w:sz w:val="17"/>
                  </w:rPr>
                </w:pPr>
                <w:r>
                  <w:rPr>
                    <w:sz w:val="17"/>
                  </w:rPr>
                  <w:t xml:space="preserve">Skill 06 — generación de código por un agente con herramientas acotadas y TDD</w:t>
                </w:r>
              </w:p>
            </w:tc>
          </w:tr>
          <w:tr>
            <w:trPr>
              <w:cantSplit/>
            </w:trPr>
            <w:tc>
              <w:tcPr>
                <w:tcW w:w="556" w:type="pct"/>
              </w:tcPr>
              <w:p>
                <w:pPr>
                  <w:spacing w:after="0" w:line="240" w:lineRule="auto"/>
                  <w:ind w:firstLine="0"/>
                  <w:jc w:val="left"/>
                  <w:rPr>
                    <w:sz w:val="17"/>
                  </w:rPr>
                </w:pPr>
                <w:r>
                  <w:rPr>
                    <w:sz w:val="17"/>
                  </w:rPr>
                  <w:t xml:space="preserve">0047</w:t>
                </w:r>
              </w:p>
            </w:tc>
            <w:tc>
              <w:tcPr>
                <w:tcW w:w="4444" w:type="pct"/>
              </w:tcPr>
              <w:p>
                <w:pPr>
                  <w:spacing w:after="0" w:line="240" w:lineRule="auto"/>
                  <w:ind w:firstLine="0"/>
                  <w:jc w:val="left"/>
                  <w:rPr>
                    <w:sz w:val="17"/>
                  </w:rPr>
                </w:pPr>
                <w:r>
                  <w:rPr>
                    <w:sz w:val="17"/>
                  </w:rPr>
                  <w:t xml:space="preserve">Proveedor de IA por Proyecto (Claude o Gemini) para análisis y generación de código</w:t>
                </w:r>
              </w:p>
            </w:tc>
          </w:tr>
          <w:tr>
            <w:trPr>
              <w:cantSplit/>
            </w:trPr>
            <w:tc>
              <w:tcPr>
                <w:tcW w:w="556" w:type="pct"/>
              </w:tcPr>
              <w:p>
                <w:pPr>
                  <w:spacing w:after="0" w:line="240" w:lineRule="auto"/>
                  <w:ind w:firstLine="0"/>
                  <w:jc w:val="left"/>
                  <w:rPr>
                    <w:sz w:val="17"/>
                  </w:rPr>
                </w:pPr>
                <w:r>
                  <w:rPr>
                    <w:sz w:val="17"/>
                  </w:rPr>
                  <w:t xml:space="preserve">0048</w:t>
                </w:r>
              </w:p>
            </w:tc>
            <w:tc>
              <w:tcPr>
                <w:tcW w:w="4444" w:type="pct"/>
              </w:tcPr>
              <w:p>
                <w:pPr>
                  <w:spacing w:after="0" w:line="240" w:lineRule="auto"/>
                  <w:ind w:firstLine="0"/>
                  <w:jc w:val="left"/>
                  <w:rPr>
                    <w:sz w:val="17"/>
                  </w:rPr>
                </w:pPr>
                <w:r>
                  <w:rPr>
                    <w:sz w:val="17"/>
                  </w:rPr>
                  <w:t xml:space="preserve">Orden de implementación de las HUs y avance por HU en Desarrollo</w:t>
                </w:r>
              </w:p>
            </w:tc>
          </w:tr>
          <w:tr>
            <w:trPr>
              <w:cantSplit/>
            </w:trPr>
            <w:tc>
              <w:tcPr>
                <w:tcW w:w="556" w:type="pct"/>
              </w:tcPr>
              <w:p>
                <w:pPr>
                  <w:spacing w:after="0" w:line="240" w:lineRule="auto"/>
                  <w:ind w:firstLine="0"/>
                  <w:jc w:val="left"/>
                  <w:rPr>
                    <w:sz w:val="17"/>
                  </w:rPr>
                </w:pPr>
                <w:r>
                  <w:rPr>
                    <w:sz w:val="17"/>
                  </w:rPr>
                  <w:t xml:space="preserve">0049</w:t>
                </w:r>
              </w:p>
            </w:tc>
            <w:tc>
              <w:tcPr>
                <w:tcW w:w="4444" w:type="pct"/>
              </w:tcPr>
              <w:p>
                <w:pPr>
                  <w:spacing w:after="0" w:line="240" w:lineRule="auto"/>
                  <w:ind w:firstLine="0"/>
                  <w:jc w:val="left"/>
                  <w:rPr>
                    <w:sz w:val="17"/>
                  </w:rPr>
                </w:pPr>
                <w:r>
                  <w:rPr>
                    <w:sz w:val="17"/>
                  </w:rPr>
                  <w:t xml:space="preserve">Skill 07 — revisión de código del PR y correcciones sobre la misma rama</w:t>
                </w:r>
              </w:p>
            </w:tc>
          </w:tr>
          <w:tr>
            <w:trPr>
              <w:cantSplit/>
            </w:trPr>
            <w:tc>
              <w:tcPr>
                <w:tcW w:w="556" w:type="pct"/>
              </w:tcPr>
              <w:p>
                <w:pPr>
                  <w:spacing w:after="0" w:line="240" w:lineRule="auto"/>
                  <w:ind w:firstLine="0"/>
                  <w:jc w:val="left"/>
                  <w:rPr>
                    <w:sz w:val="17"/>
                  </w:rPr>
                </w:pPr>
                <w:r>
                  <w:rPr>
                    <w:sz w:val="17"/>
                  </w:rPr>
                  <w:t xml:space="preserve">0050</w:t>
                </w:r>
              </w:p>
            </w:tc>
            <w:tc>
              <w:tcPr>
                <w:tcW w:w="4444" w:type="pct"/>
              </w:tcPr>
              <w:p>
                <w:pPr>
                  <w:spacing w:after="0" w:line="240" w:lineRule="auto"/>
                  <w:ind w:firstLine="0"/>
                  <w:jc w:val="left"/>
                  <w:rPr>
                    <w:sz w:val="17"/>
                  </w:rPr>
                </w:pPr>
                <w:r>
                  <w:rPr>
                    <w:sz w:val="17"/>
                  </w:rPr>
                  <w:t xml:space="preserve">Entorno de desarrollo dockerizado y README en el primer paquete del esqueleto</w:t>
                </w:r>
              </w:p>
            </w:tc>
          </w:tr>
          <w:tr>
            <w:trPr>
              <w:cantSplit/>
            </w:trPr>
            <w:tc>
              <w:tcPr>
                <w:tcW w:w="556" w:type="pct"/>
              </w:tcPr>
              <w:p>
                <w:pPr>
                  <w:spacing w:after="0" w:line="240" w:lineRule="auto"/>
                  <w:ind w:firstLine="0"/>
                  <w:jc w:val="left"/>
                  <w:rPr>
                    <w:sz w:val="17"/>
                  </w:rPr>
                </w:pPr>
                <w:r>
                  <w:rPr>
                    <w:sz w:val="17"/>
                  </w:rPr>
                  <w:t xml:space="preserve">0051</w:t>
                </w:r>
              </w:p>
            </w:tc>
            <w:tc>
              <w:tcPr>
                <w:tcW w:w="4444" w:type="pct"/>
              </w:tcPr>
              <w:p>
                <w:pPr>
                  <w:spacing w:after="0" w:line="240" w:lineRule="auto"/>
                  <w:ind w:firstLine="0"/>
                  <w:jc w:val="left"/>
                  <w:rPr>
                    <w:sz w:val="17"/>
                  </w:rPr>
                </w:pPr>
                <w:r>
                  <w:rPr>
                    <w:sz w:val="17"/>
                  </w:rPr>
                  <w:t xml:space="preserve">Aceptar (fusionar) el PR de un paquete desde la plataforma</w:t>
                </w:r>
              </w:p>
            </w:tc>
          </w:tr>
          <w:tr>
            <w:trPr>
              <w:cantSplit/>
            </w:trPr>
            <w:tc>
              <w:tcPr>
                <w:tcW w:w="556" w:type="pct"/>
              </w:tcPr>
              <w:p>
                <w:pPr>
                  <w:spacing w:after="0" w:line="240" w:lineRule="auto"/>
                  <w:ind w:firstLine="0"/>
                  <w:jc w:val="left"/>
                  <w:rPr>
                    <w:sz w:val="17"/>
                  </w:rPr>
                </w:pPr>
                <w:r>
                  <w:rPr>
                    <w:sz w:val="17"/>
                  </w:rPr>
                  <w:t xml:space="preserve">0052</w:t>
                </w:r>
              </w:p>
            </w:tc>
            <w:tc>
              <w:tcPr>
                <w:tcW w:w="4444" w:type="pct"/>
              </w:tcPr>
              <w:p>
                <w:pPr>
                  <w:spacing w:after="0" w:line="240" w:lineRule="auto"/>
                  <w:ind w:firstLine="0"/>
                  <w:jc w:val="left"/>
                  <w:rPr>
                    <w:sz w:val="17"/>
                  </w:rPr>
                </w:pPr>
                <w:r>
                  <w:rPr>
                    <w:sz w:val="17"/>
                  </w:rPr>
                  <w:t xml:space="preserve">El backend se genera documentado con Swagger/OpenAPI</w:t>
                </w:r>
              </w:p>
            </w:tc>
          </w:tr>
          <w:tr>
            <w:trPr>
              <w:cantSplit/>
            </w:trPr>
            <w:tc>
              <w:tcPr>
                <w:tcW w:w="556" w:type="pct"/>
              </w:tcPr>
              <w:p>
                <w:pPr>
                  <w:spacing w:after="0" w:line="240" w:lineRule="auto"/>
                  <w:ind w:firstLine="0"/>
                  <w:jc w:val="left"/>
                  <w:rPr>
                    <w:sz w:val="17"/>
                  </w:rPr>
                </w:pPr>
                <w:r>
                  <w:rPr>
                    <w:sz w:val="17"/>
                  </w:rPr>
                  <w:t xml:space="preserve">0053</w:t>
                </w:r>
              </w:p>
            </w:tc>
            <w:tc>
              <w:tcPr>
                <w:tcW w:w="4444" w:type="pct"/>
              </w:tcPr>
              <w:p>
                <w:pPr>
                  <w:spacing w:after="0" w:line="240" w:lineRule="auto"/>
                  <w:ind w:firstLine="0"/>
                  <w:jc w:val="left"/>
                  <w:rPr>
                    <w:sz w:val="17"/>
                  </w:rPr>
                </w:pPr>
                <w:r>
                  <w:rPr>
                    <w:sz w:val="17"/>
                  </w:rPr>
                  <w:t xml:space="preserve">Proveedor «Claude (cuenta normal)» para desarrollo, sin API de pago</w:t>
                </w:r>
              </w:p>
            </w:tc>
          </w:tr>
          <w:tr>
            <w:trPr>
              <w:cantSplit/>
            </w:trPr>
            <w:tc>
              <w:tcPr>
                <w:tcW w:w="556" w:type="pct"/>
              </w:tcPr>
              <w:p>
                <w:pPr>
                  <w:spacing w:after="0" w:line="240" w:lineRule="auto"/>
                  <w:ind w:firstLine="0"/>
                  <w:jc w:val="left"/>
                  <w:rPr>
                    <w:sz w:val="17"/>
                  </w:rPr>
                </w:pPr>
                <w:r>
                  <w:rPr>
                    <w:sz w:val="17"/>
                  </w:rPr>
                  <w:t xml:space="preserve">0054</w:t>
                </w:r>
              </w:p>
            </w:tc>
            <w:tc>
              <w:tcPr>
                <w:tcW w:w="4444" w:type="pct"/>
              </w:tcPr>
              <w:p>
                <w:pPr>
                  <w:spacing w:after="0" w:line="240" w:lineRule="auto"/>
                  <w:ind w:firstLine="0"/>
                  <w:jc w:val="left"/>
                  <w:rPr>
                    <w:sz w:val="17"/>
                  </w:rPr>
                </w:pPr>
                <w:r>
                  <w:rPr>
                    <w:sz w:val="17"/>
                  </w:rPr>
                  <w:t xml:space="preserve">El release se genera como </w:t>
                </w:r>
                <w:r>
                  <w:rPr>
                    <w:rFonts w:ascii="Consolas" w:hAnsi="Consolas" w:cs="Consolas"/>
                    <w:sz w:val="17"/>
                  </w:rPr>
                  <w:t xml:space="preserve">release.py</w:t>
                </w:r>
                <w:r>
                  <w:rPr>
                    <w:sz w:val="17"/>
                  </w:rPr>
                  <w:t xml:space="preserve"> (Python) en lugar de </w:t>
                </w:r>
                <w:r>
                  <w:rPr>
                    <w:rFonts w:ascii="Consolas" w:hAnsi="Consolas" w:cs="Consolas"/>
                    <w:sz w:val="17"/>
                  </w:rPr>
                  <w:t xml:space="preserve">release.sh</w:t>
                </w:r>
              </w:p>
            </w:tc>
          </w:tr>
          <w:tr>
            <w:trPr>
              <w:cantSplit/>
            </w:trPr>
            <w:tc>
              <w:tcPr>
                <w:tcW w:w="556" w:type="pct"/>
              </w:tcPr>
              <w:p>
                <w:pPr>
                  <w:spacing w:after="0" w:line="240" w:lineRule="auto"/>
                  <w:ind w:firstLine="0"/>
                  <w:jc w:val="left"/>
                  <w:rPr>
                    <w:sz w:val="17"/>
                  </w:rPr>
                </w:pPr>
                <w:r>
                  <w:rPr>
                    <w:sz w:val="17"/>
                  </w:rPr>
                  <w:t xml:space="preserve">0055</w:t>
                </w:r>
              </w:p>
            </w:tc>
            <w:tc>
              <w:tcPr>
                <w:tcW w:w="4444" w:type="pct"/>
              </w:tcPr>
              <w:p>
                <w:pPr>
                  <w:spacing w:after="0" w:line="240" w:lineRule="auto"/>
                  <w:ind w:firstLine="0"/>
                  <w:jc w:val="left"/>
                  <w:rPr>
                    <w:sz w:val="17"/>
                  </w:rPr>
                </w:pPr>
                <w:r>
                  <w:rPr>
                    <w:sz w:val="17"/>
                  </w:rPr>
                  <w:t xml:space="preserve">Ejecutar el release desde la plataforma y detectar cambios de infraestructura</w:t>
                </w:r>
              </w:p>
            </w:tc>
          </w:tr>
          <w:tr>
            <w:trPr>
              <w:cantSplit/>
            </w:trPr>
            <w:tc>
              <w:tcPr>
                <w:tcW w:w="556" w:type="pct"/>
              </w:tcPr>
              <w:p>
                <w:pPr>
                  <w:spacing w:after="0" w:line="240" w:lineRule="auto"/>
                  <w:ind w:firstLine="0"/>
                  <w:jc w:val="left"/>
                  <w:rPr>
                    <w:sz w:val="17"/>
                  </w:rPr>
                </w:pPr>
                <w:r>
                  <w:rPr>
                    <w:sz w:val="17"/>
                  </w:rPr>
                  <w:t xml:space="preserve">0056</w:t>
                </w:r>
              </w:p>
            </w:tc>
            <w:tc>
              <w:tcPr>
                <w:tcW w:w="4444" w:type="pct"/>
              </w:tcPr>
              <w:p>
                <w:pPr>
                  <w:spacing w:after="0" w:line="240" w:lineRule="auto"/>
                  <w:ind w:firstLine="0"/>
                  <w:jc w:val="left"/>
                  <w:rPr>
                    <w:sz w:val="17"/>
                  </w:rPr>
                </w:pPr>
                <w:r>
                  <w:rPr>
                    <w:sz w:val="17"/>
                  </w:rPr>
                  <w:t xml:space="preserve">Un README por servicio, además del de la raíz</w:t>
                </w:r>
              </w:p>
            </w:tc>
          </w:tr>
          <w:tr>
            <w:trPr>
              <w:cantSplit/>
            </w:trPr>
            <w:tc>
              <w:tcPr>
                <w:tcW w:w="556" w:type="pct"/>
              </w:tcPr>
              <w:p>
                <w:pPr>
                  <w:spacing w:after="0" w:line="240" w:lineRule="auto"/>
                  <w:ind w:firstLine="0"/>
                  <w:jc w:val="left"/>
                  <w:rPr>
                    <w:sz w:val="17"/>
                  </w:rPr>
                </w:pPr>
                <w:r>
                  <w:rPr>
                    <w:sz w:val="17"/>
                  </w:rPr>
                  <w:t xml:space="preserve">0057</w:t>
                </w:r>
              </w:p>
            </w:tc>
            <w:tc>
              <w:tcPr>
                <w:tcW w:w="4444" w:type="pct"/>
              </w:tcPr>
              <w:p>
                <w:pPr>
                  <w:spacing w:after="0" w:line="240" w:lineRule="auto"/>
                  <w:ind w:firstLine="0"/>
                  <w:jc w:val="left"/>
                  <w:rPr>
                    <w:sz w:val="17"/>
                  </w:rPr>
                </w:pPr>
                <w:r>
                  <w:rPr>
                    <w:sz w:val="17"/>
                  </w:rPr>
                  <w:t xml:space="preserve">Instrumentación de métricas de uso de IA</w:t>
                </w:r>
              </w:p>
            </w:tc>
          </w:tr>
          <w:tr>
            <w:trPr>
              <w:cantSplit/>
            </w:trPr>
            <w:tc>
              <w:tcPr>
                <w:tcW w:w="556" w:type="pct"/>
              </w:tcPr>
              <w:p>
                <w:pPr>
                  <w:spacing w:after="0" w:line="240" w:lineRule="auto"/>
                  <w:ind w:firstLine="0"/>
                  <w:jc w:val="left"/>
                  <w:rPr>
                    <w:sz w:val="17"/>
                  </w:rPr>
                </w:pPr>
                <w:r>
                  <w:rPr>
                    <w:sz w:val="17"/>
                  </w:rPr>
                  <w:t xml:space="preserve">0058</w:t>
                </w:r>
              </w:p>
            </w:tc>
            <w:tc>
              <w:tcPr>
                <w:tcW w:w="4444" w:type="pct"/>
              </w:tcPr>
              <w:p>
                <w:pPr>
                  <w:spacing w:after="0" w:line="240" w:lineRule="auto"/>
                  <w:ind w:firstLine="0"/>
                  <w:jc w:val="left"/>
                  <w:rPr>
                    <w:sz w:val="17"/>
                  </w:rPr>
                </w:pPr>
                <w:r>
                  <w:rPr>
                    <w:sz w:val="17"/>
                  </w:rPr>
                  <w:t xml:space="preserve">Fuente de HUs «Markdown» con archivos subidos a una carpeta del servidor</w:t>
                </w:r>
              </w:p>
            </w:tc>
          </w:tr>
          <w:tr>
            <w:trPr>
              <w:cantSplit/>
            </w:trPr>
            <w:tc>
              <w:tcPr>
                <w:tcW w:w="556" w:type="pct"/>
              </w:tcPr>
              <w:p>
                <w:pPr>
                  <w:spacing w:after="0" w:line="240" w:lineRule="auto"/>
                  <w:ind w:firstLine="0"/>
                  <w:jc w:val="left"/>
                  <w:rPr>
                    <w:sz w:val="17"/>
                  </w:rPr>
                </w:pPr>
                <w:r>
                  <w:rPr>
                    <w:sz w:val="17"/>
                  </w:rPr>
                  <w:t xml:space="preserve">0059</w:t>
                </w:r>
              </w:p>
            </w:tc>
            <w:tc>
              <w:tcPr>
                <w:tcW w:w="4444" w:type="pct"/>
              </w:tcPr>
              <w:p>
                <w:pPr>
                  <w:spacing w:after="0" w:line="240" w:lineRule="auto"/>
                  <w:ind w:firstLine="0"/>
                  <w:jc w:val="left"/>
                  <w:rPr>
                    <w:sz w:val="17"/>
                  </w:rPr>
                </w:pPr>
                <w:r>
                  <w:rPr>
                    <w:sz w:val="17"/>
                  </w:rPr>
                  <w:t xml:space="preserve">Smoke testing a nivel de HU con un script de Playwright generado desde el código</w:t>
                </w:r>
              </w:p>
            </w:tc>
          </w:tr>
          <w:tr>
            <w:trPr>
              <w:cantSplit/>
            </w:trPr>
            <w:tc>
              <w:tcPr>
                <w:tcW w:w="556" w:type="pct"/>
              </w:tcPr>
              <w:p>
                <w:pPr>
                  <w:spacing w:after="0" w:line="240" w:lineRule="auto"/>
                  <w:ind w:firstLine="0"/>
                  <w:jc w:val="left"/>
                  <w:rPr>
                    <w:sz w:val="17"/>
                  </w:rPr>
                </w:pPr>
                <w:r>
                  <w:rPr>
                    <w:sz w:val="17"/>
                  </w:rPr>
                  <w:t xml:space="preserve">0060</w:t>
                </w:r>
              </w:p>
            </w:tc>
            <w:tc>
              <w:tcPr>
                <w:tcW w:w="4444" w:type="pct"/>
              </w:tcPr>
              <w:p>
                <w:pPr>
                  <w:spacing w:after="0" w:line="240" w:lineRule="auto"/>
                  <w:ind w:firstLine="0"/>
                  <w:jc w:val="left"/>
                  <w:rPr>
                    <w:sz w:val="17"/>
                  </w:rPr>
                </w:pPr>
                <w:r>
                  <w:rPr>
                    <w:sz w:val="17"/>
                  </w:rPr>
                  <w:t xml:space="preserve">Diagnóstico de avance existente con el agente de navegador</w:t>
                </w:r>
              </w:p>
            </w:tc>
          </w:tr>
          <w:tr>
            <w:trPr>
              <w:cantSplit/>
            </w:trPr>
            <w:tc>
              <w:tcPr>
                <w:tcW w:w="556" w:type="pct"/>
              </w:tcPr>
              <w:p>
                <w:pPr>
                  <w:spacing w:after="0" w:line="240" w:lineRule="auto"/>
                  <w:ind w:firstLine="0"/>
                  <w:jc w:val="left"/>
                  <w:rPr>
                    <w:sz w:val="17"/>
                  </w:rPr>
                </w:pPr>
                <w:r>
                  <w:rPr>
                    <w:sz w:val="17"/>
                  </w:rPr>
                  <w:t xml:space="preserve">0061</w:t>
                </w:r>
              </w:p>
            </w:tc>
            <w:tc>
              <w:tcPr>
                <w:tcW w:w="4444" w:type="pct"/>
              </w:tcPr>
              <w:p>
                <w:pPr>
                  <w:spacing w:after="0" w:line="240" w:lineRule="auto"/>
                  <w:ind w:firstLine="0"/>
                  <w:jc w:val="left"/>
                  <w:rPr>
                    <w:sz w:val="17"/>
                  </w:rPr>
                </w:pPr>
                <w:r>
                  <w:rPr>
                    <w:sz w:val="17"/>
                  </w:rPr>
                  <w:t xml:space="preserve">Generación de fixes a partir de los fallos del smoke testing</w:t>
                </w:r>
              </w:p>
            </w:tc>
          </w:tr>
          <w:tr>
            <w:trPr>
              <w:cantSplit/>
            </w:trPr>
            <w:tc>
              <w:tcPr>
                <w:tcW w:w="556" w:type="pct"/>
              </w:tcPr>
              <w:p>
                <w:pPr>
                  <w:spacing w:after="0" w:line="240" w:lineRule="auto"/>
                  <w:ind w:firstLine="0"/>
                  <w:jc w:val="left"/>
                  <w:rPr>
                    <w:sz w:val="17"/>
                  </w:rPr>
                </w:pPr>
                <w:r>
                  <w:rPr>
                    <w:sz w:val="17"/>
                  </w:rPr>
                  <w:t xml:space="preserve">0062</w:t>
                </w:r>
              </w:p>
            </w:tc>
            <w:tc>
              <w:tcPr>
                <w:tcW w:w="4444" w:type="pct"/>
              </w:tcPr>
              <w:p>
                <w:pPr>
                  <w:spacing w:after="0" w:line="240" w:lineRule="auto"/>
                  <w:ind w:firstLine="0"/>
                  <w:jc w:val="left"/>
                  <w:rPr>
                    <w:sz w:val="17"/>
                  </w:rPr>
                </w:pPr>
                <w:r>
                  <w:rPr>
                    <w:sz w:val="17"/>
                  </w:rPr>
                  <w:t xml:space="preserve">La descomposición no acepta una HU sin paquetes</w:t>
                </w:r>
              </w:p>
            </w:tc>
          </w:tr>
          <w:tr>
            <w:trPr>
              <w:cantSplit/>
            </w:trPr>
            <w:tc>
              <w:tcPr>
                <w:tcW w:w="556" w:type="pct"/>
              </w:tcPr>
              <w:p>
                <w:pPr>
                  <w:spacing w:after="0" w:line="240" w:lineRule="auto"/>
                  <w:ind w:firstLine="0"/>
                  <w:jc w:val="left"/>
                  <w:rPr>
                    <w:sz w:val="17"/>
                  </w:rPr>
                </w:pPr>
                <w:r>
                  <w:rPr>
                    <w:sz w:val="17"/>
                  </w:rPr>
                  <w:t xml:space="preserve">0063</w:t>
                </w:r>
              </w:p>
            </w:tc>
            <w:tc>
              <w:tcPr>
                <w:tcW w:w="4444" w:type="pct"/>
              </w:tcPr>
              <w:p>
                <w:pPr>
                  <w:spacing w:after="0" w:line="240" w:lineRule="auto"/>
                  <w:ind w:firstLine="0"/>
                  <w:jc w:val="left"/>
                  <w:rPr>
                    <w:sz w:val="17"/>
                  </w:rPr>
                </w:pPr>
                <w:r>
                  <w:rPr>
                    <w:sz w:val="17"/>
                  </w:rPr>
                  <w:t xml:space="preserve">El esqueleto deja el aplicativo desplegable antes de las HUs</w:t>
                </w:r>
              </w:p>
            </w:tc>
          </w:tr>
          <w:tr>
            <w:trPr>
              <w:cantSplit/>
            </w:trPr>
            <w:tc>
              <w:tcPr>
                <w:tcW w:w="556" w:type="pct"/>
              </w:tcPr>
              <w:p>
                <w:pPr>
                  <w:spacing w:after="0" w:line="240" w:lineRule="auto"/>
                  <w:ind w:firstLine="0"/>
                  <w:jc w:val="left"/>
                  <w:rPr>
                    <w:sz w:val="17"/>
                  </w:rPr>
                </w:pPr>
                <w:r>
                  <w:rPr>
                    <w:sz w:val="17"/>
                  </w:rPr>
                  <w:t xml:space="preserve">0064</w:t>
                </w:r>
              </w:p>
            </w:tc>
            <w:tc>
              <w:tcPr>
                <w:tcW w:w="4444" w:type="pct"/>
              </w:tcPr>
              <w:p>
                <w:pPr>
                  <w:spacing w:after="0" w:line="240" w:lineRule="auto"/>
                  <w:ind w:firstLine="0"/>
                  <w:jc w:val="left"/>
                  <w:rPr>
                    <w:sz w:val="17"/>
                  </w:rPr>
                </w:pPr>
                <w:r>
                  <w:rPr>
                    <w:sz w:val="17"/>
                  </w:rPr>
                  <w:t xml:space="preserve">Responder cada observación y resolver las conversaciones al corregir un PR</w:t>
                </w:r>
              </w:p>
            </w:tc>
          </w:tr>
          <w:tr>
            <w:trPr>
              <w:cantSplit/>
            </w:trPr>
            <w:tc>
              <w:tcPr>
                <w:tcW w:w="556" w:type="pct"/>
              </w:tcPr>
              <w:p>
                <w:pPr>
                  <w:spacing w:after="0" w:line="240" w:lineRule="auto"/>
                  <w:ind w:firstLine="0"/>
                  <w:jc w:val="left"/>
                  <w:rPr>
                    <w:sz w:val="17"/>
                  </w:rPr>
                </w:pPr>
                <w:r>
                  <w:rPr>
                    <w:sz w:val="17"/>
                  </w:rPr>
                  <w:t xml:space="preserve">0065</w:t>
                </w:r>
              </w:p>
            </w:tc>
            <w:tc>
              <w:tcPr>
                <w:tcW w:w="4444" w:type="pct"/>
              </w:tcPr>
              <w:p>
                <w:pPr>
                  <w:spacing w:after="0" w:line="240" w:lineRule="auto"/>
                  <w:ind w:firstLine="0"/>
                  <w:jc w:val="left"/>
                  <w:rPr>
                    <w:sz w:val="17"/>
                  </w:rPr>
                </w:pPr>
                <w:r>
                  <w:rPr>
                    <w:sz w:val="17"/>
                  </w:rPr>
                  <w:t xml:space="preserve">Agregar HUs por etapas, sin perder avance, con historial de versiones</w:t>
                </w:r>
              </w:p>
            </w:tc>
          </w:tr>
          <w:tr>
            <w:trPr>
              <w:cantSplit/>
            </w:trPr>
            <w:tc>
              <w:tcPr>
                <w:tcW w:w="556" w:type="pct"/>
              </w:tcPr>
              <w:p>
                <w:pPr>
                  <w:spacing w:after="0" w:line="240" w:lineRule="auto"/>
                  <w:ind w:firstLine="0"/>
                  <w:jc w:val="left"/>
                  <w:rPr>
                    <w:sz w:val="17"/>
                  </w:rPr>
                </w:pPr>
                <w:r>
                  <w:rPr>
                    <w:sz w:val="17"/>
                  </w:rPr>
                  <w:t xml:space="preserve">0066</w:t>
                </w:r>
              </w:p>
            </w:tc>
            <w:tc>
              <w:tcPr>
                <w:tcW w:w="4444" w:type="pct"/>
              </w:tcPr>
              <w:p>
                <w:pPr>
                  <w:spacing w:after="0" w:line="240" w:lineRule="auto"/>
                  <w:ind w:firstLine="0"/>
                  <w:jc w:val="left"/>
                  <w:rPr>
                    <w:sz w:val="17"/>
                  </w:rPr>
                </w:pPr>
                <w:r>
                  <w:rPr>
                    <w:sz w:val="17"/>
                  </w:rPr>
                  <w:t xml:space="preserve">Propagar un cambio de HU a los casos de prueba, el código y el smoke testing</w:t>
                </w:r>
              </w:p>
            </w:tc>
          </w:tr>
          <w:tr>
            <w:trPr>
              <w:cantSplit/>
            </w:trPr>
            <w:tc>
              <w:tcPr>
                <w:tcW w:w="556" w:type="pct"/>
              </w:tcPr>
              <w:p>
                <w:pPr>
                  <w:spacing w:after="0" w:line="240" w:lineRule="auto"/>
                  <w:ind w:firstLine="0"/>
                  <w:jc w:val="left"/>
                  <w:rPr>
                    <w:sz w:val="17"/>
                  </w:rPr>
                </w:pPr>
                <w:r>
                  <w:rPr>
                    <w:sz w:val="17"/>
                  </w:rPr>
                  <w:t xml:space="preserve">0067</w:t>
                </w:r>
              </w:p>
            </w:tc>
            <w:tc>
              <w:tcPr>
                <w:tcW w:w="4444" w:type="pct"/>
              </w:tcPr>
              <w:p>
                <w:pPr>
                  <w:spacing w:after="0" w:line="240" w:lineRule="auto"/>
                  <w:ind w:firstLine="0"/>
                  <w:jc w:val="left"/>
                  <w:rPr>
                    <w:sz w:val="17"/>
                  </w:rPr>
                </w:pPr>
                <w:r>
                  <w:rPr>
                    <w:sz w:val="17"/>
                  </w:rPr>
                  <w:t xml:space="preserve">Paquetes de cambio cuando cambian los casos de prueba</w:t>
                </w:r>
              </w:p>
            </w:tc>
          </w:tr>
          <w:tr>
            <w:trPr>
              <w:cantSplit/>
            </w:trPr>
            <w:tc>
              <w:tcPr>
                <w:tcW w:w="556" w:type="pct"/>
              </w:tcPr>
              <w:p>
                <w:pPr>
                  <w:spacing w:after="0" w:line="240" w:lineRule="auto"/>
                  <w:ind w:firstLine="0"/>
                  <w:jc w:val="left"/>
                  <w:rPr>
                    <w:sz w:val="17"/>
                  </w:rPr>
                </w:pPr>
                <w:r>
                  <w:rPr>
                    <w:sz w:val="17"/>
                  </w:rPr>
                  <w:t xml:space="preserve">0068</w:t>
                </w:r>
              </w:p>
            </w:tc>
            <w:tc>
              <w:tcPr>
                <w:tcW w:w="4444" w:type="pct"/>
              </w:tcPr>
              <w:p>
                <w:pPr>
                  <w:spacing w:after="0" w:line="240" w:lineRule="auto"/>
                  <w:ind w:firstLine="0"/>
                  <w:jc w:val="left"/>
                  <w:rPr>
                    <w:sz w:val="17"/>
                  </w:rPr>
                </w:pPr>
                <w:r>
                  <w:rPr>
                    <w:sz w:val="17"/>
                  </w:rPr>
                  <w:t xml:space="preserve">Registro de cada ronda de revisión y de corrección como evidencia de la tesis</w:t>
                </w:r>
              </w:p>
            </w:tc>
          </w:tr>
          <w:tr>
            <w:trPr>
              <w:cantSplit/>
            </w:trPr>
            <w:tc>
              <w:tcPr>
                <w:tcW w:w="556" w:type="pct"/>
              </w:tcPr>
              <w:p>
                <w:pPr>
                  <w:spacing w:after="0" w:line="240" w:lineRule="auto"/>
                  <w:ind w:firstLine="0"/>
                  <w:jc w:val="left"/>
                  <w:rPr>
                    <w:sz w:val="17"/>
                  </w:rPr>
                </w:pPr>
                <w:r>
                  <w:rPr>
                    <w:sz w:val="17"/>
                  </w:rPr>
                  <w:t xml:space="preserve">0069</w:t>
                </w:r>
              </w:p>
            </w:tc>
            <w:tc>
              <w:tcPr>
                <w:tcW w:w="4444" w:type="pct"/>
              </w:tcPr>
              <w:p>
                <w:pPr>
                  <w:spacing w:after="0" w:line="240" w:lineRule="auto"/>
                  <w:ind w:firstLine="0"/>
                  <w:jc w:val="left"/>
                  <w:rPr>
                    <w:sz w:val="17"/>
                  </w:rPr>
                </w:pPr>
                <w:r>
                  <w:rPr>
                    <w:sz w:val="17"/>
                  </w:rPr>
                  <w:t xml:space="preserve">Segunda opinión de la IA sobre las observaciones de la revisión</w:t>
                </w:r>
              </w:p>
            </w:tc>
          </w:tr>
          <w:tr>
            <w:trPr>
              <w:cantSplit/>
            </w:trPr>
            <w:tc>
              <w:tcPr>
                <w:tcW w:w="556" w:type="pct"/>
              </w:tcPr>
              <w:p>
                <w:pPr>
                  <w:spacing w:after="0" w:line="240" w:lineRule="auto"/>
                  <w:ind w:firstLine="0"/>
                  <w:jc w:val="left"/>
                  <w:rPr>
                    <w:sz w:val="17"/>
                  </w:rPr>
                </w:pPr>
                <w:r>
                  <w:rPr>
                    <w:sz w:val="17"/>
                  </w:rPr>
                  <w:t xml:space="preserve">0070</w:t>
                </w:r>
              </w:p>
            </w:tc>
            <w:tc>
              <w:tcPr>
                <w:tcW w:w="4444" w:type="pct"/>
              </w:tcPr>
              <w:p>
                <w:pPr>
                  <w:spacing w:after="0" w:line="240" w:lineRule="auto"/>
                  <w:ind w:firstLine="0"/>
                  <w:jc w:val="left"/>
                  <w:rPr>
                    <w:sz w:val="17"/>
                  </w:rPr>
                </w:pPr>
                <w:r>
                  <w:rPr>
                    <w:sz w:val="17"/>
                  </w:rPr>
                  <w:t xml:space="preserve">Compuerta de compilación antes de abrir o corregir un PR</w:t>
                </w:r>
              </w:p>
            </w:tc>
          </w:tr>
          <w:tr>
            <w:trPr>
              <w:cantSplit/>
            </w:trPr>
            <w:tc>
              <w:tcPr>
                <w:tcW w:w="556" w:type="pct"/>
              </w:tcPr>
              <w:p>
                <w:pPr>
                  <w:spacing w:after="0" w:line="240" w:lineRule="auto"/>
                  <w:ind w:firstLine="0"/>
                  <w:jc w:val="left"/>
                  <w:rPr>
                    <w:sz w:val="17"/>
                  </w:rPr>
                </w:pPr>
                <w:r>
                  <w:rPr>
                    <w:sz w:val="17"/>
                  </w:rPr>
                  <w:t xml:space="preserve">0071</w:t>
                </w:r>
              </w:p>
            </w:tc>
            <w:tc>
              <w:tcPr>
                <w:tcW w:w="4444" w:type="pct"/>
              </w:tcPr>
              <w:p>
                <w:pPr>
                  <w:spacing w:after="0" w:line="240" w:lineRule="auto"/>
                  <w:ind w:firstLine="0"/>
                  <w:jc w:val="left"/>
                  <w:rPr>
                    <w:sz w:val="17"/>
                  </w:rPr>
                </w:pPr>
                <w:r>
                  <w:rPr>
                    <w:sz w:val="17"/>
                  </w:rPr>
                  <w:t xml:space="preserve">El release crea Cloud SQL, secretos y variables, y los fallos de arranque quedan registrados</w:t>
                </w:r>
              </w:p>
            </w:tc>
          </w:tr>
          <w:tr>
            <w:trPr>
              <w:cantSplit/>
            </w:trPr>
            <w:tc>
              <w:tcPr>
                <w:tcW w:w="556" w:type="pct"/>
              </w:tcPr>
              <w:p>
                <w:pPr>
                  <w:spacing w:after="0" w:line="240" w:lineRule="auto"/>
                  <w:ind w:firstLine="0"/>
                  <w:jc w:val="left"/>
                  <w:rPr>
                    <w:sz w:val="17"/>
                  </w:rPr>
                </w:pPr>
                <w:r>
                  <w:rPr>
                    <w:sz w:val="17"/>
                  </w:rPr>
                  <w:t xml:space="preserve">0072</w:t>
                </w:r>
              </w:p>
            </w:tc>
            <w:tc>
              <w:tcPr>
                <w:tcW w:w="4444" w:type="pct"/>
              </w:tcPr>
              <w:p>
                <w:pPr>
                  <w:spacing w:after="0" w:line="240" w:lineRule="auto"/>
                  <w:ind w:firstLine="0"/>
                  <w:jc w:val="left"/>
                  <w:rPr>
                    <w:sz w:val="17"/>
                  </w:rPr>
                </w:pPr>
                <w:r>
                  <w:rPr>
                    <w:sz w:val="17"/>
                  </w:rPr>
                  <w:t xml:space="preserve">Release automático al aceptar un PR</w:t>
                </w:r>
              </w:p>
            </w:tc>
          </w:tr>
          <w:tr>
            <w:trPr>
              <w:cantSplit/>
            </w:trPr>
            <w:tc>
              <w:tcPr>
                <w:tcW w:w="556" w:type="pct"/>
              </w:tcPr>
              <w:p>
                <w:pPr>
                  <w:spacing w:after="0" w:line="240" w:lineRule="auto"/>
                  <w:ind w:firstLine="0"/>
                  <w:jc w:val="left"/>
                  <w:rPr>
                    <w:sz w:val="17"/>
                  </w:rPr>
                </w:pPr>
                <w:r>
                  <w:rPr>
                    <w:sz w:val="17"/>
                  </w:rPr>
                  <w:t xml:space="preserve">0073</w:t>
                </w:r>
              </w:p>
            </w:tc>
            <w:tc>
              <w:tcPr>
                <w:tcW w:w="4444" w:type="pct"/>
              </w:tcPr>
              <w:p>
                <w:pPr>
                  <w:spacing w:after="0" w:line="240" w:lineRule="auto"/>
                  <w:ind w:firstLine="0"/>
                  <w:jc w:val="left"/>
                  <w:rPr>
                    <w:sz w:val="17"/>
                  </w:rPr>
                </w:pPr>
                <w:r>
                  <w:rPr>
                    <w:sz w:val="17"/>
                  </w:rPr>
                  <w:t xml:space="preserve">Resultados del smoke testing e incidencias visibles en las HUs</w:t>
                </w:r>
              </w:p>
            </w:tc>
          </w:tr>
          <w:tr>
            <w:trPr>
              <w:cantSplit/>
            </w:trPr>
            <w:tc>
              <w:tcPr>
                <w:tcW w:w="556" w:type="pct"/>
              </w:tcPr>
              <w:p>
                <w:pPr>
                  <w:spacing w:after="0" w:line="240" w:lineRule="auto"/>
                  <w:ind w:firstLine="0"/>
                  <w:jc w:val="left"/>
                  <w:rPr>
                    <w:sz w:val="17"/>
                  </w:rPr>
                </w:pPr>
                <w:r>
                  <w:rPr>
                    <w:sz w:val="17"/>
                  </w:rPr>
                  <w:t xml:space="preserve">0074</w:t>
                </w:r>
              </w:p>
            </w:tc>
            <w:tc>
              <w:tcPr>
                <w:tcW w:w="4444" w:type="pct"/>
              </w:tcPr>
              <w:p>
                <w:pPr>
                  <w:spacing w:after="0" w:line="240" w:lineRule="auto"/>
                  <w:ind w:firstLine="0"/>
                  <w:jc w:val="left"/>
                  <w:rPr>
                    <w:sz w:val="17"/>
                  </w:rPr>
                </w:pPr>
                <w:r>
                  <w:rPr>
                    <w:sz w:val="17"/>
                  </w:rPr>
                  <w:t xml:space="preserve">Avanzar con una HU de punta a punta</w:t>
                </w:r>
              </w:p>
            </w:tc>
          </w:tr>
          <w:tr>
            <w:trPr>
              <w:cantSplit/>
            </w:trPr>
            <w:tc>
              <w:tcPr>
                <w:tcW w:w="556" w:type="pct"/>
              </w:tcPr>
              <w:p>
                <w:pPr>
                  <w:spacing w:after="0" w:line="240" w:lineRule="auto"/>
                  <w:ind w:firstLine="0"/>
                  <w:jc w:val="left"/>
                  <w:rPr>
                    <w:sz w:val="17"/>
                  </w:rPr>
                </w:pPr>
                <w:r>
                  <w:rPr>
                    <w:sz w:val="17"/>
                  </w:rPr>
                  <w:t xml:space="preserve">0075</w:t>
                </w:r>
              </w:p>
            </w:tc>
            <w:tc>
              <w:tcPr>
                <w:tcW w:w="4444" w:type="pct"/>
              </w:tcPr>
              <w:p>
                <w:pPr>
                  <w:spacing w:after="0" w:line="240" w:lineRule="auto"/>
                  <w:ind w:firstLine="0"/>
                  <w:jc w:val="left"/>
                  <w:rPr>
                    <w:sz w:val="17"/>
                  </w:rPr>
                </w:pPr>
                <w:r>
                  <w:rPr>
                    <w:sz w:val="17"/>
                  </w:rPr>
                  <w:t xml:space="preserve">Rediseño de la interfaz como consola de desarrollo</w:t>
                </w:r>
              </w:p>
            </w:tc>
          </w:tr>
          <w:tr>
            <w:trPr>
              <w:cantSplit/>
            </w:trPr>
            <w:tc>
              <w:tcPr>
                <w:tcW w:w="556" w:type="pct"/>
              </w:tcPr>
              <w:p>
                <w:pPr>
                  <w:spacing w:after="0" w:line="240" w:lineRule="auto"/>
                  <w:ind w:firstLine="0"/>
                  <w:jc w:val="left"/>
                  <w:rPr>
                    <w:sz w:val="17"/>
                  </w:rPr>
                </w:pPr>
                <w:r>
                  <w:rPr>
                    <w:sz w:val="17"/>
                  </w:rPr>
                  <w:t xml:space="preserve">0076</w:t>
                </w:r>
              </w:p>
            </w:tc>
            <w:tc>
              <w:tcPr>
                <w:tcW w:w="4444" w:type="pct"/>
              </w:tcPr>
              <w:p>
                <w:pPr>
                  <w:spacing w:after="0" w:line="240" w:lineRule="auto"/>
                  <w:ind w:firstLine="0"/>
                  <w:jc w:val="left"/>
                  <w:rPr>
                    <w:sz w:val="17"/>
                  </w:rPr>
                </w:pPr>
                <w:r>
                  <w:rPr>
                    <w:sz w:val="17"/>
                  </w:rPr>
                  <w:t xml:space="preserve">No fusionar ni avanzar con la integración continua en rojo</w:t>
                </w:r>
              </w:p>
            </w:tc>
          </w:tr>
          <w:tr>
            <w:trPr>
              <w:cantSplit/>
            </w:trPr>
            <w:tc>
              <w:tcPr>
                <w:tcW w:w="556" w:type="pct"/>
              </w:tcPr>
              <w:p>
                <w:pPr>
                  <w:spacing w:after="0" w:line="240" w:lineRule="auto"/>
                  <w:ind w:firstLine="0"/>
                  <w:jc w:val="left"/>
                  <w:rPr>
                    <w:sz w:val="17"/>
                  </w:rPr>
                </w:pPr>
                <w:r>
                  <w:rPr>
                    <w:sz w:val="17"/>
                  </w:rPr>
                  <w:t xml:space="preserve">0077</w:t>
                </w:r>
              </w:p>
            </w:tc>
            <w:tc>
              <w:tcPr>
                <w:tcW w:w="4444" w:type="pct"/>
              </w:tcPr>
              <w:p>
                <w:pPr>
                  <w:spacing w:after="0" w:line="240" w:lineRule="auto"/>
                  <w:ind w:firstLine="0"/>
                  <w:jc w:val="left"/>
                  <w:rPr>
                    <w:sz w:val="17"/>
                  </w:rPr>
                </w:pPr>
                <w:r>
                  <w:rPr>
                    <w:sz w:val="17"/>
                  </w:rPr>
                  <w:t xml:space="preserve">Decisiones sobre los supuestos de una HU</w:t>
                </w:r>
              </w:p>
            </w:tc>
          </w:tr>
          <w:tr>
            <w:trPr>
              <w:cantSplit/>
            </w:trPr>
            <w:tc>
              <w:tcPr>
                <w:tcW w:w="556" w:type="pct"/>
              </w:tcPr>
              <w:p>
                <w:pPr>
                  <w:spacing w:after="0" w:line="240" w:lineRule="auto"/>
                  <w:ind w:firstLine="0"/>
                  <w:jc w:val="left"/>
                  <w:rPr>
                    <w:sz w:val="17"/>
                  </w:rPr>
                </w:pPr>
                <w:r>
                  <w:rPr>
                    <w:sz w:val="17"/>
                  </w:rPr>
                  <w:t xml:space="preserve">0078</w:t>
                </w:r>
              </w:p>
            </w:tc>
            <w:tc>
              <w:tcPr>
                <w:tcW w:w="4444" w:type="pct"/>
              </w:tcPr>
              <w:p>
                <w:pPr>
                  <w:spacing w:after="0" w:line="240" w:lineRule="auto"/>
                  <w:ind w:firstLine="0"/>
                  <w:jc w:val="left"/>
                  <w:rPr>
                    <w:sz w:val="17"/>
                  </w:rPr>
                </w:pPr>
                <w:r>
                  <w:rPr>
                    <w:sz w:val="17"/>
                  </w:rPr>
                  <w:t xml:space="preserve">Corregir con el log de la integración continua</w:t>
                </w:r>
              </w:p>
            </w:tc>
          </w:tr>
          <w:tr>
            <w:trPr>
              <w:cantSplit/>
            </w:trPr>
            <w:tc>
              <w:tcPr>
                <w:tcW w:w="556" w:type="pct"/>
              </w:tcPr>
              <w:p>
                <w:pPr>
                  <w:spacing w:after="0" w:line="240" w:lineRule="auto"/>
                  <w:ind w:firstLine="0"/>
                  <w:jc w:val="left"/>
                  <w:rPr>
                    <w:sz w:val="17"/>
                  </w:rPr>
                </w:pPr>
                <w:r>
                  <w:rPr>
                    <w:sz w:val="17"/>
                  </w:rPr>
                  <w:t xml:space="preserve">0079</w:t>
                </w:r>
              </w:p>
            </w:tc>
            <w:tc>
              <w:tcPr>
                <w:tcW w:w="4444" w:type="pct"/>
              </w:tcPr>
              <w:p>
                <w:pPr>
                  <w:spacing w:after="0" w:line="240" w:lineRule="auto"/>
                  <w:ind w:firstLine="0"/>
                  <w:jc w:val="left"/>
                  <w:rPr>
                    <w:sz w:val="17"/>
                  </w:rPr>
                </w:pPr>
                <w:r>
                  <w:rPr>
                    <w:sz w:val="17"/>
                  </w:rPr>
                  <w:t xml:space="preserve">Lint y pruebas antes de subir el código</w:t>
                </w:r>
              </w:p>
            </w:tc>
          </w:tr>
          <w:tr>
            <w:trPr>
              <w:cantSplit/>
            </w:trPr>
            <w:tc>
              <w:tcPr>
                <w:tcW w:w="556" w:type="pct"/>
              </w:tcPr>
              <w:p>
                <w:pPr>
                  <w:spacing w:after="0" w:line="240" w:lineRule="auto"/>
                  <w:ind w:firstLine="0"/>
                  <w:jc w:val="left"/>
                  <w:rPr>
                    <w:sz w:val="17"/>
                  </w:rPr>
                </w:pPr>
                <w:r>
                  <w:rPr>
                    <w:sz w:val="17"/>
                  </w:rPr>
                  <w:t xml:space="preserve">0080</w:t>
                </w:r>
              </w:p>
            </w:tc>
            <w:tc>
              <w:tcPr>
                <w:tcW w:w="4444" w:type="pct"/>
              </w:tcPr>
              <w:p>
                <w:pPr>
                  <w:spacing w:after="0" w:line="240" w:lineRule="auto"/>
                  <w:ind w:firstLine="0"/>
                  <w:jc w:val="left"/>
                  <w:rPr>
                    <w:sz w:val="17"/>
                  </w:rPr>
                </w:pPr>
                <w:r>
                  <w:rPr>
                    <w:sz w:val="17"/>
                  </w:rPr>
                  <w:t xml:space="preserve">Actividad en curso visible desde cualquier sesión</w:t>
                </w:r>
              </w:p>
            </w:tc>
          </w:tr>
          <w:tr>
            <w:trPr>
              <w:cantSplit/>
            </w:trPr>
            <w:tc>
              <w:tcPr>
                <w:tcW w:w="556" w:type="pct"/>
              </w:tcPr>
              <w:p>
                <w:pPr>
                  <w:spacing w:after="0" w:line="240" w:lineRule="auto"/>
                  <w:ind w:firstLine="0"/>
                  <w:jc w:val="left"/>
                  <w:rPr>
                    <w:sz w:val="17"/>
                  </w:rPr>
                </w:pPr>
                <w:r>
                  <w:rPr>
                    <w:sz w:val="17"/>
                  </w:rPr>
                  <w:t xml:space="preserve">0081</w:t>
                </w:r>
              </w:p>
            </w:tc>
            <w:tc>
              <w:tcPr>
                <w:tcW w:w="4444" w:type="pct"/>
              </w:tcPr>
              <w:p>
                <w:pPr>
                  <w:spacing w:after="0" w:line="240" w:lineRule="auto"/>
                  <w:ind w:firstLine="0"/>
                  <w:jc w:val="left"/>
                  <w:rPr>
                    <w:sz w:val="17"/>
                  </w:rPr>
                </w:pPr>
                <w:r>
                  <w:rPr>
                    <w:sz w:val="17"/>
                  </w:rPr>
                  <w:t xml:space="preserve">Despliegue automático con GitHub Actions y Workload Identity Federation</w:t>
                </w:r>
              </w:p>
            </w:tc>
          </w:tr>
          <w:tr>
            <w:trPr>
              <w:cantSplit/>
            </w:trPr>
            <w:tc>
              <w:tcPr>
                <w:tcW w:w="556" w:type="pct"/>
              </w:tcPr>
              <w:p>
                <w:pPr>
                  <w:spacing w:after="0" w:line="240" w:lineRule="auto"/>
                  <w:ind w:firstLine="0"/>
                  <w:jc w:val="left"/>
                  <w:rPr>
                    <w:sz w:val="17"/>
                  </w:rPr>
                </w:pPr>
                <w:r>
                  <w:rPr>
                    <w:sz w:val="17"/>
                  </w:rPr>
                  <w:t xml:space="preserve">0082</w:t>
                </w:r>
              </w:p>
            </w:tc>
            <w:tc>
              <w:tcPr>
                <w:tcW w:w="4444" w:type="pct"/>
              </w:tcPr>
              <w:p>
                <w:pPr>
                  <w:spacing w:after="0" w:line="240" w:lineRule="auto"/>
                  <w:ind w:firstLine="0"/>
                  <w:jc w:val="left"/>
                  <w:rPr>
                    <w:sz w:val="17"/>
                  </w:rPr>
                </w:pPr>
                <w:r>
                  <w:rPr>
                    <w:sz w:val="17"/>
                  </w:rPr>
                  <w:t xml:space="preserve">Release lanzado desde Loom en GitHub Actions</w:t>
                </w:r>
              </w:p>
            </w:tc>
          </w:tr>
          <w:tr>
            <w:trPr>
              <w:cantSplit/>
            </w:trPr>
            <w:tc>
              <w:tcPr>
                <w:tcW w:w="556" w:type="pct"/>
              </w:tcPr>
              <w:p>
                <w:pPr>
                  <w:spacing w:after="0" w:line="240" w:lineRule="auto"/>
                  <w:ind w:firstLine="0"/>
                  <w:jc w:val="left"/>
                  <w:rPr>
                    <w:sz w:val="17"/>
                  </w:rPr>
                </w:pPr>
                <w:r>
                  <w:rPr>
                    <w:sz w:val="17"/>
                  </w:rPr>
                  <w:t xml:space="preserve">0083</w:t>
                </w:r>
              </w:p>
            </w:tc>
            <w:tc>
              <w:tcPr>
                <w:tcW w:w="4444" w:type="pct"/>
              </w:tcPr>
              <w:p>
                <w:pPr>
                  <w:spacing w:after="0" w:line="240" w:lineRule="auto"/>
                  <w:ind w:firstLine="0"/>
                  <w:jc w:val="left"/>
                  <w:rPr>
                    <w:sz w:val="17"/>
                  </w:rPr>
                </w:pPr>
                <w:r>
                  <w:rPr>
                    <w:sz w:val="17"/>
                  </w:rPr>
                  <w:t xml:space="preserve">Procesos concurrentes con reglas de exclusión</w:t>
                </w:r>
              </w:p>
            </w:tc>
          </w:tr>
          <w:tr>
            <w:trPr>
              <w:cantSplit/>
            </w:trPr>
            <w:tc>
              <w:tcPr>
                <w:tcW w:w="556" w:type="pct"/>
              </w:tcPr>
              <w:p>
                <w:pPr>
                  <w:spacing w:after="0" w:line="240" w:lineRule="auto"/>
                  <w:ind w:firstLine="0"/>
                  <w:jc w:val="left"/>
                  <w:rPr>
                    <w:sz w:val="17"/>
                  </w:rPr>
                </w:pPr>
                <w:r>
                  <w:rPr>
                    <w:sz w:val="17"/>
                  </w:rPr>
                  <w:t xml:space="preserve">0084</w:t>
                </w:r>
              </w:p>
            </w:tc>
            <w:tc>
              <w:tcPr>
                <w:tcW w:w="4444" w:type="pct"/>
              </w:tcPr>
              <w:p>
                <w:pPr>
                  <w:spacing w:after="0" w:line="240" w:lineRule="auto"/>
                  <w:ind w:firstLine="0"/>
                  <w:jc w:val="left"/>
                  <w:rPr>
                    <w:sz w:val="17"/>
                  </w:rPr>
                </w:pPr>
                <w:r>
                  <w:rPr>
                    <w:sz w:val="17"/>
                  </w:rPr>
                  <w:t xml:space="preserve">Historial de procesos y cancelación</w:t>
                </w:r>
              </w:p>
            </w:tc>
          </w:tr>
          <w:tr>
            <w:trPr>
              <w:cantSplit/>
            </w:trPr>
            <w:tc>
              <w:tcPr>
                <w:tcW w:w="556" w:type="pct"/>
              </w:tcPr>
              <w:p>
                <w:pPr>
                  <w:spacing w:after="0" w:line="240" w:lineRule="auto"/>
                  <w:ind w:firstLine="0"/>
                  <w:jc w:val="left"/>
                  <w:rPr>
                    <w:sz w:val="17"/>
                  </w:rPr>
                </w:pPr>
                <w:r>
                  <w:rPr>
                    <w:sz w:val="17"/>
                  </w:rPr>
                  <w:t xml:space="preserve">0085</w:t>
                </w:r>
              </w:p>
            </w:tc>
            <w:tc>
              <w:tcPr>
                <w:tcW w:w="4444" w:type="pct"/>
              </w:tcPr>
              <w:p>
                <w:pPr>
                  <w:spacing w:after="0" w:line="240" w:lineRule="auto"/>
                  <w:ind w:firstLine="0"/>
                  <w:jc w:val="left"/>
                  <w:rPr>
                    <w:sz w:val="17"/>
                  </w:rPr>
                </w:pPr>
                <w:r>
                  <w:rPr>
                    <w:sz w:val="17"/>
                  </w:rPr>
                  <w:t xml:space="preserve">Proveedor de Workload Identity compartido entre Proyectos del mismo proyecto de GCP</w:t>
                </w:r>
              </w:p>
            </w:tc>
          </w:tr>
          <w:tr>
            <w:trPr>
              <w:cantSplit/>
            </w:trPr>
            <w:tc>
              <w:tcPr>
                <w:tcW w:w="556" w:type="pct"/>
              </w:tcPr>
              <w:p>
                <w:pPr>
                  <w:spacing w:after="0" w:line="240" w:lineRule="auto"/>
                  <w:ind w:firstLine="0"/>
                  <w:jc w:val="left"/>
                  <w:rPr>
                    <w:sz w:val="17"/>
                  </w:rPr>
                </w:pPr>
                <w:r>
                  <w:rPr>
                    <w:sz w:val="17"/>
                  </w:rPr>
                  <w:t xml:space="preserve">0086</w:t>
                </w:r>
              </w:p>
            </w:tc>
            <w:tc>
              <w:tcPr>
                <w:tcW w:w="4444" w:type="pct"/>
              </w:tcPr>
              <w:p>
                <w:pPr>
                  <w:spacing w:after="0" w:line="240" w:lineRule="auto"/>
                  <w:ind w:firstLine="0"/>
                  <w:jc w:val="left"/>
                  <w:rPr>
                    <w:sz w:val="17"/>
                  </w:rPr>
                </w:pPr>
                <w:r>
                  <w:rPr>
                    <w:sz w:val="17"/>
                  </w:rPr>
                  <w:t xml:space="preserve">El release ubica los servicios en monorepos con workspaces</w:t>
                </w:r>
              </w:p>
            </w:tc>
          </w:tr>
          <w:tr>
            <w:trPr>
              <w:cantSplit/>
            </w:trPr>
            <w:tc>
              <w:tcPr>
                <w:tcW w:w="556" w:type="pct"/>
              </w:tcPr>
              <w:p>
                <w:pPr>
                  <w:spacing w:after="0" w:line="240" w:lineRule="auto"/>
                  <w:ind w:firstLine="0"/>
                  <w:jc w:val="left"/>
                  <w:rPr>
                    <w:sz w:val="17"/>
                  </w:rPr>
                </w:pPr>
                <w:r>
                  <w:rPr>
                    <w:sz w:val="17"/>
                  </w:rPr>
                  <w:t xml:space="preserve">0087</w:t>
                </w:r>
              </w:p>
            </w:tc>
            <w:tc>
              <w:tcPr>
                <w:tcW w:w="4444" w:type="pct"/>
              </w:tcPr>
              <w:p>
                <w:pPr>
                  <w:spacing w:after="0" w:line="240" w:lineRule="auto"/>
                  <w:ind w:firstLine="0"/>
                  <w:jc w:val="left"/>
                  <w:rPr>
                    <w:sz w:val="17"/>
                  </w:rPr>
                </w:pPr>
                <w:r>
                  <w:rPr>
                    <w:sz w:val="17"/>
                  </w:rPr>
                  <w:t xml:space="preserve">El release entrega la cadena de conexión y la URL de la API al compilar el frontend</w:t>
                </w:r>
              </w:p>
            </w:tc>
          </w:tr>
          <w:tr>
            <w:trPr>
              <w:cantSplit/>
            </w:trPr>
            <w:tc>
              <w:tcPr>
                <w:tcW w:w="556" w:type="pct"/>
              </w:tcPr>
              <w:p>
                <w:pPr>
                  <w:spacing w:after="0" w:line="240" w:lineRule="auto"/>
                  <w:ind w:firstLine="0"/>
                  <w:jc w:val="left"/>
                  <w:rPr>
                    <w:sz w:val="17"/>
                  </w:rPr>
                </w:pPr>
                <w:r>
                  <w:rPr>
                    <w:sz w:val="17"/>
                  </w:rPr>
                  <w:t xml:space="preserve">0088</w:t>
                </w:r>
              </w:p>
            </w:tc>
            <w:tc>
              <w:tcPr>
                <w:tcW w:w="4444" w:type="pct"/>
              </w:tcPr>
              <w:p>
                <w:pPr>
                  <w:spacing w:after="0" w:line="240" w:lineRule="auto"/>
                  <w:ind w:firstLine="0"/>
                  <w:jc w:val="left"/>
                  <w:rPr>
                    <w:sz w:val="17"/>
                  </w:rPr>
                </w:pPr>
                <w:r>
                  <w:rPr>
                    <w:sz w:val="17"/>
                  </w:rPr>
                  <w:t xml:space="preserve">El rol de un caso de prueba se resuelve por su actor principal</w:t>
                </w:r>
              </w:p>
            </w:tc>
          </w:tr>
          <w:tr>
            <w:trPr>
              <w:cantSplit/>
            </w:trPr>
            <w:tc>
              <w:tcPr>
                <w:tcW w:w="556" w:type="pct"/>
              </w:tcPr>
              <w:p>
                <w:pPr>
                  <w:spacing w:after="0" w:line="240" w:lineRule="auto"/>
                  <w:ind w:firstLine="0"/>
                  <w:jc w:val="left"/>
                  <w:rPr>
                    <w:sz w:val="17"/>
                  </w:rPr>
                </w:pPr>
                <w:r>
                  <w:rPr>
                    <w:sz w:val="17"/>
                  </w:rPr>
                  <w:t xml:space="preserve">0089</w:t>
                </w:r>
              </w:p>
            </w:tc>
            <w:tc>
              <w:tcPr>
                <w:tcW w:w="4444" w:type="pct"/>
              </w:tcPr>
              <w:p>
                <w:pPr>
                  <w:spacing w:after="0" w:line="240" w:lineRule="auto"/>
                  <w:ind w:firstLine="0"/>
                  <w:jc w:val="left"/>
                  <w:rPr>
                    <w:sz w:val="17"/>
                  </w:rPr>
                </w:pPr>
                <w:r>
                  <w:rPr>
                    <w:sz w:val="17"/>
                  </w:rPr>
                  <w:t xml:space="preserve">Experimento C — revisión con contexto frente a revisión solo con el diff</w:t>
                </w:r>
              </w:p>
            </w:tc>
          </w:tr>
        </w:tbl>
        <w:p>
          <w:pPr>
            <w:spacing w:after="0" w:line="240" w:lineRule="auto"/>
            <w:ind w:firstLine="0"/>
          </w:pPr>
        </w:p>
        <w:p>
          <w:r>
            <w:t xml:space="preserve">Anexo B. Fichas de las </w:t>
          </w:r>
          <w:r>
            <w:rPr>
              <w:i/>
            </w:rPr>
            <w:t xml:space="preserve">skills</w:t>
          </w:r>
          <w:r>
            <w:t xml:space="preserve">. Cada ficha describe el propósito de la </w:t>
          </w:r>
          <w:r>
            <w:rPr>
              <w:i/>
            </w:rPr>
            <w:t xml:space="preserve">skill</w:t>
          </w:r>
          <w:r>
            <w:t xml:space="preserve">, cuándo se invoca, sus entradas y salidas, los registros de decisión relacionados, los criterios de éxito y los pendientes propios. Las fichas se conservan en la carpeta de </w:t>
          </w:r>
          <w:r>
            <w:rPr>
              <w:i/>
            </w:rPr>
            <w:t xml:space="preserve">skills</w:t>
          </w:r>
          <w:r>
            <w:t xml:space="preserve"> del repositorio y se integrarán completas: 00 Orquestador; 01 Descubrimiento y especificación de HU; 02 Generación de casos de prueba; 03 Diagnóstico de avance existente; 04 Diseño de arquitectura; 05 Descomposición en paquetes de trabajo; 06 Generación de código; 07 Revisión de código; 08 Pruebas de humo; 09 Generación de correcciones; 10 Generación de release.</w:t>
          </w:r>
        </w:p>
        <w:p>
          <w:r>
            <w:t xml:space="preserve">Anexo C. Prompts de cada skill. Pendiente de integrar: se extraerán del código de la plataforma para evitar transcripciones manuales.</w:t>
          </w:r>
        </w:p>
        <w:p>
          <w:r>
            <w:t xml:space="preserve">Anexo D. Ejemplo completo de una HU. Pendiente de integrar: se usará la HU de inicio de sesión del proyecto experimental, con su especificación, sus casos de prueba, sus paquetes, los Pull Requests con sus rondas de revisión y el informe de las pruebas de humo.</w:t>
          </w:r>
        </w:p>
        <w:p>
          <w:r>
            <w:t xml:space="preserve">Anexo E. Rúbricas de evaluación humana. La rúbrica de relevancia de una observación de revisión es la que aplica el experimento de control del apartado 4.1.7; quien califica recibe también una guía con el procedimiento y las reglas del cegado. Las rúbricas de suficiencia de los casos de prueba, de calidad de un paquete de código y de calidad de la arquitectura y del plan se integrarán cuando se apliquen.</w:t>
          </w:r>
        </w:p>
        <w:p>
          <w:pPr>
            <w:pStyle w:val="Caption"/>
            <w:keepNext/>
            <w:ind w:firstLine="0"/>
            <w:jc w:val="left"/>
            <w:rPr>
              <w:b w:val="0"/>
            </w:rPr>
          </w:pPr>
          <w:r>
            <w:t>Tabla E.</w:t>
          </w:r>
          <w:r>
            <w:fldChar w:fldCharType="begin"/>
          </w:r>
          <w:r>
            <w:instrText xml:space="preserve"> SEQ Tabla \s 1 </w:instrText>
          </w:r>
          <w:r>
            <w:fldChar w:fldCharType="separate"/>
          </w:r>
          <w:r>
            <w:rPr>
              <w:noProof/>
            </w:rPr>
            <w:t>1</w:t>
          </w:r>
          <w:r>
            <w:fldChar w:fldCharType="end"/>
          </w:r>
          <w:r>
            <w:t xml:space="preserve">. Rúbrica de relevancia de una observación de revisión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77"/>
            <w:gridCol w:w="4277"/>
          </w:tblGrid>
          <w:tr>
            <w:trPr>
              <w:cantSplit/>
              <w:tblHeader/>
            </w:trPr>
            <w:tc>
              <w:tcPr>
                <w:tcW w:w="2500" w:type="pct"/>
                <w:shd w:val="clear" w:color="auto" w:fill="E5E5ED"/>
              </w:tcPr>
              <w:p>
                <w:pPr>
                  <w:spacing w:after="0" w:line="240" w:lineRule="auto"/>
                  <w:ind w:firstLine="0"/>
                  <w:jc w:val="left"/>
                  <w:rPr>
                    <w:b/>
                    <w:sz w:val="17"/>
                  </w:rPr>
                </w:pPr>
                <w:r>
                  <w:rPr>
                    <w:b/>
                    <w:sz w:val="17"/>
                  </w:rPr>
                  <w:t xml:space="preserve">Calificación</w:t>
                </w:r>
              </w:p>
            </w:tc>
            <w:tc>
              <w:tcPr>
                <w:tcW w:w="2500" w:type="pct"/>
                <w:shd w:val="clear" w:color="auto" w:fill="E5E5ED"/>
              </w:tcPr>
              <w:p>
                <w:pPr>
                  <w:spacing w:after="0" w:line="240" w:lineRule="auto"/>
                  <w:ind w:firstLine="0"/>
                  <w:jc w:val="left"/>
                  <w:rPr>
                    <w:b/>
                    <w:sz w:val="17"/>
                  </w:rPr>
                </w:pPr>
                <w:r>
                  <w:rPr>
                    <w:b/>
                    <w:sz w:val="17"/>
                  </w:rPr>
                  <w:t xml:space="preserve">Cuándo se usa</w:t>
                </w:r>
              </w:p>
            </w:tc>
          </w:tr>
          <w:tr>
            <w:trPr>
              <w:cantSplit/>
            </w:trPr>
            <w:tc>
              <w:tcPr>
                <w:tcW w:w="2500" w:type="pct"/>
              </w:tcPr>
              <w:p>
                <w:pPr>
                  <w:spacing w:after="0" w:line="240" w:lineRule="auto"/>
                  <w:ind w:firstLine="0"/>
                  <w:jc w:val="left"/>
                  <w:rPr>
                    <w:sz w:val="17"/>
                  </w:rPr>
                </w:pPr>
                <w:r>
                  <w:rPr>
                    <w:sz w:val="17"/>
                  </w:rPr>
                  <w:t xml:space="preserve">Relevante y correcta</w:t>
                </w:r>
              </w:p>
            </w:tc>
            <w:tc>
              <w:tcPr>
                <w:tcW w:w="2500" w:type="pct"/>
              </w:tcPr>
              <w:p>
                <w:pPr>
                  <w:spacing w:after="0" w:line="240" w:lineRule="auto"/>
                  <w:ind w:firstLine="0"/>
                  <w:jc w:val="left"/>
                  <w:rPr>
                    <w:sz w:val="17"/>
                  </w:rPr>
                </w:pPr>
                <w:r>
                  <w:rPr>
                    <w:sz w:val="17"/>
                  </w:rPr>
                  <w:t xml:space="preserve">Señala un problema real del cambio, y lo que dice es correcto y accionable.</w:t>
                </w:r>
              </w:p>
            </w:tc>
          </w:tr>
          <w:tr>
            <w:trPr>
              <w:cantSplit/>
            </w:trPr>
            <w:tc>
              <w:tcPr>
                <w:tcW w:w="2500" w:type="pct"/>
              </w:tcPr>
              <w:p>
                <w:pPr>
                  <w:spacing w:after="0" w:line="240" w:lineRule="auto"/>
                  <w:ind w:firstLine="0"/>
                  <w:jc w:val="left"/>
                  <w:rPr>
                    <w:sz w:val="17"/>
                  </w:rPr>
                </w:pPr>
                <w:r>
                  <w:rPr>
                    <w:sz w:val="17"/>
                  </w:rPr>
                  <w:t xml:space="preserve">Relevante pero mal sustentada</w:t>
                </w:r>
              </w:p>
            </w:tc>
            <w:tc>
              <w:tcPr>
                <w:tcW w:w="2500" w:type="pct"/>
              </w:tcPr>
              <w:p>
                <w:pPr>
                  <w:spacing w:after="0" w:line="240" w:lineRule="auto"/>
                  <w:ind w:firstLine="0"/>
                  <w:jc w:val="left"/>
                  <w:rPr>
                    <w:sz w:val="17"/>
                  </w:rPr>
                </w:pPr>
                <w:r>
                  <w:rPr>
                    <w:sz w:val="17"/>
                  </w:rPr>
                  <w:t xml:space="preserve">El problema es real, pero la explicación, la ubicación o la sugerencia son imprecisas o incompletas.</w:t>
                </w:r>
              </w:p>
            </w:tc>
          </w:tr>
          <w:tr>
            <w:trPr>
              <w:cantSplit/>
            </w:trPr>
            <w:tc>
              <w:tcPr>
                <w:tcW w:w="2500" w:type="pct"/>
              </w:tcPr>
              <w:p>
                <w:pPr>
                  <w:spacing w:after="0" w:line="240" w:lineRule="auto"/>
                  <w:ind w:firstLine="0"/>
                  <w:jc w:val="left"/>
                  <w:rPr>
                    <w:sz w:val="17"/>
                  </w:rPr>
                </w:pPr>
                <w:r>
                  <w:rPr>
                    <w:sz w:val="17"/>
                  </w:rPr>
                  <w:t xml:space="preserve">Ruido</w:t>
                </w:r>
              </w:p>
            </w:tc>
            <w:tc>
              <w:tcPr>
                <w:tcW w:w="2500" w:type="pct"/>
              </w:tcPr>
              <w:p>
                <w:pPr>
                  <w:spacing w:after="0" w:line="240" w:lineRule="auto"/>
                  <w:ind w:firstLine="0"/>
                  <w:jc w:val="left"/>
                  <w:rPr>
                    <w:sz w:val="17"/>
                  </w:rPr>
                </w:pPr>
                <w:r>
                  <w:rPr>
                    <w:sz w:val="17"/>
                  </w:rPr>
                  <w:t xml:space="preserve">Es cierto pero no aporta: una preferencia de estilo sin impacto, una obviedad o algo que no vale la pena corregir.</w:t>
                </w:r>
              </w:p>
            </w:tc>
          </w:tr>
          <w:tr>
            <w:trPr>
              <w:cantSplit/>
            </w:trPr>
            <w:tc>
              <w:tcPr>
                <w:tcW w:w="2500" w:type="pct"/>
              </w:tcPr>
              <w:p>
                <w:pPr>
                  <w:spacing w:after="0" w:line="240" w:lineRule="auto"/>
                  <w:ind w:firstLine="0"/>
                  <w:jc w:val="left"/>
                  <w:rPr>
                    <w:sz w:val="17"/>
                  </w:rPr>
                </w:pPr>
                <w:r>
                  <w:rPr>
                    <w:sz w:val="17"/>
                  </w:rPr>
                  <w:t xml:space="preserve">Falsa</w:t>
                </w:r>
              </w:p>
            </w:tc>
            <w:tc>
              <w:tcPr>
                <w:tcW w:w="2500" w:type="pct"/>
              </w:tcPr>
              <w:p>
                <w:pPr>
                  <w:spacing w:after="0" w:line="240" w:lineRule="auto"/>
                  <w:ind w:firstLine="0"/>
                  <w:jc w:val="left"/>
                  <w:rPr>
                    <w:sz w:val="17"/>
                  </w:rPr>
                </w:pPr>
                <w:r>
                  <w:rPr>
                    <w:sz w:val="17"/>
                  </w:rPr>
                  <w:t xml:space="preserve">Es incorrecta: el problema no existe o contradice el código, la HU o la arquitectura.</w:t>
                </w:r>
              </w:p>
            </w:tc>
          </w:tr>
        </w:tbl>
        <w:p>
          <w:pPr>
            <w:spacing w:after="0" w:line="240" w:lineRule="auto"/>
            <w:ind w:firstLine="0"/>
          </w:pPr>
        </w:p>
        <w:p>
          <w:r>
            <w:t xml:space="preserve">Si dos observaciones del mismo Pull Request dicen en esencia lo mismo, quien califica las marca como equivalentes; así se cuenta cuántas observaciones relevantes de una condición encontró también la otra.</w:t>
          </w:r>
        </w:p>
        <w:p>
          <w:r>
            <w:t xml:space="preserve">Anexo F. Capturas de la plataforma. Pendiente de integrar: se tomarán al final, con la interfaz ya estabilizada.</w:t>
          </w:r>
        </w:p>
        <w:p>
          <w:r>
            <w:t xml:space="preserve">Anexo G. Datos crudos de los escenarios. Pendiente de integrar.</w:t>
          </w:r>
        </w:p>
        <w:p>
          <w:r>
            <w:t xml:space="preserve">Anexo H. Manual de instalación. Pendiente de integrar.</w:t>
          </w:r>
        </w:p>
        <w:p>
          <w:pPr>
            <w:pStyle w:val="Heading3"/>
            <w:ind w:firstLine="0"/>
            <w:jc w:val="left"/>
            <w:rPr>
              <w:color w:val="000000"/>
              <w:sz w:val="24"/>
            </w:rPr>
          </w:pPr>
          <w:r>
            <w:rPr>
              <w:color w:val="000000"/>
              <w:sz w:val="24"/>
            </w:rPr>
            <w:t xml:space="preserve">Anexo C. Recorrido de la corrida piloto E1c en Loom, paso a paso</w:t>
          </w:r>
        </w:p>
        <w:p>
          <w:r>
            <w:t xml:space="preserve">Este anexo documenta, con las pantallas de Loom, una corrida completa del escenario E1c (Proyecto de inventarios de un instituto tecnológico, con Claude por CLI con cuenta personal como proveedor de IA), realizada el 21 de septiembre de 2026 desde un Proyecto sin datos previos: el repositorio de GitHub estaba reducido a su README inicial y las colecciones de Mongo del Proyecto estaban vacías. La corrida cubre tres HUs del backlog de Jira (ITZINV-12, ITZINV-13 e ITZINV-14, que Loom nombra HU-001, HU-002 y HU-003) y recorre las cuatro fases, con una sola revisión por paquete y aceptación del Pull Request. Salvo donde se indica lo contrario, cada acción se ejecutó desde la interfaz de Loom mediante un guion de Playwright que pulsa los mismos botones que usaría una persona y guarda una captura por paso. Los guiones, los registros de la ejecución y las 275 capturas originales están en </w:t>
          </w:r>
          <w:r>
            <w:rPr>
              <w:rFonts w:ascii="Consolas" w:hAnsi="Consolas" w:cs="Consolas"/>
            </w:rPr>
            <w:t xml:space="preserve">itz/tesis/evidencia/corrida-E1c-2026-09-21/</w:t>
          </w:r>
          <w:r>
            <w:t xml:space="preserve">.</w:t>
          </w:r>
        </w:p>
        <w:p>
          <w:pPr>
            <w:pStyle w:val="Heading3"/>
            <w:ind w:firstLine="0"/>
            <w:jc w:val="left"/>
            <w:rPr>
              <w:color w:val="000000"/>
              <w:sz w:val="24"/>
            </w:rPr>
          </w:pPr>
          <w:r>
            <w:rPr>
              <w:color w:val="000000"/>
              <w:sz w:val="24"/>
            </w:rPr>
            <w:t xml:space="preserve">C.1 Fase 1: lectura y especificación de las HUs</w:t>
          </w:r>
        </w:p>
        <w:p>
          <w:r>
            <w:t xml:space="preserve">El Proyecto parte de la ruta sin ninguna fase ejecutada. Desde la lista de HUs de Jira se eligieron las tres primeras historias del sprint y se procesaron sin usar el resto del sprint (33 historias).</w:t>
          </w:r>
        </w:p>
        <w:p>
          <w:pPr>
            <w:keepNext/>
            <w:spacing w:before="120" w:after="60"/>
            <w:ind w:firstLine="0"/>
            <w:jc w:val="center"/>
          </w:pPr>
          <w:r>
            <w:drawing>
              <wp:inline distT="0" distB="0" distL="0" distR="0">
                <wp:extent cx="5400000" cy="3375000"/>
                <wp:docPr id="9005" name="Figura C.1" descr="Proyecto E1c sin ninguna fase ejecutada: la Fase 1 está lista para correr"/>
                <a:graphic xmlns:a="http://schemas.openxmlformats.org/drawingml/2006/main">
                  <a:graphicData uri="http://schemas.openxmlformats.org/drawingml/2006/picture">
                    <pic:pic xmlns:pic="http://schemas.openxmlformats.org/drawingml/2006/picture">
                      <pic:nvPicPr>
                        <pic:cNvPr id="9005" name="loom_fig5.png"/>
                        <pic:cNvPicPr/>
                      </pic:nvPicPr>
                      <pic:blipFill>
                        <a:blip r:embed="rIdLoomFig5"/>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w:t>
          </w:r>
          <w:r>
            <w:fldChar w:fldCharType="end"/>
          </w:r>
          <w:r>
            <w:t xml:space="preserve">. Proyecto E1c sin ninguna fase ejecutada: la Fase 1 está lista para correr</w:t>
          </w:r>
        </w:p>
        <w:p>
          <w:pPr>
            <w:keepNext/>
            <w:spacing w:before="120" w:after="60"/>
            <w:ind w:firstLine="0"/>
            <w:jc w:val="center"/>
          </w:pPr>
          <w:r>
            <w:drawing>
              <wp:inline distT="0" distB="0" distL="0" distR="0">
                <wp:extent cx="5400000" cy="3375000"/>
                <wp:docPr id="9006" name="Figura C.2" descr="Selección de las tres HUs de Jira que se van a procesar"/>
                <a:graphic xmlns:a="http://schemas.openxmlformats.org/drawingml/2006/main">
                  <a:graphicData uri="http://schemas.openxmlformats.org/drawingml/2006/picture">
                    <pic:pic xmlns:pic="http://schemas.openxmlformats.org/drawingml/2006/picture">
                      <pic:nvPicPr>
                        <pic:cNvPr id="9006" name="loom_fig6.png"/>
                        <pic:cNvPicPr/>
                      </pic:nvPicPr>
                      <pic:blipFill>
                        <a:blip r:embed="rIdLoomFig6"/>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w:t>
          </w:r>
          <w:r>
            <w:fldChar w:fldCharType="end"/>
          </w:r>
          <w:r>
            <w:t xml:space="preserve">. Selección de las tres HUs de Jira que se van a procesar</w:t>
          </w:r>
        </w:p>
        <w:p>
          <w:r>
            <w:t xml:space="preserve">Al procesar la selección, el panel de actividad muestra el avance en vivo. Loom analizó cada historia, la clasificó como HU y escribió su especificación en 1 min 24 s. Las tres quedaron marcadas «Con supuestos», es decir, con puntos que una persona debe confirmar.</w:t>
          </w:r>
        </w:p>
        <w:p>
          <w:pPr>
            <w:keepNext/>
            <w:spacing w:before="120" w:after="60"/>
            <w:ind w:firstLine="0"/>
            <w:jc w:val="center"/>
          </w:pPr>
          <w:r>
            <w:drawing>
              <wp:inline distT="0" distB="0" distL="0" distR="0">
                <wp:extent cx="5400000" cy="3375000"/>
                <wp:docPr id="9007" name="Figura C.3" descr="La Fase 1 en ejecución: registro en vivo en el panel de actividad"/>
                <a:graphic xmlns:a="http://schemas.openxmlformats.org/drawingml/2006/main">
                  <a:graphicData uri="http://schemas.openxmlformats.org/drawingml/2006/picture">
                    <pic:pic xmlns:pic="http://schemas.openxmlformats.org/drawingml/2006/picture">
                      <pic:nvPicPr>
                        <pic:cNvPr id="9007" name="loom_fig7.png"/>
                        <pic:cNvPicPr/>
                      </pic:nvPicPr>
                      <pic:blipFill>
                        <a:blip r:embed="rIdLoomFig7"/>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3</w:t>
          </w:r>
          <w:r>
            <w:fldChar w:fldCharType="end"/>
          </w:r>
          <w:r>
            <w:t xml:space="preserve">. La Fase 1 en ejecución: registro en vivo en el panel de actividad</w:t>
          </w:r>
        </w:p>
        <w:p>
          <w:pPr>
            <w:keepNext/>
            <w:spacing w:before="120" w:after="60"/>
            <w:ind w:firstLine="0"/>
            <w:jc w:val="center"/>
          </w:pPr>
          <w:r>
            <w:drawing>
              <wp:inline distT="0" distB="0" distL="0" distR="0">
                <wp:extent cx="5400000" cy="3375000"/>
                <wp:docPr id="9008" name="Figura C.4" descr="Fase 1 completa: tres HUs especificadas, con supuestos por confirmar"/>
                <a:graphic xmlns:a="http://schemas.openxmlformats.org/drawingml/2006/main">
                  <a:graphicData uri="http://schemas.openxmlformats.org/drawingml/2006/picture">
                    <pic:pic xmlns:pic="http://schemas.openxmlformats.org/drawingml/2006/picture">
                      <pic:nvPicPr>
                        <pic:cNvPr id="9008" name="loom_fig8.png"/>
                        <pic:cNvPicPr/>
                      </pic:nvPicPr>
                      <pic:blipFill>
                        <a:blip r:embed="rIdLoomFig8"/>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4</w:t>
          </w:r>
          <w:r>
            <w:fldChar w:fldCharType="end"/>
          </w:r>
          <w:r>
            <w:t xml:space="preserve">. Fase 1 completa: tres HUs especificadas, con supuestos por confirmar</w:t>
          </w:r>
        </w:p>
        <w:p>
          <w:r>
            <w:t xml:space="preserve">La especificación de cada HU reúne la descripción, los criterios de aceptación explícitos, los inferidos por el modelo y los supuestos identificados.</w:t>
          </w:r>
        </w:p>
        <w:p>
          <w:pPr>
            <w:keepNext/>
            <w:spacing w:before="120" w:after="60"/>
            <w:ind w:firstLine="0"/>
            <w:jc w:val="center"/>
          </w:pPr>
          <w:r>
            <w:drawing>
              <wp:inline distT="0" distB="0" distL="0" distR="0">
                <wp:extent cx="5400000" cy="3375000"/>
                <wp:docPr id="9009" name="Figura C.5" descr="Especificación generada para la HU-001"/>
                <a:graphic xmlns:a="http://schemas.openxmlformats.org/drawingml/2006/main">
                  <a:graphicData uri="http://schemas.openxmlformats.org/drawingml/2006/picture">
                    <pic:pic xmlns:pic="http://schemas.openxmlformats.org/drawingml/2006/picture">
                      <pic:nvPicPr>
                        <pic:cNvPr id="9009" name="loom_fig9.png"/>
                        <pic:cNvPicPr/>
                      </pic:nvPicPr>
                      <pic:blipFill>
                        <a:blip r:embed="rIdLoomFig9"/>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5</w:t>
          </w:r>
          <w:r>
            <w:fldChar w:fldCharType="end"/>
          </w:r>
          <w:r>
            <w:t xml:space="preserve">. Especificación generada para la HU-001</w:t>
          </w:r>
        </w:p>
        <w:p>
          <w:pPr>
            <w:pStyle w:val="Heading3"/>
            <w:ind w:firstLine="0"/>
            <w:jc w:val="left"/>
            <w:rPr>
              <w:color w:val="000000"/>
              <w:sz w:val="24"/>
            </w:rPr>
          </w:pPr>
          <w:r>
            <w:rPr>
              <w:color w:val="000000"/>
              <w:sz w:val="24"/>
            </w:rPr>
            <w:t xml:space="preserve">C.2 Fase 2: casos de prueba y arquitectura</w:t>
          </w:r>
        </w:p>
        <w:p>
          <w:r>
            <w:t xml:space="preserve">Con las tres HUs especificadas, Loom generó los casos de prueba en formato Given/When/Then en 1 min 45 s: 14 casos para la HU-001, 14 para la HU-002 y 16 para la HU-003.</w:t>
          </w:r>
        </w:p>
        <w:p>
          <w:pPr>
            <w:keepNext/>
            <w:spacing w:before="120" w:after="60"/>
            <w:ind w:firstLine="0"/>
            <w:jc w:val="center"/>
          </w:pPr>
          <w:r>
            <w:drawing>
              <wp:inline distT="0" distB="0" distL="0" distR="0">
                <wp:extent cx="5400000" cy="3375000"/>
                <wp:docPr id="9010" name="Figura C.6" descr="Generación de casos de prueba terminada para las tres HUs"/>
                <a:graphic xmlns:a="http://schemas.openxmlformats.org/drawingml/2006/main">
                  <a:graphicData uri="http://schemas.openxmlformats.org/drawingml/2006/picture">
                    <pic:pic xmlns:pic="http://schemas.openxmlformats.org/drawingml/2006/picture">
                      <pic:nvPicPr>
                        <pic:cNvPr id="9010" name="loom_fig10.png"/>
                        <pic:cNvPicPr/>
                      </pic:nvPicPr>
                      <pic:blipFill>
                        <a:blip r:embed="rIdLoomFig10"/>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6</w:t>
          </w:r>
          <w:r>
            <w:fldChar w:fldCharType="end"/>
          </w:r>
          <w:r>
            <w:t xml:space="preserve">. Generación de casos de prueba terminada para las tres HUs</w:t>
          </w:r>
        </w:p>
        <w:p>
          <w:pPr>
            <w:keepNext/>
            <w:spacing w:before="120" w:after="60"/>
            <w:ind w:firstLine="0"/>
            <w:jc w:val="center"/>
          </w:pPr>
          <w:r>
            <w:drawing>
              <wp:inline distT="0" distB="0" distL="0" distR="0">
                <wp:extent cx="5400000" cy="3375000"/>
                <wp:docPr id="9011" name="Figura C.7" descr="Casos de prueba de la HU-001"/>
                <a:graphic xmlns:a="http://schemas.openxmlformats.org/drawingml/2006/main">
                  <a:graphicData uri="http://schemas.openxmlformats.org/drawingml/2006/picture">
                    <pic:pic xmlns:pic="http://schemas.openxmlformats.org/drawingml/2006/picture">
                      <pic:nvPicPr>
                        <pic:cNvPr id="9011" name="loom_fig11.png"/>
                        <pic:cNvPicPr/>
                      </pic:nvPicPr>
                      <pic:blipFill>
                        <a:blip r:embed="rIdLoomFig11"/>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7</w:t>
          </w:r>
          <w:r>
            <w:fldChar w:fldCharType="end"/>
          </w:r>
          <w:r>
            <w:t xml:space="preserve">. Casos de prueba de la HU-001</w:t>
          </w:r>
        </w:p>
        <w:p>
          <w:r>
            <w:t xml:space="preserve">A continuación se generó la arquitectura base del Proyecto (1 min 58 s). El resultado fue un monolito modular de Spring Boot y Angular en un monorepo, con 5 entidades, 7 decisiones y 7 preguntas abiertas. La arquitectura queda pendiente hasta que una persona la apruebe.</w:t>
          </w:r>
        </w:p>
        <w:p>
          <w:pPr>
            <w:keepNext/>
            <w:spacing w:before="120" w:after="60"/>
            <w:ind w:firstLine="0"/>
            <w:jc w:val="center"/>
          </w:pPr>
          <w:r>
            <w:drawing>
              <wp:inline distT="0" distB="0" distL="0" distR="0">
                <wp:extent cx="5400000" cy="3375000"/>
                <wp:docPr id="9012" name="Figura C.8" descr="Arquitectura generada, pendiente de aprobación"/>
                <a:graphic xmlns:a="http://schemas.openxmlformats.org/drawingml/2006/main">
                  <a:graphicData uri="http://schemas.openxmlformats.org/drawingml/2006/picture">
                    <pic:pic xmlns:pic="http://schemas.openxmlformats.org/drawingml/2006/picture">
                      <pic:nvPicPr>
                        <pic:cNvPr id="9012" name="loom_fig12.png"/>
                        <pic:cNvPicPr/>
                      </pic:nvPicPr>
                      <pic:blipFill>
                        <a:blip r:embed="rIdLoomFig12"/>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8</w:t>
          </w:r>
          <w:r>
            <w:fldChar w:fldCharType="end"/>
          </w:r>
          <w:r>
            <w:t xml:space="preserve">. Arquitectura generada, pendiente de aprobación</w:t>
          </w:r>
        </w:p>
        <w:p>
          <w:pPr>
            <w:keepNext/>
            <w:spacing w:before="120" w:after="60"/>
            <w:ind w:firstLine="0"/>
            <w:jc w:val="center"/>
          </w:pPr>
          <w:r>
            <w:drawing>
              <wp:inline distT="0" distB="0" distL="0" distR="0">
                <wp:extent cx="5400000" cy="3375000"/>
                <wp:docPr id="9013" name="Figura C.9" descr="Documento de arquitectura generado, versionado en el repositorio de control"/>
                <a:graphic xmlns:a="http://schemas.openxmlformats.org/drawingml/2006/main">
                  <a:graphicData uri="http://schemas.openxmlformats.org/drawingml/2006/picture">
                    <pic:pic xmlns:pic="http://schemas.openxmlformats.org/drawingml/2006/picture">
                      <pic:nvPicPr>
                        <pic:cNvPr id="9013" name="loom_fig13.png"/>
                        <pic:cNvPicPr/>
                      </pic:nvPicPr>
                      <pic:blipFill>
                        <a:blip r:embed="rIdLoomFig13"/>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9</w:t>
          </w:r>
          <w:r>
            <w:fldChar w:fldCharType="end"/>
          </w:r>
          <w:r>
            <w:t xml:space="preserve">. Documento de arquitectura generado, versionado en el repositorio de control</w:t>
          </w:r>
        </w:p>
        <w:p>
          <w:pPr>
            <w:keepNext/>
            <w:spacing w:before="120" w:after="60"/>
            <w:ind w:firstLine="0"/>
            <w:jc w:val="center"/>
          </w:pPr>
          <w:r>
            <w:drawing>
              <wp:inline distT="0" distB="0" distL="0" distR="0">
                <wp:extent cx="5400000" cy="3375000"/>
                <wp:docPr id="9014" name="Figura C.10" descr="Arquitectura aprobada: habilita la descomposición en paquetes"/>
                <a:graphic xmlns:a="http://schemas.openxmlformats.org/drawingml/2006/main">
                  <a:graphicData uri="http://schemas.openxmlformats.org/drawingml/2006/picture">
                    <pic:pic xmlns:pic="http://schemas.openxmlformats.org/drawingml/2006/picture">
                      <pic:nvPicPr>
                        <pic:cNvPr id="9014" name="loom_fig14.png"/>
                        <pic:cNvPicPr/>
                      </pic:nvPicPr>
                      <pic:blipFill>
                        <a:blip r:embed="rIdLoomFig14"/>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10</w:t>
          </w:r>
          <w:r>
            <w:fldChar w:fldCharType="end"/>
          </w:r>
          <w:r>
            <w:t xml:space="preserve">. Arquitectura aprobada: habilita la descomposición en paquetes</w:t>
          </w:r>
        </w:p>
        <w:p>
          <w:pPr>
            <w:pStyle w:val="Heading3"/>
            <w:ind w:firstLine="0"/>
            <w:jc w:val="left"/>
            <w:rPr>
              <w:color w:val="000000"/>
              <w:sz w:val="24"/>
            </w:rPr>
          </w:pPr>
          <w:r>
            <w:rPr>
              <w:color w:val="000000"/>
              <w:sz w:val="24"/>
            </w:rPr>
            <w:t xml:space="preserve">C.3 Fase 3: descomposición, decisiones sobre los supuestos y ciclo de los paquetes</w:t>
          </w:r>
        </w:p>
        <w:p>
          <w:r>
            <w:t xml:space="preserve">La descomposición produce el esqueleto del aplicativo (grupo BASE) y los paquetes de cada HU. El primer intento falló: tras tres reintentos internos, el análisis no produjo ningún paquete para la HU-003 y el proceso terminó con error a los 2 min 28 s. Se volvió a ejecutar la descomposición, que esta vez terminó en 2 min 3 s con 12 paquetes en 4 grupos: 5 de BASE, 2 de la HU-001, 3 de la HU-002 y 2 de la HU-003.</w:t>
          </w:r>
        </w:p>
        <w:p>
          <w:pPr>
            <w:keepNext/>
            <w:spacing w:before="120" w:after="60"/>
            <w:ind w:firstLine="0"/>
            <w:jc w:val="center"/>
          </w:pPr>
          <w:r>
            <w:drawing>
              <wp:inline distT="0" distB="0" distL="0" distR="0">
                <wp:extent cx="5400000" cy="3375000"/>
                <wp:docPr id="9015" name="Figura C.11" descr="Primer intento de descomposición: falla en la HU-003 tras tres reintentos"/>
                <a:graphic xmlns:a="http://schemas.openxmlformats.org/drawingml/2006/main">
                  <a:graphicData uri="http://schemas.openxmlformats.org/drawingml/2006/picture">
                    <pic:pic xmlns:pic="http://schemas.openxmlformats.org/drawingml/2006/picture">
                      <pic:nvPicPr>
                        <pic:cNvPr id="9015" name="loom_fig15.png"/>
                        <pic:cNvPicPr/>
                      </pic:nvPicPr>
                      <pic:blipFill>
                        <a:blip r:embed="rIdLoomFig15"/>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11</w:t>
          </w:r>
          <w:r>
            <w:fldChar w:fldCharType="end"/>
          </w:r>
          <w:r>
            <w:t xml:space="preserve">. Primer intento de descomposición: falla en la HU-003 tras tres reintentos</w:t>
          </w:r>
        </w:p>
        <w:p>
          <w:pPr>
            <w:keepNext/>
            <w:spacing w:before="120" w:after="60"/>
            <w:ind w:firstLine="0"/>
            <w:jc w:val="center"/>
          </w:pPr>
          <w:r>
            <w:drawing>
              <wp:inline distT="0" distB="0" distL="0" distR="0">
                <wp:extent cx="5400000" cy="3375000"/>
                <wp:docPr id="9016" name="Figura C.12" descr="Segundo intento de descomposición: 12 paquetes en 4 grupos"/>
                <a:graphic xmlns:a="http://schemas.openxmlformats.org/drawingml/2006/main">
                  <a:graphicData uri="http://schemas.openxmlformats.org/drawingml/2006/picture">
                    <pic:pic xmlns:pic="http://schemas.openxmlformats.org/drawingml/2006/picture">
                      <pic:nvPicPr>
                        <pic:cNvPr id="9016" name="loom_fig16.png"/>
                        <pic:cNvPicPr/>
                      </pic:nvPicPr>
                      <pic:blipFill>
                        <a:blip r:embed="rIdLoomFig16"/>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12</w:t>
          </w:r>
          <w:r>
            <w:fldChar w:fldCharType="end"/>
          </w:r>
          <w:r>
            <w:t xml:space="preserve">. Segundo intento de descomposición: 12 paquetes en 4 grupos</w:t>
          </w:r>
        </w:p>
        <w:p>
          <w:pPr>
            <w:keepNext/>
            <w:spacing w:before="120" w:after="60"/>
            <w:ind w:firstLine="0"/>
            <w:jc w:val="center"/>
          </w:pPr>
          <w:r>
            <w:drawing>
              <wp:inline distT="0" distB="0" distL="0" distR="0">
                <wp:extent cx="5400000" cy="3375000"/>
                <wp:docPr id="9017" name="Figura C.13" descr="Paquetes de trabajo de la HU-001 con sus dependencias"/>
                <a:graphic xmlns:a="http://schemas.openxmlformats.org/drawingml/2006/main">
                  <a:graphicData uri="http://schemas.openxmlformats.org/drawingml/2006/picture">
                    <pic:pic xmlns:pic="http://schemas.openxmlformats.org/drawingml/2006/picture">
                      <pic:nvPicPr>
                        <pic:cNvPr id="9017" name="loom_fig17.png"/>
                        <pic:cNvPicPr/>
                      </pic:nvPicPr>
                      <pic:blipFill>
                        <a:blip r:embed="rIdLoomFig17"/>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13</w:t>
          </w:r>
          <w:r>
            <w:fldChar w:fldCharType="end"/>
          </w:r>
          <w:r>
            <w:t xml:space="preserve">. Paquetes de trabajo de la HU-001 con sus dependencias</w:t>
          </w:r>
        </w:p>
        <w:p>
          <w:r>
            <w:t xml:space="preserve">Mientras una HU tenga supuestos sin confirmar, la revisión de código deja una observación bloqueante en cada Pull Request. Antes de generar código se registró una decisión por HU en la pantalla de decisiones pendientes. Las decisiones las redactó el equipo de investigación como política del piloto (por ejemplo, sesión de 30 minutos y bloqueo tras cinco intentos fallidos), y Loom las pasa al agente como requisitos.</w:t>
          </w:r>
        </w:p>
        <w:p>
          <w:pPr>
            <w:keepNext/>
            <w:spacing w:before="120" w:after="60"/>
            <w:ind w:firstLine="0"/>
            <w:jc w:val="center"/>
          </w:pPr>
          <w:r>
            <w:drawing>
              <wp:inline distT="0" distB="0" distL="0" distR="0">
                <wp:extent cx="5400000" cy="3375000"/>
                <wp:docPr id="9018" name="Figura C.14" descr="Decisiones pendientes: supuestos que bloquean la revisión"/>
                <a:graphic xmlns:a="http://schemas.openxmlformats.org/drawingml/2006/main">
                  <a:graphicData uri="http://schemas.openxmlformats.org/drawingml/2006/picture">
                    <pic:pic xmlns:pic="http://schemas.openxmlformats.org/drawingml/2006/picture">
                      <pic:nvPicPr>
                        <pic:cNvPr id="9018" name="loom_fig18.png"/>
                        <pic:cNvPicPr/>
                      </pic:nvPicPr>
                      <pic:blipFill>
                        <a:blip r:embed="rIdLoomFig18"/>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14</w:t>
          </w:r>
          <w:r>
            <w:fldChar w:fldCharType="end"/>
          </w:r>
          <w:r>
            <w:t xml:space="preserve">. Decisiones pendientes: supuestos que bloquean la revisión</w:t>
          </w:r>
        </w:p>
        <w:p>
          <w:pPr>
            <w:keepNext/>
            <w:spacing w:before="120" w:after="60"/>
            <w:ind w:firstLine="0"/>
            <w:jc w:val="center"/>
          </w:pPr>
          <w:r>
            <w:drawing>
              <wp:inline distT="0" distB="0" distL="0" distR="0">
                <wp:extent cx="5400000" cy="3375000"/>
                <wp:docPr id="9019" name="Figura C.15" descr="Decisión escrita para los supuestos de una HU"/>
                <a:graphic xmlns:a="http://schemas.openxmlformats.org/drawingml/2006/main">
                  <a:graphicData uri="http://schemas.openxmlformats.org/drawingml/2006/picture">
                    <pic:pic xmlns:pic="http://schemas.openxmlformats.org/drawingml/2006/picture">
                      <pic:nvPicPr>
                        <pic:cNvPr id="9019" name="loom_fig19.png"/>
                        <pic:cNvPicPr/>
                      </pic:nvPicPr>
                      <pic:blipFill>
                        <a:blip r:embed="rIdLoomFig19"/>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15</w:t>
          </w:r>
          <w:r>
            <w:fldChar w:fldCharType="end"/>
          </w:r>
          <w:r>
            <w:t xml:space="preserve">. Decisión escrita para los supuestos de una HU</w:t>
          </w:r>
        </w:p>
        <w:p>
          <w:r>
            <w:t xml:space="preserve">El ciclo de cada paquete se operó con la acción «Siguiente paquete» (genera el código con TDD, ejecuta las compuertas de compilación, análisis estático y pruebas unitarias en Docker, y abre el Pull Request), después «Revisar PRs» (una sola revisión) y, por último, «Aceptar el PR y fusionarlo». Las figuras siguientes muestran el ciclo completo del primer paquete, BASE/PT-01 (entorno de desarrollo dockerizado).</w:t>
          </w:r>
        </w:p>
        <w:p>
          <w:pPr>
            <w:keepNext/>
            <w:spacing w:before="120" w:after="60"/>
            <w:ind w:firstLine="0"/>
            <w:jc w:val="center"/>
          </w:pPr>
          <w:r>
            <w:drawing>
              <wp:inline distT="0" distB="0" distL="0" distR="0">
                <wp:extent cx="5400000" cy="3375000"/>
                <wp:docPr id="9020" name="Figura C.16" descr="Generación de código de BASE/PT-01 en ejecución"/>
                <a:graphic xmlns:a="http://schemas.openxmlformats.org/drawingml/2006/main">
                  <a:graphicData uri="http://schemas.openxmlformats.org/drawingml/2006/picture">
                    <pic:pic xmlns:pic="http://schemas.openxmlformats.org/drawingml/2006/picture">
                      <pic:nvPicPr>
                        <pic:cNvPr id="9020" name="loom_fig20.png"/>
                        <pic:cNvPicPr/>
                      </pic:nvPicPr>
                      <pic:blipFill>
                        <a:blip r:embed="rIdLoomFig20"/>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16</w:t>
          </w:r>
          <w:r>
            <w:fldChar w:fldCharType="end"/>
          </w:r>
          <w:r>
            <w:t xml:space="preserve">. Generación de código de BASE/PT-01 en ejecución</w:t>
          </w:r>
        </w:p>
        <w:p>
          <w:pPr>
            <w:keepNext/>
            <w:spacing w:before="120" w:after="60"/>
            <w:ind w:firstLine="0"/>
            <w:jc w:val="center"/>
          </w:pPr>
          <w:r>
            <w:drawing>
              <wp:inline distT="0" distB="0" distL="0" distR="0">
                <wp:extent cx="5400000" cy="3375000"/>
                <wp:docPr id="9021" name="Figura C.17" descr="BASE/PT-01 con su Pull Request abierto, en revisión"/>
                <a:graphic xmlns:a="http://schemas.openxmlformats.org/drawingml/2006/main">
                  <a:graphicData uri="http://schemas.openxmlformats.org/drawingml/2006/picture">
                    <pic:pic xmlns:pic="http://schemas.openxmlformats.org/drawingml/2006/picture">
                      <pic:nvPicPr>
                        <pic:cNvPr id="9021" name="loom_fig21.png"/>
                        <pic:cNvPicPr/>
                      </pic:nvPicPr>
                      <pic:blipFill>
                        <a:blip r:embed="rIdLoomFig21"/>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17</w:t>
          </w:r>
          <w:r>
            <w:fldChar w:fldCharType="end"/>
          </w:r>
          <w:r>
            <w:t xml:space="preserve">. BASE/PT-01 con su Pull Request abierto, en revisión</w:t>
          </w:r>
        </w:p>
        <w:p>
          <w:pPr>
            <w:keepNext/>
            <w:spacing w:before="120" w:after="60"/>
            <w:ind w:firstLine="0"/>
            <w:jc w:val="center"/>
          </w:pPr>
          <w:r>
            <w:drawing>
              <wp:inline distT="0" distB="0" distL="0" distR="0">
                <wp:extent cx="5400000" cy="3375000"/>
                <wp:docPr id="9022" name="Figura C.18" descr="Resultado de la revisión: con observaciones (6)"/>
                <a:graphic xmlns:a="http://schemas.openxmlformats.org/drawingml/2006/main">
                  <a:graphicData uri="http://schemas.openxmlformats.org/drawingml/2006/picture">
                    <pic:pic xmlns:pic="http://schemas.openxmlformats.org/drawingml/2006/picture">
                      <pic:nvPicPr>
                        <pic:cNvPr id="9022" name="loom_fig22.png"/>
                        <pic:cNvPicPr/>
                      </pic:nvPicPr>
                      <pic:blipFill>
                        <a:blip r:embed="rIdLoomFig22"/>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18</w:t>
          </w:r>
          <w:r>
            <w:fldChar w:fldCharType="end"/>
          </w:r>
          <w:r>
            <w:t xml:space="preserve">. Resultado de la revisión: con observaciones (6)</w:t>
          </w:r>
        </w:p>
        <w:p>
          <w:pPr>
            <w:keepNext/>
            <w:spacing w:before="120" w:after="60"/>
            <w:ind w:firstLine="0"/>
            <w:jc w:val="center"/>
          </w:pPr>
          <w:r>
            <w:drawing>
              <wp:inline distT="0" distB="0" distL="0" distR="0">
                <wp:extent cx="5400000" cy="3375000"/>
                <wp:docPr id="9023" name="Figura C.19" descr="Observaciones de la revisión, con su severidad y su fuente"/>
                <a:graphic xmlns:a="http://schemas.openxmlformats.org/drawingml/2006/main">
                  <a:graphicData uri="http://schemas.openxmlformats.org/drawingml/2006/picture">
                    <pic:pic xmlns:pic="http://schemas.openxmlformats.org/drawingml/2006/picture">
                      <pic:nvPicPr>
                        <pic:cNvPr id="9023" name="loom_fig23.png"/>
                        <pic:cNvPicPr/>
                      </pic:nvPicPr>
                      <pic:blipFill>
                        <a:blip r:embed="rIdLoomFig23"/>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19</w:t>
          </w:r>
          <w:r>
            <w:fldChar w:fldCharType="end"/>
          </w:r>
          <w:r>
            <w:t xml:space="preserve">. Observaciones de la revisión, con su severidad y su fuente</w:t>
          </w:r>
        </w:p>
        <w:p>
          <w:r>
            <w:t xml:space="preserve">Con la política de una sola revisión, el Pull Request se acepta aunque queden observaciones. Loom pide confirmación y advierte cuántas observaciones quedan sin resolver.</w:t>
          </w:r>
        </w:p>
        <w:p>
          <w:pPr>
            <w:keepNext/>
            <w:spacing w:before="120" w:after="60"/>
            <w:ind w:firstLine="0"/>
            <w:jc w:val="center"/>
          </w:pPr>
          <w:r>
            <w:drawing>
              <wp:inline distT="0" distB="0" distL="0" distR="0">
                <wp:extent cx="5400000" cy="3375000"/>
                <wp:docPr id="9024" name="Figura C.20" descr="Confirmación de la fusión del Pull Request con observaciones pendientes"/>
                <a:graphic xmlns:a="http://schemas.openxmlformats.org/drawingml/2006/main">
                  <a:graphicData uri="http://schemas.openxmlformats.org/drawingml/2006/picture">
                    <pic:pic xmlns:pic="http://schemas.openxmlformats.org/drawingml/2006/picture">
                      <pic:nvPicPr>
                        <pic:cNvPr id="9024" name="loom_fig24.png"/>
                        <pic:cNvPicPr/>
                      </pic:nvPicPr>
                      <pic:blipFill>
                        <a:blip r:embed="rIdLoomFig24"/>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20</w:t>
          </w:r>
          <w:r>
            <w:fldChar w:fldCharType="end"/>
          </w:r>
          <w:r>
            <w:t xml:space="preserve">. Confirmación de la fusión del Pull Request con observaciones pendientes</w:t>
          </w:r>
        </w:p>
        <w:p>
          <w:pPr>
            <w:keepNext/>
            <w:spacing w:before="120" w:after="60"/>
            <w:ind w:firstLine="0"/>
            <w:jc w:val="center"/>
          </w:pPr>
          <w:r>
            <w:drawing>
              <wp:inline distT="0" distB="0" distL="0" distR="0">
                <wp:extent cx="5400000" cy="3375000"/>
                <wp:docPr id="9025" name="Figura C.21" descr="BASE/PT-01 fusionado"/>
                <a:graphic xmlns:a="http://schemas.openxmlformats.org/drawingml/2006/main">
                  <a:graphicData uri="http://schemas.openxmlformats.org/drawingml/2006/picture">
                    <pic:pic xmlns:pic="http://schemas.openxmlformats.org/drawingml/2006/picture">
                      <pic:nvPicPr>
                        <pic:cNvPr id="9025" name="loom_fig25.png"/>
                        <pic:cNvPicPr/>
                      </pic:nvPicPr>
                      <pic:blipFill>
                        <a:blip r:embed="rIdLoomFig25"/>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21</w:t>
          </w:r>
          <w:r>
            <w:fldChar w:fldCharType="end"/>
          </w:r>
          <w:r>
            <w:t xml:space="preserve">. BASE/PT-01 fusionado</w:t>
          </w:r>
        </w:p>
        <w:p>
          <w:r>
            <w:t xml:space="preserve">La tabla siguiente resume el ciclo de los doce paquetes. La generación de código tardó entre 1.0 y 14.7 minutos por paquete; cada revisión, entre 0.4 y 0.8 minutos.</w:t>
          </w:r>
        </w:p>
        <w:p>
          <w:pPr>
            <w:pStyle w:val="Caption"/>
            <w:keepNext/>
            <w:ind w:firstLine="0"/>
            <w:jc w:val="left"/>
            <w:rPr>
              <w:b w:val="0"/>
            </w:rPr>
          </w:pPr>
          <w:r>
            <w:t>Tabla C.</w:t>
          </w:r>
          <w:r>
            <w:fldChar w:fldCharType="begin"/>
          </w:r>
          <w:r>
            <w:instrText xml:space="preserve"> SEQ Tabla \s 1 </w:instrText>
          </w:r>
          <w:r>
            <w:fldChar w:fldCharType="separate"/>
          </w:r>
          <w:r>
            <w:rPr>
              <w:noProof/>
            </w:rPr>
            <w:t>1</w:t>
          </w:r>
          <w:r>
            <w:fldChar w:fldCharType="end"/>
          </w:r>
          <w:r>
            <w:t xml:space="preserve">. Resultado de la revisión de cada paquete de trabajo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6"/>
            <w:gridCol w:w="1426"/>
            <w:gridCol w:w="1426"/>
            <w:gridCol w:w="1426"/>
            <w:gridCol w:w="1426"/>
            <w:gridCol w:w="1426"/>
          </w:tblGrid>
          <w:tr>
            <w:trPr>
              <w:cantSplit/>
              <w:tblHeader/>
            </w:trPr>
            <w:tc>
              <w:tcPr>
                <w:tcW w:w="833" w:type="pct"/>
                <w:shd w:val="clear" w:color="auto" w:fill="E5E5ED"/>
              </w:tcPr>
              <w:p>
                <w:pPr>
                  <w:spacing w:after="0" w:line="240" w:lineRule="auto"/>
                  <w:ind w:firstLine="0"/>
                  <w:jc w:val="left"/>
                  <w:rPr>
                    <w:b/>
                    <w:sz w:val="17"/>
                  </w:rPr>
                </w:pPr>
                <w:r>
                  <w:rPr>
                    <w:b/>
                    <w:sz w:val="17"/>
                  </w:rPr>
                  <w:t xml:space="preserve">Paquete</w:t>
                </w:r>
              </w:p>
            </w:tc>
            <w:tc>
              <w:tcPr>
                <w:tcW w:w="833" w:type="pct"/>
                <w:shd w:val="clear" w:color="auto" w:fill="E5E5ED"/>
              </w:tcPr>
              <w:p>
                <w:pPr>
                  <w:spacing w:after="0" w:line="240" w:lineRule="auto"/>
                  <w:ind w:firstLine="0"/>
                  <w:jc w:val="left"/>
                  <w:rPr>
                    <w:b/>
                    <w:sz w:val="17"/>
                  </w:rPr>
                </w:pPr>
                <w:r>
                  <w:rPr>
                    <w:b/>
                    <w:sz w:val="17"/>
                  </w:rPr>
                  <w:t xml:space="preserve">Observaciones</w:t>
                </w:r>
              </w:p>
            </w:tc>
            <w:tc>
              <w:tcPr>
                <w:tcW w:w="833" w:type="pct"/>
                <w:shd w:val="clear" w:color="auto" w:fill="E5E5ED"/>
              </w:tcPr>
              <w:p>
                <w:pPr>
                  <w:spacing w:after="0" w:line="240" w:lineRule="auto"/>
                  <w:ind w:firstLine="0"/>
                  <w:jc w:val="left"/>
                  <w:rPr>
                    <w:b/>
                    <w:sz w:val="17"/>
                  </w:rPr>
                </w:pPr>
                <w:r>
                  <w:rPr>
                    <w:b/>
                    <w:sz w:val="17"/>
                  </w:rPr>
                  <w:t xml:space="preserve">Bloqueantes</w:t>
                </w:r>
              </w:p>
            </w:tc>
            <w:tc>
              <w:tcPr>
                <w:tcW w:w="833" w:type="pct"/>
                <w:shd w:val="clear" w:color="auto" w:fill="E5E5ED"/>
              </w:tcPr>
              <w:p>
                <w:pPr>
                  <w:spacing w:after="0" w:line="240" w:lineRule="auto"/>
                  <w:ind w:firstLine="0"/>
                  <w:jc w:val="left"/>
                  <w:rPr>
                    <w:b/>
                    <w:sz w:val="17"/>
                  </w:rPr>
                </w:pPr>
                <w:r>
                  <w:rPr>
                    <w:b/>
                    <w:sz w:val="17"/>
                  </w:rPr>
                  <w:t xml:space="preserve">Mayores</w:t>
                </w:r>
              </w:p>
            </w:tc>
            <w:tc>
              <w:tcPr>
                <w:tcW w:w="833" w:type="pct"/>
                <w:shd w:val="clear" w:color="auto" w:fill="E5E5ED"/>
              </w:tcPr>
              <w:p>
                <w:pPr>
                  <w:spacing w:after="0" w:line="240" w:lineRule="auto"/>
                  <w:ind w:firstLine="0"/>
                  <w:jc w:val="left"/>
                  <w:rPr>
                    <w:b/>
                    <w:sz w:val="17"/>
                  </w:rPr>
                </w:pPr>
                <w:r>
                  <w:rPr>
                    <w:b/>
                    <w:sz w:val="17"/>
                  </w:rPr>
                  <w:t xml:space="preserve">Menores</w:t>
                </w:r>
              </w:p>
            </w:tc>
            <w:tc>
              <w:tcPr>
                <w:tcW w:w="833" w:type="pct"/>
                <w:shd w:val="clear" w:color="auto" w:fill="E5E5ED"/>
              </w:tcPr>
              <w:p>
                <w:pPr>
                  <w:spacing w:after="0" w:line="240" w:lineRule="auto"/>
                  <w:ind w:firstLine="0"/>
                  <w:jc w:val="left"/>
                  <w:rPr>
                    <w:b/>
                    <w:sz w:val="17"/>
                  </w:rPr>
                </w:pPr>
                <w:r>
                  <w:rPr>
                    <w:b/>
                    <w:sz w:val="17"/>
                  </w:rPr>
                  <w:t xml:space="preserve">PR</w:t>
                </w:r>
              </w:p>
            </w:tc>
          </w:tr>
          <w:tr>
            <w:trPr>
              <w:cantSplit/>
            </w:trPr>
            <w:tc>
              <w:tcPr>
                <w:tcW w:w="833" w:type="pct"/>
              </w:tcPr>
              <w:p>
                <w:pPr>
                  <w:spacing w:after="0" w:line="240" w:lineRule="auto"/>
                  <w:ind w:firstLine="0"/>
                  <w:jc w:val="left"/>
                  <w:rPr>
                    <w:sz w:val="17"/>
                  </w:rPr>
                </w:pPr>
                <w:r>
                  <w:rPr>
                    <w:sz w:val="17"/>
                  </w:rPr>
                  <w:t xml:space="preserve">BASE/PT-01</w:t>
                </w:r>
              </w:p>
            </w:tc>
            <w:tc>
              <w:tcPr>
                <w:tcW w:w="833" w:type="pct"/>
              </w:tcPr>
              <w:p>
                <w:pPr>
                  <w:spacing w:after="0" w:line="240" w:lineRule="auto"/>
                  <w:ind w:firstLine="0"/>
                  <w:jc w:val="left"/>
                  <w:rPr>
                    <w:sz w:val="17"/>
                  </w:rPr>
                </w:pPr>
                <w:r>
                  <w:rPr>
                    <w:sz w:val="17"/>
                  </w:rPr>
                  <w:t xml:space="preserve">6</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#32</w:t>
                </w:r>
              </w:p>
            </w:tc>
          </w:tr>
          <w:tr>
            <w:trPr>
              <w:cantSplit/>
            </w:trPr>
            <w:tc>
              <w:tcPr>
                <w:tcW w:w="833" w:type="pct"/>
              </w:tcPr>
              <w:p>
                <w:pPr>
                  <w:spacing w:after="0" w:line="240" w:lineRule="auto"/>
                  <w:ind w:firstLine="0"/>
                  <w:jc w:val="left"/>
                  <w:rPr>
                    <w:sz w:val="17"/>
                  </w:rPr>
                </w:pPr>
                <w:r>
                  <w:rPr>
                    <w:sz w:val="17"/>
                  </w:rPr>
                  <w:t xml:space="preserve">BASE/PT-02</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#33</w:t>
                </w:r>
              </w:p>
            </w:tc>
          </w:tr>
          <w:tr>
            <w:trPr>
              <w:cantSplit/>
            </w:trPr>
            <w:tc>
              <w:tcPr>
                <w:tcW w:w="833" w:type="pct"/>
              </w:tcPr>
              <w:p>
                <w:pPr>
                  <w:spacing w:after="0" w:line="240" w:lineRule="auto"/>
                  <w:ind w:firstLine="0"/>
                  <w:jc w:val="left"/>
                  <w:rPr>
                    <w:sz w:val="17"/>
                  </w:rPr>
                </w:pPr>
                <w:r>
                  <w:rPr>
                    <w:sz w:val="17"/>
                  </w:rPr>
                  <w:t xml:space="preserve">BASE/PT-03</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#34</w:t>
                </w:r>
              </w:p>
            </w:tc>
          </w:tr>
          <w:tr>
            <w:trPr>
              <w:cantSplit/>
            </w:trPr>
            <w:tc>
              <w:tcPr>
                <w:tcW w:w="833" w:type="pct"/>
              </w:tcPr>
              <w:p>
                <w:pPr>
                  <w:spacing w:after="0" w:line="240" w:lineRule="auto"/>
                  <w:ind w:firstLine="0"/>
                  <w:jc w:val="left"/>
                  <w:rPr>
                    <w:sz w:val="17"/>
                  </w:rPr>
                </w:pPr>
                <w:r>
                  <w:rPr>
                    <w:sz w:val="17"/>
                  </w:rPr>
                  <w:t xml:space="preserve">BASE/PT-04</w:t>
                </w:r>
              </w:p>
            </w:tc>
            <w:tc>
              <w:tcPr>
                <w:tcW w:w="833" w:type="pct"/>
              </w:tcPr>
              <w:p>
                <w:pPr>
                  <w:spacing w:after="0" w:line="240" w:lineRule="auto"/>
                  <w:ind w:firstLine="0"/>
                  <w:jc w:val="left"/>
                  <w:rPr>
                    <w:sz w:val="17"/>
                  </w:rPr>
                </w:pPr>
                <w:r>
                  <w:rPr>
                    <w:sz w:val="17"/>
                  </w:rPr>
                  <w:t xml:space="preserve">6</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#35</w:t>
                </w:r>
              </w:p>
            </w:tc>
          </w:tr>
          <w:tr>
            <w:trPr>
              <w:cantSplit/>
            </w:trPr>
            <w:tc>
              <w:tcPr>
                <w:tcW w:w="833" w:type="pct"/>
              </w:tcPr>
              <w:p>
                <w:pPr>
                  <w:spacing w:after="0" w:line="240" w:lineRule="auto"/>
                  <w:ind w:firstLine="0"/>
                  <w:jc w:val="left"/>
                  <w:rPr>
                    <w:sz w:val="17"/>
                  </w:rPr>
                </w:pPr>
                <w:r>
                  <w:rPr>
                    <w:sz w:val="17"/>
                  </w:rPr>
                  <w:t xml:space="preserve">BASE/PT-05</w:t>
                </w:r>
              </w:p>
            </w:tc>
            <w:tc>
              <w:tcPr>
                <w:tcW w:w="833" w:type="pct"/>
              </w:tcPr>
              <w:p>
                <w:pPr>
                  <w:spacing w:after="0" w:line="240" w:lineRule="auto"/>
                  <w:ind w:firstLine="0"/>
                  <w:jc w:val="left"/>
                  <w:rPr>
                    <w:sz w:val="17"/>
                  </w:rPr>
                </w:pPr>
                <w:r>
                  <w:rPr>
                    <w:sz w:val="17"/>
                  </w:rPr>
                  <w:t xml:space="preserve">9</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5</w:t>
                </w:r>
              </w:p>
            </w:tc>
            <w:tc>
              <w:tcPr>
                <w:tcW w:w="833" w:type="pct"/>
              </w:tcPr>
              <w:p>
                <w:pPr>
                  <w:spacing w:after="0" w:line="240" w:lineRule="auto"/>
                  <w:ind w:firstLine="0"/>
                  <w:jc w:val="left"/>
                  <w:rPr>
                    <w:sz w:val="17"/>
                  </w:rPr>
                </w:pPr>
                <w:r>
                  <w:rPr>
                    <w:sz w:val="17"/>
                  </w:rPr>
                  <w:t xml:space="preserve">#36</w:t>
                </w:r>
              </w:p>
            </w:tc>
          </w:tr>
          <w:tr>
            <w:trPr>
              <w:cantSplit/>
            </w:trPr>
            <w:tc>
              <w:tcPr>
                <w:tcW w:w="833" w:type="pct"/>
              </w:tcPr>
              <w:p>
                <w:pPr>
                  <w:spacing w:after="0" w:line="240" w:lineRule="auto"/>
                  <w:ind w:firstLine="0"/>
                  <w:jc w:val="left"/>
                  <w:rPr>
                    <w:sz w:val="17"/>
                  </w:rPr>
                </w:pPr>
                <w:r>
                  <w:rPr>
                    <w:sz w:val="17"/>
                  </w:rPr>
                  <w:t xml:space="preserve">HU-001/PT-01</w:t>
                </w:r>
              </w:p>
            </w:tc>
            <w:tc>
              <w:tcPr>
                <w:tcW w:w="833" w:type="pct"/>
              </w:tcPr>
              <w:p>
                <w:pPr>
                  <w:spacing w:after="0" w:line="240" w:lineRule="auto"/>
                  <w:ind w:firstLine="0"/>
                  <w:jc w:val="left"/>
                  <w:rPr>
                    <w:sz w:val="17"/>
                  </w:rPr>
                </w:pPr>
                <w:r>
                  <w:rPr>
                    <w:sz w:val="17"/>
                  </w:rPr>
                  <w:t xml:space="preserve">8</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5</w:t>
                </w:r>
              </w:p>
            </w:tc>
            <w:tc>
              <w:tcPr>
                <w:tcW w:w="833" w:type="pct"/>
              </w:tcPr>
              <w:p>
                <w:pPr>
                  <w:spacing w:after="0" w:line="240" w:lineRule="auto"/>
                  <w:ind w:firstLine="0"/>
                  <w:jc w:val="left"/>
                  <w:rPr>
                    <w:sz w:val="17"/>
                  </w:rPr>
                </w:pPr>
                <w:r>
                  <w:rPr>
                    <w:sz w:val="17"/>
                  </w:rPr>
                  <w:t xml:space="preserve">#37</w:t>
                </w:r>
              </w:p>
            </w:tc>
          </w:tr>
          <w:tr>
            <w:trPr>
              <w:cantSplit/>
            </w:trPr>
            <w:tc>
              <w:tcPr>
                <w:tcW w:w="833" w:type="pct"/>
              </w:tcPr>
              <w:p>
                <w:pPr>
                  <w:spacing w:after="0" w:line="240" w:lineRule="auto"/>
                  <w:ind w:firstLine="0"/>
                  <w:jc w:val="left"/>
                  <w:rPr>
                    <w:sz w:val="17"/>
                  </w:rPr>
                </w:pPr>
                <w:r>
                  <w:rPr>
                    <w:sz w:val="17"/>
                  </w:rPr>
                  <w:t xml:space="preserve">HU-001/PT-02</w:t>
                </w:r>
              </w:p>
            </w:tc>
            <w:tc>
              <w:tcPr>
                <w:tcW w:w="833" w:type="pct"/>
              </w:tcPr>
              <w:p>
                <w:pPr>
                  <w:spacing w:after="0" w:line="240" w:lineRule="auto"/>
                  <w:ind w:firstLine="0"/>
                  <w:jc w:val="left"/>
                  <w:rPr>
                    <w:sz w:val="17"/>
                  </w:rPr>
                </w:pPr>
                <w:r>
                  <w:rPr>
                    <w:sz w:val="17"/>
                  </w:rPr>
                  <w:t xml:space="preserve">5</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4</w:t>
                </w:r>
              </w:p>
            </w:tc>
            <w:tc>
              <w:tcPr>
                <w:tcW w:w="833" w:type="pct"/>
              </w:tcPr>
              <w:p>
                <w:pPr>
                  <w:spacing w:after="0" w:line="240" w:lineRule="auto"/>
                  <w:ind w:firstLine="0"/>
                  <w:jc w:val="left"/>
                  <w:rPr>
                    <w:sz w:val="17"/>
                  </w:rPr>
                </w:pPr>
                <w:r>
                  <w:rPr>
                    <w:sz w:val="17"/>
                  </w:rPr>
                  <w:t xml:space="preserve">#38</w:t>
                </w:r>
              </w:p>
            </w:tc>
          </w:tr>
          <w:tr>
            <w:trPr>
              <w:cantSplit/>
            </w:trPr>
            <w:tc>
              <w:tcPr>
                <w:tcW w:w="833" w:type="pct"/>
              </w:tcPr>
              <w:p>
                <w:pPr>
                  <w:spacing w:after="0" w:line="240" w:lineRule="auto"/>
                  <w:ind w:firstLine="0"/>
                  <w:jc w:val="left"/>
                  <w:rPr>
                    <w:sz w:val="17"/>
                  </w:rPr>
                </w:pPr>
                <w:r>
                  <w:rPr>
                    <w:sz w:val="17"/>
                  </w:rPr>
                  <w:t xml:space="preserve">HU-002/PT-01</w:t>
                </w:r>
              </w:p>
            </w:tc>
            <w:tc>
              <w:tcPr>
                <w:tcW w:w="833" w:type="pct"/>
              </w:tcPr>
              <w:p>
                <w:pPr>
                  <w:spacing w:after="0" w:line="240" w:lineRule="auto"/>
                  <w:ind w:firstLine="0"/>
                  <w:jc w:val="left"/>
                  <w:rPr>
                    <w:sz w:val="17"/>
                  </w:rPr>
                </w:pPr>
                <w:r>
                  <w:rPr>
                    <w:sz w:val="17"/>
                  </w:rPr>
                  <w:t xml:space="preserve">6</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#39</w:t>
                </w:r>
              </w:p>
            </w:tc>
          </w:tr>
          <w:tr>
            <w:trPr>
              <w:cantSplit/>
            </w:trPr>
            <w:tc>
              <w:tcPr>
                <w:tcW w:w="833" w:type="pct"/>
              </w:tcPr>
              <w:p>
                <w:pPr>
                  <w:spacing w:after="0" w:line="240" w:lineRule="auto"/>
                  <w:ind w:firstLine="0"/>
                  <w:jc w:val="left"/>
                  <w:rPr>
                    <w:sz w:val="17"/>
                  </w:rPr>
                </w:pPr>
                <w:r>
                  <w:rPr>
                    <w:sz w:val="17"/>
                  </w:rPr>
                  <w:t xml:space="preserve">HU-002/PT-02</w:t>
                </w:r>
              </w:p>
            </w:tc>
            <w:tc>
              <w:tcPr>
                <w:tcW w:w="833" w:type="pct"/>
              </w:tcPr>
              <w:p>
                <w:pPr>
                  <w:spacing w:after="0" w:line="240" w:lineRule="auto"/>
                  <w:ind w:firstLine="0"/>
                  <w:jc w:val="left"/>
                  <w:rPr>
                    <w:sz w:val="17"/>
                  </w:rPr>
                </w:pPr>
                <w:r>
                  <w:rPr>
                    <w:sz w:val="17"/>
                  </w:rPr>
                  <w:t xml:space="preserve">6</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5</w:t>
                </w:r>
              </w:p>
            </w:tc>
            <w:tc>
              <w:tcPr>
                <w:tcW w:w="833" w:type="pct"/>
              </w:tcPr>
              <w:p>
                <w:pPr>
                  <w:spacing w:after="0" w:line="240" w:lineRule="auto"/>
                  <w:ind w:firstLine="0"/>
                  <w:jc w:val="left"/>
                  <w:rPr>
                    <w:sz w:val="17"/>
                  </w:rPr>
                </w:pPr>
                <w:r>
                  <w:rPr>
                    <w:sz w:val="17"/>
                  </w:rPr>
                  <w:t xml:space="preserve">#40</w:t>
                </w:r>
              </w:p>
            </w:tc>
          </w:tr>
          <w:tr>
            <w:trPr>
              <w:cantSplit/>
            </w:trPr>
            <w:tc>
              <w:tcPr>
                <w:tcW w:w="833" w:type="pct"/>
              </w:tcPr>
              <w:p>
                <w:pPr>
                  <w:spacing w:after="0" w:line="240" w:lineRule="auto"/>
                  <w:ind w:firstLine="0"/>
                  <w:jc w:val="left"/>
                  <w:rPr>
                    <w:sz w:val="17"/>
                  </w:rPr>
                </w:pPr>
                <w:r>
                  <w:rPr>
                    <w:sz w:val="17"/>
                  </w:rPr>
                  <w:t xml:space="preserve">HU-002/PT-03</w:t>
                </w:r>
              </w:p>
            </w:tc>
            <w:tc>
              <w:tcPr>
                <w:tcW w:w="833" w:type="pct"/>
              </w:tcPr>
              <w:p>
                <w:pPr>
                  <w:spacing w:after="0" w:line="240" w:lineRule="auto"/>
                  <w:ind w:firstLine="0"/>
                  <w:jc w:val="left"/>
                  <w:rPr>
                    <w:sz w:val="17"/>
                  </w:rPr>
                </w:pPr>
                <w:r>
                  <w:rPr>
                    <w:sz w:val="17"/>
                  </w:rPr>
                  <w:t xml:space="preserve">5</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#41</w:t>
                </w:r>
              </w:p>
            </w:tc>
          </w:tr>
          <w:tr>
            <w:trPr>
              <w:cantSplit/>
            </w:trPr>
            <w:tc>
              <w:tcPr>
                <w:tcW w:w="833" w:type="pct"/>
              </w:tcPr>
              <w:p>
                <w:pPr>
                  <w:spacing w:after="0" w:line="240" w:lineRule="auto"/>
                  <w:ind w:firstLine="0"/>
                  <w:jc w:val="left"/>
                  <w:rPr>
                    <w:sz w:val="17"/>
                  </w:rPr>
                </w:pPr>
                <w:r>
                  <w:rPr>
                    <w:sz w:val="17"/>
                  </w:rPr>
                  <w:t xml:space="preserve">HU-003/PT-01</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#42</w:t>
                </w:r>
              </w:p>
            </w:tc>
          </w:tr>
          <w:tr>
            <w:trPr>
              <w:cantSplit/>
            </w:trPr>
            <w:tc>
              <w:tcPr>
                <w:tcW w:w="833" w:type="pct"/>
              </w:tcPr>
              <w:p>
                <w:pPr>
                  <w:spacing w:after="0" w:line="240" w:lineRule="auto"/>
                  <w:ind w:firstLine="0"/>
                  <w:jc w:val="left"/>
                  <w:rPr>
                    <w:sz w:val="17"/>
                  </w:rPr>
                </w:pPr>
                <w:r>
                  <w:rPr>
                    <w:sz w:val="17"/>
                  </w:rPr>
                  <w:t xml:space="preserve">HU-003/PT-02</w:t>
                </w:r>
              </w:p>
            </w:tc>
            <w:tc>
              <w:tcPr>
                <w:tcW w:w="833" w:type="pct"/>
              </w:tcPr>
              <w:p>
                <w:pPr>
                  <w:spacing w:after="0" w:line="240" w:lineRule="auto"/>
                  <w:ind w:firstLine="0"/>
                  <w:jc w:val="left"/>
                  <w:rPr>
                    <w:sz w:val="17"/>
                  </w:rPr>
                </w:pPr>
                <w:r>
                  <w:rPr>
                    <w:sz w:val="17"/>
                  </w:rPr>
                  <w:t xml:space="preserve">7</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2</w:t>
                </w:r>
              </w:p>
            </w:tc>
            <w:tc>
              <w:tcPr>
                <w:tcW w:w="833" w:type="pct"/>
              </w:tcPr>
              <w:p>
                <w:pPr>
                  <w:spacing w:after="0" w:line="240" w:lineRule="auto"/>
                  <w:ind w:firstLine="0"/>
                  <w:jc w:val="left"/>
                  <w:rPr>
                    <w:sz w:val="17"/>
                  </w:rPr>
                </w:pPr>
                <w:r>
                  <w:rPr>
                    <w:sz w:val="17"/>
                  </w:rPr>
                  <w:t xml:space="preserve">#43</w:t>
                </w:r>
              </w:p>
            </w:tc>
          </w:tr>
        </w:tbl>
        <w:p>
          <w:pPr>
            <w:spacing w:after="0" w:line="240" w:lineRule="auto"/>
            <w:ind w:firstLine="0"/>
          </w:pPr>
        </w:p>
        <w:p>
          <w:r>
            <w:t xml:space="preserve">Tres situaciones se apartaron del ciclo previsto y quedan registradas como hallazgos de la corrida.</w:t>
          </w:r>
        </w:p>
        <w:p>
          <w:r>
            <w:t xml:space="preserve">Primero, al aceptar BASE/PT-05, que incorpora el flujo de integración continua, Loom rechazó la fusión porque los </w:t>
          </w:r>
          <w:r>
            <w:rPr>
              <w:i/>
            </w:rPr>
            <w:t xml:space="preserve">checks</w:t>
          </w:r>
          <w:r>
            <w:t xml:space="preserve"> de GitHub seguían corriendo (regla ADR-0076); se esperó a que terminaran en verde y se repitió la acción. En los paquetes siguientes el guion espera a los </w:t>
          </w:r>
          <w:r>
            <w:rPr>
              <w:i/>
            </w:rPr>
            <w:t xml:space="preserve">checks</w:t>
          </w:r>
          <w:r>
            <w:t xml:space="preserve"> antes de pulsar el botón.</w:t>
          </w:r>
        </w:p>
        <w:p>
          <w:r>
            <w:t xml:space="preserve">Segundo, la generación de HU-003/PT-02 falló en su primer intento porque el CLI de Claude alcanzó el límite de sesión de la suscripción («You've hit your session limit»); se reintentó al reiniciarse el límite.</w:t>
          </w:r>
        </w:p>
        <w:p>
          <w:r>
            <w:t xml:space="preserve">Tercero, en HU-003/PT-02 la compuerta de Docker falló en sus tres intentos, por lo que el Pull Request se abrió con la advertencia y la revisión dejó dos observaciones bloqueantes. El </w:t>
          </w:r>
          <w:r>
            <w:rPr>
              <w:i/>
            </w:rPr>
            <w:t xml:space="preserve">check</w:t>
          </w:r>
          <w:r>
            <w:t xml:space="preserve"> de integración continua también quedó en rojo, por una regla de análisis estático del frontend (prefijo del selector de un componente de Angular), y Loom no dejó fusionarlo. Se aplicó una ronda de corrección desde la interfaz (6 min 13 s), la compuerta y el CI quedaron en verde y se fusionó.</w:t>
          </w:r>
        </w:p>
        <w:p>
          <w:pPr>
            <w:keepNext/>
            <w:spacing w:before="120" w:after="60"/>
            <w:ind w:firstLine="0"/>
            <w:jc w:val="center"/>
          </w:pPr>
          <w:r>
            <w:drawing>
              <wp:inline distT="0" distB="0" distL="0" distR="0">
                <wp:extent cx="5400000" cy="3375000"/>
                <wp:docPr id="9026" name="Figura C.22" descr="HU-003/PT-02 con observaciones y la integración continua en rojo"/>
                <a:graphic xmlns:a="http://schemas.openxmlformats.org/drawingml/2006/main">
                  <a:graphicData uri="http://schemas.openxmlformats.org/drawingml/2006/picture">
                    <pic:pic xmlns:pic="http://schemas.openxmlformats.org/drawingml/2006/picture">
                      <pic:nvPicPr>
                        <pic:cNvPr id="9026" name="loom_fig26.png"/>
                        <pic:cNvPicPr/>
                      </pic:nvPicPr>
                      <pic:blipFill>
                        <a:blip r:embed="rIdLoomFig26"/>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22</w:t>
          </w:r>
          <w:r>
            <w:fldChar w:fldCharType="end"/>
          </w:r>
          <w:r>
            <w:t xml:space="preserve">. HU-003/PT-02 con observaciones y la integración continua en rojo</w:t>
          </w:r>
        </w:p>
        <w:p>
          <w:pPr>
            <w:keepNext/>
            <w:spacing w:before="120" w:after="60"/>
            <w:ind w:firstLine="0"/>
            <w:jc w:val="center"/>
          </w:pPr>
          <w:r>
            <w:drawing>
              <wp:inline distT="0" distB="0" distL="0" distR="0">
                <wp:extent cx="5400000" cy="3375000"/>
                <wp:docPr id="9027" name="Figura C.23" descr="HU-003/PT-02 fusionado tras la corrección"/>
                <a:graphic xmlns:a="http://schemas.openxmlformats.org/drawingml/2006/main">
                  <a:graphicData uri="http://schemas.openxmlformats.org/drawingml/2006/picture">
                    <pic:pic xmlns:pic="http://schemas.openxmlformats.org/drawingml/2006/picture">
                      <pic:nvPicPr>
                        <pic:cNvPr id="9027" name="loom_fig27.png"/>
                        <pic:cNvPicPr/>
                      </pic:nvPicPr>
                      <pic:blipFill>
                        <a:blip r:embed="rIdLoomFig27"/>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23</w:t>
          </w:r>
          <w:r>
            <w:fldChar w:fldCharType="end"/>
          </w:r>
          <w:r>
            <w:t xml:space="preserve">. HU-003/PT-02 fusionado tras la corrección</w:t>
          </w:r>
        </w:p>
        <w:p>
          <w:r>
            <w:t xml:space="preserve">Con el último paquete fusionado, la Fase 3 quedó completa.</w:t>
          </w:r>
        </w:p>
        <w:p>
          <w:pPr>
            <w:keepNext/>
            <w:spacing w:before="120" w:after="60"/>
            <w:ind w:firstLine="0"/>
            <w:jc w:val="center"/>
          </w:pPr>
          <w:r>
            <w:drawing>
              <wp:inline distT="0" distB="0" distL="0" distR="0">
                <wp:extent cx="5400000" cy="3375000"/>
                <wp:docPr id="9028" name="Figura C.24" descr="Fase 3 completa: 12 de 12 paquetes fusionados"/>
                <a:graphic xmlns:a="http://schemas.openxmlformats.org/drawingml/2006/main">
                  <a:graphicData uri="http://schemas.openxmlformats.org/drawingml/2006/picture">
                    <pic:pic xmlns:pic="http://schemas.openxmlformats.org/drawingml/2006/picture">
                      <pic:nvPicPr>
                        <pic:cNvPr id="9028" name="loom_fig28.png"/>
                        <pic:cNvPicPr/>
                      </pic:nvPicPr>
                      <pic:blipFill>
                        <a:blip r:embed="rIdLoomFig28"/>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24</w:t>
          </w:r>
          <w:r>
            <w:fldChar w:fldCharType="end"/>
          </w:r>
          <w:r>
            <w:t xml:space="preserve">. Fase 3 completa: 12 de 12 paquetes fusionados</w:t>
          </w:r>
        </w:p>
        <w:p>
          <w:pPr>
            <w:pStyle w:val="Heading3"/>
            <w:ind w:firstLine="0"/>
            <w:jc w:val="left"/>
            <w:rPr>
              <w:color w:val="000000"/>
              <w:sz w:val="24"/>
            </w:rPr>
          </w:pPr>
          <w:r>
            <w:rPr>
              <w:color w:val="000000"/>
              <w:sz w:val="24"/>
            </w:rPr>
            <w:t xml:space="preserve">C.4 Fase 4: liberación en la nube</w:t>
          </w:r>
        </w:p>
        <w:p>
          <w:r>
            <w:t xml:space="preserve">La Fase 4 exige la configuración de despliegue del Proyecto. Se completaron los datos de identidad que Loom pide para armar el </w:t>
          </w:r>
          <w:r>
            <w:rPr>
              <w:rFonts w:ascii="Consolas" w:hAnsi="Consolas" w:cs="Consolas"/>
            </w:rPr>
            <w:t xml:space="preserve">release.py</w:t>
          </w:r>
          <w:r>
            <w:t xml:space="preserve">: la cuenta de servicio desplegadora y el proveedor de Workload Identity Federation (recursos que ya existían en el proyecto de Google Cloud de la corrida anterior). Después se generó el </w:t>
          </w:r>
          <w:r>
            <w:rPr>
              <w:rFonts w:ascii="Consolas" w:hAnsi="Consolas" w:cs="Consolas"/>
            </w:rPr>
            <w:t xml:space="preserve">release.py</w:t>
          </w:r>
          <w:r>
            <w:t xml:space="preserve"> y el flujo de trabajo de GitHub Actions, y se publicaron en un Pull Request.</w:t>
          </w:r>
        </w:p>
        <w:p>
          <w:pPr>
            <w:keepNext/>
            <w:spacing w:before="120" w:after="60"/>
            <w:ind w:firstLine="0"/>
            <w:jc w:val="center"/>
          </w:pPr>
          <w:r>
            <w:drawing>
              <wp:inline distT="0" distB="0" distL="0" distR="0">
                <wp:extent cx="5400000" cy="3375000"/>
                <wp:docPr id="9029" name="Figura C.25" descr="Configuración de despliegue: cuenta de servicio y proveedor de identidad"/>
                <a:graphic xmlns:a="http://schemas.openxmlformats.org/drawingml/2006/main">
                  <a:graphicData uri="http://schemas.openxmlformats.org/drawingml/2006/picture">
                    <pic:pic xmlns:pic="http://schemas.openxmlformats.org/drawingml/2006/picture">
                      <pic:nvPicPr>
                        <pic:cNvPr id="9029" name="loom_fig29.png"/>
                        <pic:cNvPicPr/>
                      </pic:nvPicPr>
                      <pic:blipFill>
                        <a:blip r:embed="rIdLoomFig29"/>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25</w:t>
          </w:r>
          <w:r>
            <w:fldChar w:fldCharType="end"/>
          </w:r>
          <w:r>
            <w:t xml:space="preserve">. Configuración de despliegue: cuenta de servicio y proveedor de identidad</w:t>
          </w:r>
        </w:p>
        <w:p>
          <w:pPr>
            <w:keepNext/>
            <w:spacing w:before="120" w:after="60"/>
            <w:ind w:firstLine="0"/>
            <w:jc w:val="center"/>
          </w:pPr>
          <w:r>
            <w:drawing>
              <wp:inline distT="0" distB="0" distL="0" distR="0">
                <wp:extent cx="5400000" cy="3375000"/>
                <wp:docPr id="9030" name="Figura C.26" descr="Pull Request con los archivos de despliegue publicado desde Loom"/>
                <a:graphic xmlns:a="http://schemas.openxmlformats.org/drawingml/2006/main">
                  <a:graphicData uri="http://schemas.openxmlformats.org/drawingml/2006/picture">
                    <pic:pic xmlns:pic="http://schemas.openxmlformats.org/drawingml/2006/picture">
                      <pic:nvPicPr>
                        <pic:cNvPr id="9030" name="loom_fig30.png"/>
                        <pic:cNvPicPr/>
                      </pic:nvPicPr>
                      <pic:blipFill>
                        <a:blip r:embed="rIdLoomFig30"/>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26</w:t>
          </w:r>
          <w:r>
            <w:fldChar w:fldCharType="end"/>
          </w:r>
          <w:r>
            <w:t xml:space="preserve">. Pull Request con los archivos de despliegue publicado desde Loom</w:t>
          </w:r>
        </w:p>
        <w:p>
          <w:r>
            <w:t xml:space="preserve">El release automático, que Loom lanza al fusionarse el último paquete de una HU, falló en esa primera ocasión con un error 422 de GitHub, porque el flujo de trabajo de release todavía no estaba en el repositorio. La interfaz de Loom no tiene un botón para fusionar el Pull Request de despliegue, por lo que se fusionó con el </w:t>
          </w:r>
          <w:r>
            <w:rPr>
              <w:i/>
            </w:rPr>
            <w:t xml:space="preserve">endpoint</w:t>
          </w:r>
          <w:r>
            <w:t xml:space="preserve"> correspondiente de Loom, que aplica la misma regla de integración continua en verde. Con el archivo ya en la rama principal, el release se lanzó con el botón «Ejecutar release».</w:t>
          </w:r>
        </w:p>
        <w:p>
          <w:pPr>
            <w:keepNext/>
            <w:spacing w:before="120" w:after="60"/>
            <w:ind w:firstLine="0"/>
            <w:jc w:val="center"/>
          </w:pPr>
          <w:r>
            <w:drawing>
              <wp:inline distT="0" distB="0" distL="0" distR="0">
                <wp:extent cx="5400000" cy="3375000"/>
                <wp:docPr id="9031" name="Figura C.27" descr="Confirmación de la ejecución del release en Google Cloud"/>
                <a:graphic xmlns:a="http://schemas.openxmlformats.org/drawingml/2006/main">
                  <a:graphicData uri="http://schemas.openxmlformats.org/drawingml/2006/picture">
                    <pic:pic xmlns:pic="http://schemas.openxmlformats.org/drawingml/2006/picture">
                      <pic:nvPicPr>
                        <pic:cNvPr id="9031" name="loom_fig31.png"/>
                        <pic:cNvPicPr/>
                      </pic:nvPicPr>
                      <pic:blipFill>
                        <a:blip r:embed="rIdLoomFig31"/>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27</w:t>
          </w:r>
          <w:r>
            <w:fldChar w:fldCharType="end"/>
          </w:r>
          <w:r>
            <w:t xml:space="preserve">. Confirmación de la ejecución del release en Google Cloud</w:t>
          </w:r>
        </w:p>
        <w:p>
          <w:r>
            <w:t xml:space="preserve">El primer release construyó las imágenes, pero el backend no arrancó en Cloud Run: la base de datos de Cloud SQL conservaba el historial de migraciones de la corrida anterior y Flyway detectó que las migraciones de esta corrida tenían una suma de verificación distinta. Con autorización de la persona responsable se recreó la base de datos </w:t>
          </w:r>
          <w:r>
            <w:rPr>
              <w:rFonts w:ascii="Consolas" w:hAnsi="Consolas" w:cs="Consolas"/>
            </w:rPr>
            <w:t xml:space="preserve">inventarios</w:t>
          </w:r>
          <w:r>
            <w:t xml:space="preserve"> y se relanzó el release, que esta vez terminó bien en 8 min 33 s.</w:t>
          </w:r>
        </w:p>
        <w:p>
          <w:pPr>
            <w:keepNext/>
            <w:spacing w:before="120" w:after="60"/>
            <w:ind w:firstLine="0"/>
            <w:jc w:val="center"/>
          </w:pPr>
          <w:r>
            <w:drawing>
              <wp:inline distT="0" distB="0" distL="0" distR="0">
                <wp:extent cx="5400000" cy="3375000"/>
                <wp:docPr id="9032" name="Figura C.28" descr="Release terminado y registrado en el Proyecto"/>
                <a:graphic xmlns:a="http://schemas.openxmlformats.org/drawingml/2006/main">
                  <a:graphicData uri="http://schemas.openxmlformats.org/drawingml/2006/picture">
                    <pic:pic xmlns:pic="http://schemas.openxmlformats.org/drawingml/2006/picture">
                      <pic:nvPicPr>
                        <pic:cNvPr id="9032" name="loom_fig32.png"/>
                        <pic:cNvPicPr/>
                      </pic:nvPicPr>
                      <pic:blipFill>
                        <a:blip r:embed="rIdLoomFig32"/>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28</w:t>
          </w:r>
          <w:r>
            <w:fldChar w:fldCharType="end"/>
          </w:r>
          <w:r>
            <w:t xml:space="preserve">. Release terminado y registrado en el Proyecto</w:t>
          </w:r>
        </w:p>
        <w:p>
          <w:r>
            <w:t xml:space="preserve">Para las pruebas de humo hicieron falta dos ajustes fuera de Loom: se registró la dirección del frontend desplegado como URL del ambiente de desarrollo (desde el formulario de Loom) y se sembraron en la base de datos las tres cuentas de prueba (administrador, usuario final y usuario inactivo), porque el código generado en esta corrida no incluye una pantalla para crear usuarios.</w:t>
          </w:r>
        </w:p>
        <w:p>
          <w:pPr>
            <w:keepNext/>
            <w:spacing w:before="120" w:after="60"/>
            <w:ind w:firstLine="0"/>
            <w:jc w:val="center"/>
          </w:pPr>
          <w:r>
            <w:drawing>
              <wp:inline distT="0" distB="0" distL="0" distR="0">
                <wp:extent cx="5400000" cy="3375000"/>
                <wp:docPr id="9033" name="Figura C.29" descr="URL del ambiente de desarrollo registrada en el Proyecto"/>
                <a:graphic xmlns:a="http://schemas.openxmlformats.org/drawingml/2006/main">
                  <a:graphicData uri="http://schemas.openxmlformats.org/drawingml/2006/picture">
                    <pic:pic xmlns:pic="http://schemas.openxmlformats.org/drawingml/2006/picture">
                      <pic:nvPicPr>
                        <pic:cNvPr id="9033" name="loom_fig33.png"/>
                        <pic:cNvPicPr/>
                      </pic:nvPicPr>
                      <pic:blipFill>
                        <a:blip r:embed="rIdLoomFig33"/>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29</w:t>
          </w:r>
          <w:r>
            <w:fldChar w:fldCharType="end"/>
          </w:r>
          <w:r>
            <w:t xml:space="preserve">. URL del ambiente de desarrollo registrada en el Proyecto</w:t>
          </w:r>
        </w:p>
        <w:p>
          <w:pPr>
            <w:keepNext/>
            <w:spacing w:before="120" w:after="60"/>
            <w:ind w:firstLine="0"/>
            <w:jc w:val="center"/>
          </w:pPr>
          <w:r>
            <w:drawing>
              <wp:inline distT="0" distB="0" distL="0" distR="0">
                <wp:extent cx="5400000" cy="3375000"/>
                <wp:docPr id="9034" name="Figura C.30" descr="Ruta del Proyecto con la Fase 4 en curso"/>
                <a:graphic xmlns:a="http://schemas.openxmlformats.org/drawingml/2006/main">
                  <a:graphicData uri="http://schemas.openxmlformats.org/drawingml/2006/picture">
                    <pic:pic xmlns:pic="http://schemas.openxmlformats.org/drawingml/2006/picture">
                      <pic:nvPicPr>
                        <pic:cNvPr id="9034" name="loom_fig34.png"/>
                        <pic:cNvPicPr/>
                      </pic:nvPicPr>
                      <pic:blipFill>
                        <a:blip r:embed="rIdLoomFig34"/>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30</w:t>
          </w:r>
          <w:r>
            <w:fldChar w:fldCharType="end"/>
          </w:r>
          <w:r>
            <w:t xml:space="preserve">. Ruta del Proyecto con la Fase 4 en curso</w:t>
          </w:r>
        </w:p>
        <w:p>
          <w:pPr>
            <w:pStyle w:val="Heading3"/>
            <w:ind w:firstLine="0"/>
            <w:jc w:val="left"/>
            <w:rPr>
              <w:color w:val="000000"/>
              <w:sz w:val="24"/>
            </w:rPr>
          </w:pPr>
          <w:r>
            <w:rPr>
              <w:color w:val="000000"/>
              <w:sz w:val="24"/>
            </w:rPr>
            <w:t xml:space="preserve">C.5 Pruebas de humo</w:t>
          </w:r>
        </w:p>
        <w:p>
          <w:r>
            <w:t xml:space="preserve">Las pruebas de humo se ejecutaron por HU. Para cada una, un modelo lee el código y los casos de prueba, escribe un guion de Playwright que se ejecuta contra el ambiente desplegado, y un agente de navegador verifica los fallos. Las tres HUs sumaron 44 casos: 36 aprobados, 2 fallidos y 6 bloqueados.</w:t>
          </w:r>
        </w:p>
        <w:p>
          <w:pPr>
            <w:keepNext/>
            <w:spacing w:before="120" w:after="60"/>
            <w:ind w:firstLine="0"/>
            <w:jc w:val="center"/>
          </w:pPr>
          <w:r>
            <w:drawing>
              <wp:inline distT="0" distB="0" distL="0" distR="0">
                <wp:extent cx="5400000" cy="3375000"/>
                <wp:docPr id="9035" name="Figura C.31" descr="Pruebas de humo de la HU-001 en ejecución"/>
                <a:graphic xmlns:a="http://schemas.openxmlformats.org/drawingml/2006/main">
                  <a:graphicData uri="http://schemas.openxmlformats.org/drawingml/2006/picture">
                    <pic:pic xmlns:pic="http://schemas.openxmlformats.org/drawingml/2006/picture">
                      <pic:nvPicPr>
                        <pic:cNvPr id="9035" name="loom_fig35.png"/>
                        <pic:cNvPicPr/>
                      </pic:nvPicPr>
                      <pic:blipFill>
                        <a:blip r:embed="rIdLoomFig35"/>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31</w:t>
          </w:r>
          <w:r>
            <w:fldChar w:fldCharType="end"/>
          </w:r>
          <w:r>
            <w:t xml:space="preserve">. Pruebas de humo de la HU-001 en ejecución</w:t>
          </w:r>
        </w:p>
        <w:p>
          <w:pPr>
            <w:keepNext/>
            <w:spacing w:before="120" w:after="60"/>
            <w:ind w:firstLine="0"/>
            <w:jc w:val="center"/>
          </w:pPr>
          <w:r>
            <w:drawing>
              <wp:inline distT="0" distB="0" distL="0" distR="0">
                <wp:extent cx="4167990" cy="6120000"/>
                <wp:docPr id="9036" name="Figura C.32" descr="Resultado de las pruebas de humo de la HU-001: 11 aprobados y 3 bloqueados"/>
                <a:graphic xmlns:a="http://schemas.openxmlformats.org/drawingml/2006/main">
                  <a:graphicData uri="http://schemas.openxmlformats.org/drawingml/2006/picture">
                    <pic:pic xmlns:pic="http://schemas.openxmlformats.org/drawingml/2006/picture">
                      <pic:nvPicPr>
                        <pic:cNvPr id="9036" name="loom_fig36.png"/>
                        <pic:cNvPicPr/>
                      </pic:nvPicPr>
                      <pic:blipFill>
                        <a:blip r:embed="rIdLoomFig36"/>
                        <a:stretch>
                          <a:fillRect/>
                        </a:stretch>
                      </pic:blipFill>
                      <pic:spPr>
                        <a:xfrm>
                          <a:off x="0" y="0"/>
                          <a:ext cx="4167990" cy="6120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32</w:t>
          </w:r>
          <w:r>
            <w:fldChar w:fldCharType="end"/>
          </w:r>
          <w:r>
            <w:t xml:space="preserve">. Resultado de las pruebas de humo de la HU-001: 11 aprobados y 3 bloqueados</w:t>
          </w:r>
        </w:p>
        <w:p>
          <w:pPr>
            <w:pStyle w:val="Caption"/>
            <w:keepNext/>
            <w:ind w:firstLine="0"/>
            <w:jc w:val="left"/>
            <w:rPr>
              <w:b w:val="0"/>
            </w:rPr>
          </w:pPr>
          <w:r>
            <w:t>Tabla C.</w:t>
          </w:r>
          <w:r>
            <w:fldChar w:fldCharType="begin"/>
          </w:r>
          <w:r>
            <w:instrText xml:space="preserve"> SEQ Tabla \s 1 </w:instrText>
          </w:r>
          <w:r>
            <w:fldChar w:fldCharType="separate"/>
          </w:r>
          <w:r>
            <w:rPr>
              <w:noProof/>
            </w:rPr>
            <w:t>2</w:t>
          </w:r>
          <w:r>
            <w:fldChar w:fldCharType="end"/>
          </w:r>
          <w:r>
            <w:t xml:space="preserve">. Resultado de las pruebas de humo por HU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6"/>
            <w:gridCol w:w="1426"/>
            <w:gridCol w:w="1426"/>
            <w:gridCol w:w="1426"/>
            <w:gridCol w:w="1426"/>
            <w:gridCol w:w="1426"/>
          </w:tblGrid>
          <w:tr>
            <w:trPr>
              <w:cantSplit/>
              <w:tblHeader/>
            </w:trPr>
            <w:tc>
              <w:tcPr>
                <w:tcW w:w="833" w:type="pct"/>
                <w:shd w:val="clear" w:color="auto" w:fill="E5E5ED"/>
              </w:tcPr>
              <w:p>
                <w:pPr>
                  <w:spacing w:after="0" w:line="240" w:lineRule="auto"/>
                  <w:ind w:firstLine="0"/>
                  <w:jc w:val="left"/>
                  <w:rPr>
                    <w:b/>
                    <w:sz w:val="17"/>
                  </w:rPr>
                </w:pPr>
                <w:r>
                  <w:rPr>
                    <w:b/>
                    <w:sz w:val="17"/>
                  </w:rPr>
                  <w:t xml:space="preserve">HU</w:t>
                </w:r>
              </w:p>
            </w:tc>
            <w:tc>
              <w:tcPr>
                <w:tcW w:w="833" w:type="pct"/>
                <w:shd w:val="clear" w:color="auto" w:fill="E5E5ED"/>
              </w:tcPr>
              <w:p>
                <w:pPr>
                  <w:spacing w:after="0" w:line="240" w:lineRule="auto"/>
                  <w:ind w:firstLine="0"/>
                  <w:jc w:val="left"/>
                  <w:rPr>
                    <w:b/>
                    <w:sz w:val="17"/>
                  </w:rPr>
                </w:pPr>
                <w:r>
                  <w:rPr>
                    <w:b/>
                    <w:sz w:val="17"/>
                  </w:rPr>
                  <w:t xml:space="preserve">Casos</w:t>
                </w:r>
              </w:p>
            </w:tc>
            <w:tc>
              <w:tcPr>
                <w:tcW w:w="833" w:type="pct"/>
                <w:shd w:val="clear" w:color="auto" w:fill="E5E5ED"/>
              </w:tcPr>
              <w:p>
                <w:pPr>
                  <w:spacing w:after="0" w:line="240" w:lineRule="auto"/>
                  <w:ind w:firstLine="0"/>
                  <w:jc w:val="left"/>
                  <w:rPr>
                    <w:b/>
                    <w:sz w:val="17"/>
                  </w:rPr>
                </w:pPr>
                <w:r>
                  <w:rPr>
                    <w:b/>
                    <w:sz w:val="17"/>
                  </w:rPr>
                  <w:t xml:space="preserve">Aprobados</w:t>
                </w:r>
              </w:p>
            </w:tc>
            <w:tc>
              <w:tcPr>
                <w:tcW w:w="833" w:type="pct"/>
                <w:shd w:val="clear" w:color="auto" w:fill="E5E5ED"/>
              </w:tcPr>
              <w:p>
                <w:pPr>
                  <w:spacing w:after="0" w:line="240" w:lineRule="auto"/>
                  <w:ind w:firstLine="0"/>
                  <w:jc w:val="left"/>
                  <w:rPr>
                    <w:b/>
                    <w:sz w:val="17"/>
                  </w:rPr>
                </w:pPr>
                <w:r>
                  <w:rPr>
                    <w:b/>
                    <w:sz w:val="17"/>
                  </w:rPr>
                  <w:t xml:space="preserve">Fallidos</w:t>
                </w:r>
              </w:p>
            </w:tc>
            <w:tc>
              <w:tcPr>
                <w:tcW w:w="833" w:type="pct"/>
                <w:shd w:val="clear" w:color="auto" w:fill="E5E5ED"/>
              </w:tcPr>
              <w:p>
                <w:pPr>
                  <w:spacing w:after="0" w:line="240" w:lineRule="auto"/>
                  <w:ind w:firstLine="0"/>
                  <w:jc w:val="left"/>
                  <w:rPr>
                    <w:b/>
                    <w:sz w:val="17"/>
                  </w:rPr>
                </w:pPr>
                <w:r>
                  <w:rPr>
                    <w:b/>
                    <w:sz w:val="17"/>
                  </w:rPr>
                  <w:t xml:space="preserve">Bloqueados</w:t>
                </w:r>
              </w:p>
            </w:tc>
            <w:tc>
              <w:tcPr>
                <w:tcW w:w="833" w:type="pct"/>
                <w:shd w:val="clear" w:color="auto" w:fill="E5E5ED"/>
              </w:tcPr>
              <w:p>
                <w:pPr>
                  <w:spacing w:after="0" w:line="240" w:lineRule="auto"/>
                  <w:ind w:firstLine="0"/>
                  <w:jc w:val="left"/>
                  <w:rPr>
                    <w:b/>
                    <w:sz w:val="17"/>
                  </w:rPr>
                </w:pPr>
                <w:r>
                  <w:rPr>
                    <w:b/>
                    <w:sz w:val="17"/>
                  </w:rPr>
                  <w:t xml:space="preserve">Duración</w:t>
                </w:r>
              </w:p>
            </w:tc>
          </w:tr>
          <w:tr>
            <w:trPr>
              <w:cantSplit/>
            </w:trPr>
            <w:tc>
              <w:tcPr>
                <w:tcW w:w="833" w:type="pct"/>
              </w:tcPr>
              <w:p>
                <w:pPr>
                  <w:spacing w:after="0" w:line="240" w:lineRule="auto"/>
                  <w:ind w:firstLine="0"/>
                  <w:jc w:val="left"/>
                  <w:rPr>
                    <w:sz w:val="17"/>
                  </w:rPr>
                </w:pPr>
                <w:r>
                  <w:rPr>
                    <w:sz w:val="17"/>
                  </w:rPr>
                  <w:t xml:space="preserve">HU-001</w:t>
                </w:r>
              </w:p>
            </w:tc>
            <w:tc>
              <w:tcPr>
                <w:tcW w:w="833" w:type="pct"/>
              </w:tcPr>
              <w:p>
                <w:pPr>
                  <w:spacing w:after="0" w:line="240" w:lineRule="auto"/>
                  <w:ind w:firstLine="0"/>
                  <w:jc w:val="left"/>
                  <w:rPr>
                    <w:sz w:val="17"/>
                  </w:rPr>
                </w:pPr>
                <w:r>
                  <w:rPr>
                    <w:sz w:val="17"/>
                  </w:rPr>
                  <w:t xml:space="preserve">14</w:t>
                </w:r>
              </w:p>
            </w:tc>
            <w:tc>
              <w:tcPr>
                <w:tcW w:w="833" w:type="pct"/>
              </w:tcPr>
              <w:p>
                <w:pPr>
                  <w:spacing w:after="0" w:line="240" w:lineRule="auto"/>
                  <w:ind w:firstLine="0"/>
                  <w:jc w:val="left"/>
                  <w:rPr>
                    <w:sz w:val="17"/>
                  </w:rPr>
                </w:pPr>
                <w:r>
                  <w:rPr>
                    <w:sz w:val="17"/>
                  </w:rPr>
                  <w:t xml:space="preserve">11</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5.3 min</w:t>
                </w:r>
              </w:p>
            </w:tc>
          </w:tr>
          <w:tr>
            <w:trPr>
              <w:cantSplit/>
            </w:trPr>
            <w:tc>
              <w:tcPr>
                <w:tcW w:w="833" w:type="pct"/>
              </w:tcPr>
              <w:p>
                <w:pPr>
                  <w:spacing w:after="0" w:line="240" w:lineRule="auto"/>
                  <w:ind w:firstLine="0"/>
                  <w:jc w:val="left"/>
                  <w:rPr>
                    <w:sz w:val="17"/>
                  </w:rPr>
                </w:pPr>
                <w:r>
                  <w:rPr>
                    <w:sz w:val="17"/>
                  </w:rPr>
                  <w:t xml:space="preserve">HU-002</w:t>
                </w:r>
              </w:p>
            </w:tc>
            <w:tc>
              <w:tcPr>
                <w:tcW w:w="833" w:type="pct"/>
              </w:tcPr>
              <w:p>
                <w:pPr>
                  <w:spacing w:after="0" w:line="240" w:lineRule="auto"/>
                  <w:ind w:firstLine="0"/>
                  <w:jc w:val="left"/>
                  <w:rPr>
                    <w:sz w:val="17"/>
                  </w:rPr>
                </w:pPr>
                <w:r>
                  <w:rPr>
                    <w:sz w:val="17"/>
                  </w:rPr>
                  <w:t xml:space="preserve">14</w:t>
                </w:r>
              </w:p>
            </w:tc>
            <w:tc>
              <w:tcPr>
                <w:tcW w:w="833" w:type="pct"/>
              </w:tcPr>
              <w:p>
                <w:pPr>
                  <w:spacing w:after="0" w:line="240" w:lineRule="auto"/>
                  <w:ind w:firstLine="0"/>
                  <w:jc w:val="left"/>
                  <w:rPr>
                    <w:sz w:val="17"/>
                  </w:rPr>
                </w:pPr>
                <w:r>
                  <w:rPr>
                    <w:sz w:val="17"/>
                  </w:rPr>
                  <w:t xml:space="preserve">10</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3</w:t>
                </w:r>
              </w:p>
            </w:tc>
            <w:tc>
              <w:tcPr>
                <w:tcW w:w="833" w:type="pct"/>
              </w:tcPr>
              <w:p>
                <w:pPr>
                  <w:spacing w:after="0" w:line="240" w:lineRule="auto"/>
                  <w:ind w:firstLine="0"/>
                  <w:jc w:val="left"/>
                  <w:rPr>
                    <w:sz w:val="17"/>
                  </w:rPr>
                </w:pPr>
                <w:r>
                  <w:rPr>
                    <w:sz w:val="17"/>
                  </w:rPr>
                  <w:t xml:space="preserve">5.1 min</w:t>
                </w:r>
              </w:p>
            </w:tc>
          </w:tr>
          <w:tr>
            <w:trPr>
              <w:cantSplit/>
            </w:trPr>
            <w:tc>
              <w:tcPr>
                <w:tcW w:w="833" w:type="pct"/>
              </w:tcPr>
              <w:p>
                <w:pPr>
                  <w:spacing w:after="0" w:line="240" w:lineRule="auto"/>
                  <w:ind w:firstLine="0"/>
                  <w:jc w:val="left"/>
                  <w:rPr>
                    <w:sz w:val="17"/>
                  </w:rPr>
                </w:pPr>
                <w:r>
                  <w:rPr>
                    <w:sz w:val="17"/>
                  </w:rPr>
                  <w:t xml:space="preserve">HU-003</w:t>
                </w:r>
              </w:p>
            </w:tc>
            <w:tc>
              <w:tcPr>
                <w:tcW w:w="833" w:type="pct"/>
              </w:tcPr>
              <w:p>
                <w:pPr>
                  <w:spacing w:after="0" w:line="240" w:lineRule="auto"/>
                  <w:ind w:firstLine="0"/>
                  <w:jc w:val="left"/>
                  <w:rPr>
                    <w:sz w:val="17"/>
                  </w:rPr>
                </w:pPr>
                <w:r>
                  <w:rPr>
                    <w:sz w:val="17"/>
                  </w:rPr>
                  <w:t xml:space="preserve">16</w:t>
                </w:r>
              </w:p>
            </w:tc>
            <w:tc>
              <w:tcPr>
                <w:tcW w:w="833" w:type="pct"/>
              </w:tcPr>
              <w:p>
                <w:pPr>
                  <w:spacing w:after="0" w:line="240" w:lineRule="auto"/>
                  <w:ind w:firstLine="0"/>
                  <w:jc w:val="left"/>
                  <w:rPr>
                    <w:sz w:val="17"/>
                  </w:rPr>
                </w:pPr>
                <w:r>
                  <w:rPr>
                    <w:sz w:val="17"/>
                  </w:rPr>
                  <w:t xml:space="preserve">15</w:t>
                </w:r>
              </w:p>
            </w:tc>
            <w:tc>
              <w:tcPr>
                <w:tcW w:w="833" w:type="pct"/>
              </w:tcPr>
              <w:p>
                <w:pPr>
                  <w:spacing w:after="0" w:line="240" w:lineRule="auto"/>
                  <w:ind w:firstLine="0"/>
                  <w:jc w:val="left"/>
                  <w:rPr>
                    <w:sz w:val="17"/>
                  </w:rPr>
                </w:pPr>
                <w:r>
                  <w:rPr>
                    <w:sz w:val="17"/>
                  </w:rPr>
                  <w:t xml:space="preserve">1</w:t>
                </w:r>
              </w:p>
            </w:tc>
            <w:tc>
              <w:tcPr>
                <w:tcW w:w="833" w:type="pct"/>
              </w:tcPr>
              <w:p>
                <w:pPr>
                  <w:spacing w:after="0" w:line="240" w:lineRule="auto"/>
                  <w:ind w:firstLine="0"/>
                  <w:jc w:val="left"/>
                  <w:rPr>
                    <w:sz w:val="17"/>
                  </w:rPr>
                </w:pPr>
                <w:r>
                  <w:rPr>
                    <w:sz w:val="17"/>
                  </w:rPr>
                  <w:t xml:space="preserve">0</w:t>
                </w:r>
              </w:p>
            </w:tc>
            <w:tc>
              <w:tcPr>
                <w:tcW w:w="833" w:type="pct"/>
              </w:tcPr>
              <w:p>
                <w:pPr>
                  <w:spacing w:after="0" w:line="240" w:lineRule="auto"/>
                  <w:ind w:firstLine="0"/>
                  <w:jc w:val="left"/>
                  <w:rPr>
                    <w:sz w:val="17"/>
                  </w:rPr>
                </w:pPr>
                <w:r>
                  <w:rPr>
                    <w:sz w:val="17"/>
                  </w:rPr>
                  <w:t xml:space="preserve">3.3 min</w:t>
                </w:r>
              </w:p>
            </w:tc>
          </w:tr>
        </w:tbl>
        <w:p>
          <w:pPr>
            <w:spacing w:after="0" w:line="240" w:lineRule="auto"/>
            <w:ind w:firstLine="0"/>
          </w:pPr>
        </w:p>
        <w:p>
          <w:r>
            <w:t xml:space="preserve">Los seis casos bloqueados dependen de datos que la corrida no pudo proporcionar: una cuenta registrada con la contraseña incorrecta, un buzón de correo para verificar el envío, o un escenario que exige forzar un fallo del servicio de correo. Uno de ellos (TC-013 de la HU-002) se bloqueó porque el guion que generó el modelo no era válido (sintaxis inválida en la primera línea). Los dos fallos son consistentes: los casos TC-014 de la HU-002 y TC-016 de la HU-003 esperan una bitácora o auditoría de eventos visible para el administrador, y la aplicación desplegada no la ofrece (al abrir </w:t>
          </w:r>
          <w:r>
            <w:rPr>
              <w:rFonts w:ascii="Consolas" w:hAnsi="Consolas" w:cs="Consolas"/>
            </w:rPr>
            <w:t xml:space="preserve">/auditoria</w:t>
          </w:r>
          <w:r>
            <w:t xml:space="preserve"> o </w:t>
          </w:r>
          <w:r>
            <w:rPr>
              <w:rFonts w:ascii="Consolas" w:hAnsi="Consolas" w:cs="Consolas"/>
            </w:rPr>
            <w:t xml:space="preserve">/bitacora</w:t>
          </w:r>
          <w:r>
            <w:t xml:space="preserve"> redirige al inicio).</w:t>
          </w:r>
        </w:p>
        <w:p>
          <w:pPr>
            <w:keepNext/>
            <w:spacing w:before="120" w:after="60"/>
            <w:ind w:firstLine="0"/>
            <w:jc w:val="center"/>
          </w:pPr>
          <w:r>
            <w:drawing>
              <wp:inline distT="0" distB="0" distL="0" distR="0">
                <wp:extent cx="4264808" cy="6120000"/>
                <wp:docPr id="9037" name="Figura C.33" descr="Resultado de las pruebas de humo de la HU-002: un fallo y tres bloqueos"/>
                <a:graphic xmlns:a="http://schemas.openxmlformats.org/drawingml/2006/main">
                  <a:graphicData uri="http://schemas.openxmlformats.org/drawingml/2006/picture">
                    <pic:pic xmlns:pic="http://schemas.openxmlformats.org/drawingml/2006/picture">
                      <pic:nvPicPr>
                        <pic:cNvPr id="9037" name="loom_fig37.png"/>
                        <pic:cNvPicPr/>
                      </pic:nvPicPr>
                      <pic:blipFill>
                        <a:blip r:embed="rIdLoomFig37"/>
                        <a:stretch>
                          <a:fillRect/>
                        </a:stretch>
                      </pic:blipFill>
                      <pic:spPr>
                        <a:xfrm>
                          <a:off x="0" y="0"/>
                          <a:ext cx="4264808" cy="6120000"/>
                        </a:xfrm>
                        <a:prstGeom prst="rect">
                          <a:avLst/>
                        </a:prstGeom>
                      </pic:spPr>
                    </pic:pic>
                  </a:graphicData>
                </a:graphic>
              </wp:inline>
            </w:drawing>
          </w:r>
        </w:p>
        <w:p>
          <w:pPr>
            <w:pStyle w:val="Caption"/>
            <w:ind w:firstLine="0"/>
            <w:jc w:val="center"/>
            <w:rPr>
              <w:b w:val="0"/>
            </w:rPr>
          </w:pPr>
          <w:r>
            <w:t>Figura C.</w:t>
          </w:r>
          <w:r>
            <w:fldChar w:fldCharType="begin"/>
          </w:r>
          <w:r>
            <w:instrText xml:space="preserve"> SEQ Figura \s 1</w:instrText>
          </w:r>
          <w:r>
            <w:fldChar w:fldCharType="separate"/>
          </w:r>
          <w:r>
            <w:rPr>
              <w:noProof/>
            </w:rPr>
            <w:t>33</w:t>
          </w:r>
          <w:r>
            <w:fldChar w:fldCharType="end"/>
          </w:r>
          <w:r>
            <w:t xml:space="preserve">. Resultado de las pruebas de humo de la HU-002: un fallo y tres bloqueos</w:t>
          </w:r>
        </w:p>
        <w:p>
          <w:pPr>
            <w:pStyle w:val="Heading3"/>
            <w:ind w:firstLine="0"/>
            <w:jc w:val="left"/>
            <w:rPr>
              <w:color w:val="000000"/>
              <w:sz w:val="24"/>
            </w:rPr>
          </w:pPr>
          <w:r>
            <w:rPr>
              <w:color w:val="000000"/>
              <w:sz w:val="24"/>
            </w:rPr>
            <w:t xml:space="preserve">C.6 Resumen de la corrida</w:t>
          </w:r>
        </w:p>
        <w:p>
          <w:pPr>
            <w:pStyle w:val="Caption"/>
            <w:keepNext/>
            <w:ind w:firstLine="0"/>
            <w:jc w:val="left"/>
            <w:rPr>
              <w:b w:val="0"/>
            </w:rPr>
          </w:pPr>
          <w:r>
            <w:t>Tabla C.</w:t>
          </w:r>
          <w:r>
            <w:fldChar w:fldCharType="begin"/>
          </w:r>
          <w:r>
            <w:instrText xml:space="preserve"> SEQ Tabla \s 1 </w:instrText>
          </w:r>
          <w:r>
            <w:fldChar w:fldCharType="separate"/>
          </w:r>
          <w:r>
            <w:rPr>
              <w:noProof/>
            </w:rPr>
            <w:t>3</w:t>
          </w:r>
          <w:r>
            <w:fldChar w:fldCharType="end"/>
          </w:r>
          <w:r>
            <w:t xml:space="preserve">. Resumen de la corrida E1c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1"/>
            <w:gridCol w:w="2851"/>
            <w:gridCol w:w="2851"/>
          </w:tblGrid>
          <w:tr>
            <w:trPr>
              <w:cantSplit/>
              <w:tblHeader/>
            </w:trPr>
            <w:tc>
              <w:tcPr>
                <w:tcW w:w="1667" w:type="pct"/>
                <w:shd w:val="clear" w:color="auto" w:fill="E5E5ED"/>
              </w:tcPr>
              <w:p>
                <w:pPr>
                  <w:spacing w:after="0" w:line="240" w:lineRule="auto"/>
                  <w:ind w:firstLine="0"/>
                  <w:jc w:val="left"/>
                  <w:rPr>
                    <w:b/>
                    <w:sz w:val="17"/>
                  </w:rPr>
                </w:pPr>
                <w:r>
                  <w:rPr>
                    <w:b/>
                    <w:sz w:val="17"/>
                  </w:rPr>
                  <w:t xml:space="preserve">Etapa</w:t>
                </w:r>
              </w:p>
            </w:tc>
            <w:tc>
              <w:tcPr>
                <w:tcW w:w="1667" w:type="pct"/>
                <w:shd w:val="clear" w:color="auto" w:fill="E5E5ED"/>
              </w:tcPr>
              <w:p>
                <w:pPr>
                  <w:spacing w:after="0" w:line="240" w:lineRule="auto"/>
                  <w:ind w:firstLine="0"/>
                  <w:jc w:val="left"/>
                  <w:rPr>
                    <w:b/>
                    <w:sz w:val="17"/>
                  </w:rPr>
                </w:pPr>
                <w:r>
                  <w:rPr>
                    <w:b/>
                    <w:sz w:val="17"/>
                  </w:rPr>
                  <w:t xml:space="preserve">Resultado</w:t>
                </w:r>
              </w:p>
            </w:tc>
            <w:tc>
              <w:tcPr>
                <w:tcW w:w="1667" w:type="pct"/>
                <w:shd w:val="clear" w:color="auto" w:fill="E5E5ED"/>
              </w:tcPr>
              <w:p>
                <w:pPr>
                  <w:spacing w:after="0" w:line="240" w:lineRule="auto"/>
                  <w:ind w:firstLine="0"/>
                  <w:jc w:val="left"/>
                  <w:rPr>
                    <w:b/>
                    <w:sz w:val="17"/>
                  </w:rPr>
                </w:pPr>
                <w:r>
                  <w:rPr>
                    <w:b/>
                    <w:sz w:val="17"/>
                  </w:rPr>
                  <w:t xml:space="preserve">Duración</w:t>
                </w:r>
              </w:p>
            </w:tc>
          </w:tr>
          <w:tr>
            <w:trPr>
              <w:cantSplit/>
            </w:trPr>
            <w:tc>
              <w:tcPr>
                <w:tcW w:w="1667" w:type="pct"/>
              </w:tcPr>
              <w:p>
                <w:pPr>
                  <w:spacing w:after="0" w:line="240" w:lineRule="auto"/>
                  <w:ind w:firstLine="0"/>
                  <w:jc w:val="left"/>
                  <w:rPr>
                    <w:sz w:val="17"/>
                  </w:rPr>
                </w:pPr>
                <w:r>
                  <w:rPr>
                    <w:sz w:val="17"/>
                  </w:rPr>
                  <w:t xml:space="preserve">Fase 1: leer y especificar 3 HUs</w:t>
                </w:r>
              </w:p>
            </w:tc>
            <w:tc>
              <w:tcPr>
                <w:tcW w:w="1667" w:type="pct"/>
              </w:tcPr>
              <w:p>
                <w:pPr>
                  <w:spacing w:after="0" w:line="240" w:lineRule="auto"/>
                  <w:ind w:firstLine="0"/>
                  <w:jc w:val="left"/>
                  <w:rPr>
                    <w:sz w:val="17"/>
                  </w:rPr>
                </w:pPr>
                <w:r>
                  <w:rPr>
                    <w:sz w:val="17"/>
                  </w:rPr>
                  <w:t xml:space="preserve">3 HUs especificadas</w:t>
                </w:r>
              </w:p>
            </w:tc>
            <w:tc>
              <w:tcPr>
                <w:tcW w:w="1667" w:type="pct"/>
              </w:tcPr>
              <w:p>
                <w:pPr>
                  <w:spacing w:after="0" w:line="240" w:lineRule="auto"/>
                  <w:ind w:firstLine="0"/>
                  <w:jc w:val="left"/>
                  <w:rPr>
                    <w:sz w:val="17"/>
                  </w:rPr>
                </w:pPr>
                <w:r>
                  <w:rPr>
                    <w:sz w:val="17"/>
                  </w:rPr>
                  <w:t xml:space="preserve">1.4 min</w:t>
                </w:r>
              </w:p>
            </w:tc>
          </w:tr>
          <w:tr>
            <w:trPr>
              <w:cantSplit/>
            </w:trPr>
            <w:tc>
              <w:tcPr>
                <w:tcW w:w="1667" w:type="pct"/>
              </w:tcPr>
              <w:p>
                <w:pPr>
                  <w:spacing w:after="0" w:line="240" w:lineRule="auto"/>
                  <w:ind w:firstLine="0"/>
                  <w:jc w:val="left"/>
                  <w:rPr>
                    <w:sz w:val="17"/>
                  </w:rPr>
                </w:pPr>
                <w:r>
                  <w:rPr>
                    <w:sz w:val="17"/>
                  </w:rPr>
                  <w:t xml:space="preserve">Fase 2: casos de prueba</w:t>
                </w:r>
              </w:p>
            </w:tc>
            <w:tc>
              <w:tcPr>
                <w:tcW w:w="1667" w:type="pct"/>
              </w:tcPr>
              <w:p>
                <w:pPr>
                  <w:spacing w:after="0" w:line="240" w:lineRule="auto"/>
                  <w:ind w:firstLine="0"/>
                  <w:jc w:val="left"/>
                  <w:rPr>
                    <w:sz w:val="17"/>
                  </w:rPr>
                </w:pPr>
                <w:r>
                  <w:rPr>
                    <w:sz w:val="17"/>
                  </w:rPr>
                  <w:t xml:space="preserve">44 casos (14, 14 y 16)</w:t>
                </w:r>
              </w:p>
            </w:tc>
            <w:tc>
              <w:tcPr>
                <w:tcW w:w="1667" w:type="pct"/>
              </w:tcPr>
              <w:p>
                <w:pPr>
                  <w:spacing w:after="0" w:line="240" w:lineRule="auto"/>
                  <w:ind w:firstLine="0"/>
                  <w:jc w:val="left"/>
                  <w:rPr>
                    <w:sz w:val="17"/>
                  </w:rPr>
                </w:pPr>
                <w:r>
                  <w:rPr>
                    <w:sz w:val="17"/>
                  </w:rPr>
                  <w:t xml:space="preserve">1.8 min</w:t>
                </w:r>
              </w:p>
            </w:tc>
          </w:tr>
          <w:tr>
            <w:trPr>
              <w:cantSplit/>
            </w:trPr>
            <w:tc>
              <w:tcPr>
                <w:tcW w:w="1667" w:type="pct"/>
              </w:tcPr>
              <w:p>
                <w:pPr>
                  <w:spacing w:after="0" w:line="240" w:lineRule="auto"/>
                  <w:ind w:firstLine="0"/>
                  <w:jc w:val="left"/>
                  <w:rPr>
                    <w:sz w:val="17"/>
                  </w:rPr>
                </w:pPr>
                <w:r>
                  <w:rPr>
                    <w:sz w:val="17"/>
                  </w:rPr>
                  <w:t xml:space="preserve">Fase 2: arquitectura</w:t>
                </w:r>
              </w:p>
            </w:tc>
            <w:tc>
              <w:tcPr>
                <w:tcW w:w="1667" w:type="pct"/>
              </w:tcPr>
              <w:p>
                <w:pPr>
                  <w:spacing w:after="0" w:line="240" w:lineRule="auto"/>
                  <w:ind w:firstLine="0"/>
                  <w:jc w:val="left"/>
                  <w:rPr>
                    <w:sz w:val="17"/>
                  </w:rPr>
                </w:pPr>
                <w:r>
                  <w:rPr>
                    <w:sz w:val="17"/>
                  </w:rPr>
                  <w:t xml:space="preserve">5 entidades, 7 decisiones, 7 preguntas</w:t>
                </w:r>
              </w:p>
            </w:tc>
            <w:tc>
              <w:tcPr>
                <w:tcW w:w="1667" w:type="pct"/>
              </w:tcPr>
              <w:p>
                <w:pPr>
                  <w:spacing w:after="0" w:line="240" w:lineRule="auto"/>
                  <w:ind w:firstLine="0"/>
                  <w:jc w:val="left"/>
                  <w:rPr>
                    <w:sz w:val="17"/>
                  </w:rPr>
                </w:pPr>
                <w:r>
                  <w:rPr>
                    <w:sz w:val="17"/>
                  </w:rPr>
                  <w:t xml:space="preserve">2.0 min</w:t>
                </w:r>
              </w:p>
            </w:tc>
          </w:tr>
          <w:tr>
            <w:trPr>
              <w:cantSplit/>
            </w:trPr>
            <w:tc>
              <w:tcPr>
                <w:tcW w:w="1667" w:type="pct"/>
              </w:tcPr>
              <w:p>
                <w:pPr>
                  <w:spacing w:after="0" w:line="240" w:lineRule="auto"/>
                  <w:ind w:firstLine="0"/>
                  <w:jc w:val="left"/>
                  <w:rPr>
                    <w:sz w:val="17"/>
                  </w:rPr>
                </w:pPr>
                <w:r>
                  <w:rPr>
                    <w:sz w:val="17"/>
                  </w:rPr>
                  <w:t xml:space="preserve">Fase 3: descomposición</w:t>
                </w:r>
              </w:p>
            </w:tc>
            <w:tc>
              <w:tcPr>
                <w:tcW w:w="1667" w:type="pct"/>
              </w:tcPr>
              <w:p>
                <w:pPr>
                  <w:spacing w:after="0" w:line="240" w:lineRule="auto"/>
                  <w:ind w:firstLine="0"/>
                  <w:jc w:val="left"/>
                  <w:rPr>
                    <w:sz w:val="17"/>
                  </w:rPr>
                </w:pPr>
                <w:r>
                  <w:rPr>
                    <w:sz w:val="17"/>
                  </w:rPr>
                  <w:t xml:space="preserve">12 paquetes (2 intentos)</w:t>
                </w:r>
              </w:p>
            </w:tc>
            <w:tc>
              <w:tcPr>
                <w:tcW w:w="1667" w:type="pct"/>
              </w:tcPr>
              <w:p>
                <w:pPr>
                  <w:spacing w:after="0" w:line="240" w:lineRule="auto"/>
                  <w:ind w:firstLine="0"/>
                  <w:jc w:val="left"/>
                  <w:rPr>
                    <w:sz w:val="17"/>
                  </w:rPr>
                </w:pPr>
                <w:r>
                  <w:rPr>
                    <w:sz w:val="17"/>
                  </w:rPr>
                  <w:t xml:space="preserve">2.1 min (más 2.5 min del intento fallido)</w:t>
                </w:r>
              </w:p>
            </w:tc>
          </w:tr>
          <w:tr>
            <w:trPr>
              <w:cantSplit/>
            </w:trPr>
            <w:tc>
              <w:tcPr>
                <w:tcW w:w="1667" w:type="pct"/>
              </w:tcPr>
              <w:p>
                <w:pPr>
                  <w:spacing w:after="0" w:line="240" w:lineRule="auto"/>
                  <w:ind w:firstLine="0"/>
                  <w:jc w:val="left"/>
                  <w:rPr>
                    <w:sz w:val="17"/>
                  </w:rPr>
                </w:pPr>
                <w:r>
                  <w:rPr>
                    <w:sz w:val="17"/>
                  </w:rPr>
                  <w:t xml:space="preserve">Fase 3: ciclo de 12 paquetes</w:t>
                </w:r>
              </w:p>
            </w:tc>
            <w:tc>
              <w:tcPr>
                <w:tcW w:w="1667" w:type="pct"/>
              </w:tcPr>
              <w:p>
                <w:pPr>
                  <w:spacing w:after="0" w:line="240" w:lineRule="auto"/>
                  <w:ind w:firstLine="0"/>
                  <w:jc w:val="left"/>
                  <w:rPr>
                    <w:sz w:val="17"/>
                  </w:rPr>
                </w:pPr>
                <w:r>
                  <w:rPr>
                    <w:sz w:val="17"/>
                  </w:rPr>
                  <w:t xml:space="preserve">12 fusionados; 1 corrección por compuerta y CI en rojo</w:t>
                </w:r>
              </w:p>
            </w:tc>
            <w:tc>
              <w:tcPr>
                <w:tcW w:w="1667" w:type="pct"/>
              </w:tcPr>
              <w:p>
                <w:pPr>
                  <w:spacing w:after="0" w:line="240" w:lineRule="auto"/>
                  <w:ind w:firstLine="0"/>
                  <w:jc w:val="left"/>
                  <w:rPr>
                    <w:sz w:val="17"/>
                  </w:rPr>
                </w:pPr>
                <w:r>
                  <w:rPr>
                    <w:sz w:val="17"/>
                  </w:rPr>
                  <w:t xml:space="preserve">0.5 a 14.7 min por paquete</w:t>
                </w:r>
              </w:p>
            </w:tc>
          </w:tr>
          <w:tr>
            <w:trPr>
              <w:cantSplit/>
            </w:trPr>
            <w:tc>
              <w:tcPr>
                <w:tcW w:w="1667" w:type="pct"/>
              </w:tcPr>
              <w:p>
                <w:pPr>
                  <w:spacing w:after="0" w:line="240" w:lineRule="auto"/>
                  <w:ind w:firstLine="0"/>
                  <w:jc w:val="left"/>
                  <w:rPr>
                    <w:sz w:val="17"/>
                  </w:rPr>
                </w:pPr>
                <w:r>
                  <w:rPr>
                    <w:sz w:val="17"/>
                  </w:rPr>
                  <w:t xml:space="preserve">Fase 4: release en Google Cloud</w:t>
                </w:r>
              </w:p>
            </w:tc>
            <w:tc>
              <w:tcPr>
                <w:tcW w:w="1667" w:type="pct"/>
              </w:tcPr>
              <w:p>
                <w:pPr>
                  <w:spacing w:after="0" w:line="240" w:lineRule="auto"/>
                  <w:ind w:firstLine="0"/>
                  <w:jc w:val="left"/>
                  <w:rPr>
                    <w:sz w:val="17"/>
                  </w:rPr>
                </w:pPr>
                <w:r>
                  <w:rPr>
                    <w:sz w:val="17"/>
                  </w:rPr>
                  <w:t xml:space="preserve">Backend y frontend desplegados (2.º intento)</w:t>
                </w:r>
              </w:p>
            </w:tc>
            <w:tc>
              <w:tcPr>
                <w:tcW w:w="1667" w:type="pct"/>
              </w:tcPr>
              <w:p>
                <w:pPr>
                  <w:spacing w:after="0" w:line="240" w:lineRule="auto"/>
                  <w:ind w:firstLine="0"/>
                  <w:jc w:val="left"/>
                  <w:rPr>
                    <w:sz w:val="17"/>
                  </w:rPr>
                </w:pPr>
                <w:r>
                  <w:rPr>
                    <w:sz w:val="17"/>
                  </w:rPr>
                  <w:t xml:space="preserve">8.5 min</w:t>
                </w:r>
              </w:p>
            </w:tc>
          </w:tr>
          <w:tr>
            <w:trPr>
              <w:cantSplit/>
            </w:trPr>
            <w:tc>
              <w:tcPr>
                <w:tcW w:w="1667" w:type="pct"/>
              </w:tcPr>
              <w:p>
                <w:pPr>
                  <w:spacing w:after="0" w:line="240" w:lineRule="auto"/>
                  <w:ind w:firstLine="0"/>
                  <w:jc w:val="left"/>
                  <w:rPr>
                    <w:sz w:val="17"/>
                  </w:rPr>
                </w:pPr>
                <w:r>
                  <w:rPr>
                    <w:sz w:val="17"/>
                  </w:rPr>
                  <w:t xml:space="preserve">Fase 4: pruebas de humo</w:t>
                </w:r>
              </w:p>
            </w:tc>
            <w:tc>
              <w:tcPr>
                <w:tcW w:w="1667" w:type="pct"/>
              </w:tcPr>
              <w:p>
                <w:pPr>
                  <w:spacing w:after="0" w:line="240" w:lineRule="auto"/>
                  <w:ind w:firstLine="0"/>
                  <w:jc w:val="left"/>
                  <w:rPr>
                    <w:sz w:val="17"/>
                  </w:rPr>
                </w:pPr>
                <w:r>
                  <w:rPr>
                    <w:sz w:val="17"/>
                  </w:rPr>
                  <w:t xml:space="preserve">36 aprobados, 2 fallidos, 6 bloqueados</w:t>
                </w:r>
              </w:p>
            </w:tc>
            <w:tc>
              <w:tcPr>
                <w:tcW w:w="1667" w:type="pct"/>
              </w:tcPr>
              <w:p>
                <w:pPr>
                  <w:spacing w:after="0" w:line="240" w:lineRule="auto"/>
                  <w:ind w:firstLine="0"/>
                  <w:jc w:val="left"/>
                  <w:rPr>
                    <w:sz w:val="17"/>
                  </w:rPr>
                </w:pPr>
                <w:r>
                  <w:rPr>
                    <w:sz w:val="17"/>
                  </w:rPr>
                  <w:t xml:space="preserve">13.7 min en total</w:t>
                </w:r>
              </w:p>
            </w:tc>
          </w:tr>
        </w:tbl>
        <w:p>
          <w:pPr>
            <w:spacing w:after="0" w:line="240" w:lineRule="auto"/>
            <w:ind w:firstLine="0"/>
          </w:pPr>
        </w:p>
        <w:p>
          <w:r>
            <w:t xml:space="preserve">El costo nocional informado por el CLI de Claude fue de 16.67 USD para 128 llamadas al modelo (no comparable con la facturación de una API, porque el CLI se usó con una suscripción). Cada valor de este anexo proviene de las bases de datos de Loom, de la API de GitHub o de las pantallas capturadas; los tiempos son de reloj y dependen de la máquina, de la red y de la carga del proveedor.</w:t>
          </w:r>
        </w:p>
        <w:p>
          <w:pPr>
            <w:pStyle w:val="Heading3"/>
            <w:ind w:firstLine="0"/>
            <w:jc w:val="left"/>
            <w:rPr>
              <w:color w:val="000000"/>
              <w:sz w:val="24"/>
            </w:rPr>
          </w:pPr>
          <w:r>
            <w:rPr>
              <w:color w:val="000000"/>
              <w:sz w:val="24"/>
            </w:rPr>
            <w:t xml:space="preserve">Anexo D. Pantallas principales de la corrida piloto E3c</w:t>
          </w:r>
        </w:p>
        <w:p>
          <w:r>
            <w:t xml:space="preserve">Este anexo reúne las pantallas principales de la corrida E3c (Proyecto de agenda de un taller mecánico, con Claude por CLI), hecha el 26 y 27 de septiembre de 2026 con el mismo procedimiento que la corrida E1c del Anexo C. El recorrido completo, con 602 capturas, la bitácora con la hora de cada hallazgo y los guiones de Playwright que operaron la interfaz, está en </w:t>
          </w:r>
          <w:r>
            <w:rPr>
              <w:rFonts w:ascii="Consolas" w:hAnsi="Consolas" w:cs="Consolas"/>
            </w:rPr>
            <w:t xml:space="preserve">itz/tesis/evidencia/corrida-E3c-2026-09-26/</w:t>
          </w:r>
          <w:r>
            <w:t xml:space="preserve">; aquí solo se muestran las pantallas que sostienen el capítulo 5.</w:t>
          </w:r>
        </w:p>
        <w:p>
          <w:pPr>
            <w:pStyle w:val="Heading3"/>
            <w:ind w:firstLine="0"/>
            <w:jc w:val="left"/>
            <w:rPr>
              <w:color w:val="000000"/>
              <w:sz w:val="24"/>
            </w:rPr>
          </w:pPr>
          <w:r>
            <w:rPr>
              <w:color w:val="000000"/>
              <w:sz w:val="24"/>
            </w:rPr>
            <w:t xml:space="preserve">D.1 Requerimientos, diseño y descomposición</w:t>
          </w:r>
        </w:p>
        <w:p>
          <w:pPr>
            <w:keepNext/>
            <w:spacing w:before="120" w:after="60"/>
            <w:ind w:firstLine="0"/>
            <w:jc w:val="center"/>
          </w:pPr>
          <w:r>
            <w:drawing>
              <wp:inline distT="0" distB="0" distL="0" distR="0">
                <wp:extent cx="5400000" cy="3375000"/>
                <wp:docPr id="9038" name="Figura D.1" descr="Proyecto E3c sin ninguna fase ejecutada"/>
                <a:graphic xmlns:a="http://schemas.openxmlformats.org/drawingml/2006/main">
                  <a:graphicData uri="http://schemas.openxmlformats.org/drawingml/2006/picture">
                    <pic:pic xmlns:pic="http://schemas.openxmlformats.org/drawingml/2006/picture">
                      <pic:nvPicPr>
                        <pic:cNvPr id="9038" name="loom_fig38.png"/>
                        <pic:cNvPicPr/>
                      </pic:nvPicPr>
                      <pic:blipFill>
                        <a:blip r:embed="rIdLoomFig38"/>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1</w:t>
          </w:r>
          <w:r>
            <w:fldChar w:fldCharType="end"/>
          </w:r>
          <w:r>
            <w:t xml:space="preserve">. Proyecto E3c sin ninguna fase ejecutada</w:t>
          </w:r>
        </w:p>
        <w:p>
          <w:pPr>
            <w:keepNext/>
            <w:spacing w:before="120" w:after="60"/>
            <w:ind w:firstLine="0"/>
            <w:jc w:val="center"/>
          </w:pPr>
          <w:r>
            <w:drawing>
              <wp:inline distT="0" distB="0" distL="0" distR="0">
                <wp:extent cx="5400000" cy="3375000"/>
                <wp:docPr id="9039" name="Figura D.2" descr="Casos de prueba generados para las tres HUs del taller (101 en total)"/>
                <a:graphic xmlns:a="http://schemas.openxmlformats.org/drawingml/2006/main">
                  <a:graphicData uri="http://schemas.openxmlformats.org/drawingml/2006/picture">
                    <pic:pic xmlns:pic="http://schemas.openxmlformats.org/drawingml/2006/picture">
                      <pic:nvPicPr>
                        <pic:cNvPr id="9039" name="loom_fig39.png"/>
                        <pic:cNvPicPr/>
                      </pic:nvPicPr>
                      <pic:blipFill>
                        <a:blip r:embed="rIdLoomFig39"/>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2</w:t>
          </w:r>
          <w:r>
            <w:fldChar w:fldCharType="end"/>
          </w:r>
          <w:r>
            <w:t xml:space="preserve">. Casos de prueba generados para las tres HUs del taller (101 en total)</w:t>
          </w:r>
        </w:p>
        <w:p>
          <w:pPr>
            <w:keepNext/>
            <w:spacing w:before="120" w:after="60"/>
            <w:ind w:firstLine="0"/>
            <w:jc w:val="center"/>
          </w:pPr>
          <w:r>
            <w:drawing>
              <wp:inline distT="0" distB="0" distL="0" distR="0">
                <wp:extent cx="5400000" cy="3375000"/>
                <wp:docPr id="9040" name="Figura D.3" descr="Descomposición en 17 paquetes de trabajo al primer intento"/>
                <a:graphic xmlns:a="http://schemas.openxmlformats.org/drawingml/2006/main">
                  <a:graphicData uri="http://schemas.openxmlformats.org/drawingml/2006/picture">
                    <pic:pic xmlns:pic="http://schemas.openxmlformats.org/drawingml/2006/picture">
                      <pic:nvPicPr>
                        <pic:cNvPr id="9040" name="loom_fig40.png"/>
                        <pic:cNvPicPr/>
                      </pic:nvPicPr>
                      <pic:blipFill>
                        <a:blip r:embed="rIdLoomFig40"/>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3</w:t>
          </w:r>
          <w:r>
            <w:fldChar w:fldCharType="end"/>
          </w:r>
          <w:r>
            <w:t xml:space="preserve">. Descomposición en 17 paquetes de trabajo al primer intento</w:t>
          </w:r>
        </w:p>
        <w:p>
          <w:pPr>
            <w:keepNext/>
            <w:spacing w:before="120" w:after="60"/>
            <w:ind w:firstLine="0"/>
            <w:jc w:val="center"/>
          </w:pPr>
          <w:r>
            <w:drawing>
              <wp:inline distT="0" distB="0" distL="0" distR="0">
                <wp:extent cx="5400000" cy="3375000"/>
                <wp:docPr id="9041" name="Figura D.4" descr="Fase 3 completa: 17 de 17 paquetes fusionados"/>
                <a:graphic xmlns:a="http://schemas.openxmlformats.org/drawingml/2006/main">
                  <a:graphicData uri="http://schemas.openxmlformats.org/drawingml/2006/picture">
                    <pic:pic xmlns:pic="http://schemas.openxmlformats.org/drawingml/2006/picture">
                      <pic:nvPicPr>
                        <pic:cNvPr id="9041" name="loom_fig41.png"/>
                        <pic:cNvPicPr/>
                      </pic:nvPicPr>
                      <pic:blipFill>
                        <a:blip r:embed="rIdLoomFig41"/>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4</w:t>
          </w:r>
          <w:r>
            <w:fldChar w:fldCharType="end"/>
          </w:r>
          <w:r>
            <w:t xml:space="preserve">. Fase 3 completa: 17 de 17 paquetes fusionados</w:t>
          </w:r>
        </w:p>
        <w:p>
          <w:pPr>
            <w:pStyle w:val="Heading3"/>
            <w:ind w:firstLine="0"/>
            <w:jc w:val="left"/>
            <w:rPr>
              <w:color w:val="000000"/>
              <w:sz w:val="24"/>
            </w:rPr>
          </w:pPr>
          <w:r>
            <w:rPr>
              <w:color w:val="000000"/>
              <w:sz w:val="24"/>
            </w:rPr>
            <w:t xml:space="preserve">D.2 Corrección con el registro de la integración continua</w:t>
          </w:r>
        </w:p>
        <w:p>
          <w:r>
            <w:t xml:space="preserve">HU-001/PT-04 fue aprobado por la revisión, pero su integración continua quedó en rojo por una prueba de Vitest. La interfaz no ofrece la corrección para un paquete aprobado; la acción «avanzar HU», llamada por su API, corrigió con el extracto del registro del CI y fusionó el paquete con el CI en verde.</w:t>
          </w:r>
        </w:p>
        <w:p>
          <w:pPr>
            <w:keepNext/>
            <w:spacing w:before="120" w:after="60"/>
            <w:ind w:firstLine="0"/>
            <w:jc w:val="center"/>
          </w:pPr>
          <w:r>
            <w:drawing>
              <wp:inline distT="0" distB="0" distL="0" distR="0">
                <wp:extent cx="5400000" cy="3375000"/>
                <wp:docPr id="9042" name="Figura D.5" descr="HU-001/PT-04 aprobado por la revisión, con la integración continua en rojo"/>
                <a:graphic xmlns:a="http://schemas.openxmlformats.org/drawingml/2006/main">
                  <a:graphicData uri="http://schemas.openxmlformats.org/drawingml/2006/picture">
                    <pic:pic xmlns:pic="http://schemas.openxmlformats.org/drawingml/2006/picture">
                      <pic:nvPicPr>
                        <pic:cNvPr id="9042" name="loom_fig42.png"/>
                        <pic:cNvPicPr/>
                      </pic:nvPicPr>
                      <pic:blipFill>
                        <a:blip r:embed="rIdLoomFig42"/>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5</w:t>
          </w:r>
          <w:r>
            <w:fldChar w:fldCharType="end"/>
          </w:r>
          <w:r>
            <w:t xml:space="preserve">. HU-001/PT-04 aprobado por la revisión, con la integración continua en rojo</w:t>
          </w:r>
        </w:p>
        <w:p>
          <w:pPr>
            <w:keepNext/>
            <w:spacing w:before="120" w:after="60"/>
            <w:ind w:firstLine="0"/>
            <w:jc w:val="center"/>
          </w:pPr>
          <w:r>
            <w:drawing>
              <wp:inline distT="0" distB="0" distL="0" distR="0">
                <wp:extent cx="5400000" cy="3375000"/>
                <wp:docPr id="9043" name="Figura D.6" descr="«Avanzar HU» terminado: corrección con el registro del CI y fusión"/>
                <a:graphic xmlns:a="http://schemas.openxmlformats.org/drawingml/2006/main">
                  <a:graphicData uri="http://schemas.openxmlformats.org/drawingml/2006/picture">
                    <pic:pic xmlns:pic="http://schemas.openxmlformats.org/drawingml/2006/picture">
                      <pic:nvPicPr>
                        <pic:cNvPr id="9043" name="loom_fig43.png"/>
                        <pic:cNvPicPr/>
                      </pic:nvPicPr>
                      <pic:blipFill>
                        <a:blip r:embed="rIdLoomFig43"/>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6</w:t>
          </w:r>
          <w:r>
            <w:fldChar w:fldCharType="end"/>
          </w:r>
          <w:r>
            <w:t xml:space="preserve">. «Avanzar HU» terminado: corrección con el registro del CI y fusión</w:t>
          </w:r>
        </w:p>
        <w:p>
          <w:pPr>
            <w:pStyle w:val="Heading3"/>
            <w:ind w:firstLine="0"/>
            <w:jc w:val="left"/>
            <w:rPr>
              <w:color w:val="000000"/>
              <w:sz w:val="24"/>
            </w:rPr>
          </w:pPr>
          <w:r>
            <w:rPr>
              <w:color w:val="000000"/>
              <w:sz w:val="24"/>
            </w:rPr>
            <w:t xml:space="preserve">D.3 Despliegue</w:t>
          </w:r>
        </w:p>
        <w:p>
          <w:r>
            <w:t xml:space="preserve">Las variables de entorno del backend se ajustaron a las que exige el código generado, y el release quedó bien en su tercer lanzamiento manual, después de corregir en Loom la ubicación de los servicios (ADR-0086) y la entrega de la cadena de conexión y de la URL de la API (ADR-0087).</w:t>
          </w:r>
        </w:p>
        <w:p>
          <w:pPr>
            <w:keepNext/>
            <w:spacing w:before="120" w:after="60"/>
            <w:ind w:firstLine="0"/>
            <w:jc w:val="center"/>
          </w:pPr>
          <w:r>
            <w:drawing>
              <wp:inline distT="0" distB="0" distL="0" distR="0">
                <wp:extent cx="5400000" cy="3375000"/>
                <wp:docPr id="9044" name="Figura D.7" descr="Variables de entorno ajustadas a las que exige el backend generado"/>
                <a:graphic xmlns:a="http://schemas.openxmlformats.org/drawingml/2006/main">
                  <a:graphicData uri="http://schemas.openxmlformats.org/drawingml/2006/picture">
                    <pic:pic xmlns:pic="http://schemas.openxmlformats.org/drawingml/2006/picture">
                      <pic:nvPicPr>
                        <pic:cNvPr id="9044" name="loom_fig44.png"/>
                        <pic:cNvPicPr/>
                      </pic:nvPicPr>
                      <pic:blipFill>
                        <a:blip r:embed="rIdLoomFig44"/>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7</w:t>
          </w:r>
          <w:r>
            <w:fldChar w:fldCharType="end"/>
          </w:r>
          <w:r>
            <w:t xml:space="preserve">. Variables de entorno ajustadas a las que exige el backend generado</w:t>
          </w:r>
        </w:p>
        <w:p>
          <w:pPr>
            <w:keepNext/>
            <w:spacing w:before="120" w:after="60"/>
            <w:ind w:firstLine="0"/>
            <w:jc w:val="center"/>
          </w:pPr>
          <w:r>
            <w:drawing>
              <wp:inline distT="0" distB="0" distL="0" distR="0">
                <wp:extent cx="5400000" cy="3375000"/>
                <wp:docPr id="9045" name="Figura D.8" descr="Release terminado: backend y frontend desplegados en Cloud Run"/>
                <a:graphic xmlns:a="http://schemas.openxmlformats.org/drawingml/2006/main">
                  <a:graphicData uri="http://schemas.openxmlformats.org/drawingml/2006/picture">
                    <pic:pic xmlns:pic="http://schemas.openxmlformats.org/drawingml/2006/picture">
                      <pic:nvPicPr>
                        <pic:cNvPr id="9045" name="loom_fig45.png"/>
                        <pic:cNvPicPr/>
                      </pic:nvPicPr>
                      <pic:blipFill>
                        <a:blip r:embed="rIdLoomFig45"/>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8</w:t>
          </w:r>
          <w:r>
            <w:fldChar w:fldCharType="end"/>
          </w:r>
          <w:r>
            <w:t xml:space="preserve">. Release terminado: backend y frontend desplegados en Cloud Run</w:t>
          </w:r>
        </w:p>
        <w:p>
          <w:pPr>
            <w:pStyle w:val="Heading3"/>
            <w:ind w:firstLine="0"/>
            <w:jc w:val="left"/>
            <w:rPr>
              <w:color w:val="000000"/>
              <w:sz w:val="24"/>
            </w:rPr>
          </w:pPr>
          <w:r>
            <w:rPr>
              <w:color w:val="000000"/>
              <w:sz w:val="24"/>
            </w:rPr>
            <w:t xml:space="preserve">D.4 Pruebas de humo antes y después de la asignación de cuentas por rol</w:t>
          </w:r>
        </w:p>
        <w:p>
          <w:r>
            <w:t xml:space="preserve">La primera corrida de pruebas de humo de la HU-001 dejó 33 de 35 casos bloqueados porque Loom buscaba la cuenta de prueba por el texto exacto del rol. Con la asignación por actor principal (ADR-0088) y una cuenta por rol, la tercera corrida dio 28 aprobados, 4 fallidos y 3 bloqueados.</w:t>
          </w:r>
        </w:p>
        <w:p>
          <w:pPr>
            <w:keepNext/>
            <w:spacing w:before="120" w:after="60"/>
            <w:ind w:firstLine="0"/>
            <w:jc w:val="center"/>
          </w:pPr>
          <w:r>
            <w:drawing>
              <wp:inline distT="0" distB="0" distL="0" distR="0">
                <wp:extent cx="5400000" cy="3375000"/>
                <wp:docPr id="9046" name="Figura D.9" descr="HU-001, primera corrida: casos bloqueados por falta de cuenta para el rol"/>
                <a:graphic xmlns:a="http://schemas.openxmlformats.org/drawingml/2006/main">
                  <a:graphicData uri="http://schemas.openxmlformats.org/drawingml/2006/picture">
                    <pic:pic xmlns:pic="http://schemas.openxmlformats.org/drawingml/2006/picture">
                      <pic:nvPicPr>
                        <pic:cNvPr id="9046" name="loom_fig46.png"/>
                        <pic:cNvPicPr/>
                      </pic:nvPicPr>
                      <pic:blipFill>
                        <a:blip r:embed="rIdLoomFig46"/>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9</w:t>
          </w:r>
          <w:r>
            <w:fldChar w:fldCharType="end"/>
          </w:r>
          <w:r>
            <w:t xml:space="preserve">. HU-001, primera corrida: casos bloqueados por falta de cuenta para el rol</w:t>
          </w:r>
        </w:p>
        <w:p>
          <w:pPr>
            <w:keepNext/>
            <w:spacing w:before="120" w:after="60"/>
            <w:ind w:firstLine="0"/>
            <w:jc w:val="center"/>
          </w:pPr>
          <w:r>
            <w:drawing>
              <wp:inline distT="0" distB="0" distL="0" distR="0">
                <wp:extent cx="5400000" cy="3375000"/>
                <wp:docPr id="9047" name="Figura D.10" descr="HU-001, tercera corrida, con cuentas por rol"/>
                <a:graphic xmlns:a="http://schemas.openxmlformats.org/drawingml/2006/main">
                  <a:graphicData uri="http://schemas.openxmlformats.org/drawingml/2006/picture">
                    <pic:pic xmlns:pic="http://schemas.openxmlformats.org/drawingml/2006/picture">
                      <pic:nvPicPr>
                        <pic:cNvPr id="9047" name="loom_fig47.png"/>
                        <pic:cNvPicPr/>
                      </pic:nvPicPr>
                      <pic:blipFill>
                        <a:blip r:embed="rIdLoomFig47"/>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10</w:t>
          </w:r>
          <w:r>
            <w:fldChar w:fldCharType="end"/>
          </w:r>
          <w:r>
            <w:t xml:space="preserve">. HU-001, tercera corrida, con cuentas por rol</w:t>
          </w:r>
        </w:p>
        <w:p>
          <w:pPr>
            <w:keepNext/>
            <w:spacing w:before="120" w:after="60"/>
            <w:ind w:firstLine="0"/>
            <w:jc w:val="center"/>
          </w:pPr>
          <w:r>
            <w:drawing>
              <wp:inline distT="0" distB="0" distL="0" distR="0">
                <wp:extent cx="5400000" cy="3375000"/>
                <wp:docPr id="9048" name="Figura D.11" descr="HU-002: resultado de las pruebas de humo"/>
                <a:graphic xmlns:a="http://schemas.openxmlformats.org/drawingml/2006/main">
                  <a:graphicData uri="http://schemas.openxmlformats.org/drawingml/2006/picture">
                    <pic:pic xmlns:pic="http://schemas.openxmlformats.org/drawingml/2006/picture">
                      <pic:nvPicPr>
                        <pic:cNvPr id="9048" name="loom_fig48.png"/>
                        <pic:cNvPicPr/>
                      </pic:nvPicPr>
                      <pic:blipFill>
                        <a:blip r:embed="rIdLoomFig48"/>
                        <a:stretch>
                          <a:fillRect/>
                        </a:stretch>
                      </pic:blipFill>
                      <pic:spPr>
                        <a:xfrm>
                          <a:off x="0" y="0"/>
                          <a:ext cx="5400000" cy="3375000"/>
                        </a:xfrm>
                        <a:prstGeom prst="rect">
                          <a:avLst/>
                        </a:prstGeom>
                      </pic:spPr>
                    </pic:pic>
                  </a:graphicData>
                </a:graphic>
              </wp:inline>
            </w:drawing>
          </w:r>
        </w:p>
        <w:p>
          <w:pPr>
            <w:pStyle w:val="Caption"/>
            <w:ind w:firstLine="0"/>
            <w:jc w:val="center"/>
            <w:rPr>
              <w:b w:val="0"/>
            </w:rPr>
          </w:pPr>
          <w:r>
            <w:t>Figura D.</w:t>
          </w:r>
          <w:r>
            <w:fldChar w:fldCharType="begin"/>
          </w:r>
          <w:r>
            <w:instrText xml:space="preserve"> SEQ Figura \s 1</w:instrText>
          </w:r>
          <w:r>
            <w:fldChar w:fldCharType="separate"/>
          </w:r>
          <w:r>
            <w:rPr>
              <w:noProof/>
            </w:rPr>
            <w:t>11</w:t>
          </w:r>
          <w:r>
            <w:fldChar w:fldCharType="end"/>
          </w:r>
          <w:r>
            <w:t xml:space="preserve">. HU-002: resultado de las pruebas de humo</w:t>
          </w:r>
        </w:p>
      </w:sdtContent>
    </w:sdt>
    <w:p w14:paraId="7CFDD4F7" w14:textId="77777777" w:rsidR="00CB28BB" w:rsidRPr="00EE50BF" w:rsidRDefault="00CB28BB" w:rsidP="00CB28BB"/>
    <w:p w14:paraId="1205F87E" w14:textId="77777777" w:rsidR="00942DD5" w:rsidRDefault="00942DD5" w:rsidP="001D44EE"/>
    <w:p w14:paraId="0A1AA6CF" w14:textId="77777777" w:rsidR="007B665C" w:rsidRDefault="009C1BCD" w:rsidP="001D44EE">
      <w:r w:rsidRPr="009C1BCD">
        <w:t>Los anexos incluyen material relevante al texto para mayor claridad y profundidad de la investigación</w:t>
      </w:r>
      <w:r w:rsidR="00EB28D0" w:rsidRPr="001D44EE">
        <w:t>.</w:t>
      </w:r>
    </w:p>
    <w:p w14:paraId="3B7E0D0B" w14:textId="77777777" w:rsidR="001D44EE" w:rsidRDefault="001D44EE" w:rsidP="001D44EE"/>
    <w:p w14:paraId="6DC74186" w14:textId="77777777" w:rsidR="001D44EE" w:rsidRDefault="001D44EE" w:rsidP="001D44EE"/>
    <w:p w14:paraId="1029AC6A" w14:textId="77777777" w:rsidR="001D44EE" w:rsidRPr="001D44EE" w:rsidRDefault="001D44EE" w:rsidP="001D44EE"/>
    <w:sectPr w:rsidR="001D44EE" w:rsidRPr="001D44EE" w:rsidSect="003F0E2E">
      <w:pgSz w:w="12240" w:h="15840"/>
      <w:pgMar w:top="1701" w:right="1418"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695DC" w14:textId="77777777" w:rsidR="00B035CE" w:rsidRDefault="00B035CE">
      <w:pPr>
        <w:spacing w:after="0" w:line="240" w:lineRule="auto"/>
      </w:pPr>
      <w:r>
        <w:separator/>
      </w:r>
    </w:p>
  </w:endnote>
  <w:endnote w:type="continuationSeparator" w:id="0">
    <w:p w14:paraId="69DAA396" w14:textId="77777777" w:rsidR="00B035CE" w:rsidRDefault="00B035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ontserrat Medium">
    <w:altName w:val="Calibri"/>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ongolian Baiti">
    <w:panose1 w:val="03000500000000000000"/>
    <w:charset w:val="00"/>
    <w:family w:val="script"/>
    <w:pitch w:val="variable"/>
    <w:sig w:usb0="80000023" w:usb1="00000000" w:usb2="00020000" w:usb3="00000000" w:csb0="00000001" w:csb1="00000000"/>
  </w:font>
  <w:font w:name="Arial,Bold">
    <w:altName w:val="Arial"/>
    <w:charset w:val="00"/>
    <w:family w:val="roman"/>
    <w:pitch w:val="default"/>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5308540"/>
      <w:docPartObj>
        <w:docPartGallery w:val="Page Numbers (Bottom of Page)"/>
        <w:docPartUnique/>
      </w:docPartObj>
    </w:sdtPr>
    <w:sdtEndPr>
      <w:rPr>
        <w:color w:val="808080" w:themeColor="background1" w:themeShade="80"/>
        <w:spacing w:val="60"/>
      </w:rPr>
    </w:sdtEndPr>
    <w:sdtContent>
      <w:p w14:paraId="4D2D0640" w14:textId="77777777" w:rsidR="00B81BD4" w:rsidRDefault="00B81BD4">
        <w:pPr>
          <w:pStyle w:val="Piedepgina1"/>
          <w:pBdr>
            <w:top w:val="single" w:sz="4" w:space="1" w:color="D9D9D9" w:themeColor="background1" w:themeShade="D9"/>
          </w:pBdr>
          <w:jc w:val="right"/>
        </w:pPr>
        <w:r>
          <w:fldChar w:fldCharType="begin"/>
        </w:r>
        <w:r>
          <w:instrText>PAGE   \* MERGEFORMAT</w:instrText>
        </w:r>
        <w:r>
          <w:fldChar w:fldCharType="separate"/>
        </w:r>
        <w:r w:rsidR="00DB0A89">
          <w:rPr>
            <w:noProof/>
          </w:rPr>
          <w:t>vii</w:t>
        </w:r>
        <w:r>
          <w:rPr>
            <w:noProof/>
          </w:rPr>
          <w:fldChar w:fldCharType="end"/>
        </w:r>
        <w:r>
          <w:t xml:space="preserve"> | </w:t>
        </w:r>
        <w:r>
          <w:rPr>
            <w:color w:val="808080" w:themeColor="background1" w:themeShade="80"/>
            <w:spacing w:val="60"/>
          </w:rPr>
          <w:t>Página</w:t>
        </w:r>
      </w:p>
    </w:sdtContent>
  </w:sdt>
  <w:p w14:paraId="5355AC0D" w14:textId="77777777" w:rsidR="00B81BD4" w:rsidRDefault="00B81BD4">
    <w:pPr>
      <w:pStyle w:val="Piedepgina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EFC50" w14:textId="77777777" w:rsidR="00B81BD4" w:rsidRDefault="00B81BD4" w:rsidP="008615B1">
    <w:pPr>
      <w:pStyle w:val="Piedepgina1"/>
    </w:pPr>
  </w:p>
  <w:p w14:paraId="4A32581D" w14:textId="77777777" w:rsidR="00B81BD4" w:rsidRDefault="00B81BD4">
    <w:pPr>
      <w:pStyle w:val="Piedepgina1"/>
      <w:jc w:val="right"/>
    </w:pPr>
  </w:p>
  <w:p w14:paraId="086B1C37" w14:textId="77777777" w:rsidR="00B81BD4" w:rsidRDefault="00B81BD4">
    <w:pPr>
      <w:pStyle w:val="Piedepgina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729158"/>
      <w:docPartObj>
        <w:docPartGallery w:val="Page Numbers (Bottom of Page)"/>
        <w:docPartUnique/>
      </w:docPartObj>
    </w:sdtPr>
    <w:sdtEndPr>
      <w:rPr>
        <w:color w:val="808080" w:themeColor="background1" w:themeShade="80"/>
        <w:spacing w:val="60"/>
      </w:rPr>
    </w:sdtEndPr>
    <w:sdtContent>
      <w:p w14:paraId="23E584EA" w14:textId="77777777" w:rsidR="00B81BD4" w:rsidRDefault="00B81BD4">
        <w:pPr>
          <w:pStyle w:val="Piedepgina1"/>
          <w:pBdr>
            <w:top w:val="single" w:sz="4" w:space="1" w:color="D9D9D9" w:themeColor="background1" w:themeShade="D9"/>
          </w:pBdr>
          <w:jc w:val="right"/>
        </w:pPr>
        <w:r>
          <w:fldChar w:fldCharType="begin"/>
        </w:r>
        <w:r>
          <w:instrText>PAGE   \* MERGEFORMAT</w:instrText>
        </w:r>
        <w:r>
          <w:fldChar w:fldCharType="separate"/>
        </w:r>
        <w:r w:rsidR="00DB0A89">
          <w:rPr>
            <w:noProof/>
          </w:rPr>
          <w:t>xii</w:t>
        </w:r>
        <w:r>
          <w:rPr>
            <w:noProof/>
          </w:rPr>
          <w:fldChar w:fldCharType="end"/>
        </w:r>
        <w:r>
          <w:t xml:space="preserve"> | </w:t>
        </w:r>
        <w:r>
          <w:rPr>
            <w:color w:val="808080" w:themeColor="background1" w:themeShade="80"/>
            <w:spacing w:val="60"/>
          </w:rPr>
          <w:t>Página</w:t>
        </w:r>
      </w:p>
    </w:sdtContent>
  </w:sdt>
  <w:p w14:paraId="3728D927" w14:textId="77777777" w:rsidR="00B81BD4" w:rsidRDefault="00B81BD4">
    <w:pPr>
      <w:pStyle w:val="Piedepgina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860848"/>
      <w:docPartObj>
        <w:docPartGallery w:val="Page Numbers (Bottom of Page)"/>
        <w:docPartUnique/>
      </w:docPartObj>
    </w:sdtPr>
    <w:sdtEndPr>
      <w:rPr>
        <w:color w:val="808080" w:themeColor="background1" w:themeShade="80"/>
        <w:spacing w:val="60"/>
      </w:rPr>
    </w:sdtEndPr>
    <w:sdtContent>
      <w:p w14:paraId="15714A91" w14:textId="77777777" w:rsidR="00B81BD4" w:rsidRDefault="00B81BD4">
        <w:pPr>
          <w:pStyle w:val="Piedepgina1"/>
          <w:pBdr>
            <w:top w:val="single" w:sz="4" w:space="1" w:color="D9D9D9" w:themeColor="background1" w:themeShade="D9"/>
          </w:pBdr>
          <w:jc w:val="right"/>
        </w:pPr>
        <w:r>
          <w:fldChar w:fldCharType="begin"/>
        </w:r>
        <w:r>
          <w:instrText>PAGE   \* MERGEFORMAT</w:instrText>
        </w:r>
        <w:r>
          <w:fldChar w:fldCharType="separate"/>
        </w:r>
        <w:r w:rsidR="00DB0A89">
          <w:rPr>
            <w:noProof/>
          </w:rPr>
          <w:t>21</w:t>
        </w:r>
        <w:r>
          <w:rPr>
            <w:noProof/>
          </w:rPr>
          <w:fldChar w:fldCharType="end"/>
        </w:r>
        <w:r>
          <w:t xml:space="preserve"> | </w:t>
        </w:r>
        <w:r>
          <w:rPr>
            <w:color w:val="808080" w:themeColor="background1" w:themeShade="80"/>
            <w:spacing w:val="60"/>
          </w:rPr>
          <w:t>Página</w:t>
        </w:r>
      </w:p>
    </w:sdtContent>
  </w:sdt>
  <w:p w14:paraId="36464E6E" w14:textId="77777777" w:rsidR="00B81BD4" w:rsidRDefault="00B81BD4">
    <w:pPr>
      <w:pStyle w:val="Piedepgina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36D4D" w14:textId="77777777" w:rsidR="00B035CE" w:rsidRDefault="00B035CE">
      <w:pPr>
        <w:spacing w:after="0" w:line="240" w:lineRule="auto"/>
      </w:pPr>
      <w:r>
        <w:separator/>
      </w:r>
    </w:p>
  </w:footnote>
  <w:footnote w:type="continuationSeparator" w:id="0">
    <w:p w14:paraId="44CC841E" w14:textId="77777777" w:rsidR="00B035CE" w:rsidRDefault="00B035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EBE30" w14:textId="77777777" w:rsidR="00B81BD4" w:rsidRPr="00AC139F" w:rsidRDefault="00B81BD4" w:rsidP="00A43DF6">
    <w:pPr>
      <w:pStyle w:val="Encabezado1"/>
      <w:rPr>
        <w:b/>
        <w:i/>
        <w:sz w:val="18"/>
        <w:szCs w:val="18"/>
      </w:rPr>
    </w:pPr>
  </w:p>
  <w:p w14:paraId="2C031DDE" w14:textId="77777777" w:rsidR="00B81BD4" w:rsidRPr="00AC139F" w:rsidRDefault="00B81BD4" w:rsidP="00186FDA">
    <w:pPr>
      <w:pStyle w:val="Encabezado1"/>
      <w:tabs>
        <w:tab w:val="clear" w:pos="4419"/>
        <w:tab w:val="clear" w:pos="8838"/>
        <w:tab w:val="left" w:pos="7275"/>
      </w:tabs>
      <w:ind w:left="1416"/>
      <w:rPr>
        <w:b/>
        <w:i/>
        <w:sz w:val="18"/>
        <w:szCs w:val="18"/>
      </w:rPr>
    </w:pPr>
    <w:r>
      <w:rPr>
        <w:b/>
        <w:i/>
        <w:sz w:val="18"/>
        <w:szCs w:val="1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10005" w14:textId="77777777" w:rsidR="00B81BD4" w:rsidRDefault="00FB729A">
    <w:pPr>
      <w:pStyle w:val="Header"/>
    </w:pPr>
    <w:r>
      <w:rPr>
        <w:noProof/>
        <w:lang w:val="en-US"/>
      </w:rPr>
      <mc:AlternateContent>
        <mc:Choice Requires="wps">
          <w:drawing>
            <wp:anchor distT="0" distB="0" distL="114300" distR="114300" simplePos="0" relativeHeight="251660288" behindDoc="0" locked="0" layoutInCell="1" allowOverlap="1" wp14:anchorId="319A0357" wp14:editId="27D0B914">
              <wp:simplePos x="0" y="0"/>
              <wp:positionH relativeFrom="column">
                <wp:posOffset>2005965</wp:posOffset>
              </wp:positionH>
              <wp:positionV relativeFrom="paragraph">
                <wp:posOffset>645160</wp:posOffset>
              </wp:positionV>
              <wp:extent cx="4257675" cy="425450"/>
              <wp:effectExtent l="0" t="0" r="0" b="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7675" cy="425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A2CA44" w14:textId="77777777" w:rsidR="00FB729A" w:rsidRDefault="00FB729A" w:rsidP="00FB729A">
                          <w:pPr>
                            <w:ind w:right="75"/>
                            <w:jc w:val="right"/>
                            <w:rPr>
                              <w:rFonts w:ascii="Montserrat Medium" w:hAnsi="Montserrat Medium" w:cs="Arial"/>
                              <w:b/>
                              <w:color w:val="737373"/>
                              <w:sz w:val="16"/>
                              <w:szCs w:val="16"/>
                            </w:rPr>
                          </w:pPr>
                          <w:r w:rsidRPr="00816697">
                            <w:rPr>
                              <w:rFonts w:ascii="Montserrat Medium" w:hAnsi="Montserrat Medium" w:cs="Arial"/>
                              <w:b/>
                              <w:color w:val="737373"/>
                              <w:sz w:val="16"/>
                              <w:szCs w:val="16"/>
                            </w:rPr>
                            <w:t xml:space="preserve">Instituto Tecnológico de </w:t>
                          </w:r>
                          <w:r>
                            <w:rPr>
                              <w:rFonts w:ascii="Montserrat Medium" w:hAnsi="Montserrat Medium" w:cs="Arial"/>
                              <w:b/>
                              <w:color w:val="737373"/>
                              <w:sz w:val="16"/>
                              <w:szCs w:val="16"/>
                            </w:rPr>
                            <w:t>Zacatecas</w:t>
                          </w:r>
                        </w:p>
                        <w:p w14:paraId="43364880" w14:textId="77777777" w:rsidR="00FB729A" w:rsidRPr="00F30332" w:rsidRDefault="00FB729A" w:rsidP="00FB729A">
                          <w:pPr>
                            <w:ind w:right="75"/>
                            <w:jc w:val="center"/>
                            <w:rPr>
                              <w:rFonts w:ascii="Montserrat" w:hAnsi="Montserrat" w:cs="Arial"/>
                              <w:color w:val="737373"/>
                              <w:sz w:val="14"/>
                              <w:szCs w:val="1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9A0357" id="_x0000_t202" coordsize="21600,21600" o:spt="202" path="m,l,21600r21600,l21600,xe">
              <v:stroke joinstyle="miter"/>
              <v:path gradientshapeok="t" o:connecttype="rect"/>
            </v:shapetype>
            <v:shape id="Cuadro de texto 5" o:spid="_x0000_s1026" type="#_x0000_t202" style="position:absolute;left:0;text-align:left;margin-left:157.95pt;margin-top:50.8pt;width:335.25pt;height:3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kMg3wEAAKEDAAAOAAAAZHJzL2Uyb0RvYy54bWysU8GO0zAQvSPxD5bvNG3VbiFqulp2tQhp&#10;YZEWPsBx7CQi8ZgZt0n5esZOt1vghrhYnhnnzXtvJtvrse/EwSC14Aq5mM2lME5D1bq6kN++3r95&#10;KwUF5SrVgTOFPBqS17vXr7aDz80SGugqg4JBHOWDL2QTgs+zjHRjekUz8MZx0QL2KnCIdVahGhi9&#10;77LlfH6VDYCVR9CGiLN3U1HuEr61RodHa8kE0RWSuYV0YjrLeGa7rcprVL5p9YmG+gcWvWodNz1D&#10;3amgxB7bv6D6ViMQ2DDT0GdgbatN0sBqFvM/1Dw1ypukhc0hf7aJ/h+s/nx48l9QhPE9jDzAJIL8&#10;A+jvJBzcNsrV5gYRhsaoihsvomXZ4Ck/fRqtppwiSDl8goqHrPYBEtBosY+usE7B6DyA49l0Mwah&#10;OblarjdXm7UUmmscrNZpKpnKn7/2SOGDgV7ESyGRh5rQ1eGBQmSj8ucnsZmD+7br0mA791uCH8ZM&#10;Yh8JT9TDWI78OqoooTqyDoRpT3iv+dIA/pRi4B0pJP3YKzRSdB8de/FusVrFpUrBar1ZcoCXlfKy&#10;opxmqEIGKabrbZgWce+xrRvuNLnv4Ib9s22S9sLqxJv3ICk+7WxctMs4vXr5s3a/AAAA//8DAFBL&#10;AwQUAAYACAAAACEApNb2C94AAAALAQAADwAAAGRycy9kb3ducmV2LnhtbEyPTU/DMAyG70j8h8hI&#10;3FhS2KK2NJ0QiCuI8SFxyxqvrWicqsnW8u8xJzja76PXj6vt4gdxwin2gQxkKwUCqQmup9bA2+vj&#10;VQ4iJkvODoHQwDdG2NbnZ5UtXZjpBU+71AouoVhaA11KYyllbDr0Nq7CiMTZIUzeJh6nVrrJzlzu&#10;B3mtlJbe9sQXOjvifYfN1+7oDbw/HT4/1uq5ffCbcQ6LkuQLaczlxXJ3CyLhkv5g+NVndajZaR+O&#10;5KIYDNxkm4JRDlSmQTBR5HoNYs8bnWuQdSX//1D/AAAA//8DAFBLAQItABQABgAIAAAAIQC2gziS&#10;/gAAAOEBAAATAAAAAAAAAAAAAAAAAAAAAABbQ29udGVudF9UeXBlc10ueG1sUEsBAi0AFAAGAAgA&#10;AAAhADj9If/WAAAAlAEAAAsAAAAAAAAAAAAAAAAALwEAAF9yZWxzLy5yZWxzUEsBAi0AFAAGAAgA&#10;AAAhAO1KQyDfAQAAoQMAAA4AAAAAAAAAAAAAAAAALgIAAGRycy9lMm9Eb2MueG1sUEsBAi0AFAAG&#10;AAgAAAAhAKTW9gveAAAACwEAAA8AAAAAAAAAAAAAAAAAOQQAAGRycy9kb3ducmV2LnhtbFBLBQYA&#10;AAAABAAEAPMAAABEBQAAAAA=&#10;" filled="f" stroked="f">
              <v:textbox>
                <w:txbxContent>
                  <w:p w14:paraId="1FA2CA44" w14:textId="77777777" w:rsidR="00FB729A" w:rsidRDefault="00FB729A" w:rsidP="00FB729A">
                    <w:pPr>
                      <w:ind w:right="75"/>
                      <w:jc w:val="right"/>
                      <w:rPr>
                        <w:rFonts w:ascii="Montserrat Medium" w:hAnsi="Montserrat Medium" w:cs="Arial"/>
                        <w:b/>
                        <w:color w:val="737373"/>
                        <w:sz w:val="16"/>
                        <w:szCs w:val="16"/>
                      </w:rPr>
                    </w:pPr>
                    <w:r w:rsidRPr="00816697">
                      <w:rPr>
                        <w:rFonts w:ascii="Montserrat Medium" w:hAnsi="Montserrat Medium" w:cs="Arial"/>
                        <w:b/>
                        <w:color w:val="737373"/>
                        <w:sz w:val="16"/>
                        <w:szCs w:val="16"/>
                      </w:rPr>
                      <w:t xml:space="preserve">Instituto Tecnológico de </w:t>
                    </w:r>
                    <w:r>
                      <w:rPr>
                        <w:rFonts w:ascii="Montserrat Medium" w:hAnsi="Montserrat Medium" w:cs="Arial"/>
                        <w:b/>
                        <w:color w:val="737373"/>
                        <w:sz w:val="16"/>
                        <w:szCs w:val="16"/>
                      </w:rPr>
                      <w:t>Zacatecas</w:t>
                    </w:r>
                  </w:p>
                  <w:p w14:paraId="43364880" w14:textId="77777777" w:rsidR="00FB729A" w:rsidRPr="00F30332" w:rsidRDefault="00FB729A" w:rsidP="00FB729A">
                    <w:pPr>
                      <w:ind w:right="75"/>
                      <w:jc w:val="center"/>
                      <w:rPr>
                        <w:rFonts w:ascii="Montserrat" w:hAnsi="Montserrat" w:cs="Arial"/>
                        <w:color w:val="737373"/>
                        <w:sz w:val="14"/>
                        <w:szCs w:val="14"/>
                      </w:rPr>
                    </w:pPr>
                  </w:p>
                </w:txbxContent>
              </v:textbox>
            </v:shape>
          </w:pict>
        </mc:Fallback>
      </mc:AlternateContent>
    </w:r>
    <w:r>
      <w:rPr>
        <w:noProof/>
        <w:lang w:val="en-US"/>
      </w:rPr>
      <w:drawing>
        <wp:anchor distT="0" distB="0" distL="114300" distR="114300" simplePos="0" relativeHeight="251659264" behindDoc="1" locked="0" layoutInCell="1" allowOverlap="1" wp14:anchorId="7C7EFA5E" wp14:editId="60FFD93D">
          <wp:simplePos x="0" y="0"/>
          <wp:positionH relativeFrom="margin">
            <wp:align>left</wp:align>
          </wp:positionH>
          <wp:positionV relativeFrom="paragraph">
            <wp:posOffset>205105</wp:posOffset>
          </wp:positionV>
          <wp:extent cx="3354070" cy="419735"/>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54070" cy="419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EE2"/>
    <w:multiLevelType w:val="hybridMultilevel"/>
    <w:tmpl w:val="2D3CBFE0"/>
    <w:lvl w:ilvl="0" w:tplc="BC1611CE">
      <w:start w:val="1"/>
      <w:numFmt w:val="lowerRoman"/>
      <w:lvlText w:val="(%1)"/>
      <w:lvlJc w:val="left"/>
      <w:pPr>
        <w:ind w:left="1429"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4DD2780"/>
    <w:multiLevelType w:val="hybridMultilevel"/>
    <w:tmpl w:val="F7C4C9B0"/>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E2FC6682">
      <w:start w:val="4"/>
      <w:numFmt w:val="bullet"/>
      <w:lvlText w:val="•"/>
      <w:lvlJc w:val="left"/>
      <w:pPr>
        <w:ind w:left="2520" w:hanging="720"/>
      </w:pPr>
      <w:rPr>
        <w:rFonts w:ascii="Arial" w:eastAsiaTheme="minorHAnsi" w:hAnsi="Arial" w:cs="Arial"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BCD4E4D"/>
    <w:multiLevelType w:val="hybridMultilevel"/>
    <w:tmpl w:val="A4EEC1B4"/>
    <w:lvl w:ilvl="0" w:tplc="0C0A0001">
      <w:start w:val="1"/>
      <w:numFmt w:val="bullet"/>
      <w:lvlText w:val=""/>
      <w:lvlJc w:val="left"/>
      <w:pPr>
        <w:tabs>
          <w:tab w:val="num" w:pos="720"/>
        </w:tabs>
        <w:ind w:left="720" w:hanging="360"/>
      </w:pPr>
      <w:rPr>
        <w:rFonts w:ascii="Symbol" w:hAnsi="Symbol" w:hint="default"/>
      </w:rPr>
    </w:lvl>
    <w:lvl w:ilvl="1" w:tplc="B0A4F3C2">
      <w:start w:val="4"/>
      <w:numFmt w:val="bullet"/>
      <w:lvlText w:val="•"/>
      <w:lvlJc w:val="left"/>
      <w:pPr>
        <w:ind w:left="1800" w:hanging="720"/>
      </w:pPr>
      <w:rPr>
        <w:rFonts w:ascii="Arial" w:eastAsiaTheme="minorHAnsi" w:hAnsi="Arial"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8BD3A15"/>
    <w:multiLevelType w:val="hybridMultilevel"/>
    <w:tmpl w:val="E006F33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557207428">
    <w:abstractNumId w:val="0"/>
  </w:num>
  <w:num w:numId="2" w16cid:durableId="2143227207">
    <w:abstractNumId w:val="2"/>
  </w:num>
  <w:num w:numId="3" w16cid:durableId="559173197">
    <w:abstractNumId w:val="1"/>
  </w:num>
  <w:num w:numId="4" w16cid:durableId="89358804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94C"/>
    <w:rsid w:val="00005A1E"/>
    <w:rsid w:val="0001092E"/>
    <w:rsid w:val="00015D0D"/>
    <w:rsid w:val="00023C7D"/>
    <w:rsid w:val="00026799"/>
    <w:rsid w:val="000304FE"/>
    <w:rsid w:val="000357D7"/>
    <w:rsid w:val="0003633D"/>
    <w:rsid w:val="000421A1"/>
    <w:rsid w:val="000444FA"/>
    <w:rsid w:val="000501C8"/>
    <w:rsid w:val="000501DB"/>
    <w:rsid w:val="00055316"/>
    <w:rsid w:val="000578BD"/>
    <w:rsid w:val="00057C0D"/>
    <w:rsid w:val="00060C6F"/>
    <w:rsid w:val="0006181D"/>
    <w:rsid w:val="00064C5F"/>
    <w:rsid w:val="00075879"/>
    <w:rsid w:val="00083A50"/>
    <w:rsid w:val="000905AE"/>
    <w:rsid w:val="00092074"/>
    <w:rsid w:val="00092602"/>
    <w:rsid w:val="00095B12"/>
    <w:rsid w:val="000961A7"/>
    <w:rsid w:val="00096B49"/>
    <w:rsid w:val="000A04EF"/>
    <w:rsid w:val="000A0E68"/>
    <w:rsid w:val="000A1F2E"/>
    <w:rsid w:val="000A600E"/>
    <w:rsid w:val="000A7AAF"/>
    <w:rsid w:val="000C1AB9"/>
    <w:rsid w:val="000C3248"/>
    <w:rsid w:val="000C5AAF"/>
    <w:rsid w:val="000D5CF8"/>
    <w:rsid w:val="000E053E"/>
    <w:rsid w:val="000E1F8A"/>
    <w:rsid w:val="000E5123"/>
    <w:rsid w:val="000E56EF"/>
    <w:rsid w:val="000E7201"/>
    <w:rsid w:val="000E7A58"/>
    <w:rsid w:val="000F10B1"/>
    <w:rsid w:val="000F20EE"/>
    <w:rsid w:val="000F55D4"/>
    <w:rsid w:val="00105499"/>
    <w:rsid w:val="00106C82"/>
    <w:rsid w:val="001102E6"/>
    <w:rsid w:val="00111C87"/>
    <w:rsid w:val="001141B4"/>
    <w:rsid w:val="00114A6F"/>
    <w:rsid w:val="00114E52"/>
    <w:rsid w:val="00122C5C"/>
    <w:rsid w:val="001254E5"/>
    <w:rsid w:val="0013344F"/>
    <w:rsid w:val="00137663"/>
    <w:rsid w:val="0014040C"/>
    <w:rsid w:val="001413A1"/>
    <w:rsid w:val="00141E50"/>
    <w:rsid w:val="00146EED"/>
    <w:rsid w:val="00150DAC"/>
    <w:rsid w:val="00162284"/>
    <w:rsid w:val="00171430"/>
    <w:rsid w:val="00174FA3"/>
    <w:rsid w:val="00180043"/>
    <w:rsid w:val="00186096"/>
    <w:rsid w:val="00186FDA"/>
    <w:rsid w:val="00190E66"/>
    <w:rsid w:val="0019338B"/>
    <w:rsid w:val="001A2E87"/>
    <w:rsid w:val="001A6A98"/>
    <w:rsid w:val="001B05E2"/>
    <w:rsid w:val="001B7A02"/>
    <w:rsid w:val="001C09A5"/>
    <w:rsid w:val="001C4212"/>
    <w:rsid w:val="001D2F6C"/>
    <w:rsid w:val="001D44EE"/>
    <w:rsid w:val="001D45EF"/>
    <w:rsid w:val="00200C77"/>
    <w:rsid w:val="00212433"/>
    <w:rsid w:val="002214EC"/>
    <w:rsid w:val="00222EBB"/>
    <w:rsid w:val="00225F63"/>
    <w:rsid w:val="00240FC9"/>
    <w:rsid w:val="0024149F"/>
    <w:rsid w:val="00253025"/>
    <w:rsid w:val="00254778"/>
    <w:rsid w:val="00254D0F"/>
    <w:rsid w:val="00254EDC"/>
    <w:rsid w:val="00262048"/>
    <w:rsid w:val="00263067"/>
    <w:rsid w:val="00263782"/>
    <w:rsid w:val="00267FED"/>
    <w:rsid w:val="00272FB6"/>
    <w:rsid w:val="00273274"/>
    <w:rsid w:val="00275858"/>
    <w:rsid w:val="002806AC"/>
    <w:rsid w:val="00280D77"/>
    <w:rsid w:val="00283674"/>
    <w:rsid w:val="002876B4"/>
    <w:rsid w:val="002958DE"/>
    <w:rsid w:val="002967E0"/>
    <w:rsid w:val="002A1458"/>
    <w:rsid w:val="002A148B"/>
    <w:rsid w:val="002A6A01"/>
    <w:rsid w:val="002A704D"/>
    <w:rsid w:val="002A7497"/>
    <w:rsid w:val="002A7FBE"/>
    <w:rsid w:val="002B2254"/>
    <w:rsid w:val="002B2432"/>
    <w:rsid w:val="002B2F7A"/>
    <w:rsid w:val="002B3B13"/>
    <w:rsid w:val="002B3E60"/>
    <w:rsid w:val="002C27AB"/>
    <w:rsid w:val="002C4EA9"/>
    <w:rsid w:val="002C6256"/>
    <w:rsid w:val="002D578D"/>
    <w:rsid w:val="002D5900"/>
    <w:rsid w:val="002E1E4A"/>
    <w:rsid w:val="002E2191"/>
    <w:rsid w:val="002E70B5"/>
    <w:rsid w:val="002F3A55"/>
    <w:rsid w:val="002F68D3"/>
    <w:rsid w:val="00302A94"/>
    <w:rsid w:val="00311365"/>
    <w:rsid w:val="003158A5"/>
    <w:rsid w:val="0031732B"/>
    <w:rsid w:val="003207BA"/>
    <w:rsid w:val="003222AA"/>
    <w:rsid w:val="00331DFA"/>
    <w:rsid w:val="00332E6A"/>
    <w:rsid w:val="0034033B"/>
    <w:rsid w:val="00345B5A"/>
    <w:rsid w:val="0034766B"/>
    <w:rsid w:val="00347674"/>
    <w:rsid w:val="00350A79"/>
    <w:rsid w:val="003604EE"/>
    <w:rsid w:val="00360BA4"/>
    <w:rsid w:val="003632EC"/>
    <w:rsid w:val="003709D4"/>
    <w:rsid w:val="00372D15"/>
    <w:rsid w:val="00375854"/>
    <w:rsid w:val="003854CB"/>
    <w:rsid w:val="003867EF"/>
    <w:rsid w:val="00390518"/>
    <w:rsid w:val="00391025"/>
    <w:rsid w:val="00391DC8"/>
    <w:rsid w:val="00392280"/>
    <w:rsid w:val="003A3B40"/>
    <w:rsid w:val="003A64D8"/>
    <w:rsid w:val="003B61D4"/>
    <w:rsid w:val="003C2B34"/>
    <w:rsid w:val="003C2DDB"/>
    <w:rsid w:val="003C615A"/>
    <w:rsid w:val="003C6342"/>
    <w:rsid w:val="003E21DA"/>
    <w:rsid w:val="003E4EA0"/>
    <w:rsid w:val="003E5ADF"/>
    <w:rsid w:val="003E7BD0"/>
    <w:rsid w:val="003F0E2E"/>
    <w:rsid w:val="003F2CED"/>
    <w:rsid w:val="003F5299"/>
    <w:rsid w:val="004023DD"/>
    <w:rsid w:val="00405090"/>
    <w:rsid w:val="00406747"/>
    <w:rsid w:val="00412B11"/>
    <w:rsid w:val="00413686"/>
    <w:rsid w:val="00414315"/>
    <w:rsid w:val="00414AB5"/>
    <w:rsid w:val="00417E31"/>
    <w:rsid w:val="004236D5"/>
    <w:rsid w:val="004365BA"/>
    <w:rsid w:val="004371E5"/>
    <w:rsid w:val="00437419"/>
    <w:rsid w:val="00441A34"/>
    <w:rsid w:val="004441F8"/>
    <w:rsid w:val="004503D1"/>
    <w:rsid w:val="00450EA6"/>
    <w:rsid w:val="00451707"/>
    <w:rsid w:val="00454828"/>
    <w:rsid w:val="00471D83"/>
    <w:rsid w:val="00477103"/>
    <w:rsid w:val="00477AC9"/>
    <w:rsid w:val="00484D88"/>
    <w:rsid w:val="00487130"/>
    <w:rsid w:val="0048727A"/>
    <w:rsid w:val="004876CC"/>
    <w:rsid w:val="0049298B"/>
    <w:rsid w:val="00492AAB"/>
    <w:rsid w:val="00494E7C"/>
    <w:rsid w:val="004A40FD"/>
    <w:rsid w:val="004A6525"/>
    <w:rsid w:val="004C31B8"/>
    <w:rsid w:val="004D6427"/>
    <w:rsid w:val="004D7961"/>
    <w:rsid w:val="004E59C8"/>
    <w:rsid w:val="004E752C"/>
    <w:rsid w:val="004E785F"/>
    <w:rsid w:val="004F57FE"/>
    <w:rsid w:val="004F63B1"/>
    <w:rsid w:val="00503FEB"/>
    <w:rsid w:val="005045FE"/>
    <w:rsid w:val="005159C0"/>
    <w:rsid w:val="005159DB"/>
    <w:rsid w:val="00516E37"/>
    <w:rsid w:val="00517C10"/>
    <w:rsid w:val="00526159"/>
    <w:rsid w:val="00535498"/>
    <w:rsid w:val="005416C9"/>
    <w:rsid w:val="005538EC"/>
    <w:rsid w:val="00555392"/>
    <w:rsid w:val="00561350"/>
    <w:rsid w:val="005646B0"/>
    <w:rsid w:val="00572A8F"/>
    <w:rsid w:val="0057356E"/>
    <w:rsid w:val="0057499B"/>
    <w:rsid w:val="005862CB"/>
    <w:rsid w:val="005904D8"/>
    <w:rsid w:val="00592AF0"/>
    <w:rsid w:val="005A0961"/>
    <w:rsid w:val="005A11F8"/>
    <w:rsid w:val="005A150C"/>
    <w:rsid w:val="005A35BD"/>
    <w:rsid w:val="005A4212"/>
    <w:rsid w:val="005B6F01"/>
    <w:rsid w:val="005C12E4"/>
    <w:rsid w:val="005C15C8"/>
    <w:rsid w:val="005C28EB"/>
    <w:rsid w:val="005C2FE1"/>
    <w:rsid w:val="005C5C22"/>
    <w:rsid w:val="005D316E"/>
    <w:rsid w:val="005E5B88"/>
    <w:rsid w:val="005F2F45"/>
    <w:rsid w:val="005F3067"/>
    <w:rsid w:val="005F3BCA"/>
    <w:rsid w:val="005F723E"/>
    <w:rsid w:val="005F724E"/>
    <w:rsid w:val="005F737B"/>
    <w:rsid w:val="00605508"/>
    <w:rsid w:val="00605849"/>
    <w:rsid w:val="00612213"/>
    <w:rsid w:val="006221A9"/>
    <w:rsid w:val="0062316F"/>
    <w:rsid w:val="00623C58"/>
    <w:rsid w:val="006328C9"/>
    <w:rsid w:val="00641D1E"/>
    <w:rsid w:val="00642EAB"/>
    <w:rsid w:val="006474EC"/>
    <w:rsid w:val="00655618"/>
    <w:rsid w:val="00662BBD"/>
    <w:rsid w:val="00670110"/>
    <w:rsid w:val="006721D3"/>
    <w:rsid w:val="00673A14"/>
    <w:rsid w:val="006741E9"/>
    <w:rsid w:val="00674B3D"/>
    <w:rsid w:val="00685168"/>
    <w:rsid w:val="0068682E"/>
    <w:rsid w:val="00692AF6"/>
    <w:rsid w:val="006B273B"/>
    <w:rsid w:val="006B5866"/>
    <w:rsid w:val="006C476C"/>
    <w:rsid w:val="006C53F0"/>
    <w:rsid w:val="006C7CDC"/>
    <w:rsid w:val="006D0487"/>
    <w:rsid w:val="006D10B2"/>
    <w:rsid w:val="006D3719"/>
    <w:rsid w:val="006E06B0"/>
    <w:rsid w:val="006E1747"/>
    <w:rsid w:val="006E3FE7"/>
    <w:rsid w:val="006E4C5A"/>
    <w:rsid w:val="006E68D3"/>
    <w:rsid w:val="00701D63"/>
    <w:rsid w:val="00702213"/>
    <w:rsid w:val="007037B8"/>
    <w:rsid w:val="00703CA0"/>
    <w:rsid w:val="00704698"/>
    <w:rsid w:val="00707930"/>
    <w:rsid w:val="00707DEC"/>
    <w:rsid w:val="00707FAA"/>
    <w:rsid w:val="00716BD4"/>
    <w:rsid w:val="007212A5"/>
    <w:rsid w:val="00725BE9"/>
    <w:rsid w:val="00726147"/>
    <w:rsid w:val="0072619F"/>
    <w:rsid w:val="00731265"/>
    <w:rsid w:val="00744EF4"/>
    <w:rsid w:val="00745A41"/>
    <w:rsid w:val="0075178C"/>
    <w:rsid w:val="00751F1A"/>
    <w:rsid w:val="00755ED1"/>
    <w:rsid w:val="0075794D"/>
    <w:rsid w:val="00774C6E"/>
    <w:rsid w:val="00775FB9"/>
    <w:rsid w:val="00780F36"/>
    <w:rsid w:val="00784BBA"/>
    <w:rsid w:val="00786527"/>
    <w:rsid w:val="007873E5"/>
    <w:rsid w:val="00791441"/>
    <w:rsid w:val="00793952"/>
    <w:rsid w:val="00795F56"/>
    <w:rsid w:val="007A0A4D"/>
    <w:rsid w:val="007B27CE"/>
    <w:rsid w:val="007B4ACC"/>
    <w:rsid w:val="007B58F5"/>
    <w:rsid w:val="007B665C"/>
    <w:rsid w:val="007C08FA"/>
    <w:rsid w:val="007C2842"/>
    <w:rsid w:val="007C3341"/>
    <w:rsid w:val="007C76D6"/>
    <w:rsid w:val="007D0469"/>
    <w:rsid w:val="007D117D"/>
    <w:rsid w:val="007E198F"/>
    <w:rsid w:val="007E4C81"/>
    <w:rsid w:val="007E50C2"/>
    <w:rsid w:val="007F4CF6"/>
    <w:rsid w:val="00802A2B"/>
    <w:rsid w:val="008161A6"/>
    <w:rsid w:val="00824ECD"/>
    <w:rsid w:val="0082504C"/>
    <w:rsid w:val="00827CBF"/>
    <w:rsid w:val="008344C6"/>
    <w:rsid w:val="008349BD"/>
    <w:rsid w:val="0084394F"/>
    <w:rsid w:val="00850135"/>
    <w:rsid w:val="00851F8D"/>
    <w:rsid w:val="00853F63"/>
    <w:rsid w:val="00855080"/>
    <w:rsid w:val="00855DF7"/>
    <w:rsid w:val="00855EC5"/>
    <w:rsid w:val="008615B1"/>
    <w:rsid w:val="00864069"/>
    <w:rsid w:val="00865E8D"/>
    <w:rsid w:val="00866C73"/>
    <w:rsid w:val="00872A53"/>
    <w:rsid w:val="00873A69"/>
    <w:rsid w:val="00875CCA"/>
    <w:rsid w:val="00876DCD"/>
    <w:rsid w:val="00883958"/>
    <w:rsid w:val="00887CC3"/>
    <w:rsid w:val="008910BB"/>
    <w:rsid w:val="0089731E"/>
    <w:rsid w:val="008A1126"/>
    <w:rsid w:val="008A1C9A"/>
    <w:rsid w:val="008A4028"/>
    <w:rsid w:val="008A5750"/>
    <w:rsid w:val="008A66F4"/>
    <w:rsid w:val="008A76DE"/>
    <w:rsid w:val="008B56DC"/>
    <w:rsid w:val="008C2A47"/>
    <w:rsid w:val="008C4DCA"/>
    <w:rsid w:val="008C68E9"/>
    <w:rsid w:val="008D314A"/>
    <w:rsid w:val="008D5E2A"/>
    <w:rsid w:val="008D6F3C"/>
    <w:rsid w:val="008E1509"/>
    <w:rsid w:val="008E1D91"/>
    <w:rsid w:val="008F53F5"/>
    <w:rsid w:val="00900647"/>
    <w:rsid w:val="009021FF"/>
    <w:rsid w:val="009061E0"/>
    <w:rsid w:val="00912B37"/>
    <w:rsid w:val="00917092"/>
    <w:rsid w:val="00917265"/>
    <w:rsid w:val="0092389A"/>
    <w:rsid w:val="009266EE"/>
    <w:rsid w:val="00926F24"/>
    <w:rsid w:val="00933F06"/>
    <w:rsid w:val="00941FE0"/>
    <w:rsid w:val="00942DD5"/>
    <w:rsid w:val="009431AD"/>
    <w:rsid w:val="00944B5C"/>
    <w:rsid w:val="00944DF8"/>
    <w:rsid w:val="00946324"/>
    <w:rsid w:val="00950759"/>
    <w:rsid w:val="00953698"/>
    <w:rsid w:val="009646FF"/>
    <w:rsid w:val="00972219"/>
    <w:rsid w:val="00972598"/>
    <w:rsid w:val="00972641"/>
    <w:rsid w:val="00972A07"/>
    <w:rsid w:val="009730B6"/>
    <w:rsid w:val="00974D55"/>
    <w:rsid w:val="00983337"/>
    <w:rsid w:val="00990F54"/>
    <w:rsid w:val="00995CF9"/>
    <w:rsid w:val="009A4BF1"/>
    <w:rsid w:val="009A60AD"/>
    <w:rsid w:val="009B1888"/>
    <w:rsid w:val="009B6047"/>
    <w:rsid w:val="009B6577"/>
    <w:rsid w:val="009C1BCD"/>
    <w:rsid w:val="009C3E7E"/>
    <w:rsid w:val="009D0EB6"/>
    <w:rsid w:val="009D47A6"/>
    <w:rsid w:val="009D63BA"/>
    <w:rsid w:val="009D6DF1"/>
    <w:rsid w:val="009D72C8"/>
    <w:rsid w:val="009D78E2"/>
    <w:rsid w:val="009E0E42"/>
    <w:rsid w:val="009E67EA"/>
    <w:rsid w:val="009F5F69"/>
    <w:rsid w:val="00A02264"/>
    <w:rsid w:val="00A02D24"/>
    <w:rsid w:val="00A03401"/>
    <w:rsid w:val="00A04C08"/>
    <w:rsid w:val="00A1094C"/>
    <w:rsid w:val="00A13DBE"/>
    <w:rsid w:val="00A1769C"/>
    <w:rsid w:val="00A22598"/>
    <w:rsid w:val="00A279B1"/>
    <w:rsid w:val="00A34AE0"/>
    <w:rsid w:val="00A355C5"/>
    <w:rsid w:val="00A43930"/>
    <w:rsid w:val="00A43DF6"/>
    <w:rsid w:val="00A627FA"/>
    <w:rsid w:val="00A62815"/>
    <w:rsid w:val="00A716EC"/>
    <w:rsid w:val="00A751C3"/>
    <w:rsid w:val="00A777B6"/>
    <w:rsid w:val="00A82619"/>
    <w:rsid w:val="00A86363"/>
    <w:rsid w:val="00A93BA2"/>
    <w:rsid w:val="00A940F9"/>
    <w:rsid w:val="00A94911"/>
    <w:rsid w:val="00A97F5E"/>
    <w:rsid w:val="00AA1AFA"/>
    <w:rsid w:val="00AA2271"/>
    <w:rsid w:val="00AA4386"/>
    <w:rsid w:val="00AA7B17"/>
    <w:rsid w:val="00AB218D"/>
    <w:rsid w:val="00AC1865"/>
    <w:rsid w:val="00AC4437"/>
    <w:rsid w:val="00AD38F1"/>
    <w:rsid w:val="00AD5C5D"/>
    <w:rsid w:val="00AD5E9D"/>
    <w:rsid w:val="00AD6740"/>
    <w:rsid w:val="00AF3568"/>
    <w:rsid w:val="00B035CE"/>
    <w:rsid w:val="00B0440E"/>
    <w:rsid w:val="00B10F75"/>
    <w:rsid w:val="00B1294E"/>
    <w:rsid w:val="00B14A03"/>
    <w:rsid w:val="00B16004"/>
    <w:rsid w:val="00B225F5"/>
    <w:rsid w:val="00B30022"/>
    <w:rsid w:val="00B33DAD"/>
    <w:rsid w:val="00B35806"/>
    <w:rsid w:val="00B3646B"/>
    <w:rsid w:val="00B418E3"/>
    <w:rsid w:val="00B45EEF"/>
    <w:rsid w:val="00B47001"/>
    <w:rsid w:val="00B655A3"/>
    <w:rsid w:val="00B737D8"/>
    <w:rsid w:val="00B77593"/>
    <w:rsid w:val="00B80C23"/>
    <w:rsid w:val="00B81BD4"/>
    <w:rsid w:val="00B90A37"/>
    <w:rsid w:val="00B92983"/>
    <w:rsid w:val="00B93A9A"/>
    <w:rsid w:val="00B94F1E"/>
    <w:rsid w:val="00B974CD"/>
    <w:rsid w:val="00B97B6F"/>
    <w:rsid w:val="00BA1BD8"/>
    <w:rsid w:val="00BA3129"/>
    <w:rsid w:val="00BB2660"/>
    <w:rsid w:val="00BB347D"/>
    <w:rsid w:val="00BB3BF8"/>
    <w:rsid w:val="00BB7AD8"/>
    <w:rsid w:val="00BC0B9D"/>
    <w:rsid w:val="00BC1ECC"/>
    <w:rsid w:val="00BC2756"/>
    <w:rsid w:val="00BD1B33"/>
    <w:rsid w:val="00BD73BA"/>
    <w:rsid w:val="00BE2BDF"/>
    <w:rsid w:val="00BE6746"/>
    <w:rsid w:val="00BF52BF"/>
    <w:rsid w:val="00C107B8"/>
    <w:rsid w:val="00C1396C"/>
    <w:rsid w:val="00C23C90"/>
    <w:rsid w:val="00C34AB5"/>
    <w:rsid w:val="00C36670"/>
    <w:rsid w:val="00C41D68"/>
    <w:rsid w:val="00C41EE6"/>
    <w:rsid w:val="00C47F44"/>
    <w:rsid w:val="00C7063B"/>
    <w:rsid w:val="00C715A1"/>
    <w:rsid w:val="00C7368F"/>
    <w:rsid w:val="00C73E6E"/>
    <w:rsid w:val="00C759E5"/>
    <w:rsid w:val="00C768FE"/>
    <w:rsid w:val="00C8074D"/>
    <w:rsid w:val="00C84B1F"/>
    <w:rsid w:val="00C902D9"/>
    <w:rsid w:val="00CA0B67"/>
    <w:rsid w:val="00CA55C3"/>
    <w:rsid w:val="00CA5EB5"/>
    <w:rsid w:val="00CB0BCE"/>
    <w:rsid w:val="00CB28BB"/>
    <w:rsid w:val="00CB4886"/>
    <w:rsid w:val="00CB6957"/>
    <w:rsid w:val="00CC4276"/>
    <w:rsid w:val="00CC4B79"/>
    <w:rsid w:val="00CC56F6"/>
    <w:rsid w:val="00CC7DDB"/>
    <w:rsid w:val="00CD1D7C"/>
    <w:rsid w:val="00CD3B73"/>
    <w:rsid w:val="00CD594B"/>
    <w:rsid w:val="00CD70BC"/>
    <w:rsid w:val="00CE701C"/>
    <w:rsid w:val="00CE7620"/>
    <w:rsid w:val="00CF7A0B"/>
    <w:rsid w:val="00D0133D"/>
    <w:rsid w:val="00D019D3"/>
    <w:rsid w:val="00D112E0"/>
    <w:rsid w:val="00D12CA7"/>
    <w:rsid w:val="00D166FB"/>
    <w:rsid w:val="00D21B4D"/>
    <w:rsid w:val="00D316CC"/>
    <w:rsid w:val="00D3263F"/>
    <w:rsid w:val="00D34638"/>
    <w:rsid w:val="00D4387A"/>
    <w:rsid w:val="00D43BA9"/>
    <w:rsid w:val="00D467F5"/>
    <w:rsid w:val="00D55D6B"/>
    <w:rsid w:val="00D66212"/>
    <w:rsid w:val="00D718E1"/>
    <w:rsid w:val="00D728CD"/>
    <w:rsid w:val="00D80983"/>
    <w:rsid w:val="00D85A83"/>
    <w:rsid w:val="00D91C8A"/>
    <w:rsid w:val="00D939D1"/>
    <w:rsid w:val="00D93A26"/>
    <w:rsid w:val="00D96A46"/>
    <w:rsid w:val="00DA1839"/>
    <w:rsid w:val="00DA456F"/>
    <w:rsid w:val="00DA53E6"/>
    <w:rsid w:val="00DA5758"/>
    <w:rsid w:val="00DA60DC"/>
    <w:rsid w:val="00DB0A89"/>
    <w:rsid w:val="00DB3CF7"/>
    <w:rsid w:val="00DB5007"/>
    <w:rsid w:val="00DB69A1"/>
    <w:rsid w:val="00DC0097"/>
    <w:rsid w:val="00DC0641"/>
    <w:rsid w:val="00DD0457"/>
    <w:rsid w:val="00DD34D3"/>
    <w:rsid w:val="00DD4059"/>
    <w:rsid w:val="00DD61AF"/>
    <w:rsid w:val="00DE6E32"/>
    <w:rsid w:val="00DE6E60"/>
    <w:rsid w:val="00E00DDE"/>
    <w:rsid w:val="00E00F26"/>
    <w:rsid w:val="00E01C0F"/>
    <w:rsid w:val="00E06F7A"/>
    <w:rsid w:val="00E07BD9"/>
    <w:rsid w:val="00E17721"/>
    <w:rsid w:val="00E24140"/>
    <w:rsid w:val="00E2706D"/>
    <w:rsid w:val="00E276C8"/>
    <w:rsid w:val="00E44C7C"/>
    <w:rsid w:val="00E46F12"/>
    <w:rsid w:val="00E50FEF"/>
    <w:rsid w:val="00E54747"/>
    <w:rsid w:val="00E603DD"/>
    <w:rsid w:val="00E62F05"/>
    <w:rsid w:val="00E66065"/>
    <w:rsid w:val="00E66148"/>
    <w:rsid w:val="00E8651F"/>
    <w:rsid w:val="00E93F66"/>
    <w:rsid w:val="00E966D1"/>
    <w:rsid w:val="00E96806"/>
    <w:rsid w:val="00EA3CE7"/>
    <w:rsid w:val="00EA3F59"/>
    <w:rsid w:val="00EA3F66"/>
    <w:rsid w:val="00EA4012"/>
    <w:rsid w:val="00EB28D0"/>
    <w:rsid w:val="00EB484D"/>
    <w:rsid w:val="00EB4C9C"/>
    <w:rsid w:val="00EB6F4F"/>
    <w:rsid w:val="00EC164F"/>
    <w:rsid w:val="00EC4D07"/>
    <w:rsid w:val="00EC7845"/>
    <w:rsid w:val="00ED003B"/>
    <w:rsid w:val="00ED1E9E"/>
    <w:rsid w:val="00ED3F3C"/>
    <w:rsid w:val="00ED55AD"/>
    <w:rsid w:val="00ED6CA5"/>
    <w:rsid w:val="00ED75E5"/>
    <w:rsid w:val="00ED7FEE"/>
    <w:rsid w:val="00EE1042"/>
    <w:rsid w:val="00EE13F2"/>
    <w:rsid w:val="00EE2A7A"/>
    <w:rsid w:val="00EE50BF"/>
    <w:rsid w:val="00EF41EF"/>
    <w:rsid w:val="00F046A0"/>
    <w:rsid w:val="00F07FAF"/>
    <w:rsid w:val="00F11673"/>
    <w:rsid w:val="00F128CF"/>
    <w:rsid w:val="00F13E34"/>
    <w:rsid w:val="00F153F7"/>
    <w:rsid w:val="00F26CC1"/>
    <w:rsid w:val="00F271FD"/>
    <w:rsid w:val="00F31C66"/>
    <w:rsid w:val="00F32A8A"/>
    <w:rsid w:val="00F34CFF"/>
    <w:rsid w:val="00F428EB"/>
    <w:rsid w:val="00F45B7F"/>
    <w:rsid w:val="00F469AF"/>
    <w:rsid w:val="00F50290"/>
    <w:rsid w:val="00F63824"/>
    <w:rsid w:val="00F63B8E"/>
    <w:rsid w:val="00F64B77"/>
    <w:rsid w:val="00F81FFE"/>
    <w:rsid w:val="00F83C46"/>
    <w:rsid w:val="00F847AA"/>
    <w:rsid w:val="00F903F9"/>
    <w:rsid w:val="00F959DA"/>
    <w:rsid w:val="00F977BC"/>
    <w:rsid w:val="00FA5260"/>
    <w:rsid w:val="00FB4592"/>
    <w:rsid w:val="00FB729A"/>
    <w:rsid w:val="00FC41CD"/>
    <w:rsid w:val="00FD1BC1"/>
    <w:rsid w:val="00FD5B05"/>
    <w:rsid w:val="00FD6C56"/>
    <w:rsid w:val="00FD7994"/>
    <w:rsid w:val="00FE2768"/>
    <w:rsid w:val="00FE48AB"/>
    <w:rsid w:val="00FE4D29"/>
    <w:rsid w:val="00FE7E6C"/>
    <w:rsid w:val="00FF1B32"/>
    <w:rsid w:val="00FF378B"/>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1A30B1"/>
  <w15:docId w15:val="{A12C4406-E179-4F69-8DE2-822082AD6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BD4"/>
    <w:pPr>
      <w:spacing w:line="360" w:lineRule="auto"/>
      <w:ind w:firstLine="709"/>
      <w:jc w:val="both"/>
    </w:pPr>
    <w:rPr>
      <w:rFonts w:ascii="Arial" w:hAnsi="Arial"/>
      <w:sz w:val="24"/>
    </w:rPr>
  </w:style>
  <w:style w:type="paragraph" w:styleId="Heading1">
    <w:name w:val="heading 1"/>
    <w:basedOn w:val="Normal"/>
    <w:next w:val="Normal"/>
    <w:link w:val="Heading1Char"/>
    <w:uiPriority w:val="9"/>
    <w:qFormat/>
    <w:rsid w:val="00B81BD4"/>
    <w:pPr>
      <w:keepNext/>
      <w:keepLines/>
      <w:spacing w:before="480" w:after="0"/>
      <w:jc w:val="center"/>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477AC9"/>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FE2768"/>
    <w:pPr>
      <w:keepNext/>
      <w:keepLines/>
      <w:spacing w:before="40" w:after="0"/>
      <w:outlineLvl w:val="2"/>
    </w:pPr>
    <w:rPr>
      <w:rFonts w:eastAsiaTheme="majorEastAsia" w:cstheme="majorBidi"/>
      <w:b/>
      <w:sz w:val="26"/>
      <w:szCs w:val="24"/>
    </w:rPr>
  </w:style>
  <w:style w:type="paragraph" w:styleId="Heading4">
    <w:name w:val="heading 4"/>
    <w:basedOn w:val="Normal"/>
    <w:next w:val="Normal"/>
    <w:link w:val="Heading4Char"/>
    <w:uiPriority w:val="9"/>
    <w:unhideWhenUsed/>
    <w:qFormat/>
    <w:rsid w:val="00E44C7C"/>
    <w:pPr>
      <w:keepNext/>
      <w:keepLines/>
      <w:spacing w:before="40" w:after="0"/>
      <w:outlineLvl w:val="3"/>
    </w:pPr>
    <w:rPr>
      <w:rFonts w:eastAsiaTheme="majorEastAsia" w:cstheme="majorBidi"/>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7AC9"/>
    <w:rPr>
      <w:rFonts w:ascii="Arial" w:eastAsiaTheme="majorEastAsia" w:hAnsi="Arial" w:cstheme="majorBidi"/>
      <w:b/>
      <w:bCs/>
      <w:sz w:val="28"/>
      <w:szCs w:val="26"/>
    </w:rPr>
  </w:style>
  <w:style w:type="paragraph" w:customStyle="1" w:styleId="EndNoteBibliography">
    <w:name w:val="EndNote Bibliography"/>
    <w:basedOn w:val="Normal"/>
    <w:link w:val="EndNoteBibliographyCar"/>
    <w:rsid w:val="00D80983"/>
    <w:pPr>
      <w:spacing w:line="240" w:lineRule="auto"/>
    </w:pPr>
    <w:rPr>
      <w:rFonts w:ascii="Calibri" w:hAnsi="Calibri"/>
      <w:noProof/>
      <w:lang w:val="en-US"/>
    </w:rPr>
  </w:style>
  <w:style w:type="character" w:customStyle="1" w:styleId="EndNoteBibliographyCar">
    <w:name w:val="EndNote Bibliography Car"/>
    <w:basedOn w:val="DefaultParagraphFont"/>
    <w:link w:val="EndNoteBibliography"/>
    <w:rsid w:val="00D80983"/>
    <w:rPr>
      <w:rFonts w:ascii="Calibri" w:hAnsi="Calibri"/>
      <w:noProof/>
      <w:lang w:val="en-US"/>
    </w:rPr>
  </w:style>
  <w:style w:type="paragraph" w:styleId="BalloonText">
    <w:name w:val="Balloon Text"/>
    <w:basedOn w:val="Normal"/>
    <w:link w:val="BalloonTextChar"/>
    <w:uiPriority w:val="99"/>
    <w:semiHidden/>
    <w:unhideWhenUsed/>
    <w:rsid w:val="003709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09D4"/>
    <w:rPr>
      <w:rFonts w:ascii="Tahoma" w:hAnsi="Tahoma" w:cs="Tahoma"/>
      <w:sz w:val="16"/>
      <w:szCs w:val="16"/>
    </w:rPr>
  </w:style>
  <w:style w:type="character" w:styleId="Hyperlink">
    <w:name w:val="Hyperlink"/>
    <w:basedOn w:val="DefaultParagraphFont"/>
    <w:uiPriority w:val="99"/>
    <w:unhideWhenUsed/>
    <w:rsid w:val="003854CB"/>
    <w:rPr>
      <w:color w:val="0000FF" w:themeColor="hyperlink"/>
      <w:u w:val="single"/>
    </w:rPr>
  </w:style>
  <w:style w:type="character" w:customStyle="1" w:styleId="apple-converted-space">
    <w:name w:val="apple-converted-space"/>
    <w:basedOn w:val="DefaultParagraphFont"/>
    <w:rsid w:val="00A82619"/>
  </w:style>
  <w:style w:type="character" w:styleId="Emphasis">
    <w:name w:val="Emphasis"/>
    <w:basedOn w:val="DefaultParagraphFont"/>
    <w:uiPriority w:val="20"/>
    <w:qFormat/>
    <w:rsid w:val="00A82619"/>
    <w:rPr>
      <w:i/>
      <w:iCs/>
    </w:rPr>
  </w:style>
  <w:style w:type="paragraph" w:customStyle="1" w:styleId="Encabezado1">
    <w:name w:val="Encabezado1"/>
    <w:basedOn w:val="Normal"/>
    <w:next w:val="Header"/>
    <w:link w:val="EncabezadoCar"/>
    <w:uiPriority w:val="99"/>
    <w:unhideWhenUsed/>
    <w:rsid w:val="000A04EF"/>
    <w:pPr>
      <w:tabs>
        <w:tab w:val="center" w:pos="4419"/>
        <w:tab w:val="right" w:pos="8838"/>
      </w:tabs>
      <w:spacing w:after="0" w:line="240" w:lineRule="auto"/>
    </w:pPr>
    <w:rPr>
      <w:lang w:val="es-ES"/>
    </w:rPr>
  </w:style>
  <w:style w:type="paragraph" w:styleId="Header">
    <w:name w:val="header"/>
    <w:basedOn w:val="Normal"/>
    <w:link w:val="HeaderChar"/>
    <w:uiPriority w:val="99"/>
    <w:unhideWhenUsed/>
    <w:rsid w:val="000A04EF"/>
    <w:pPr>
      <w:tabs>
        <w:tab w:val="center" w:pos="4419"/>
        <w:tab w:val="right" w:pos="8838"/>
      </w:tabs>
      <w:spacing w:after="0" w:line="240" w:lineRule="auto"/>
    </w:pPr>
  </w:style>
  <w:style w:type="character" w:customStyle="1" w:styleId="HeaderChar">
    <w:name w:val="Header Char"/>
    <w:basedOn w:val="DefaultParagraphFont"/>
    <w:link w:val="Header"/>
    <w:uiPriority w:val="99"/>
    <w:rsid w:val="000A04EF"/>
  </w:style>
  <w:style w:type="character" w:customStyle="1" w:styleId="EncabezadoCar">
    <w:name w:val="Encabezado Car"/>
    <w:basedOn w:val="DefaultParagraphFont"/>
    <w:link w:val="Encabezado1"/>
    <w:uiPriority w:val="99"/>
    <w:rsid w:val="000A04EF"/>
    <w:rPr>
      <w:sz w:val="22"/>
      <w:szCs w:val="22"/>
      <w:lang w:val="es-ES"/>
    </w:rPr>
  </w:style>
  <w:style w:type="paragraph" w:customStyle="1" w:styleId="Piedepgina1">
    <w:name w:val="Pie de página1"/>
    <w:basedOn w:val="Normal"/>
    <w:next w:val="Footer"/>
    <w:link w:val="PiedepginaCar"/>
    <w:uiPriority w:val="99"/>
    <w:unhideWhenUsed/>
    <w:rsid w:val="000A04EF"/>
    <w:pPr>
      <w:tabs>
        <w:tab w:val="center" w:pos="4419"/>
        <w:tab w:val="right" w:pos="8838"/>
      </w:tabs>
      <w:spacing w:after="0" w:line="240" w:lineRule="auto"/>
    </w:pPr>
    <w:rPr>
      <w:lang w:val="es-ES"/>
    </w:rPr>
  </w:style>
  <w:style w:type="paragraph" w:styleId="Footer">
    <w:name w:val="footer"/>
    <w:basedOn w:val="Normal"/>
    <w:link w:val="FooterChar"/>
    <w:uiPriority w:val="99"/>
    <w:unhideWhenUsed/>
    <w:rsid w:val="000A04EF"/>
    <w:pPr>
      <w:tabs>
        <w:tab w:val="center" w:pos="4419"/>
        <w:tab w:val="right" w:pos="8838"/>
      </w:tabs>
      <w:spacing w:after="0" w:line="240" w:lineRule="auto"/>
    </w:pPr>
  </w:style>
  <w:style w:type="character" w:customStyle="1" w:styleId="FooterChar">
    <w:name w:val="Footer Char"/>
    <w:basedOn w:val="DefaultParagraphFont"/>
    <w:link w:val="Footer"/>
    <w:uiPriority w:val="99"/>
    <w:rsid w:val="000A04EF"/>
  </w:style>
  <w:style w:type="character" w:customStyle="1" w:styleId="PiedepginaCar">
    <w:name w:val="Pie de página Car"/>
    <w:basedOn w:val="DefaultParagraphFont"/>
    <w:link w:val="Piedepgina1"/>
    <w:uiPriority w:val="99"/>
    <w:rsid w:val="000A04EF"/>
    <w:rPr>
      <w:sz w:val="22"/>
      <w:szCs w:val="22"/>
      <w:lang w:val="es-ES"/>
    </w:rPr>
  </w:style>
  <w:style w:type="paragraph" w:styleId="ListParagraph">
    <w:name w:val="List Paragraph"/>
    <w:basedOn w:val="Normal"/>
    <w:uiPriority w:val="34"/>
    <w:qFormat/>
    <w:rsid w:val="0075178C"/>
    <w:pPr>
      <w:ind w:left="720"/>
      <w:contextualSpacing/>
    </w:pPr>
  </w:style>
  <w:style w:type="paragraph" w:customStyle="1" w:styleId="Default">
    <w:name w:val="Default"/>
    <w:rsid w:val="002F3A5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B81BD4"/>
    <w:rPr>
      <w:rFonts w:ascii="Arial" w:eastAsiaTheme="majorEastAsia" w:hAnsi="Arial" w:cstheme="majorBidi"/>
      <w:b/>
      <w:bCs/>
      <w:sz w:val="32"/>
      <w:szCs w:val="28"/>
    </w:rPr>
  </w:style>
  <w:style w:type="paragraph" w:styleId="TOCHeading">
    <w:name w:val="TOC Heading"/>
    <w:basedOn w:val="Heading1"/>
    <w:next w:val="Normal"/>
    <w:uiPriority w:val="39"/>
    <w:semiHidden/>
    <w:unhideWhenUsed/>
    <w:qFormat/>
    <w:rsid w:val="008161A6"/>
    <w:pPr>
      <w:outlineLvl w:val="9"/>
    </w:pPr>
    <w:rPr>
      <w:lang w:eastAsia="es-MX"/>
    </w:rPr>
  </w:style>
  <w:style w:type="paragraph" w:styleId="Title">
    <w:name w:val="Title"/>
    <w:basedOn w:val="Normal"/>
    <w:next w:val="Normal"/>
    <w:link w:val="TitleChar"/>
    <w:uiPriority w:val="10"/>
    <w:qFormat/>
    <w:rsid w:val="008161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161A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44C7C"/>
    <w:pPr>
      <w:numPr>
        <w:ilvl w:val="1"/>
      </w:numPr>
      <w:ind w:firstLine="709"/>
    </w:pPr>
    <w:rPr>
      <w:rFonts w:eastAsiaTheme="majorEastAsia" w:cstheme="majorBidi"/>
      <w:i/>
      <w:iCs/>
      <w:spacing w:val="15"/>
      <w:szCs w:val="24"/>
    </w:rPr>
  </w:style>
  <w:style w:type="character" w:customStyle="1" w:styleId="SubtitleChar">
    <w:name w:val="Subtitle Char"/>
    <w:basedOn w:val="DefaultParagraphFont"/>
    <w:link w:val="Subtitle"/>
    <w:uiPriority w:val="11"/>
    <w:rsid w:val="00E44C7C"/>
    <w:rPr>
      <w:rFonts w:ascii="Arial" w:eastAsiaTheme="majorEastAsia" w:hAnsi="Arial" w:cstheme="majorBidi"/>
      <w:i/>
      <w:iCs/>
      <w:spacing w:val="15"/>
      <w:sz w:val="24"/>
      <w:szCs w:val="24"/>
    </w:rPr>
  </w:style>
  <w:style w:type="paragraph" w:styleId="TOC1">
    <w:name w:val="toc 1"/>
    <w:basedOn w:val="Normal"/>
    <w:next w:val="Normal"/>
    <w:autoRedefine/>
    <w:uiPriority w:val="39"/>
    <w:unhideWhenUsed/>
    <w:rsid w:val="00200C77"/>
    <w:pPr>
      <w:tabs>
        <w:tab w:val="right" w:leader="dot" w:pos="8544"/>
      </w:tabs>
      <w:spacing w:after="100"/>
    </w:pPr>
  </w:style>
  <w:style w:type="paragraph" w:styleId="EndnoteText">
    <w:name w:val="endnote text"/>
    <w:basedOn w:val="Normal"/>
    <w:link w:val="EndnoteTextChar"/>
    <w:uiPriority w:val="99"/>
    <w:semiHidden/>
    <w:unhideWhenUsed/>
    <w:rsid w:val="001D2F6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D2F6C"/>
    <w:rPr>
      <w:sz w:val="20"/>
      <w:szCs w:val="20"/>
    </w:rPr>
  </w:style>
  <w:style w:type="character" w:styleId="EndnoteReference">
    <w:name w:val="endnote reference"/>
    <w:basedOn w:val="DefaultParagraphFont"/>
    <w:uiPriority w:val="99"/>
    <w:semiHidden/>
    <w:unhideWhenUsed/>
    <w:rsid w:val="001D2F6C"/>
    <w:rPr>
      <w:vertAlign w:val="superscript"/>
    </w:rPr>
  </w:style>
  <w:style w:type="paragraph" w:styleId="TOC2">
    <w:name w:val="toc 2"/>
    <w:basedOn w:val="Normal"/>
    <w:next w:val="Normal"/>
    <w:autoRedefine/>
    <w:uiPriority w:val="39"/>
    <w:unhideWhenUsed/>
    <w:rsid w:val="001D2F6C"/>
    <w:pPr>
      <w:spacing w:after="100"/>
      <w:ind w:left="220"/>
    </w:pPr>
  </w:style>
  <w:style w:type="paragraph" w:styleId="Caption">
    <w:name w:val="caption"/>
    <w:basedOn w:val="Normal"/>
    <w:next w:val="Normal"/>
    <w:uiPriority w:val="35"/>
    <w:unhideWhenUsed/>
    <w:qFormat/>
    <w:rsid w:val="00E07BD9"/>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E07BD9"/>
    <w:pPr>
      <w:spacing w:after="0"/>
    </w:pPr>
  </w:style>
  <w:style w:type="character" w:styleId="CommentReference">
    <w:name w:val="annotation reference"/>
    <w:basedOn w:val="DefaultParagraphFont"/>
    <w:uiPriority w:val="99"/>
    <w:semiHidden/>
    <w:unhideWhenUsed/>
    <w:rsid w:val="005A35BD"/>
    <w:rPr>
      <w:sz w:val="18"/>
      <w:szCs w:val="18"/>
    </w:rPr>
  </w:style>
  <w:style w:type="paragraph" w:styleId="CommentText">
    <w:name w:val="annotation text"/>
    <w:basedOn w:val="Normal"/>
    <w:link w:val="CommentTextChar"/>
    <w:uiPriority w:val="99"/>
    <w:semiHidden/>
    <w:unhideWhenUsed/>
    <w:rsid w:val="005A35BD"/>
    <w:pPr>
      <w:spacing w:line="240" w:lineRule="auto"/>
    </w:pPr>
    <w:rPr>
      <w:szCs w:val="24"/>
    </w:rPr>
  </w:style>
  <w:style w:type="character" w:customStyle="1" w:styleId="CommentTextChar">
    <w:name w:val="Comment Text Char"/>
    <w:basedOn w:val="DefaultParagraphFont"/>
    <w:link w:val="CommentText"/>
    <w:uiPriority w:val="99"/>
    <w:semiHidden/>
    <w:rsid w:val="005A35BD"/>
    <w:rPr>
      <w:sz w:val="24"/>
      <w:szCs w:val="24"/>
    </w:rPr>
  </w:style>
  <w:style w:type="paragraph" w:styleId="CommentSubject">
    <w:name w:val="annotation subject"/>
    <w:basedOn w:val="CommentText"/>
    <w:next w:val="CommentText"/>
    <w:link w:val="CommentSubjectChar"/>
    <w:uiPriority w:val="99"/>
    <w:semiHidden/>
    <w:unhideWhenUsed/>
    <w:rsid w:val="005A35BD"/>
    <w:rPr>
      <w:b/>
      <w:bCs/>
      <w:sz w:val="20"/>
      <w:szCs w:val="20"/>
    </w:rPr>
  </w:style>
  <w:style w:type="character" w:customStyle="1" w:styleId="CommentSubjectChar">
    <w:name w:val="Comment Subject Char"/>
    <w:basedOn w:val="CommentTextChar"/>
    <w:link w:val="CommentSubject"/>
    <w:uiPriority w:val="99"/>
    <w:semiHidden/>
    <w:rsid w:val="005A35BD"/>
    <w:rPr>
      <w:b/>
      <w:bCs/>
      <w:sz w:val="20"/>
      <w:szCs w:val="20"/>
    </w:rPr>
  </w:style>
  <w:style w:type="paragraph" w:styleId="Revision">
    <w:name w:val="Revision"/>
    <w:hidden/>
    <w:uiPriority w:val="99"/>
    <w:semiHidden/>
    <w:rsid w:val="00F81FFE"/>
    <w:pPr>
      <w:spacing w:after="0" w:line="240" w:lineRule="auto"/>
    </w:pPr>
  </w:style>
  <w:style w:type="table" w:styleId="TableGrid">
    <w:name w:val="Table Grid"/>
    <w:basedOn w:val="TableNormal"/>
    <w:uiPriority w:val="59"/>
    <w:rsid w:val="00AA2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E2768"/>
    <w:rPr>
      <w:rFonts w:ascii="Arial" w:eastAsiaTheme="majorEastAsia" w:hAnsi="Arial" w:cstheme="majorBidi"/>
      <w:b/>
      <w:sz w:val="26"/>
      <w:szCs w:val="24"/>
    </w:rPr>
  </w:style>
  <w:style w:type="character" w:customStyle="1" w:styleId="Heading4Char">
    <w:name w:val="Heading 4 Char"/>
    <w:basedOn w:val="DefaultParagraphFont"/>
    <w:link w:val="Heading4"/>
    <w:uiPriority w:val="9"/>
    <w:rsid w:val="00E44C7C"/>
    <w:rPr>
      <w:rFonts w:ascii="Arial" w:eastAsiaTheme="majorEastAsia" w:hAnsi="Arial" w:cstheme="majorBidi"/>
      <w:iCs/>
      <w:sz w:val="26"/>
    </w:rPr>
  </w:style>
  <w:style w:type="paragraph" w:styleId="TOC3">
    <w:name w:val="toc 3"/>
    <w:basedOn w:val="Normal"/>
    <w:next w:val="Normal"/>
    <w:autoRedefine/>
    <w:uiPriority w:val="39"/>
    <w:unhideWhenUsed/>
    <w:rsid w:val="00E44C7C"/>
    <w:pPr>
      <w:spacing w:after="100"/>
      <w:ind w:left="480"/>
    </w:pPr>
  </w:style>
  <w:style w:type="paragraph" w:styleId="Bibliography">
    <w:name w:val="Bibliography"/>
    <w:basedOn w:val="Normal"/>
    <w:next w:val="Normal"/>
    <w:uiPriority w:val="37"/>
    <w:unhideWhenUsed/>
    <w:rsid w:val="00360BA4"/>
  </w:style>
  <w:style w:type="character" w:styleId="Strong">
    <w:name w:val="Strong"/>
    <w:basedOn w:val="DefaultParagraphFont"/>
    <w:uiPriority w:val="22"/>
    <w:qFormat/>
    <w:rsid w:val="00111C87"/>
    <w:rPr>
      <w:b/>
      <w:bCs/>
    </w:rPr>
  </w:style>
  <w:style w:type="paragraph" w:styleId="NormalWeb">
    <w:name w:val="Normal (Web)"/>
    <w:basedOn w:val="Normal"/>
    <w:uiPriority w:val="99"/>
    <w:semiHidden/>
    <w:unhideWhenUsed/>
    <w:rsid w:val="00B81BD4"/>
    <w:pPr>
      <w:spacing w:before="100" w:beforeAutospacing="1" w:after="100" w:afterAutospacing="1" w:line="240" w:lineRule="auto"/>
      <w:jc w:val="left"/>
    </w:pPr>
    <w:rPr>
      <w:rFonts w:ascii="Times New Roman" w:eastAsia="Times New Roman" w:hAnsi="Times New Roman" w:cs="Times New Roman"/>
      <w:szCs w:val="24"/>
      <w:lang w:eastAsia="es-MX"/>
    </w:rPr>
  </w:style>
  <w:style w:type="paragraph" w:styleId="NoSpacing">
    <w:name w:val="No Spacing"/>
    <w:uiPriority w:val="1"/>
    <w:qFormat/>
    <w:rsid w:val="003222AA"/>
    <w:pPr>
      <w:spacing w:after="0" w:line="240" w:lineRule="auto"/>
      <w:ind w:firstLine="709"/>
      <w:jc w:val="both"/>
    </w:pPr>
    <w:rPr>
      <w:rFonts w:ascii="Arial" w:hAnsi="Arial"/>
      <w:sz w:val="24"/>
    </w:rPr>
  </w:style>
  <w:style w:type="character" w:styleId="PlaceholderText">
    <w:name w:val="Placeholder Text"/>
    <w:basedOn w:val="DefaultParagraphFont"/>
    <w:uiPriority w:val="99"/>
    <w:semiHidden/>
    <w:rPr>
      <w:color w:val="7F7F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88163">
      <w:bodyDiv w:val="1"/>
      <w:marLeft w:val="0"/>
      <w:marRight w:val="0"/>
      <w:marTop w:val="0"/>
      <w:marBottom w:val="0"/>
      <w:divBdr>
        <w:top w:val="none" w:sz="0" w:space="0" w:color="auto"/>
        <w:left w:val="none" w:sz="0" w:space="0" w:color="auto"/>
        <w:bottom w:val="none" w:sz="0" w:space="0" w:color="auto"/>
        <w:right w:val="none" w:sz="0" w:space="0" w:color="auto"/>
      </w:divBdr>
      <w:divsChild>
        <w:div w:id="346447024">
          <w:marLeft w:val="547"/>
          <w:marRight w:val="0"/>
          <w:marTop w:val="106"/>
          <w:marBottom w:val="0"/>
          <w:divBdr>
            <w:top w:val="none" w:sz="0" w:space="0" w:color="auto"/>
            <w:left w:val="none" w:sz="0" w:space="0" w:color="auto"/>
            <w:bottom w:val="none" w:sz="0" w:space="0" w:color="auto"/>
            <w:right w:val="none" w:sz="0" w:space="0" w:color="auto"/>
          </w:divBdr>
        </w:div>
      </w:divsChild>
    </w:div>
    <w:div w:id="184441466">
      <w:bodyDiv w:val="1"/>
      <w:marLeft w:val="0"/>
      <w:marRight w:val="0"/>
      <w:marTop w:val="0"/>
      <w:marBottom w:val="0"/>
      <w:divBdr>
        <w:top w:val="none" w:sz="0" w:space="0" w:color="auto"/>
        <w:left w:val="none" w:sz="0" w:space="0" w:color="auto"/>
        <w:bottom w:val="none" w:sz="0" w:space="0" w:color="auto"/>
        <w:right w:val="none" w:sz="0" w:space="0" w:color="auto"/>
      </w:divBdr>
    </w:div>
    <w:div w:id="247886671">
      <w:bodyDiv w:val="1"/>
      <w:marLeft w:val="0"/>
      <w:marRight w:val="0"/>
      <w:marTop w:val="0"/>
      <w:marBottom w:val="0"/>
      <w:divBdr>
        <w:top w:val="none" w:sz="0" w:space="0" w:color="auto"/>
        <w:left w:val="none" w:sz="0" w:space="0" w:color="auto"/>
        <w:bottom w:val="none" w:sz="0" w:space="0" w:color="auto"/>
        <w:right w:val="none" w:sz="0" w:space="0" w:color="auto"/>
      </w:divBdr>
      <w:divsChild>
        <w:div w:id="291132085">
          <w:marLeft w:val="0"/>
          <w:marRight w:val="0"/>
          <w:marTop w:val="0"/>
          <w:marBottom w:val="0"/>
          <w:divBdr>
            <w:top w:val="none" w:sz="0" w:space="0" w:color="auto"/>
            <w:left w:val="none" w:sz="0" w:space="0" w:color="auto"/>
            <w:bottom w:val="none" w:sz="0" w:space="0" w:color="auto"/>
            <w:right w:val="none" w:sz="0" w:space="0" w:color="auto"/>
          </w:divBdr>
          <w:divsChild>
            <w:div w:id="1313947136">
              <w:marLeft w:val="0"/>
              <w:marRight w:val="0"/>
              <w:marTop w:val="0"/>
              <w:marBottom w:val="0"/>
              <w:divBdr>
                <w:top w:val="none" w:sz="0" w:space="0" w:color="auto"/>
                <w:left w:val="none" w:sz="0" w:space="0" w:color="auto"/>
                <w:bottom w:val="none" w:sz="0" w:space="0" w:color="auto"/>
                <w:right w:val="none" w:sz="0" w:space="0" w:color="auto"/>
              </w:divBdr>
              <w:divsChild>
                <w:div w:id="1102648473">
                  <w:marLeft w:val="0"/>
                  <w:marRight w:val="0"/>
                  <w:marTop w:val="0"/>
                  <w:marBottom w:val="0"/>
                  <w:divBdr>
                    <w:top w:val="none" w:sz="0" w:space="0" w:color="auto"/>
                    <w:left w:val="none" w:sz="0" w:space="0" w:color="auto"/>
                    <w:bottom w:val="none" w:sz="0" w:space="0" w:color="auto"/>
                    <w:right w:val="none" w:sz="0" w:space="0" w:color="auto"/>
                  </w:divBdr>
                  <w:divsChild>
                    <w:div w:id="192009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937726">
      <w:bodyDiv w:val="1"/>
      <w:marLeft w:val="0"/>
      <w:marRight w:val="0"/>
      <w:marTop w:val="0"/>
      <w:marBottom w:val="0"/>
      <w:divBdr>
        <w:top w:val="none" w:sz="0" w:space="0" w:color="auto"/>
        <w:left w:val="none" w:sz="0" w:space="0" w:color="auto"/>
        <w:bottom w:val="none" w:sz="0" w:space="0" w:color="auto"/>
        <w:right w:val="none" w:sz="0" w:space="0" w:color="auto"/>
      </w:divBdr>
    </w:div>
    <w:div w:id="381562336">
      <w:bodyDiv w:val="1"/>
      <w:marLeft w:val="0"/>
      <w:marRight w:val="0"/>
      <w:marTop w:val="0"/>
      <w:marBottom w:val="0"/>
      <w:divBdr>
        <w:top w:val="none" w:sz="0" w:space="0" w:color="auto"/>
        <w:left w:val="none" w:sz="0" w:space="0" w:color="auto"/>
        <w:bottom w:val="none" w:sz="0" w:space="0" w:color="auto"/>
        <w:right w:val="none" w:sz="0" w:space="0" w:color="auto"/>
      </w:divBdr>
    </w:div>
    <w:div w:id="419721326">
      <w:bodyDiv w:val="1"/>
      <w:marLeft w:val="0"/>
      <w:marRight w:val="0"/>
      <w:marTop w:val="0"/>
      <w:marBottom w:val="0"/>
      <w:divBdr>
        <w:top w:val="none" w:sz="0" w:space="0" w:color="auto"/>
        <w:left w:val="none" w:sz="0" w:space="0" w:color="auto"/>
        <w:bottom w:val="none" w:sz="0" w:space="0" w:color="auto"/>
        <w:right w:val="none" w:sz="0" w:space="0" w:color="auto"/>
      </w:divBdr>
      <w:divsChild>
        <w:div w:id="584608606">
          <w:marLeft w:val="0"/>
          <w:marRight w:val="0"/>
          <w:marTop w:val="0"/>
          <w:marBottom w:val="0"/>
          <w:divBdr>
            <w:top w:val="none" w:sz="0" w:space="0" w:color="auto"/>
            <w:left w:val="none" w:sz="0" w:space="0" w:color="auto"/>
            <w:bottom w:val="none" w:sz="0" w:space="0" w:color="auto"/>
            <w:right w:val="none" w:sz="0" w:space="0" w:color="auto"/>
          </w:divBdr>
          <w:divsChild>
            <w:div w:id="175971427">
              <w:marLeft w:val="0"/>
              <w:marRight w:val="0"/>
              <w:marTop w:val="0"/>
              <w:marBottom w:val="0"/>
              <w:divBdr>
                <w:top w:val="none" w:sz="0" w:space="0" w:color="auto"/>
                <w:left w:val="none" w:sz="0" w:space="0" w:color="auto"/>
                <w:bottom w:val="none" w:sz="0" w:space="0" w:color="auto"/>
                <w:right w:val="none" w:sz="0" w:space="0" w:color="auto"/>
              </w:divBdr>
              <w:divsChild>
                <w:div w:id="35005956">
                  <w:marLeft w:val="0"/>
                  <w:marRight w:val="0"/>
                  <w:marTop w:val="0"/>
                  <w:marBottom w:val="0"/>
                  <w:divBdr>
                    <w:top w:val="none" w:sz="0" w:space="0" w:color="auto"/>
                    <w:left w:val="none" w:sz="0" w:space="0" w:color="auto"/>
                    <w:bottom w:val="none" w:sz="0" w:space="0" w:color="auto"/>
                    <w:right w:val="none" w:sz="0" w:space="0" w:color="auto"/>
                  </w:divBdr>
                  <w:divsChild>
                    <w:div w:id="63479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308364">
      <w:bodyDiv w:val="1"/>
      <w:marLeft w:val="0"/>
      <w:marRight w:val="0"/>
      <w:marTop w:val="0"/>
      <w:marBottom w:val="0"/>
      <w:divBdr>
        <w:top w:val="none" w:sz="0" w:space="0" w:color="auto"/>
        <w:left w:val="none" w:sz="0" w:space="0" w:color="auto"/>
        <w:bottom w:val="none" w:sz="0" w:space="0" w:color="auto"/>
        <w:right w:val="none" w:sz="0" w:space="0" w:color="auto"/>
      </w:divBdr>
      <w:divsChild>
        <w:div w:id="618535064">
          <w:marLeft w:val="0"/>
          <w:marRight w:val="0"/>
          <w:marTop w:val="0"/>
          <w:marBottom w:val="0"/>
          <w:divBdr>
            <w:top w:val="none" w:sz="0" w:space="0" w:color="auto"/>
            <w:left w:val="none" w:sz="0" w:space="0" w:color="auto"/>
            <w:bottom w:val="none" w:sz="0" w:space="0" w:color="auto"/>
            <w:right w:val="none" w:sz="0" w:space="0" w:color="auto"/>
          </w:divBdr>
          <w:divsChild>
            <w:div w:id="741760287">
              <w:marLeft w:val="0"/>
              <w:marRight w:val="0"/>
              <w:marTop w:val="0"/>
              <w:marBottom w:val="0"/>
              <w:divBdr>
                <w:top w:val="none" w:sz="0" w:space="0" w:color="auto"/>
                <w:left w:val="none" w:sz="0" w:space="0" w:color="auto"/>
                <w:bottom w:val="none" w:sz="0" w:space="0" w:color="auto"/>
                <w:right w:val="none" w:sz="0" w:space="0" w:color="auto"/>
              </w:divBdr>
              <w:divsChild>
                <w:div w:id="1801729042">
                  <w:marLeft w:val="0"/>
                  <w:marRight w:val="0"/>
                  <w:marTop w:val="0"/>
                  <w:marBottom w:val="0"/>
                  <w:divBdr>
                    <w:top w:val="none" w:sz="0" w:space="0" w:color="auto"/>
                    <w:left w:val="none" w:sz="0" w:space="0" w:color="auto"/>
                    <w:bottom w:val="none" w:sz="0" w:space="0" w:color="auto"/>
                    <w:right w:val="none" w:sz="0" w:space="0" w:color="auto"/>
                  </w:divBdr>
                  <w:divsChild>
                    <w:div w:id="162137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325270">
      <w:bodyDiv w:val="1"/>
      <w:marLeft w:val="0"/>
      <w:marRight w:val="0"/>
      <w:marTop w:val="0"/>
      <w:marBottom w:val="0"/>
      <w:divBdr>
        <w:top w:val="none" w:sz="0" w:space="0" w:color="auto"/>
        <w:left w:val="none" w:sz="0" w:space="0" w:color="auto"/>
        <w:bottom w:val="none" w:sz="0" w:space="0" w:color="auto"/>
        <w:right w:val="none" w:sz="0" w:space="0" w:color="auto"/>
      </w:divBdr>
      <w:divsChild>
        <w:div w:id="1810630167">
          <w:marLeft w:val="0"/>
          <w:marRight w:val="0"/>
          <w:marTop w:val="0"/>
          <w:marBottom w:val="0"/>
          <w:divBdr>
            <w:top w:val="none" w:sz="0" w:space="0" w:color="auto"/>
            <w:left w:val="none" w:sz="0" w:space="0" w:color="auto"/>
            <w:bottom w:val="none" w:sz="0" w:space="0" w:color="auto"/>
            <w:right w:val="none" w:sz="0" w:space="0" w:color="auto"/>
          </w:divBdr>
          <w:divsChild>
            <w:div w:id="1348285923">
              <w:marLeft w:val="0"/>
              <w:marRight w:val="0"/>
              <w:marTop w:val="0"/>
              <w:marBottom w:val="0"/>
              <w:divBdr>
                <w:top w:val="none" w:sz="0" w:space="0" w:color="auto"/>
                <w:left w:val="none" w:sz="0" w:space="0" w:color="auto"/>
                <w:bottom w:val="none" w:sz="0" w:space="0" w:color="auto"/>
                <w:right w:val="none" w:sz="0" w:space="0" w:color="auto"/>
              </w:divBdr>
              <w:divsChild>
                <w:div w:id="1951010792">
                  <w:marLeft w:val="0"/>
                  <w:marRight w:val="0"/>
                  <w:marTop w:val="0"/>
                  <w:marBottom w:val="0"/>
                  <w:divBdr>
                    <w:top w:val="none" w:sz="0" w:space="0" w:color="auto"/>
                    <w:left w:val="none" w:sz="0" w:space="0" w:color="auto"/>
                    <w:bottom w:val="none" w:sz="0" w:space="0" w:color="auto"/>
                    <w:right w:val="none" w:sz="0" w:space="0" w:color="auto"/>
                  </w:divBdr>
                  <w:divsChild>
                    <w:div w:id="33141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395278">
      <w:bodyDiv w:val="1"/>
      <w:marLeft w:val="0"/>
      <w:marRight w:val="0"/>
      <w:marTop w:val="0"/>
      <w:marBottom w:val="0"/>
      <w:divBdr>
        <w:top w:val="none" w:sz="0" w:space="0" w:color="auto"/>
        <w:left w:val="none" w:sz="0" w:space="0" w:color="auto"/>
        <w:bottom w:val="none" w:sz="0" w:space="0" w:color="auto"/>
        <w:right w:val="none" w:sz="0" w:space="0" w:color="auto"/>
      </w:divBdr>
      <w:divsChild>
        <w:div w:id="2051606493">
          <w:marLeft w:val="0"/>
          <w:marRight w:val="0"/>
          <w:marTop w:val="0"/>
          <w:marBottom w:val="0"/>
          <w:divBdr>
            <w:top w:val="none" w:sz="0" w:space="0" w:color="auto"/>
            <w:left w:val="none" w:sz="0" w:space="0" w:color="auto"/>
            <w:bottom w:val="none" w:sz="0" w:space="0" w:color="auto"/>
            <w:right w:val="none" w:sz="0" w:space="0" w:color="auto"/>
          </w:divBdr>
          <w:divsChild>
            <w:div w:id="955060572">
              <w:marLeft w:val="0"/>
              <w:marRight w:val="0"/>
              <w:marTop w:val="0"/>
              <w:marBottom w:val="0"/>
              <w:divBdr>
                <w:top w:val="none" w:sz="0" w:space="0" w:color="auto"/>
                <w:left w:val="none" w:sz="0" w:space="0" w:color="auto"/>
                <w:bottom w:val="none" w:sz="0" w:space="0" w:color="auto"/>
                <w:right w:val="none" w:sz="0" w:space="0" w:color="auto"/>
              </w:divBdr>
              <w:divsChild>
                <w:div w:id="204490905">
                  <w:marLeft w:val="0"/>
                  <w:marRight w:val="0"/>
                  <w:marTop w:val="0"/>
                  <w:marBottom w:val="0"/>
                  <w:divBdr>
                    <w:top w:val="none" w:sz="0" w:space="0" w:color="auto"/>
                    <w:left w:val="none" w:sz="0" w:space="0" w:color="auto"/>
                    <w:bottom w:val="none" w:sz="0" w:space="0" w:color="auto"/>
                    <w:right w:val="none" w:sz="0" w:space="0" w:color="auto"/>
                  </w:divBdr>
                  <w:divsChild>
                    <w:div w:id="210869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933811">
      <w:bodyDiv w:val="1"/>
      <w:marLeft w:val="0"/>
      <w:marRight w:val="0"/>
      <w:marTop w:val="0"/>
      <w:marBottom w:val="0"/>
      <w:divBdr>
        <w:top w:val="none" w:sz="0" w:space="0" w:color="auto"/>
        <w:left w:val="none" w:sz="0" w:space="0" w:color="auto"/>
        <w:bottom w:val="none" w:sz="0" w:space="0" w:color="auto"/>
        <w:right w:val="none" w:sz="0" w:space="0" w:color="auto"/>
      </w:divBdr>
    </w:div>
    <w:div w:id="738940973">
      <w:bodyDiv w:val="1"/>
      <w:marLeft w:val="0"/>
      <w:marRight w:val="0"/>
      <w:marTop w:val="0"/>
      <w:marBottom w:val="0"/>
      <w:divBdr>
        <w:top w:val="none" w:sz="0" w:space="0" w:color="auto"/>
        <w:left w:val="none" w:sz="0" w:space="0" w:color="auto"/>
        <w:bottom w:val="none" w:sz="0" w:space="0" w:color="auto"/>
        <w:right w:val="none" w:sz="0" w:space="0" w:color="auto"/>
      </w:divBdr>
    </w:div>
    <w:div w:id="800147018">
      <w:bodyDiv w:val="1"/>
      <w:marLeft w:val="0"/>
      <w:marRight w:val="0"/>
      <w:marTop w:val="0"/>
      <w:marBottom w:val="0"/>
      <w:divBdr>
        <w:top w:val="none" w:sz="0" w:space="0" w:color="auto"/>
        <w:left w:val="none" w:sz="0" w:space="0" w:color="auto"/>
        <w:bottom w:val="none" w:sz="0" w:space="0" w:color="auto"/>
        <w:right w:val="none" w:sz="0" w:space="0" w:color="auto"/>
      </w:divBdr>
    </w:div>
    <w:div w:id="809203413">
      <w:bodyDiv w:val="1"/>
      <w:marLeft w:val="0"/>
      <w:marRight w:val="0"/>
      <w:marTop w:val="0"/>
      <w:marBottom w:val="0"/>
      <w:divBdr>
        <w:top w:val="none" w:sz="0" w:space="0" w:color="auto"/>
        <w:left w:val="none" w:sz="0" w:space="0" w:color="auto"/>
        <w:bottom w:val="none" w:sz="0" w:space="0" w:color="auto"/>
        <w:right w:val="none" w:sz="0" w:space="0" w:color="auto"/>
      </w:divBdr>
      <w:divsChild>
        <w:div w:id="165948033">
          <w:marLeft w:val="0"/>
          <w:marRight w:val="0"/>
          <w:marTop w:val="0"/>
          <w:marBottom w:val="0"/>
          <w:divBdr>
            <w:top w:val="none" w:sz="0" w:space="0" w:color="auto"/>
            <w:left w:val="none" w:sz="0" w:space="0" w:color="auto"/>
            <w:bottom w:val="none" w:sz="0" w:space="0" w:color="auto"/>
            <w:right w:val="none" w:sz="0" w:space="0" w:color="auto"/>
          </w:divBdr>
          <w:divsChild>
            <w:div w:id="1804107208">
              <w:marLeft w:val="0"/>
              <w:marRight w:val="0"/>
              <w:marTop w:val="0"/>
              <w:marBottom w:val="0"/>
              <w:divBdr>
                <w:top w:val="none" w:sz="0" w:space="0" w:color="auto"/>
                <w:left w:val="none" w:sz="0" w:space="0" w:color="auto"/>
                <w:bottom w:val="none" w:sz="0" w:space="0" w:color="auto"/>
                <w:right w:val="none" w:sz="0" w:space="0" w:color="auto"/>
              </w:divBdr>
              <w:divsChild>
                <w:div w:id="884948085">
                  <w:marLeft w:val="0"/>
                  <w:marRight w:val="0"/>
                  <w:marTop w:val="0"/>
                  <w:marBottom w:val="0"/>
                  <w:divBdr>
                    <w:top w:val="none" w:sz="0" w:space="0" w:color="auto"/>
                    <w:left w:val="none" w:sz="0" w:space="0" w:color="auto"/>
                    <w:bottom w:val="none" w:sz="0" w:space="0" w:color="auto"/>
                    <w:right w:val="none" w:sz="0" w:space="0" w:color="auto"/>
                  </w:divBdr>
                  <w:divsChild>
                    <w:div w:id="210182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703687">
      <w:bodyDiv w:val="1"/>
      <w:marLeft w:val="0"/>
      <w:marRight w:val="0"/>
      <w:marTop w:val="0"/>
      <w:marBottom w:val="0"/>
      <w:divBdr>
        <w:top w:val="none" w:sz="0" w:space="0" w:color="auto"/>
        <w:left w:val="none" w:sz="0" w:space="0" w:color="auto"/>
        <w:bottom w:val="none" w:sz="0" w:space="0" w:color="auto"/>
        <w:right w:val="none" w:sz="0" w:space="0" w:color="auto"/>
      </w:divBdr>
    </w:div>
    <w:div w:id="942877605">
      <w:bodyDiv w:val="1"/>
      <w:marLeft w:val="0"/>
      <w:marRight w:val="0"/>
      <w:marTop w:val="0"/>
      <w:marBottom w:val="0"/>
      <w:divBdr>
        <w:top w:val="none" w:sz="0" w:space="0" w:color="auto"/>
        <w:left w:val="none" w:sz="0" w:space="0" w:color="auto"/>
        <w:bottom w:val="none" w:sz="0" w:space="0" w:color="auto"/>
        <w:right w:val="none" w:sz="0" w:space="0" w:color="auto"/>
      </w:divBdr>
    </w:div>
    <w:div w:id="992564566">
      <w:bodyDiv w:val="1"/>
      <w:marLeft w:val="0"/>
      <w:marRight w:val="0"/>
      <w:marTop w:val="0"/>
      <w:marBottom w:val="0"/>
      <w:divBdr>
        <w:top w:val="none" w:sz="0" w:space="0" w:color="auto"/>
        <w:left w:val="none" w:sz="0" w:space="0" w:color="auto"/>
        <w:bottom w:val="none" w:sz="0" w:space="0" w:color="auto"/>
        <w:right w:val="none" w:sz="0" w:space="0" w:color="auto"/>
      </w:divBdr>
      <w:divsChild>
        <w:div w:id="493690043">
          <w:marLeft w:val="0"/>
          <w:marRight w:val="0"/>
          <w:marTop w:val="0"/>
          <w:marBottom w:val="0"/>
          <w:divBdr>
            <w:top w:val="none" w:sz="0" w:space="0" w:color="auto"/>
            <w:left w:val="none" w:sz="0" w:space="0" w:color="auto"/>
            <w:bottom w:val="none" w:sz="0" w:space="0" w:color="auto"/>
            <w:right w:val="none" w:sz="0" w:space="0" w:color="auto"/>
          </w:divBdr>
          <w:divsChild>
            <w:div w:id="401607118">
              <w:marLeft w:val="0"/>
              <w:marRight w:val="0"/>
              <w:marTop w:val="0"/>
              <w:marBottom w:val="0"/>
              <w:divBdr>
                <w:top w:val="none" w:sz="0" w:space="0" w:color="auto"/>
                <w:left w:val="none" w:sz="0" w:space="0" w:color="auto"/>
                <w:bottom w:val="none" w:sz="0" w:space="0" w:color="auto"/>
                <w:right w:val="none" w:sz="0" w:space="0" w:color="auto"/>
              </w:divBdr>
              <w:divsChild>
                <w:div w:id="1302883873">
                  <w:marLeft w:val="0"/>
                  <w:marRight w:val="0"/>
                  <w:marTop w:val="0"/>
                  <w:marBottom w:val="0"/>
                  <w:divBdr>
                    <w:top w:val="none" w:sz="0" w:space="0" w:color="auto"/>
                    <w:left w:val="none" w:sz="0" w:space="0" w:color="auto"/>
                    <w:bottom w:val="none" w:sz="0" w:space="0" w:color="auto"/>
                    <w:right w:val="none" w:sz="0" w:space="0" w:color="auto"/>
                  </w:divBdr>
                  <w:divsChild>
                    <w:div w:id="13607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675833">
      <w:bodyDiv w:val="1"/>
      <w:marLeft w:val="0"/>
      <w:marRight w:val="0"/>
      <w:marTop w:val="0"/>
      <w:marBottom w:val="0"/>
      <w:divBdr>
        <w:top w:val="none" w:sz="0" w:space="0" w:color="auto"/>
        <w:left w:val="none" w:sz="0" w:space="0" w:color="auto"/>
        <w:bottom w:val="none" w:sz="0" w:space="0" w:color="auto"/>
        <w:right w:val="none" w:sz="0" w:space="0" w:color="auto"/>
      </w:divBdr>
    </w:div>
    <w:div w:id="1153566686">
      <w:bodyDiv w:val="1"/>
      <w:marLeft w:val="0"/>
      <w:marRight w:val="0"/>
      <w:marTop w:val="0"/>
      <w:marBottom w:val="0"/>
      <w:divBdr>
        <w:top w:val="none" w:sz="0" w:space="0" w:color="auto"/>
        <w:left w:val="none" w:sz="0" w:space="0" w:color="auto"/>
        <w:bottom w:val="none" w:sz="0" w:space="0" w:color="auto"/>
        <w:right w:val="none" w:sz="0" w:space="0" w:color="auto"/>
      </w:divBdr>
      <w:divsChild>
        <w:div w:id="520969624">
          <w:marLeft w:val="0"/>
          <w:marRight w:val="0"/>
          <w:marTop w:val="0"/>
          <w:marBottom w:val="0"/>
          <w:divBdr>
            <w:top w:val="none" w:sz="0" w:space="0" w:color="auto"/>
            <w:left w:val="none" w:sz="0" w:space="0" w:color="auto"/>
            <w:bottom w:val="none" w:sz="0" w:space="0" w:color="auto"/>
            <w:right w:val="none" w:sz="0" w:space="0" w:color="auto"/>
          </w:divBdr>
          <w:divsChild>
            <w:div w:id="320352670">
              <w:marLeft w:val="0"/>
              <w:marRight w:val="0"/>
              <w:marTop w:val="0"/>
              <w:marBottom w:val="0"/>
              <w:divBdr>
                <w:top w:val="none" w:sz="0" w:space="0" w:color="auto"/>
                <w:left w:val="none" w:sz="0" w:space="0" w:color="auto"/>
                <w:bottom w:val="none" w:sz="0" w:space="0" w:color="auto"/>
                <w:right w:val="none" w:sz="0" w:space="0" w:color="auto"/>
              </w:divBdr>
              <w:divsChild>
                <w:div w:id="1961063873">
                  <w:marLeft w:val="0"/>
                  <w:marRight w:val="0"/>
                  <w:marTop w:val="0"/>
                  <w:marBottom w:val="0"/>
                  <w:divBdr>
                    <w:top w:val="none" w:sz="0" w:space="0" w:color="auto"/>
                    <w:left w:val="none" w:sz="0" w:space="0" w:color="auto"/>
                    <w:bottom w:val="none" w:sz="0" w:space="0" w:color="auto"/>
                    <w:right w:val="none" w:sz="0" w:space="0" w:color="auto"/>
                  </w:divBdr>
                  <w:divsChild>
                    <w:div w:id="92256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493084">
      <w:bodyDiv w:val="1"/>
      <w:marLeft w:val="0"/>
      <w:marRight w:val="0"/>
      <w:marTop w:val="0"/>
      <w:marBottom w:val="0"/>
      <w:divBdr>
        <w:top w:val="none" w:sz="0" w:space="0" w:color="auto"/>
        <w:left w:val="none" w:sz="0" w:space="0" w:color="auto"/>
        <w:bottom w:val="none" w:sz="0" w:space="0" w:color="auto"/>
        <w:right w:val="none" w:sz="0" w:space="0" w:color="auto"/>
      </w:divBdr>
      <w:divsChild>
        <w:div w:id="133656">
          <w:marLeft w:val="0"/>
          <w:marRight w:val="0"/>
          <w:marTop w:val="0"/>
          <w:marBottom w:val="0"/>
          <w:divBdr>
            <w:top w:val="none" w:sz="0" w:space="0" w:color="auto"/>
            <w:left w:val="none" w:sz="0" w:space="0" w:color="auto"/>
            <w:bottom w:val="none" w:sz="0" w:space="0" w:color="auto"/>
            <w:right w:val="none" w:sz="0" w:space="0" w:color="auto"/>
          </w:divBdr>
        </w:div>
        <w:div w:id="1014450">
          <w:marLeft w:val="0"/>
          <w:marRight w:val="0"/>
          <w:marTop w:val="0"/>
          <w:marBottom w:val="0"/>
          <w:divBdr>
            <w:top w:val="none" w:sz="0" w:space="0" w:color="auto"/>
            <w:left w:val="none" w:sz="0" w:space="0" w:color="auto"/>
            <w:bottom w:val="none" w:sz="0" w:space="0" w:color="auto"/>
            <w:right w:val="none" w:sz="0" w:space="0" w:color="auto"/>
          </w:divBdr>
        </w:div>
        <w:div w:id="2365072">
          <w:marLeft w:val="0"/>
          <w:marRight w:val="0"/>
          <w:marTop w:val="0"/>
          <w:marBottom w:val="0"/>
          <w:divBdr>
            <w:top w:val="none" w:sz="0" w:space="0" w:color="auto"/>
            <w:left w:val="none" w:sz="0" w:space="0" w:color="auto"/>
            <w:bottom w:val="none" w:sz="0" w:space="0" w:color="auto"/>
            <w:right w:val="none" w:sz="0" w:space="0" w:color="auto"/>
          </w:divBdr>
        </w:div>
        <w:div w:id="4209090">
          <w:marLeft w:val="0"/>
          <w:marRight w:val="0"/>
          <w:marTop w:val="0"/>
          <w:marBottom w:val="0"/>
          <w:divBdr>
            <w:top w:val="none" w:sz="0" w:space="0" w:color="auto"/>
            <w:left w:val="none" w:sz="0" w:space="0" w:color="auto"/>
            <w:bottom w:val="none" w:sz="0" w:space="0" w:color="auto"/>
            <w:right w:val="none" w:sz="0" w:space="0" w:color="auto"/>
          </w:divBdr>
        </w:div>
        <w:div w:id="4792688">
          <w:marLeft w:val="0"/>
          <w:marRight w:val="0"/>
          <w:marTop w:val="0"/>
          <w:marBottom w:val="0"/>
          <w:divBdr>
            <w:top w:val="none" w:sz="0" w:space="0" w:color="auto"/>
            <w:left w:val="none" w:sz="0" w:space="0" w:color="auto"/>
            <w:bottom w:val="none" w:sz="0" w:space="0" w:color="auto"/>
            <w:right w:val="none" w:sz="0" w:space="0" w:color="auto"/>
          </w:divBdr>
        </w:div>
        <w:div w:id="5404865">
          <w:marLeft w:val="0"/>
          <w:marRight w:val="0"/>
          <w:marTop w:val="0"/>
          <w:marBottom w:val="0"/>
          <w:divBdr>
            <w:top w:val="none" w:sz="0" w:space="0" w:color="auto"/>
            <w:left w:val="none" w:sz="0" w:space="0" w:color="auto"/>
            <w:bottom w:val="none" w:sz="0" w:space="0" w:color="auto"/>
            <w:right w:val="none" w:sz="0" w:space="0" w:color="auto"/>
          </w:divBdr>
        </w:div>
        <w:div w:id="5668850">
          <w:marLeft w:val="0"/>
          <w:marRight w:val="0"/>
          <w:marTop w:val="0"/>
          <w:marBottom w:val="0"/>
          <w:divBdr>
            <w:top w:val="none" w:sz="0" w:space="0" w:color="auto"/>
            <w:left w:val="none" w:sz="0" w:space="0" w:color="auto"/>
            <w:bottom w:val="none" w:sz="0" w:space="0" w:color="auto"/>
            <w:right w:val="none" w:sz="0" w:space="0" w:color="auto"/>
          </w:divBdr>
        </w:div>
        <w:div w:id="6685633">
          <w:marLeft w:val="0"/>
          <w:marRight w:val="0"/>
          <w:marTop w:val="0"/>
          <w:marBottom w:val="0"/>
          <w:divBdr>
            <w:top w:val="none" w:sz="0" w:space="0" w:color="auto"/>
            <w:left w:val="none" w:sz="0" w:space="0" w:color="auto"/>
            <w:bottom w:val="none" w:sz="0" w:space="0" w:color="auto"/>
            <w:right w:val="none" w:sz="0" w:space="0" w:color="auto"/>
          </w:divBdr>
        </w:div>
        <w:div w:id="6911333">
          <w:marLeft w:val="0"/>
          <w:marRight w:val="0"/>
          <w:marTop w:val="0"/>
          <w:marBottom w:val="0"/>
          <w:divBdr>
            <w:top w:val="none" w:sz="0" w:space="0" w:color="auto"/>
            <w:left w:val="none" w:sz="0" w:space="0" w:color="auto"/>
            <w:bottom w:val="none" w:sz="0" w:space="0" w:color="auto"/>
            <w:right w:val="none" w:sz="0" w:space="0" w:color="auto"/>
          </w:divBdr>
        </w:div>
        <w:div w:id="7173192">
          <w:marLeft w:val="0"/>
          <w:marRight w:val="0"/>
          <w:marTop w:val="0"/>
          <w:marBottom w:val="0"/>
          <w:divBdr>
            <w:top w:val="none" w:sz="0" w:space="0" w:color="auto"/>
            <w:left w:val="none" w:sz="0" w:space="0" w:color="auto"/>
            <w:bottom w:val="none" w:sz="0" w:space="0" w:color="auto"/>
            <w:right w:val="none" w:sz="0" w:space="0" w:color="auto"/>
          </w:divBdr>
        </w:div>
        <w:div w:id="7488398">
          <w:marLeft w:val="0"/>
          <w:marRight w:val="0"/>
          <w:marTop w:val="0"/>
          <w:marBottom w:val="0"/>
          <w:divBdr>
            <w:top w:val="none" w:sz="0" w:space="0" w:color="auto"/>
            <w:left w:val="none" w:sz="0" w:space="0" w:color="auto"/>
            <w:bottom w:val="none" w:sz="0" w:space="0" w:color="auto"/>
            <w:right w:val="none" w:sz="0" w:space="0" w:color="auto"/>
          </w:divBdr>
        </w:div>
        <w:div w:id="8026091">
          <w:marLeft w:val="0"/>
          <w:marRight w:val="0"/>
          <w:marTop w:val="0"/>
          <w:marBottom w:val="0"/>
          <w:divBdr>
            <w:top w:val="none" w:sz="0" w:space="0" w:color="auto"/>
            <w:left w:val="none" w:sz="0" w:space="0" w:color="auto"/>
            <w:bottom w:val="none" w:sz="0" w:space="0" w:color="auto"/>
            <w:right w:val="none" w:sz="0" w:space="0" w:color="auto"/>
          </w:divBdr>
        </w:div>
        <w:div w:id="8606465">
          <w:marLeft w:val="0"/>
          <w:marRight w:val="0"/>
          <w:marTop w:val="0"/>
          <w:marBottom w:val="0"/>
          <w:divBdr>
            <w:top w:val="none" w:sz="0" w:space="0" w:color="auto"/>
            <w:left w:val="none" w:sz="0" w:space="0" w:color="auto"/>
            <w:bottom w:val="none" w:sz="0" w:space="0" w:color="auto"/>
            <w:right w:val="none" w:sz="0" w:space="0" w:color="auto"/>
          </w:divBdr>
        </w:div>
        <w:div w:id="8913767">
          <w:marLeft w:val="0"/>
          <w:marRight w:val="0"/>
          <w:marTop w:val="0"/>
          <w:marBottom w:val="0"/>
          <w:divBdr>
            <w:top w:val="none" w:sz="0" w:space="0" w:color="auto"/>
            <w:left w:val="none" w:sz="0" w:space="0" w:color="auto"/>
            <w:bottom w:val="none" w:sz="0" w:space="0" w:color="auto"/>
            <w:right w:val="none" w:sz="0" w:space="0" w:color="auto"/>
          </w:divBdr>
        </w:div>
        <w:div w:id="10954177">
          <w:marLeft w:val="0"/>
          <w:marRight w:val="0"/>
          <w:marTop w:val="0"/>
          <w:marBottom w:val="0"/>
          <w:divBdr>
            <w:top w:val="none" w:sz="0" w:space="0" w:color="auto"/>
            <w:left w:val="none" w:sz="0" w:space="0" w:color="auto"/>
            <w:bottom w:val="none" w:sz="0" w:space="0" w:color="auto"/>
            <w:right w:val="none" w:sz="0" w:space="0" w:color="auto"/>
          </w:divBdr>
        </w:div>
        <w:div w:id="11421629">
          <w:marLeft w:val="0"/>
          <w:marRight w:val="0"/>
          <w:marTop w:val="0"/>
          <w:marBottom w:val="0"/>
          <w:divBdr>
            <w:top w:val="none" w:sz="0" w:space="0" w:color="auto"/>
            <w:left w:val="none" w:sz="0" w:space="0" w:color="auto"/>
            <w:bottom w:val="none" w:sz="0" w:space="0" w:color="auto"/>
            <w:right w:val="none" w:sz="0" w:space="0" w:color="auto"/>
          </w:divBdr>
        </w:div>
        <w:div w:id="11537310">
          <w:marLeft w:val="0"/>
          <w:marRight w:val="0"/>
          <w:marTop w:val="0"/>
          <w:marBottom w:val="0"/>
          <w:divBdr>
            <w:top w:val="none" w:sz="0" w:space="0" w:color="auto"/>
            <w:left w:val="none" w:sz="0" w:space="0" w:color="auto"/>
            <w:bottom w:val="none" w:sz="0" w:space="0" w:color="auto"/>
            <w:right w:val="none" w:sz="0" w:space="0" w:color="auto"/>
          </w:divBdr>
        </w:div>
        <w:div w:id="11806988">
          <w:marLeft w:val="0"/>
          <w:marRight w:val="0"/>
          <w:marTop w:val="0"/>
          <w:marBottom w:val="0"/>
          <w:divBdr>
            <w:top w:val="none" w:sz="0" w:space="0" w:color="auto"/>
            <w:left w:val="none" w:sz="0" w:space="0" w:color="auto"/>
            <w:bottom w:val="none" w:sz="0" w:space="0" w:color="auto"/>
            <w:right w:val="none" w:sz="0" w:space="0" w:color="auto"/>
          </w:divBdr>
        </w:div>
        <w:div w:id="11884064">
          <w:marLeft w:val="0"/>
          <w:marRight w:val="0"/>
          <w:marTop w:val="0"/>
          <w:marBottom w:val="0"/>
          <w:divBdr>
            <w:top w:val="none" w:sz="0" w:space="0" w:color="auto"/>
            <w:left w:val="none" w:sz="0" w:space="0" w:color="auto"/>
            <w:bottom w:val="none" w:sz="0" w:space="0" w:color="auto"/>
            <w:right w:val="none" w:sz="0" w:space="0" w:color="auto"/>
          </w:divBdr>
        </w:div>
        <w:div w:id="11996687">
          <w:marLeft w:val="0"/>
          <w:marRight w:val="0"/>
          <w:marTop w:val="0"/>
          <w:marBottom w:val="0"/>
          <w:divBdr>
            <w:top w:val="none" w:sz="0" w:space="0" w:color="auto"/>
            <w:left w:val="none" w:sz="0" w:space="0" w:color="auto"/>
            <w:bottom w:val="none" w:sz="0" w:space="0" w:color="auto"/>
            <w:right w:val="none" w:sz="0" w:space="0" w:color="auto"/>
          </w:divBdr>
        </w:div>
        <w:div w:id="12533804">
          <w:marLeft w:val="0"/>
          <w:marRight w:val="0"/>
          <w:marTop w:val="0"/>
          <w:marBottom w:val="0"/>
          <w:divBdr>
            <w:top w:val="none" w:sz="0" w:space="0" w:color="auto"/>
            <w:left w:val="none" w:sz="0" w:space="0" w:color="auto"/>
            <w:bottom w:val="none" w:sz="0" w:space="0" w:color="auto"/>
            <w:right w:val="none" w:sz="0" w:space="0" w:color="auto"/>
          </w:divBdr>
        </w:div>
        <w:div w:id="13385441">
          <w:marLeft w:val="0"/>
          <w:marRight w:val="0"/>
          <w:marTop w:val="0"/>
          <w:marBottom w:val="0"/>
          <w:divBdr>
            <w:top w:val="none" w:sz="0" w:space="0" w:color="auto"/>
            <w:left w:val="none" w:sz="0" w:space="0" w:color="auto"/>
            <w:bottom w:val="none" w:sz="0" w:space="0" w:color="auto"/>
            <w:right w:val="none" w:sz="0" w:space="0" w:color="auto"/>
          </w:divBdr>
        </w:div>
        <w:div w:id="13581815">
          <w:marLeft w:val="0"/>
          <w:marRight w:val="0"/>
          <w:marTop w:val="0"/>
          <w:marBottom w:val="0"/>
          <w:divBdr>
            <w:top w:val="none" w:sz="0" w:space="0" w:color="auto"/>
            <w:left w:val="none" w:sz="0" w:space="0" w:color="auto"/>
            <w:bottom w:val="none" w:sz="0" w:space="0" w:color="auto"/>
            <w:right w:val="none" w:sz="0" w:space="0" w:color="auto"/>
          </w:divBdr>
        </w:div>
        <w:div w:id="13846263">
          <w:marLeft w:val="0"/>
          <w:marRight w:val="0"/>
          <w:marTop w:val="0"/>
          <w:marBottom w:val="0"/>
          <w:divBdr>
            <w:top w:val="none" w:sz="0" w:space="0" w:color="auto"/>
            <w:left w:val="none" w:sz="0" w:space="0" w:color="auto"/>
            <w:bottom w:val="none" w:sz="0" w:space="0" w:color="auto"/>
            <w:right w:val="none" w:sz="0" w:space="0" w:color="auto"/>
          </w:divBdr>
        </w:div>
        <w:div w:id="14038422">
          <w:marLeft w:val="0"/>
          <w:marRight w:val="0"/>
          <w:marTop w:val="0"/>
          <w:marBottom w:val="0"/>
          <w:divBdr>
            <w:top w:val="none" w:sz="0" w:space="0" w:color="auto"/>
            <w:left w:val="none" w:sz="0" w:space="0" w:color="auto"/>
            <w:bottom w:val="none" w:sz="0" w:space="0" w:color="auto"/>
            <w:right w:val="none" w:sz="0" w:space="0" w:color="auto"/>
          </w:divBdr>
        </w:div>
        <w:div w:id="14120496">
          <w:marLeft w:val="0"/>
          <w:marRight w:val="0"/>
          <w:marTop w:val="0"/>
          <w:marBottom w:val="0"/>
          <w:divBdr>
            <w:top w:val="none" w:sz="0" w:space="0" w:color="auto"/>
            <w:left w:val="none" w:sz="0" w:space="0" w:color="auto"/>
            <w:bottom w:val="none" w:sz="0" w:space="0" w:color="auto"/>
            <w:right w:val="none" w:sz="0" w:space="0" w:color="auto"/>
          </w:divBdr>
        </w:div>
        <w:div w:id="14427276">
          <w:marLeft w:val="0"/>
          <w:marRight w:val="0"/>
          <w:marTop w:val="0"/>
          <w:marBottom w:val="0"/>
          <w:divBdr>
            <w:top w:val="none" w:sz="0" w:space="0" w:color="auto"/>
            <w:left w:val="none" w:sz="0" w:space="0" w:color="auto"/>
            <w:bottom w:val="none" w:sz="0" w:space="0" w:color="auto"/>
            <w:right w:val="none" w:sz="0" w:space="0" w:color="auto"/>
          </w:divBdr>
        </w:div>
        <w:div w:id="15038249">
          <w:marLeft w:val="0"/>
          <w:marRight w:val="0"/>
          <w:marTop w:val="0"/>
          <w:marBottom w:val="0"/>
          <w:divBdr>
            <w:top w:val="none" w:sz="0" w:space="0" w:color="auto"/>
            <w:left w:val="none" w:sz="0" w:space="0" w:color="auto"/>
            <w:bottom w:val="none" w:sz="0" w:space="0" w:color="auto"/>
            <w:right w:val="none" w:sz="0" w:space="0" w:color="auto"/>
          </w:divBdr>
        </w:div>
        <w:div w:id="15548504">
          <w:marLeft w:val="0"/>
          <w:marRight w:val="0"/>
          <w:marTop w:val="0"/>
          <w:marBottom w:val="0"/>
          <w:divBdr>
            <w:top w:val="none" w:sz="0" w:space="0" w:color="auto"/>
            <w:left w:val="none" w:sz="0" w:space="0" w:color="auto"/>
            <w:bottom w:val="none" w:sz="0" w:space="0" w:color="auto"/>
            <w:right w:val="none" w:sz="0" w:space="0" w:color="auto"/>
          </w:divBdr>
        </w:div>
        <w:div w:id="15811634">
          <w:marLeft w:val="0"/>
          <w:marRight w:val="0"/>
          <w:marTop w:val="0"/>
          <w:marBottom w:val="0"/>
          <w:divBdr>
            <w:top w:val="none" w:sz="0" w:space="0" w:color="auto"/>
            <w:left w:val="none" w:sz="0" w:space="0" w:color="auto"/>
            <w:bottom w:val="none" w:sz="0" w:space="0" w:color="auto"/>
            <w:right w:val="none" w:sz="0" w:space="0" w:color="auto"/>
          </w:divBdr>
        </w:div>
        <w:div w:id="16272955">
          <w:marLeft w:val="0"/>
          <w:marRight w:val="0"/>
          <w:marTop w:val="0"/>
          <w:marBottom w:val="0"/>
          <w:divBdr>
            <w:top w:val="none" w:sz="0" w:space="0" w:color="auto"/>
            <w:left w:val="none" w:sz="0" w:space="0" w:color="auto"/>
            <w:bottom w:val="none" w:sz="0" w:space="0" w:color="auto"/>
            <w:right w:val="none" w:sz="0" w:space="0" w:color="auto"/>
          </w:divBdr>
        </w:div>
        <w:div w:id="16389603">
          <w:marLeft w:val="0"/>
          <w:marRight w:val="0"/>
          <w:marTop w:val="0"/>
          <w:marBottom w:val="0"/>
          <w:divBdr>
            <w:top w:val="none" w:sz="0" w:space="0" w:color="auto"/>
            <w:left w:val="none" w:sz="0" w:space="0" w:color="auto"/>
            <w:bottom w:val="none" w:sz="0" w:space="0" w:color="auto"/>
            <w:right w:val="none" w:sz="0" w:space="0" w:color="auto"/>
          </w:divBdr>
        </w:div>
        <w:div w:id="16392218">
          <w:marLeft w:val="0"/>
          <w:marRight w:val="0"/>
          <w:marTop w:val="0"/>
          <w:marBottom w:val="0"/>
          <w:divBdr>
            <w:top w:val="none" w:sz="0" w:space="0" w:color="auto"/>
            <w:left w:val="none" w:sz="0" w:space="0" w:color="auto"/>
            <w:bottom w:val="none" w:sz="0" w:space="0" w:color="auto"/>
            <w:right w:val="none" w:sz="0" w:space="0" w:color="auto"/>
          </w:divBdr>
        </w:div>
        <w:div w:id="16853227">
          <w:marLeft w:val="0"/>
          <w:marRight w:val="0"/>
          <w:marTop w:val="0"/>
          <w:marBottom w:val="0"/>
          <w:divBdr>
            <w:top w:val="none" w:sz="0" w:space="0" w:color="auto"/>
            <w:left w:val="none" w:sz="0" w:space="0" w:color="auto"/>
            <w:bottom w:val="none" w:sz="0" w:space="0" w:color="auto"/>
            <w:right w:val="none" w:sz="0" w:space="0" w:color="auto"/>
          </w:divBdr>
        </w:div>
        <w:div w:id="17051119">
          <w:marLeft w:val="0"/>
          <w:marRight w:val="0"/>
          <w:marTop w:val="0"/>
          <w:marBottom w:val="0"/>
          <w:divBdr>
            <w:top w:val="none" w:sz="0" w:space="0" w:color="auto"/>
            <w:left w:val="none" w:sz="0" w:space="0" w:color="auto"/>
            <w:bottom w:val="none" w:sz="0" w:space="0" w:color="auto"/>
            <w:right w:val="none" w:sz="0" w:space="0" w:color="auto"/>
          </w:divBdr>
        </w:div>
        <w:div w:id="17202837">
          <w:marLeft w:val="0"/>
          <w:marRight w:val="0"/>
          <w:marTop w:val="0"/>
          <w:marBottom w:val="0"/>
          <w:divBdr>
            <w:top w:val="none" w:sz="0" w:space="0" w:color="auto"/>
            <w:left w:val="none" w:sz="0" w:space="0" w:color="auto"/>
            <w:bottom w:val="none" w:sz="0" w:space="0" w:color="auto"/>
            <w:right w:val="none" w:sz="0" w:space="0" w:color="auto"/>
          </w:divBdr>
        </w:div>
        <w:div w:id="17586788">
          <w:marLeft w:val="0"/>
          <w:marRight w:val="0"/>
          <w:marTop w:val="0"/>
          <w:marBottom w:val="0"/>
          <w:divBdr>
            <w:top w:val="none" w:sz="0" w:space="0" w:color="auto"/>
            <w:left w:val="none" w:sz="0" w:space="0" w:color="auto"/>
            <w:bottom w:val="none" w:sz="0" w:space="0" w:color="auto"/>
            <w:right w:val="none" w:sz="0" w:space="0" w:color="auto"/>
          </w:divBdr>
        </w:div>
        <w:div w:id="17705259">
          <w:marLeft w:val="0"/>
          <w:marRight w:val="0"/>
          <w:marTop w:val="0"/>
          <w:marBottom w:val="0"/>
          <w:divBdr>
            <w:top w:val="none" w:sz="0" w:space="0" w:color="auto"/>
            <w:left w:val="none" w:sz="0" w:space="0" w:color="auto"/>
            <w:bottom w:val="none" w:sz="0" w:space="0" w:color="auto"/>
            <w:right w:val="none" w:sz="0" w:space="0" w:color="auto"/>
          </w:divBdr>
        </w:div>
        <w:div w:id="18773917">
          <w:marLeft w:val="0"/>
          <w:marRight w:val="0"/>
          <w:marTop w:val="0"/>
          <w:marBottom w:val="0"/>
          <w:divBdr>
            <w:top w:val="none" w:sz="0" w:space="0" w:color="auto"/>
            <w:left w:val="none" w:sz="0" w:space="0" w:color="auto"/>
            <w:bottom w:val="none" w:sz="0" w:space="0" w:color="auto"/>
            <w:right w:val="none" w:sz="0" w:space="0" w:color="auto"/>
          </w:divBdr>
        </w:div>
        <w:div w:id="18823062">
          <w:marLeft w:val="0"/>
          <w:marRight w:val="0"/>
          <w:marTop w:val="0"/>
          <w:marBottom w:val="0"/>
          <w:divBdr>
            <w:top w:val="none" w:sz="0" w:space="0" w:color="auto"/>
            <w:left w:val="none" w:sz="0" w:space="0" w:color="auto"/>
            <w:bottom w:val="none" w:sz="0" w:space="0" w:color="auto"/>
            <w:right w:val="none" w:sz="0" w:space="0" w:color="auto"/>
          </w:divBdr>
        </w:div>
        <w:div w:id="19356704">
          <w:marLeft w:val="0"/>
          <w:marRight w:val="0"/>
          <w:marTop w:val="0"/>
          <w:marBottom w:val="0"/>
          <w:divBdr>
            <w:top w:val="none" w:sz="0" w:space="0" w:color="auto"/>
            <w:left w:val="none" w:sz="0" w:space="0" w:color="auto"/>
            <w:bottom w:val="none" w:sz="0" w:space="0" w:color="auto"/>
            <w:right w:val="none" w:sz="0" w:space="0" w:color="auto"/>
          </w:divBdr>
        </w:div>
        <w:div w:id="19477932">
          <w:marLeft w:val="0"/>
          <w:marRight w:val="0"/>
          <w:marTop w:val="0"/>
          <w:marBottom w:val="0"/>
          <w:divBdr>
            <w:top w:val="none" w:sz="0" w:space="0" w:color="auto"/>
            <w:left w:val="none" w:sz="0" w:space="0" w:color="auto"/>
            <w:bottom w:val="none" w:sz="0" w:space="0" w:color="auto"/>
            <w:right w:val="none" w:sz="0" w:space="0" w:color="auto"/>
          </w:divBdr>
        </w:div>
        <w:div w:id="19747292">
          <w:marLeft w:val="0"/>
          <w:marRight w:val="0"/>
          <w:marTop w:val="0"/>
          <w:marBottom w:val="0"/>
          <w:divBdr>
            <w:top w:val="none" w:sz="0" w:space="0" w:color="auto"/>
            <w:left w:val="none" w:sz="0" w:space="0" w:color="auto"/>
            <w:bottom w:val="none" w:sz="0" w:space="0" w:color="auto"/>
            <w:right w:val="none" w:sz="0" w:space="0" w:color="auto"/>
          </w:divBdr>
        </w:div>
        <w:div w:id="19860698">
          <w:marLeft w:val="0"/>
          <w:marRight w:val="0"/>
          <w:marTop w:val="0"/>
          <w:marBottom w:val="0"/>
          <w:divBdr>
            <w:top w:val="none" w:sz="0" w:space="0" w:color="auto"/>
            <w:left w:val="none" w:sz="0" w:space="0" w:color="auto"/>
            <w:bottom w:val="none" w:sz="0" w:space="0" w:color="auto"/>
            <w:right w:val="none" w:sz="0" w:space="0" w:color="auto"/>
          </w:divBdr>
        </w:div>
        <w:div w:id="19866308">
          <w:marLeft w:val="0"/>
          <w:marRight w:val="0"/>
          <w:marTop w:val="0"/>
          <w:marBottom w:val="0"/>
          <w:divBdr>
            <w:top w:val="none" w:sz="0" w:space="0" w:color="auto"/>
            <w:left w:val="none" w:sz="0" w:space="0" w:color="auto"/>
            <w:bottom w:val="none" w:sz="0" w:space="0" w:color="auto"/>
            <w:right w:val="none" w:sz="0" w:space="0" w:color="auto"/>
          </w:divBdr>
        </w:div>
        <w:div w:id="20211072">
          <w:marLeft w:val="0"/>
          <w:marRight w:val="0"/>
          <w:marTop w:val="0"/>
          <w:marBottom w:val="0"/>
          <w:divBdr>
            <w:top w:val="none" w:sz="0" w:space="0" w:color="auto"/>
            <w:left w:val="none" w:sz="0" w:space="0" w:color="auto"/>
            <w:bottom w:val="none" w:sz="0" w:space="0" w:color="auto"/>
            <w:right w:val="none" w:sz="0" w:space="0" w:color="auto"/>
          </w:divBdr>
        </w:div>
        <w:div w:id="20251902">
          <w:marLeft w:val="0"/>
          <w:marRight w:val="0"/>
          <w:marTop w:val="0"/>
          <w:marBottom w:val="0"/>
          <w:divBdr>
            <w:top w:val="none" w:sz="0" w:space="0" w:color="auto"/>
            <w:left w:val="none" w:sz="0" w:space="0" w:color="auto"/>
            <w:bottom w:val="none" w:sz="0" w:space="0" w:color="auto"/>
            <w:right w:val="none" w:sz="0" w:space="0" w:color="auto"/>
          </w:divBdr>
        </w:div>
        <w:div w:id="21176215">
          <w:marLeft w:val="0"/>
          <w:marRight w:val="0"/>
          <w:marTop w:val="0"/>
          <w:marBottom w:val="0"/>
          <w:divBdr>
            <w:top w:val="none" w:sz="0" w:space="0" w:color="auto"/>
            <w:left w:val="none" w:sz="0" w:space="0" w:color="auto"/>
            <w:bottom w:val="none" w:sz="0" w:space="0" w:color="auto"/>
            <w:right w:val="none" w:sz="0" w:space="0" w:color="auto"/>
          </w:divBdr>
        </w:div>
        <w:div w:id="21444741">
          <w:marLeft w:val="0"/>
          <w:marRight w:val="0"/>
          <w:marTop w:val="0"/>
          <w:marBottom w:val="0"/>
          <w:divBdr>
            <w:top w:val="none" w:sz="0" w:space="0" w:color="auto"/>
            <w:left w:val="none" w:sz="0" w:space="0" w:color="auto"/>
            <w:bottom w:val="none" w:sz="0" w:space="0" w:color="auto"/>
            <w:right w:val="none" w:sz="0" w:space="0" w:color="auto"/>
          </w:divBdr>
        </w:div>
        <w:div w:id="21445731">
          <w:marLeft w:val="0"/>
          <w:marRight w:val="0"/>
          <w:marTop w:val="0"/>
          <w:marBottom w:val="0"/>
          <w:divBdr>
            <w:top w:val="none" w:sz="0" w:space="0" w:color="auto"/>
            <w:left w:val="none" w:sz="0" w:space="0" w:color="auto"/>
            <w:bottom w:val="none" w:sz="0" w:space="0" w:color="auto"/>
            <w:right w:val="none" w:sz="0" w:space="0" w:color="auto"/>
          </w:divBdr>
        </w:div>
        <w:div w:id="22248063">
          <w:marLeft w:val="0"/>
          <w:marRight w:val="0"/>
          <w:marTop w:val="0"/>
          <w:marBottom w:val="0"/>
          <w:divBdr>
            <w:top w:val="none" w:sz="0" w:space="0" w:color="auto"/>
            <w:left w:val="none" w:sz="0" w:space="0" w:color="auto"/>
            <w:bottom w:val="none" w:sz="0" w:space="0" w:color="auto"/>
            <w:right w:val="none" w:sz="0" w:space="0" w:color="auto"/>
          </w:divBdr>
        </w:div>
        <w:div w:id="22484103">
          <w:marLeft w:val="0"/>
          <w:marRight w:val="0"/>
          <w:marTop w:val="0"/>
          <w:marBottom w:val="0"/>
          <w:divBdr>
            <w:top w:val="none" w:sz="0" w:space="0" w:color="auto"/>
            <w:left w:val="none" w:sz="0" w:space="0" w:color="auto"/>
            <w:bottom w:val="none" w:sz="0" w:space="0" w:color="auto"/>
            <w:right w:val="none" w:sz="0" w:space="0" w:color="auto"/>
          </w:divBdr>
        </w:div>
        <w:div w:id="22946878">
          <w:marLeft w:val="0"/>
          <w:marRight w:val="0"/>
          <w:marTop w:val="0"/>
          <w:marBottom w:val="0"/>
          <w:divBdr>
            <w:top w:val="none" w:sz="0" w:space="0" w:color="auto"/>
            <w:left w:val="none" w:sz="0" w:space="0" w:color="auto"/>
            <w:bottom w:val="none" w:sz="0" w:space="0" w:color="auto"/>
            <w:right w:val="none" w:sz="0" w:space="0" w:color="auto"/>
          </w:divBdr>
        </w:div>
        <w:div w:id="23795003">
          <w:marLeft w:val="0"/>
          <w:marRight w:val="0"/>
          <w:marTop w:val="0"/>
          <w:marBottom w:val="0"/>
          <w:divBdr>
            <w:top w:val="none" w:sz="0" w:space="0" w:color="auto"/>
            <w:left w:val="none" w:sz="0" w:space="0" w:color="auto"/>
            <w:bottom w:val="none" w:sz="0" w:space="0" w:color="auto"/>
            <w:right w:val="none" w:sz="0" w:space="0" w:color="auto"/>
          </w:divBdr>
        </w:div>
        <w:div w:id="24063199">
          <w:marLeft w:val="0"/>
          <w:marRight w:val="0"/>
          <w:marTop w:val="0"/>
          <w:marBottom w:val="0"/>
          <w:divBdr>
            <w:top w:val="none" w:sz="0" w:space="0" w:color="auto"/>
            <w:left w:val="none" w:sz="0" w:space="0" w:color="auto"/>
            <w:bottom w:val="none" w:sz="0" w:space="0" w:color="auto"/>
            <w:right w:val="none" w:sz="0" w:space="0" w:color="auto"/>
          </w:divBdr>
        </w:div>
        <w:div w:id="24867420">
          <w:marLeft w:val="0"/>
          <w:marRight w:val="0"/>
          <w:marTop w:val="0"/>
          <w:marBottom w:val="0"/>
          <w:divBdr>
            <w:top w:val="none" w:sz="0" w:space="0" w:color="auto"/>
            <w:left w:val="none" w:sz="0" w:space="0" w:color="auto"/>
            <w:bottom w:val="none" w:sz="0" w:space="0" w:color="auto"/>
            <w:right w:val="none" w:sz="0" w:space="0" w:color="auto"/>
          </w:divBdr>
        </w:div>
        <w:div w:id="24988693">
          <w:marLeft w:val="0"/>
          <w:marRight w:val="0"/>
          <w:marTop w:val="0"/>
          <w:marBottom w:val="0"/>
          <w:divBdr>
            <w:top w:val="none" w:sz="0" w:space="0" w:color="auto"/>
            <w:left w:val="none" w:sz="0" w:space="0" w:color="auto"/>
            <w:bottom w:val="none" w:sz="0" w:space="0" w:color="auto"/>
            <w:right w:val="none" w:sz="0" w:space="0" w:color="auto"/>
          </w:divBdr>
        </w:div>
        <w:div w:id="25638101">
          <w:marLeft w:val="0"/>
          <w:marRight w:val="0"/>
          <w:marTop w:val="0"/>
          <w:marBottom w:val="0"/>
          <w:divBdr>
            <w:top w:val="none" w:sz="0" w:space="0" w:color="auto"/>
            <w:left w:val="none" w:sz="0" w:space="0" w:color="auto"/>
            <w:bottom w:val="none" w:sz="0" w:space="0" w:color="auto"/>
            <w:right w:val="none" w:sz="0" w:space="0" w:color="auto"/>
          </w:divBdr>
        </w:div>
        <w:div w:id="27071814">
          <w:marLeft w:val="0"/>
          <w:marRight w:val="0"/>
          <w:marTop w:val="0"/>
          <w:marBottom w:val="0"/>
          <w:divBdr>
            <w:top w:val="none" w:sz="0" w:space="0" w:color="auto"/>
            <w:left w:val="none" w:sz="0" w:space="0" w:color="auto"/>
            <w:bottom w:val="none" w:sz="0" w:space="0" w:color="auto"/>
            <w:right w:val="none" w:sz="0" w:space="0" w:color="auto"/>
          </w:divBdr>
        </w:div>
        <w:div w:id="27800781">
          <w:marLeft w:val="0"/>
          <w:marRight w:val="0"/>
          <w:marTop w:val="0"/>
          <w:marBottom w:val="0"/>
          <w:divBdr>
            <w:top w:val="none" w:sz="0" w:space="0" w:color="auto"/>
            <w:left w:val="none" w:sz="0" w:space="0" w:color="auto"/>
            <w:bottom w:val="none" w:sz="0" w:space="0" w:color="auto"/>
            <w:right w:val="none" w:sz="0" w:space="0" w:color="auto"/>
          </w:divBdr>
        </w:div>
        <w:div w:id="28338653">
          <w:marLeft w:val="0"/>
          <w:marRight w:val="0"/>
          <w:marTop w:val="0"/>
          <w:marBottom w:val="0"/>
          <w:divBdr>
            <w:top w:val="none" w:sz="0" w:space="0" w:color="auto"/>
            <w:left w:val="none" w:sz="0" w:space="0" w:color="auto"/>
            <w:bottom w:val="none" w:sz="0" w:space="0" w:color="auto"/>
            <w:right w:val="none" w:sz="0" w:space="0" w:color="auto"/>
          </w:divBdr>
        </w:div>
        <w:div w:id="28653117">
          <w:marLeft w:val="0"/>
          <w:marRight w:val="0"/>
          <w:marTop w:val="0"/>
          <w:marBottom w:val="0"/>
          <w:divBdr>
            <w:top w:val="none" w:sz="0" w:space="0" w:color="auto"/>
            <w:left w:val="none" w:sz="0" w:space="0" w:color="auto"/>
            <w:bottom w:val="none" w:sz="0" w:space="0" w:color="auto"/>
            <w:right w:val="none" w:sz="0" w:space="0" w:color="auto"/>
          </w:divBdr>
        </w:div>
        <w:div w:id="29650127">
          <w:marLeft w:val="0"/>
          <w:marRight w:val="0"/>
          <w:marTop w:val="0"/>
          <w:marBottom w:val="0"/>
          <w:divBdr>
            <w:top w:val="none" w:sz="0" w:space="0" w:color="auto"/>
            <w:left w:val="none" w:sz="0" w:space="0" w:color="auto"/>
            <w:bottom w:val="none" w:sz="0" w:space="0" w:color="auto"/>
            <w:right w:val="none" w:sz="0" w:space="0" w:color="auto"/>
          </w:divBdr>
        </w:div>
        <w:div w:id="30233108">
          <w:marLeft w:val="0"/>
          <w:marRight w:val="0"/>
          <w:marTop w:val="0"/>
          <w:marBottom w:val="0"/>
          <w:divBdr>
            <w:top w:val="none" w:sz="0" w:space="0" w:color="auto"/>
            <w:left w:val="none" w:sz="0" w:space="0" w:color="auto"/>
            <w:bottom w:val="none" w:sz="0" w:space="0" w:color="auto"/>
            <w:right w:val="none" w:sz="0" w:space="0" w:color="auto"/>
          </w:divBdr>
        </w:div>
        <w:div w:id="30346404">
          <w:marLeft w:val="0"/>
          <w:marRight w:val="0"/>
          <w:marTop w:val="0"/>
          <w:marBottom w:val="0"/>
          <w:divBdr>
            <w:top w:val="none" w:sz="0" w:space="0" w:color="auto"/>
            <w:left w:val="none" w:sz="0" w:space="0" w:color="auto"/>
            <w:bottom w:val="none" w:sz="0" w:space="0" w:color="auto"/>
            <w:right w:val="none" w:sz="0" w:space="0" w:color="auto"/>
          </w:divBdr>
        </w:div>
        <w:div w:id="31729019">
          <w:marLeft w:val="0"/>
          <w:marRight w:val="0"/>
          <w:marTop w:val="0"/>
          <w:marBottom w:val="0"/>
          <w:divBdr>
            <w:top w:val="none" w:sz="0" w:space="0" w:color="auto"/>
            <w:left w:val="none" w:sz="0" w:space="0" w:color="auto"/>
            <w:bottom w:val="none" w:sz="0" w:space="0" w:color="auto"/>
            <w:right w:val="none" w:sz="0" w:space="0" w:color="auto"/>
          </w:divBdr>
        </w:div>
        <w:div w:id="33042059">
          <w:marLeft w:val="0"/>
          <w:marRight w:val="0"/>
          <w:marTop w:val="0"/>
          <w:marBottom w:val="0"/>
          <w:divBdr>
            <w:top w:val="none" w:sz="0" w:space="0" w:color="auto"/>
            <w:left w:val="none" w:sz="0" w:space="0" w:color="auto"/>
            <w:bottom w:val="none" w:sz="0" w:space="0" w:color="auto"/>
            <w:right w:val="none" w:sz="0" w:space="0" w:color="auto"/>
          </w:divBdr>
        </w:div>
        <w:div w:id="33315082">
          <w:marLeft w:val="0"/>
          <w:marRight w:val="0"/>
          <w:marTop w:val="0"/>
          <w:marBottom w:val="0"/>
          <w:divBdr>
            <w:top w:val="none" w:sz="0" w:space="0" w:color="auto"/>
            <w:left w:val="none" w:sz="0" w:space="0" w:color="auto"/>
            <w:bottom w:val="none" w:sz="0" w:space="0" w:color="auto"/>
            <w:right w:val="none" w:sz="0" w:space="0" w:color="auto"/>
          </w:divBdr>
        </w:div>
        <w:div w:id="34887177">
          <w:marLeft w:val="0"/>
          <w:marRight w:val="0"/>
          <w:marTop w:val="0"/>
          <w:marBottom w:val="0"/>
          <w:divBdr>
            <w:top w:val="none" w:sz="0" w:space="0" w:color="auto"/>
            <w:left w:val="none" w:sz="0" w:space="0" w:color="auto"/>
            <w:bottom w:val="none" w:sz="0" w:space="0" w:color="auto"/>
            <w:right w:val="none" w:sz="0" w:space="0" w:color="auto"/>
          </w:divBdr>
        </w:div>
        <w:div w:id="34894772">
          <w:marLeft w:val="0"/>
          <w:marRight w:val="0"/>
          <w:marTop w:val="0"/>
          <w:marBottom w:val="0"/>
          <w:divBdr>
            <w:top w:val="none" w:sz="0" w:space="0" w:color="auto"/>
            <w:left w:val="none" w:sz="0" w:space="0" w:color="auto"/>
            <w:bottom w:val="none" w:sz="0" w:space="0" w:color="auto"/>
            <w:right w:val="none" w:sz="0" w:space="0" w:color="auto"/>
          </w:divBdr>
        </w:div>
        <w:div w:id="35085108">
          <w:marLeft w:val="0"/>
          <w:marRight w:val="0"/>
          <w:marTop w:val="0"/>
          <w:marBottom w:val="0"/>
          <w:divBdr>
            <w:top w:val="none" w:sz="0" w:space="0" w:color="auto"/>
            <w:left w:val="none" w:sz="0" w:space="0" w:color="auto"/>
            <w:bottom w:val="none" w:sz="0" w:space="0" w:color="auto"/>
            <w:right w:val="none" w:sz="0" w:space="0" w:color="auto"/>
          </w:divBdr>
        </w:div>
        <w:div w:id="35593578">
          <w:marLeft w:val="0"/>
          <w:marRight w:val="0"/>
          <w:marTop w:val="0"/>
          <w:marBottom w:val="0"/>
          <w:divBdr>
            <w:top w:val="none" w:sz="0" w:space="0" w:color="auto"/>
            <w:left w:val="none" w:sz="0" w:space="0" w:color="auto"/>
            <w:bottom w:val="none" w:sz="0" w:space="0" w:color="auto"/>
            <w:right w:val="none" w:sz="0" w:space="0" w:color="auto"/>
          </w:divBdr>
        </w:div>
        <w:div w:id="35812839">
          <w:marLeft w:val="0"/>
          <w:marRight w:val="0"/>
          <w:marTop w:val="0"/>
          <w:marBottom w:val="0"/>
          <w:divBdr>
            <w:top w:val="none" w:sz="0" w:space="0" w:color="auto"/>
            <w:left w:val="none" w:sz="0" w:space="0" w:color="auto"/>
            <w:bottom w:val="none" w:sz="0" w:space="0" w:color="auto"/>
            <w:right w:val="none" w:sz="0" w:space="0" w:color="auto"/>
          </w:divBdr>
        </w:div>
        <w:div w:id="35814475">
          <w:marLeft w:val="0"/>
          <w:marRight w:val="0"/>
          <w:marTop w:val="0"/>
          <w:marBottom w:val="0"/>
          <w:divBdr>
            <w:top w:val="none" w:sz="0" w:space="0" w:color="auto"/>
            <w:left w:val="none" w:sz="0" w:space="0" w:color="auto"/>
            <w:bottom w:val="none" w:sz="0" w:space="0" w:color="auto"/>
            <w:right w:val="none" w:sz="0" w:space="0" w:color="auto"/>
          </w:divBdr>
        </w:div>
        <w:div w:id="36123705">
          <w:marLeft w:val="0"/>
          <w:marRight w:val="0"/>
          <w:marTop w:val="0"/>
          <w:marBottom w:val="0"/>
          <w:divBdr>
            <w:top w:val="none" w:sz="0" w:space="0" w:color="auto"/>
            <w:left w:val="none" w:sz="0" w:space="0" w:color="auto"/>
            <w:bottom w:val="none" w:sz="0" w:space="0" w:color="auto"/>
            <w:right w:val="none" w:sz="0" w:space="0" w:color="auto"/>
          </w:divBdr>
        </w:div>
        <w:div w:id="36206465">
          <w:marLeft w:val="0"/>
          <w:marRight w:val="0"/>
          <w:marTop w:val="0"/>
          <w:marBottom w:val="0"/>
          <w:divBdr>
            <w:top w:val="none" w:sz="0" w:space="0" w:color="auto"/>
            <w:left w:val="none" w:sz="0" w:space="0" w:color="auto"/>
            <w:bottom w:val="none" w:sz="0" w:space="0" w:color="auto"/>
            <w:right w:val="none" w:sz="0" w:space="0" w:color="auto"/>
          </w:divBdr>
        </w:div>
        <w:div w:id="37777733">
          <w:marLeft w:val="0"/>
          <w:marRight w:val="0"/>
          <w:marTop w:val="0"/>
          <w:marBottom w:val="0"/>
          <w:divBdr>
            <w:top w:val="none" w:sz="0" w:space="0" w:color="auto"/>
            <w:left w:val="none" w:sz="0" w:space="0" w:color="auto"/>
            <w:bottom w:val="none" w:sz="0" w:space="0" w:color="auto"/>
            <w:right w:val="none" w:sz="0" w:space="0" w:color="auto"/>
          </w:divBdr>
        </w:div>
        <w:div w:id="38552587">
          <w:marLeft w:val="0"/>
          <w:marRight w:val="0"/>
          <w:marTop w:val="0"/>
          <w:marBottom w:val="0"/>
          <w:divBdr>
            <w:top w:val="none" w:sz="0" w:space="0" w:color="auto"/>
            <w:left w:val="none" w:sz="0" w:space="0" w:color="auto"/>
            <w:bottom w:val="none" w:sz="0" w:space="0" w:color="auto"/>
            <w:right w:val="none" w:sz="0" w:space="0" w:color="auto"/>
          </w:divBdr>
        </w:div>
        <w:div w:id="39020709">
          <w:marLeft w:val="0"/>
          <w:marRight w:val="0"/>
          <w:marTop w:val="0"/>
          <w:marBottom w:val="0"/>
          <w:divBdr>
            <w:top w:val="none" w:sz="0" w:space="0" w:color="auto"/>
            <w:left w:val="none" w:sz="0" w:space="0" w:color="auto"/>
            <w:bottom w:val="none" w:sz="0" w:space="0" w:color="auto"/>
            <w:right w:val="none" w:sz="0" w:space="0" w:color="auto"/>
          </w:divBdr>
        </w:div>
        <w:div w:id="39326808">
          <w:marLeft w:val="0"/>
          <w:marRight w:val="0"/>
          <w:marTop w:val="0"/>
          <w:marBottom w:val="0"/>
          <w:divBdr>
            <w:top w:val="none" w:sz="0" w:space="0" w:color="auto"/>
            <w:left w:val="none" w:sz="0" w:space="0" w:color="auto"/>
            <w:bottom w:val="none" w:sz="0" w:space="0" w:color="auto"/>
            <w:right w:val="none" w:sz="0" w:space="0" w:color="auto"/>
          </w:divBdr>
        </w:div>
        <w:div w:id="39793395">
          <w:marLeft w:val="0"/>
          <w:marRight w:val="0"/>
          <w:marTop w:val="0"/>
          <w:marBottom w:val="0"/>
          <w:divBdr>
            <w:top w:val="none" w:sz="0" w:space="0" w:color="auto"/>
            <w:left w:val="none" w:sz="0" w:space="0" w:color="auto"/>
            <w:bottom w:val="none" w:sz="0" w:space="0" w:color="auto"/>
            <w:right w:val="none" w:sz="0" w:space="0" w:color="auto"/>
          </w:divBdr>
        </w:div>
        <w:div w:id="40138651">
          <w:marLeft w:val="0"/>
          <w:marRight w:val="0"/>
          <w:marTop w:val="0"/>
          <w:marBottom w:val="0"/>
          <w:divBdr>
            <w:top w:val="none" w:sz="0" w:space="0" w:color="auto"/>
            <w:left w:val="none" w:sz="0" w:space="0" w:color="auto"/>
            <w:bottom w:val="none" w:sz="0" w:space="0" w:color="auto"/>
            <w:right w:val="none" w:sz="0" w:space="0" w:color="auto"/>
          </w:divBdr>
        </w:div>
        <w:div w:id="40596881">
          <w:marLeft w:val="0"/>
          <w:marRight w:val="0"/>
          <w:marTop w:val="0"/>
          <w:marBottom w:val="0"/>
          <w:divBdr>
            <w:top w:val="none" w:sz="0" w:space="0" w:color="auto"/>
            <w:left w:val="none" w:sz="0" w:space="0" w:color="auto"/>
            <w:bottom w:val="none" w:sz="0" w:space="0" w:color="auto"/>
            <w:right w:val="none" w:sz="0" w:space="0" w:color="auto"/>
          </w:divBdr>
        </w:div>
        <w:div w:id="40638251">
          <w:marLeft w:val="0"/>
          <w:marRight w:val="0"/>
          <w:marTop w:val="0"/>
          <w:marBottom w:val="0"/>
          <w:divBdr>
            <w:top w:val="none" w:sz="0" w:space="0" w:color="auto"/>
            <w:left w:val="none" w:sz="0" w:space="0" w:color="auto"/>
            <w:bottom w:val="none" w:sz="0" w:space="0" w:color="auto"/>
            <w:right w:val="none" w:sz="0" w:space="0" w:color="auto"/>
          </w:divBdr>
        </w:div>
        <w:div w:id="41639531">
          <w:marLeft w:val="0"/>
          <w:marRight w:val="0"/>
          <w:marTop w:val="0"/>
          <w:marBottom w:val="0"/>
          <w:divBdr>
            <w:top w:val="none" w:sz="0" w:space="0" w:color="auto"/>
            <w:left w:val="none" w:sz="0" w:space="0" w:color="auto"/>
            <w:bottom w:val="none" w:sz="0" w:space="0" w:color="auto"/>
            <w:right w:val="none" w:sz="0" w:space="0" w:color="auto"/>
          </w:divBdr>
        </w:div>
        <w:div w:id="42488347">
          <w:marLeft w:val="0"/>
          <w:marRight w:val="0"/>
          <w:marTop w:val="0"/>
          <w:marBottom w:val="0"/>
          <w:divBdr>
            <w:top w:val="none" w:sz="0" w:space="0" w:color="auto"/>
            <w:left w:val="none" w:sz="0" w:space="0" w:color="auto"/>
            <w:bottom w:val="none" w:sz="0" w:space="0" w:color="auto"/>
            <w:right w:val="none" w:sz="0" w:space="0" w:color="auto"/>
          </w:divBdr>
        </w:div>
        <w:div w:id="42871497">
          <w:marLeft w:val="0"/>
          <w:marRight w:val="0"/>
          <w:marTop w:val="0"/>
          <w:marBottom w:val="0"/>
          <w:divBdr>
            <w:top w:val="none" w:sz="0" w:space="0" w:color="auto"/>
            <w:left w:val="none" w:sz="0" w:space="0" w:color="auto"/>
            <w:bottom w:val="none" w:sz="0" w:space="0" w:color="auto"/>
            <w:right w:val="none" w:sz="0" w:space="0" w:color="auto"/>
          </w:divBdr>
        </w:div>
        <w:div w:id="42876832">
          <w:marLeft w:val="0"/>
          <w:marRight w:val="0"/>
          <w:marTop w:val="0"/>
          <w:marBottom w:val="0"/>
          <w:divBdr>
            <w:top w:val="none" w:sz="0" w:space="0" w:color="auto"/>
            <w:left w:val="none" w:sz="0" w:space="0" w:color="auto"/>
            <w:bottom w:val="none" w:sz="0" w:space="0" w:color="auto"/>
            <w:right w:val="none" w:sz="0" w:space="0" w:color="auto"/>
          </w:divBdr>
        </w:div>
        <w:div w:id="43332127">
          <w:marLeft w:val="0"/>
          <w:marRight w:val="0"/>
          <w:marTop w:val="0"/>
          <w:marBottom w:val="0"/>
          <w:divBdr>
            <w:top w:val="none" w:sz="0" w:space="0" w:color="auto"/>
            <w:left w:val="none" w:sz="0" w:space="0" w:color="auto"/>
            <w:bottom w:val="none" w:sz="0" w:space="0" w:color="auto"/>
            <w:right w:val="none" w:sz="0" w:space="0" w:color="auto"/>
          </w:divBdr>
        </w:div>
        <w:div w:id="43599389">
          <w:marLeft w:val="0"/>
          <w:marRight w:val="0"/>
          <w:marTop w:val="0"/>
          <w:marBottom w:val="0"/>
          <w:divBdr>
            <w:top w:val="none" w:sz="0" w:space="0" w:color="auto"/>
            <w:left w:val="none" w:sz="0" w:space="0" w:color="auto"/>
            <w:bottom w:val="none" w:sz="0" w:space="0" w:color="auto"/>
            <w:right w:val="none" w:sz="0" w:space="0" w:color="auto"/>
          </w:divBdr>
        </w:div>
        <w:div w:id="43606258">
          <w:marLeft w:val="0"/>
          <w:marRight w:val="0"/>
          <w:marTop w:val="0"/>
          <w:marBottom w:val="0"/>
          <w:divBdr>
            <w:top w:val="none" w:sz="0" w:space="0" w:color="auto"/>
            <w:left w:val="none" w:sz="0" w:space="0" w:color="auto"/>
            <w:bottom w:val="none" w:sz="0" w:space="0" w:color="auto"/>
            <w:right w:val="none" w:sz="0" w:space="0" w:color="auto"/>
          </w:divBdr>
        </w:div>
        <w:div w:id="44960626">
          <w:marLeft w:val="0"/>
          <w:marRight w:val="0"/>
          <w:marTop w:val="0"/>
          <w:marBottom w:val="0"/>
          <w:divBdr>
            <w:top w:val="none" w:sz="0" w:space="0" w:color="auto"/>
            <w:left w:val="none" w:sz="0" w:space="0" w:color="auto"/>
            <w:bottom w:val="none" w:sz="0" w:space="0" w:color="auto"/>
            <w:right w:val="none" w:sz="0" w:space="0" w:color="auto"/>
          </w:divBdr>
        </w:div>
        <w:div w:id="44987977">
          <w:marLeft w:val="0"/>
          <w:marRight w:val="0"/>
          <w:marTop w:val="0"/>
          <w:marBottom w:val="0"/>
          <w:divBdr>
            <w:top w:val="none" w:sz="0" w:space="0" w:color="auto"/>
            <w:left w:val="none" w:sz="0" w:space="0" w:color="auto"/>
            <w:bottom w:val="none" w:sz="0" w:space="0" w:color="auto"/>
            <w:right w:val="none" w:sz="0" w:space="0" w:color="auto"/>
          </w:divBdr>
        </w:div>
        <w:div w:id="45375732">
          <w:marLeft w:val="0"/>
          <w:marRight w:val="0"/>
          <w:marTop w:val="0"/>
          <w:marBottom w:val="0"/>
          <w:divBdr>
            <w:top w:val="none" w:sz="0" w:space="0" w:color="auto"/>
            <w:left w:val="none" w:sz="0" w:space="0" w:color="auto"/>
            <w:bottom w:val="none" w:sz="0" w:space="0" w:color="auto"/>
            <w:right w:val="none" w:sz="0" w:space="0" w:color="auto"/>
          </w:divBdr>
        </w:div>
        <w:div w:id="45380129">
          <w:marLeft w:val="0"/>
          <w:marRight w:val="0"/>
          <w:marTop w:val="0"/>
          <w:marBottom w:val="0"/>
          <w:divBdr>
            <w:top w:val="none" w:sz="0" w:space="0" w:color="auto"/>
            <w:left w:val="none" w:sz="0" w:space="0" w:color="auto"/>
            <w:bottom w:val="none" w:sz="0" w:space="0" w:color="auto"/>
            <w:right w:val="none" w:sz="0" w:space="0" w:color="auto"/>
          </w:divBdr>
        </w:div>
        <w:div w:id="45421629">
          <w:marLeft w:val="0"/>
          <w:marRight w:val="0"/>
          <w:marTop w:val="0"/>
          <w:marBottom w:val="0"/>
          <w:divBdr>
            <w:top w:val="none" w:sz="0" w:space="0" w:color="auto"/>
            <w:left w:val="none" w:sz="0" w:space="0" w:color="auto"/>
            <w:bottom w:val="none" w:sz="0" w:space="0" w:color="auto"/>
            <w:right w:val="none" w:sz="0" w:space="0" w:color="auto"/>
          </w:divBdr>
        </w:div>
        <w:div w:id="45836091">
          <w:marLeft w:val="0"/>
          <w:marRight w:val="0"/>
          <w:marTop w:val="0"/>
          <w:marBottom w:val="0"/>
          <w:divBdr>
            <w:top w:val="none" w:sz="0" w:space="0" w:color="auto"/>
            <w:left w:val="none" w:sz="0" w:space="0" w:color="auto"/>
            <w:bottom w:val="none" w:sz="0" w:space="0" w:color="auto"/>
            <w:right w:val="none" w:sz="0" w:space="0" w:color="auto"/>
          </w:divBdr>
        </w:div>
        <w:div w:id="46491169">
          <w:marLeft w:val="0"/>
          <w:marRight w:val="0"/>
          <w:marTop w:val="0"/>
          <w:marBottom w:val="0"/>
          <w:divBdr>
            <w:top w:val="none" w:sz="0" w:space="0" w:color="auto"/>
            <w:left w:val="none" w:sz="0" w:space="0" w:color="auto"/>
            <w:bottom w:val="none" w:sz="0" w:space="0" w:color="auto"/>
            <w:right w:val="none" w:sz="0" w:space="0" w:color="auto"/>
          </w:divBdr>
        </w:div>
        <w:div w:id="46880738">
          <w:marLeft w:val="0"/>
          <w:marRight w:val="0"/>
          <w:marTop w:val="0"/>
          <w:marBottom w:val="0"/>
          <w:divBdr>
            <w:top w:val="none" w:sz="0" w:space="0" w:color="auto"/>
            <w:left w:val="none" w:sz="0" w:space="0" w:color="auto"/>
            <w:bottom w:val="none" w:sz="0" w:space="0" w:color="auto"/>
            <w:right w:val="none" w:sz="0" w:space="0" w:color="auto"/>
          </w:divBdr>
        </w:div>
        <w:div w:id="47337461">
          <w:marLeft w:val="0"/>
          <w:marRight w:val="0"/>
          <w:marTop w:val="0"/>
          <w:marBottom w:val="0"/>
          <w:divBdr>
            <w:top w:val="none" w:sz="0" w:space="0" w:color="auto"/>
            <w:left w:val="none" w:sz="0" w:space="0" w:color="auto"/>
            <w:bottom w:val="none" w:sz="0" w:space="0" w:color="auto"/>
            <w:right w:val="none" w:sz="0" w:space="0" w:color="auto"/>
          </w:divBdr>
        </w:div>
        <w:div w:id="47338671">
          <w:marLeft w:val="0"/>
          <w:marRight w:val="0"/>
          <w:marTop w:val="0"/>
          <w:marBottom w:val="0"/>
          <w:divBdr>
            <w:top w:val="none" w:sz="0" w:space="0" w:color="auto"/>
            <w:left w:val="none" w:sz="0" w:space="0" w:color="auto"/>
            <w:bottom w:val="none" w:sz="0" w:space="0" w:color="auto"/>
            <w:right w:val="none" w:sz="0" w:space="0" w:color="auto"/>
          </w:divBdr>
        </w:div>
        <w:div w:id="47343892">
          <w:marLeft w:val="0"/>
          <w:marRight w:val="0"/>
          <w:marTop w:val="0"/>
          <w:marBottom w:val="0"/>
          <w:divBdr>
            <w:top w:val="none" w:sz="0" w:space="0" w:color="auto"/>
            <w:left w:val="none" w:sz="0" w:space="0" w:color="auto"/>
            <w:bottom w:val="none" w:sz="0" w:space="0" w:color="auto"/>
            <w:right w:val="none" w:sz="0" w:space="0" w:color="auto"/>
          </w:divBdr>
        </w:div>
        <w:div w:id="48921456">
          <w:marLeft w:val="0"/>
          <w:marRight w:val="0"/>
          <w:marTop w:val="0"/>
          <w:marBottom w:val="0"/>
          <w:divBdr>
            <w:top w:val="none" w:sz="0" w:space="0" w:color="auto"/>
            <w:left w:val="none" w:sz="0" w:space="0" w:color="auto"/>
            <w:bottom w:val="none" w:sz="0" w:space="0" w:color="auto"/>
            <w:right w:val="none" w:sz="0" w:space="0" w:color="auto"/>
          </w:divBdr>
        </w:div>
        <w:div w:id="48968283">
          <w:marLeft w:val="0"/>
          <w:marRight w:val="0"/>
          <w:marTop w:val="0"/>
          <w:marBottom w:val="0"/>
          <w:divBdr>
            <w:top w:val="none" w:sz="0" w:space="0" w:color="auto"/>
            <w:left w:val="none" w:sz="0" w:space="0" w:color="auto"/>
            <w:bottom w:val="none" w:sz="0" w:space="0" w:color="auto"/>
            <w:right w:val="none" w:sz="0" w:space="0" w:color="auto"/>
          </w:divBdr>
        </w:div>
        <w:div w:id="49040120">
          <w:marLeft w:val="0"/>
          <w:marRight w:val="0"/>
          <w:marTop w:val="0"/>
          <w:marBottom w:val="0"/>
          <w:divBdr>
            <w:top w:val="none" w:sz="0" w:space="0" w:color="auto"/>
            <w:left w:val="none" w:sz="0" w:space="0" w:color="auto"/>
            <w:bottom w:val="none" w:sz="0" w:space="0" w:color="auto"/>
            <w:right w:val="none" w:sz="0" w:space="0" w:color="auto"/>
          </w:divBdr>
        </w:div>
        <w:div w:id="50033623">
          <w:marLeft w:val="0"/>
          <w:marRight w:val="0"/>
          <w:marTop w:val="0"/>
          <w:marBottom w:val="0"/>
          <w:divBdr>
            <w:top w:val="none" w:sz="0" w:space="0" w:color="auto"/>
            <w:left w:val="none" w:sz="0" w:space="0" w:color="auto"/>
            <w:bottom w:val="none" w:sz="0" w:space="0" w:color="auto"/>
            <w:right w:val="none" w:sz="0" w:space="0" w:color="auto"/>
          </w:divBdr>
        </w:div>
        <w:div w:id="50661670">
          <w:marLeft w:val="0"/>
          <w:marRight w:val="0"/>
          <w:marTop w:val="0"/>
          <w:marBottom w:val="0"/>
          <w:divBdr>
            <w:top w:val="none" w:sz="0" w:space="0" w:color="auto"/>
            <w:left w:val="none" w:sz="0" w:space="0" w:color="auto"/>
            <w:bottom w:val="none" w:sz="0" w:space="0" w:color="auto"/>
            <w:right w:val="none" w:sz="0" w:space="0" w:color="auto"/>
          </w:divBdr>
        </w:div>
        <w:div w:id="51543040">
          <w:marLeft w:val="0"/>
          <w:marRight w:val="0"/>
          <w:marTop w:val="0"/>
          <w:marBottom w:val="0"/>
          <w:divBdr>
            <w:top w:val="none" w:sz="0" w:space="0" w:color="auto"/>
            <w:left w:val="none" w:sz="0" w:space="0" w:color="auto"/>
            <w:bottom w:val="none" w:sz="0" w:space="0" w:color="auto"/>
            <w:right w:val="none" w:sz="0" w:space="0" w:color="auto"/>
          </w:divBdr>
        </w:div>
        <w:div w:id="52045826">
          <w:marLeft w:val="0"/>
          <w:marRight w:val="0"/>
          <w:marTop w:val="0"/>
          <w:marBottom w:val="0"/>
          <w:divBdr>
            <w:top w:val="none" w:sz="0" w:space="0" w:color="auto"/>
            <w:left w:val="none" w:sz="0" w:space="0" w:color="auto"/>
            <w:bottom w:val="none" w:sz="0" w:space="0" w:color="auto"/>
            <w:right w:val="none" w:sz="0" w:space="0" w:color="auto"/>
          </w:divBdr>
        </w:div>
        <w:div w:id="53283533">
          <w:marLeft w:val="0"/>
          <w:marRight w:val="0"/>
          <w:marTop w:val="0"/>
          <w:marBottom w:val="0"/>
          <w:divBdr>
            <w:top w:val="none" w:sz="0" w:space="0" w:color="auto"/>
            <w:left w:val="none" w:sz="0" w:space="0" w:color="auto"/>
            <w:bottom w:val="none" w:sz="0" w:space="0" w:color="auto"/>
            <w:right w:val="none" w:sz="0" w:space="0" w:color="auto"/>
          </w:divBdr>
        </w:div>
        <w:div w:id="54469767">
          <w:marLeft w:val="0"/>
          <w:marRight w:val="0"/>
          <w:marTop w:val="0"/>
          <w:marBottom w:val="0"/>
          <w:divBdr>
            <w:top w:val="none" w:sz="0" w:space="0" w:color="auto"/>
            <w:left w:val="none" w:sz="0" w:space="0" w:color="auto"/>
            <w:bottom w:val="none" w:sz="0" w:space="0" w:color="auto"/>
            <w:right w:val="none" w:sz="0" w:space="0" w:color="auto"/>
          </w:divBdr>
        </w:div>
        <w:div w:id="55082295">
          <w:marLeft w:val="0"/>
          <w:marRight w:val="0"/>
          <w:marTop w:val="0"/>
          <w:marBottom w:val="0"/>
          <w:divBdr>
            <w:top w:val="none" w:sz="0" w:space="0" w:color="auto"/>
            <w:left w:val="none" w:sz="0" w:space="0" w:color="auto"/>
            <w:bottom w:val="none" w:sz="0" w:space="0" w:color="auto"/>
            <w:right w:val="none" w:sz="0" w:space="0" w:color="auto"/>
          </w:divBdr>
        </w:div>
        <w:div w:id="55594882">
          <w:marLeft w:val="0"/>
          <w:marRight w:val="0"/>
          <w:marTop w:val="0"/>
          <w:marBottom w:val="0"/>
          <w:divBdr>
            <w:top w:val="none" w:sz="0" w:space="0" w:color="auto"/>
            <w:left w:val="none" w:sz="0" w:space="0" w:color="auto"/>
            <w:bottom w:val="none" w:sz="0" w:space="0" w:color="auto"/>
            <w:right w:val="none" w:sz="0" w:space="0" w:color="auto"/>
          </w:divBdr>
        </w:div>
        <w:div w:id="56364962">
          <w:marLeft w:val="0"/>
          <w:marRight w:val="0"/>
          <w:marTop w:val="0"/>
          <w:marBottom w:val="0"/>
          <w:divBdr>
            <w:top w:val="none" w:sz="0" w:space="0" w:color="auto"/>
            <w:left w:val="none" w:sz="0" w:space="0" w:color="auto"/>
            <w:bottom w:val="none" w:sz="0" w:space="0" w:color="auto"/>
            <w:right w:val="none" w:sz="0" w:space="0" w:color="auto"/>
          </w:divBdr>
        </w:div>
        <w:div w:id="56711846">
          <w:marLeft w:val="0"/>
          <w:marRight w:val="0"/>
          <w:marTop w:val="0"/>
          <w:marBottom w:val="0"/>
          <w:divBdr>
            <w:top w:val="none" w:sz="0" w:space="0" w:color="auto"/>
            <w:left w:val="none" w:sz="0" w:space="0" w:color="auto"/>
            <w:bottom w:val="none" w:sz="0" w:space="0" w:color="auto"/>
            <w:right w:val="none" w:sz="0" w:space="0" w:color="auto"/>
          </w:divBdr>
        </w:div>
        <w:div w:id="56824140">
          <w:marLeft w:val="0"/>
          <w:marRight w:val="0"/>
          <w:marTop w:val="0"/>
          <w:marBottom w:val="0"/>
          <w:divBdr>
            <w:top w:val="none" w:sz="0" w:space="0" w:color="auto"/>
            <w:left w:val="none" w:sz="0" w:space="0" w:color="auto"/>
            <w:bottom w:val="none" w:sz="0" w:space="0" w:color="auto"/>
            <w:right w:val="none" w:sz="0" w:space="0" w:color="auto"/>
          </w:divBdr>
        </w:div>
        <w:div w:id="56981716">
          <w:marLeft w:val="0"/>
          <w:marRight w:val="0"/>
          <w:marTop w:val="0"/>
          <w:marBottom w:val="0"/>
          <w:divBdr>
            <w:top w:val="none" w:sz="0" w:space="0" w:color="auto"/>
            <w:left w:val="none" w:sz="0" w:space="0" w:color="auto"/>
            <w:bottom w:val="none" w:sz="0" w:space="0" w:color="auto"/>
            <w:right w:val="none" w:sz="0" w:space="0" w:color="auto"/>
          </w:divBdr>
        </w:div>
        <w:div w:id="57291785">
          <w:marLeft w:val="0"/>
          <w:marRight w:val="0"/>
          <w:marTop w:val="0"/>
          <w:marBottom w:val="0"/>
          <w:divBdr>
            <w:top w:val="none" w:sz="0" w:space="0" w:color="auto"/>
            <w:left w:val="none" w:sz="0" w:space="0" w:color="auto"/>
            <w:bottom w:val="none" w:sz="0" w:space="0" w:color="auto"/>
            <w:right w:val="none" w:sz="0" w:space="0" w:color="auto"/>
          </w:divBdr>
        </w:div>
        <w:div w:id="57440881">
          <w:marLeft w:val="0"/>
          <w:marRight w:val="0"/>
          <w:marTop w:val="0"/>
          <w:marBottom w:val="0"/>
          <w:divBdr>
            <w:top w:val="none" w:sz="0" w:space="0" w:color="auto"/>
            <w:left w:val="none" w:sz="0" w:space="0" w:color="auto"/>
            <w:bottom w:val="none" w:sz="0" w:space="0" w:color="auto"/>
            <w:right w:val="none" w:sz="0" w:space="0" w:color="auto"/>
          </w:divBdr>
        </w:div>
        <w:div w:id="59523857">
          <w:marLeft w:val="0"/>
          <w:marRight w:val="0"/>
          <w:marTop w:val="0"/>
          <w:marBottom w:val="0"/>
          <w:divBdr>
            <w:top w:val="none" w:sz="0" w:space="0" w:color="auto"/>
            <w:left w:val="none" w:sz="0" w:space="0" w:color="auto"/>
            <w:bottom w:val="none" w:sz="0" w:space="0" w:color="auto"/>
            <w:right w:val="none" w:sz="0" w:space="0" w:color="auto"/>
          </w:divBdr>
        </w:div>
        <w:div w:id="59988775">
          <w:marLeft w:val="0"/>
          <w:marRight w:val="0"/>
          <w:marTop w:val="0"/>
          <w:marBottom w:val="0"/>
          <w:divBdr>
            <w:top w:val="none" w:sz="0" w:space="0" w:color="auto"/>
            <w:left w:val="none" w:sz="0" w:space="0" w:color="auto"/>
            <w:bottom w:val="none" w:sz="0" w:space="0" w:color="auto"/>
            <w:right w:val="none" w:sz="0" w:space="0" w:color="auto"/>
          </w:divBdr>
        </w:div>
        <w:div w:id="61147717">
          <w:marLeft w:val="0"/>
          <w:marRight w:val="0"/>
          <w:marTop w:val="0"/>
          <w:marBottom w:val="0"/>
          <w:divBdr>
            <w:top w:val="none" w:sz="0" w:space="0" w:color="auto"/>
            <w:left w:val="none" w:sz="0" w:space="0" w:color="auto"/>
            <w:bottom w:val="none" w:sz="0" w:space="0" w:color="auto"/>
            <w:right w:val="none" w:sz="0" w:space="0" w:color="auto"/>
          </w:divBdr>
        </w:div>
        <w:div w:id="62417797">
          <w:marLeft w:val="0"/>
          <w:marRight w:val="0"/>
          <w:marTop w:val="0"/>
          <w:marBottom w:val="0"/>
          <w:divBdr>
            <w:top w:val="none" w:sz="0" w:space="0" w:color="auto"/>
            <w:left w:val="none" w:sz="0" w:space="0" w:color="auto"/>
            <w:bottom w:val="none" w:sz="0" w:space="0" w:color="auto"/>
            <w:right w:val="none" w:sz="0" w:space="0" w:color="auto"/>
          </w:divBdr>
        </w:div>
        <w:div w:id="63070903">
          <w:marLeft w:val="0"/>
          <w:marRight w:val="0"/>
          <w:marTop w:val="0"/>
          <w:marBottom w:val="0"/>
          <w:divBdr>
            <w:top w:val="none" w:sz="0" w:space="0" w:color="auto"/>
            <w:left w:val="none" w:sz="0" w:space="0" w:color="auto"/>
            <w:bottom w:val="none" w:sz="0" w:space="0" w:color="auto"/>
            <w:right w:val="none" w:sz="0" w:space="0" w:color="auto"/>
          </w:divBdr>
        </w:div>
        <w:div w:id="63333722">
          <w:marLeft w:val="0"/>
          <w:marRight w:val="0"/>
          <w:marTop w:val="0"/>
          <w:marBottom w:val="0"/>
          <w:divBdr>
            <w:top w:val="none" w:sz="0" w:space="0" w:color="auto"/>
            <w:left w:val="none" w:sz="0" w:space="0" w:color="auto"/>
            <w:bottom w:val="none" w:sz="0" w:space="0" w:color="auto"/>
            <w:right w:val="none" w:sz="0" w:space="0" w:color="auto"/>
          </w:divBdr>
        </w:div>
        <w:div w:id="63768577">
          <w:marLeft w:val="0"/>
          <w:marRight w:val="0"/>
          <w:marTop w:val="0"/>
          <w:marBottom w:val="0"/>
          <w:divBdr>
            <w:top w:val="none" w:sz="0" w:space="0" w:color="auto"/>
            <w:left w:val="none" w:sz="0" w:space="0" w:color="auto"/>
            <w:bottom w:val="none" w:sz="0" w:space="0" w:color="auto"/>
            <w:right w:val="none" w:sz="0" w:space="0" w:color="auto"/>
          </w:divBdr>
        </w:div>
        <w:div w:id="63838639">
          <w:marLeft w:val="0"/>
          <w:marRight w:val="0"/>
          <w:marTop w:val="0"/>
          <w:marBottom w:val="0"/>
          <w:divBdr>
            <w:top w:val="none" w:sz="0" w:space="0" w:color="auto"/>
            <w:left w:val="none" w:sz="0" w:space="0" w:color="auto"/>
            <w:bottom w:val="none" w:sz="0" w:space="0" w:color="auto"/>
            <w:right w:val="none" w:sz="0" w:space="0" w:color="auto"/>
          </w:divBdr>
        </w:div>
        <w:div w:id="64304373">
          <w:marLeft w:val="0"/>
          <w:marRight w:val="0"/>
          <w:marTop w:val="0"/>
          <w:marBottom w:val="0"/>
          <w:divBdr>
            <w:top w:val="none" w:sz="0" w:space="0" w:color="auto"/>
            <w:left w:val="none" w:sz="0" w:space="0" w:color="auto"/>
            <w:bottom w:val="none" w:sz="0" w:space="0" w:color="auto"/>
            <w:right w:val="none" w:sz="0" w:space="0" w:color="auto"/>
          </w:divBdr>
        </w:div>
        <w:div w:id="65611889">
          <w:marLeft w:val="0"/>
          <w:marRight w:val="0"/>
          <w:marTop w:val="0"/>
          <w:marBottom w:val="0"/>
          <w:divBdr>
            <w:top w:val="none" w:sz="0" w:space="0" w:color="auto"/>
            <w:left w:val="none" w:sz="0" w:space="0" w:color="auto"/>
            <w:bottom w:val="none" w:sz="0" w:space="0" w:color="auto"/>
            <w:right w:val="none" w:sz="0" w:space="0" w:color="auto"/>
          </w:divBdr>
        </w:div>
        <w:div w:id="65613499">
          <w:marLeft w:val="0"/>
          <w:marRight w:val="0"/>
          <w:marTop w:val="0"/>
          <w:marBottom w:val="0"/>
          <w:divBdr>
            <w:top w:val="none" w:sz="0" w:space="0" w:color="auto"/>
            <w:left w:val="none" w:sz="0" w:space="0" w:color="auto"/>
            <w:bottom w:val="none" w:sz="0" w:space="0" w:color="auto"/>
            <w:right w:val="none" w:sz="0" w:space="0" w:color="auto"/>
          </w:divBdr>
        </w:div>
        <w:div w:id="65880566">
          <w:marLeft w:val="0"/>
          <w:marRight w:val="0"/>
          <w:marTop w:val="0"/>
          <w:marBottom w:val="0"/>
          <w:divBdr>
            <w:top w:val="none" w:sz="0" w:space="0" w:color="auto"/>
            <w:left w:val="none" w:sz="0" w:space="0" w:color="auto"/>
            <w:bottom w:val="none" w:sz="0" w:space="0" w:color="auto"/>
            <w:right w:val="none" w:sz="0" w:space="0" w:color="auto"/>
          </w:divBdr>
        </w:div>
        <w:div w:id="65886857">
          <w:marLeft w:val="0"/>
          <w:marRight w:val="0"/>
          <w:marTop w:val="0"/>
          <w:marBottom w:val="0"/>
          <w:divBdr>
            <w:top w:val="none" w:sz="0" w:space="0" w:color="auto"/>
            <w:left w:val="none" w:sz="0" w:space="0" w:color="auto"/>
            <w:bottom w:val="none" w:sz="0" w:space="0" w:color="auto"/>
            <w:right w:val="none" w:sz="0" w:space="0" w:color="auto"/>
          </w:divBdr>
        </w:div>
        <w:div w:id="67313537">
          <w:marLeft w:val="0"/>
          <w:marRight w:val="0"/>
          <w:marTop w:val="0"/>
          <w:marBottom w:val="0"/>
          <w:divBdr>
            <w:top w:val="none" w:sz="0" w:space="0" w:color="auto"/>
            <w:left w:val="none" w:sz="0" w:space="0" w:color="auto"/>
            <w:bottom w:val="none" w:sz="0" w:space="0" w:color="auto"/>
            <w:right w:val="none" w:sz="0" w:space="0" w:color="auto"/>
          </w:divBdr>
        </w:div>
        <w:div w:id="67729031">
          <w:marLeft w:val="0"/>
          <w:marRight w:val="0"/>
          <w:marTop w:val="0"/>
          <w:marBottom w:val="0"/>
          <w:divBdr>
            <w:top w:val="none" w:sz="0" w:space="0" w:color="auto"/>
            <w:left w:val="none" w:sz="0" w:space="0" w:color="auto"/>
            <w:bottom w:val="none" w:sz="0" w:space="0" w:color="auto"/>
            <w:right w:val="none" w:sz="0" w:space="0" w:color="auto"/>
          </w:divBdr>
        </w:div>
        <w:div w:id="67920606">
          <w:marLeft w:val="0"/>
          <w:marRight w:val="0"/>
          <w:marTop w:val="0"/>
          <w:marBottom w:val="0"/>
          <w:divBdr>
            <w:top w:val="none" w:sz="0" w:space="0" w:color="auto"/>
            <w:left w:val="none" w:sz="0" w:space="0" w:color="auto"/>
            <w:bottom w:val="none" w:sz="0" w:space="0" w:color="auto"/>
            <w:right w:val="none" w:sz="0" w:space="0" w:color="auto"/>
          </w:divBdr>
        </w:div>
        <w:div w:id="67921915">
          <w:marLeft w:val="0"/>
          <w:marRight w:val="0"/>
          <w:marTop w:val="0"/>
          <w:marBottom w:val="0"/>
          <w:divBdr>
            <w:top w:val="none" w:sz="0" w:space="0" w:color="auto"/>
            <w:left w:val="none" w:sz="0" w:space="0" w:color="auto"/>
            <w:bottom w:val="none" w:sz="0" w:space="0" w:color="auto"/>
            <w:right w:val="none" w:sz="0" w:space="0" w:color="auto"/>
          </w:divBdr>
        </w:div>
        <w:div w:id="68230783">
          <w:marLeft w:val="0"/>
          <w:marRight w:val="0"/>
          <w:marTop w:val="0"/>
          <w:marBottom w:val="0"/>
          <w:divBdr>
            <w:top w:val="none" w:sz="0" w:space="0" w:color="auto"/>
            <w:left w:val="none" w:sz="0" w:space="0" w:color="auto"/>
            <w:bottom w:val="none" w:sz="0" w:space="0" w:color="auto"/>
            <w:right w:val="none" w:sz="0" w:space="0" w:color="auto"/>
          </w:divBdr>
        </w:div>
        <w:div w:id="68384352">
          <w:marLeft w:val="0"/>
          <w:marRight w:val="0"/>
          <w:marTop w:val="0"/>
          <w:marBottom w:val="0"/>
          <w:divBdr>
            <w:top w:val="none" w:sz="0" w:space="0" w:color="auto"/>
            <w:left w:val="none" w:sz="0" w:space="0" w:color="auto"/>
            <w:bottom w:val="none" w:sz="0" w:space="0" w:color="auto"/>
            <w:right w:val="none" w:sz="0" w:space="0" w:color="auto"/>
          </w:divBdr>
        </w:div>
        <w:div w:id="70008952">
          <w:marLeft w:val="0"/>
          <w:marRight w:val="0"/>
          <w:marTop w:val="0"/>
          <w:marBottom w:val="0"/>
          <w:divBdr>
            <w:top w:val="none" w:sz="0" w:space="0" w:color="auto"/>
            <w:left w:val="none" w:sz="0" w:space="0" w:color="auto"/>
            <w:bottom w:val="none" w:sz="0" w:space="0" w:color="auto"/>
            <w:right w:val="none" w:sz="0" w:space="0" w:color="auto"/>
          </w:divBdr>
        </w:div>
        <w:div w:id="70586795">
          <w:marLeft w:val="0"/>
          <w:marRight w:val="0"/>
          <w:marTop w:val="0"/>
          <w:marBottom w:val="0"/>
          <w:divBdr>
            <w:top w:val="none" w:sz="0" w:space="0" w:color="auto"/>
            <w:left w:val="none" w:sz="0" w:space="0" w:color="auto"/>
            <w:bottom w:val="none" w:sz="0" w:space="0" w:color="auto"/>
            <w:right w:val="none" w:sz="0" w:space="0" w:color="auto"/>
          </w:divBdr>
        </w:div>
        <w:div w:id="71317832">
          <w:marLeft w:val="0"/>
          <w:marRight w:val="0"/>
          <w:marTop w:val="0"/>
          <w:marBottom w:val="0"/>
          <w:divBdr>
            <w:top w:val="none" w:sz="0" w:space="0" w:color="auto"/>
            <w:left w:val="none" w:sz="0" w:space="0" w:color="auto"/>
            <w:bottom w:val="none" w:sz="0" w:space="0" w:color="auto"/>
            <w:right w:val="none" w:sz="0" w:space="0" w:color="auto"/>
          </w:divBdr>
        </w:div>
        <w:div w:id="71976489">
          <w:marLeft w:val="0"/>
          <w:marRight w:val="0"/>
          <w:marTop w:val="0"/>
          <w:marBottom w:val="0"/>
          <w:divBdr>
            <w:top w:val="none" w:sz="0" w:space="0" w:color="auto"/>
            <w:left w:val="none" w:sz="0" w:space="0" w:color="auto"/>
            <w:bottom w:val="none" w:sz="0" w:space="0" w:color="auto"/>
            <w:right w:val="none" w:sz="0" w:space="0" w:color="auto"/>
          </w:divBdr>
        </w:div>
        <w:div w:id="72360502">
          <w:marLeft w:val="0"/>
          <w:marRight w:val="0"/>
          <w:marTop w:val="0"/>
          <w:marBottom w:val="0"/>
          <w:divBdr>
            <w:top w:val="none" w:sz="0" w:space="0" w:color="auto"/>
            <w:left w:val="none" w:sz="0" w:space="0" w:color="auto"/>
            <w:bottom w:val="none" w:sz="0" w:space="0" w:color="auto"/>
            <w:right w:val="none" w:sz="0" w:space="0" w:color="auto"/>
          </w:divBdr>
        </w:div>
        <w:div w:id="72506417">
          <w:marLeft w:val="0"/>
          <w:marRight w:val="0"/>
          <w:marTop w:val="0"/>
          <w:marBottom w:val="0"/>
          <w:divBdr>
            <w:top w:val="none" w:sz="0" w:space="0" w:color="auto"/>
            <w:left w:val="none" w:sz="0" w:space="0" w:color="auto"/>
            <w:bottom w:val="none" w:sz="0" w:space="0" w:color="auto"/>
            <w:right w:val="none" w:sz="0" w:space="0" w:color="auto"/>
          </w:divBdr>
        </w:div>
        <w:div w:id="73623426">
          <w:marLeft w:val="0"/>
          <w:marRight w:val="0"/>
          <w:marTop w:val="0"/>
          <w:marBottom w:val="0"/>
          <w:divBdr>
            <w:top w:val="none" w:sz="0" w:space="0" w:color="auto"/>
            <w:left w:val="none" w:sz="0" w:space="0" w:color="auto"/>
            <w:bottom w:val="none" w:sz="0" w:space="0" w:color="auto"/>
            <w:right w:val="none" w:sz="0" w:space="0" w:color="auto"/>
          </w:divBdr>
        </w:div>
        <w:div w:id="73859204">
          <w:marLeft w:val="0"/>
          <w:marRight w:val="0"/>
          <w:marTop w:val="0"/>
          <w:marBottom w:val="0"/>
          <w:divBdr>
            <w:top w:val="none" w:sz="0" w:space="0" w:color="auto"/>
            <w:left w:val="none" w:sz="0" w:space="0" w:color="auto"/>
            <w:bottom w:val="none" w:sz="0" w:space="0" w:color="auto"/>
            <w:right w:val="none" w:sz="0" w:space="0" w:color="auto"/>
          </w:divBdr>
        </w:div>
        <w:div w:id="74207917">
          <w:marLeft w:val="0"/>
          <w:marRight w:val="0"/>
          <w:marTop w:val="0"/>
          <w:marBottom w:val="0"/>
          <w:divBdr>
            <w:top w:val="none" w:sz="0" w:space="0" w:color="auto"/>
            <w:left w:val="none" w:sz="0" w:space="0" w:color="auto"/>
            <w:bottom w:val="none" w:sz="0" w:space="0" w:color="auto"/>
            <w:right w:val="none" w:sz="0" w:space="0" w:color="auto"/>
          </w:divBdr>
        </w:div>
        <w:div w:id="74598694">
          <w:marLeft w:val="0"/>
          <w:marRight w:val="0"/>
          <w:marTop w:val="0"/>
          <w:marBottom w:val="0"/>
          <w:divBdr>
            <w:top w:val="none" w:sz="0" w:space="0" w:color="auto"/>
            <w:left w:val="none" w:sz="0" w:space="0" w:color="auto"/>
            <w:bottom w:val="none" w:sz="0" w:space="0" w:color="auto"/>
            <w:right w:val="none" w:sz="0" w:space="0" w:color="auto"/>
          </w:divBdr>
        </w:div>
        <w:div w:id="74786813">
          <w:marLeft w:val="0"/>
          <w:marRight w:val="0"/>
          <w:marTop w:val="0"/>
          <w:marBottom w:val="0"/>
          <w:divBdr>
            <w:top w:val="none" w:sz="0" w:space="0" w:color="auto"/>
            <w:left w:val="none" w:sz="0" w:space="0" w:color="auto"/>
            <w:bottom w:val="none" w:sz="0" w:space="0" w:color="auto"/>
            <w:right w:val="none" w:sz="0" w:space="0" w:color="auto"/>
          </w:divBdr>
        </w:div>
        <w:div w:id="76556468">
          <w:marLeft w:val="0"/>
          <w:marRight w:val="0"/>
          <w:marTop w:val="0"/>
          <w:marBottom w:val="0"/>
          <w:divBdr>
            <w:top w:val="none" w:sz="0" w:space="0" w:color="auto"/>
            <w:left w:val="none" w:sz="0" w:space="0" w:color="auto"/>
            <w:bottom w:val="none" w:sz="0" w:space="0" w:color="auto"/>
            <w:right w:val="none" w:sz="0" w:space="0" w:color="auto"/>
          </w:divBdr>
        </w:div>
        <w:div w:id="76635847">
          <w:marLeft w:val="0"/>
          <w:marRight w:val="0"/>
          <w:marTop w:val="0"/>
          <w:marBottom w:val="0"/>
          <w:divBdr>
            <w:top w:val="none" w:sz="0" w:space="0" w:color="auto"/>
            <w:left w:val="none" w:sz="0" w:space="0" w:color="auto"/>
            <w:bottom w:val="none" w:sz="0" w:space="0" w:color="auto"/>
            <w:right w:val="none" w:sz="0" w:space="0" w:color="auto"/>
          </w:divBdr>
        </w:div>
        <w:div w:id="76873933">
          <w:marLeft w:val="0"/>
          <w:marRight w:val="0"/>
          <w:marTop w:val="0"/>
          <w:marBottom w:val="0"/>
          <w:divBdr>
            <w:top w:val="none" w:sz="0" w:space="0" w:color="auto"/>
            <w:left w:val="none" w:sz="0" w:space="0" w:color="auto"/>
            <w:bottom w:val="none" w:sz="0" w:space="0" w:color="auto"/>
            <w:right w:val="none" w:sz="0" w:space="0" w:color="auto"/>
          </w:divBdr>
        </w:div>
        <w:div w:id="77210867">
          <w:marLeft w:val="0"/>
          <w:marRight w:val="0"/>
          <w:marTop w:val="0"/>
          <w:marBottom w:val="0"/>
          <w:divBdr>
            <w:top w:val="none" w:sz="0" w:space="0" w:color="auto"/>
            <w:left w:val="none" w:sz="0" w:space="0" w:color="auto"/>
            <w:bottom w:val="none" w:sz="0" w:space="0" w:color="auto"/>
            <w:right w:val="none" w:sz="0" w:space="0" w:color="auto"/>
          </w:divBdr>
        </w:div>
        <w:div w:id="77556322">
          <w:marLeft w:val="0"/>
          <w:marRight w:val="0"/>
          <w:marTop w:val="0"/>
          <w:marBottom w:val="0"/>
          <w:divBdr>
            <w:top w:val="none" w:sz="0" w:space="0" w:color="auto"/>
            <w:left w:val="none" w:sz="0" w:space="0" w:color="auto"/>
            <w:bottom w:val="none" w:sz="0" w:space="0" w:color="auto"/>
            <w:right w:val="none" w:sz="0" w:space="0" w:color="auto"/>
          </w:divBdr>
        </w:div>
        <w:div w:id="77557465">
          <w:marLeft w:val="0"/>
          <w:marRight w:val="0"/>
          <w:marTop w:val="0"/>
          <w:marBottom w:val="0"/>
          <w:divBdr>
            <w:top w:val="none" w:sz="0" w:space="0" w:color="auto"/>
            <w:left w:val="none" w:sz="0" w:space="0" w:color="auto"/>
            <w:bottom w:val="none" w:sz="0" w:space="0" w:color="auto"/>
            <w:right w:val="none" w:sz="0" w:space="0" w:color="auto"/>
          </w:divBdr>
        </w:div>
        <w:div w:id="77871699">
          <w:marLeft w:val="0"/>
          <w:marRight w:val="0"/>
          <w:marTop w:val="0"/>
          <w:marBottom w:val="0"/>
          <w:divBdr>
            <w:top w:val="none" w:sz="0" w:space="0" w:color="auto"/>
            <w:left w:val="none" w:sz="0" w:space="0" w:color="auto"/>
            <w:bottom w:val="none" w:sz="0" w:space="0" w:color="auto"/>
            <w:right w:val="none" w:sz="0" w:space="0" w:color="auto"/>
          </w:divBdr>
        </w:div>
        <w:div w:id="78255833">
          <w:marLeft w:val="0"/>
          <w:marRight w:val="0"/>
          <w:marTop w:val="0"/>
          <w:marBottom w:val="0"/>
          <w:divBdr>
            <w:top w:val="none" w:sz="0" w:space="0" w:color="auto"/>
            <w:left w:val="none" w:sz="0" w:space="0" w:color="auto"/>
            <w:bottom w:val="none" w:sz="0" w:space="0" w:color="auto"/>
            <w:right w:val="none" w:sz="0" w:space="0" w:color="auto"/>
          </w:divBdr>
        </w:div>
        <w:div w:id="78799462">
          <w:marLeft w:val="0"/>
          <w:marRight w:val="0"/>
          <w:marTop w:val="0"/>
          <w:marBottom w:val="0"/>
          <w:divBdr>
            <w:top w:val="none" w:sz="0" w:space="0" w:color="auto"/>
            <w:left w:val="none" w:sz="0" w:space="0" w:color="auto"/>
            <w:bottom w:val="none" w:sz="0" w:space="0" w:color="auto"/>
            <w:right w:val="none" w:sz="0" w:space="0" w:color="auto"/>
          </w:divBdr>
        </w:div>
        <w:div w:id="79059016">
          <w:marLeft w:val="0"/>
          <w:marRight w:val="0"/>
          <w:marTop w:val="0"/>
          <w:marBottom w:val="0"/>
          <w:divBdr>
            <w:top w:val="none" w:sz="0" w:space="0" w:color="auto"/>
            <w:left w:val="none" w:sz="0" w:space="0" w:color="auto"/>
            <w:bottom w:val="none" w:sz="0" w:space="0" w:color="auto"/>
            <w:right w:val="none" w:sz="0" w:space="0" w:color="auto"/>
          </w:divBdr>
        </w:div>
        <w:div w:id="79107709">
          <w:marLeft w:val="0"/>
          <w:marRight w:val="0"/>
          <w:marTop w:val="0"/>
          <w:marBottom w:val="0"/>
          <w:divBdr>
            <w:top w:val="none" w:sz="0" w:space="0" w:color="auto"/>
            <w:left w:val="none" w:sz="0" w:space="0" w:color="auto"/>
            <w:bottom w:val="none" w:sz="0" w:space="0" w:color="auto"/>
            <w:right w:val="none" w:sz="0" w:space="0" w:color="auto"/>
          </w:divBdr>
        </w:div>
        <w:div w:id="79374101">
          <w:marLeft w:val="0"/>
          <w:marRight w:val="0"/>
          <w:marTop w:val="0"/>
          <w:marBottom w:val="0"/>
          <w:divBdr>
            <w:top w:val="none" w:sz="0" w:space="0" w:color="auto"/>
            <w:left w:val="none" w:sz="0" w:space="0" w:color="auto"/>
            <w:bottom w:val="none" w:sz="0" w:space="0" w:color="auto"/>
            <w:right w:val="none" w:sz="0" w:space="0" w:color="auto"/>
          </w:divBdr>
        </w:div>
        <w:div w:id="79716073">
          <w:marLeft w:val="0"/>
          <w:marRight w:val="0"/>
          <w:marTop w:val="0"/>
          <w:marBottom w:val="0"/>
          <w:divBdr>
            <w:top w:val="none" w:sz="0" w:space="0" w:color="auto"/>
            <w:left w:val="none" w:sz="0" w:space="0" w:color="auto"/>
            <w:bottom w:val="none" w:sz="0" w:space="0" w:color="auto"/>
            <w:right w:val="none" w:sz="0" w:space="0" w:color="auto"/>
          </w:divBdr>
        </w:div>
        <w:div w:id="80220366">
          <w:marLeft w:val="0"/>
          <w:marRight w:val="0"/>
          <w:marTop w:val="0"/>
          <w:marBottom w:val="0"/>
          <w:divBdr>
            <w:top w:val="none" w:sz="0" w:space="0" w:color="auto"/>
            <w:left w:val="none" w:sz="0" w:space="0" w:color="auto"/>
            <w:bottom w:val="none" w:sz="0" w:space="0" w:color="auto"/>
            <w:right w:val="none" w:sz="0" w:space="0" w:color="auto"/>
          </w:divBdr>
        </w:div>
        <w:div w:id="80763365">
          <w:marLeft w:val="0"/>
          <w:marRight w:val="0"/>
          <w:marTop w:val="0"/>
          <w:marBottom w:val="0"/>
          <w:divBdr>
            <w:top w:val="none" w:sz="0" w:space="0" w:color="auto"/>
            <w:left w:val="none" w:sz="0" w:space="0" w:color="auto"/>
            <w:bottom w:val="none" w:sz="0" w:space="0" w:color="auto"/>
            <w:right w:val="none" w:sz="0" w:space="0" w:color="auto"/>
          </w:divBdr>
        </w:div>
        <w:div w:id="80765051">
          <w:marLeft w:val="0"/>
          <w:marRight w:val="0"/>
          <w:marTop w:val="0"/>
          <w:marBottom w:val="0"/>
          <w:divBdr>
            <w:top w:val="none" w:sz="0" w:space="0" w:color="auto"/>
            <w:left w:val="none" w:sz="0" w:space="0" w:color="auto"/>
            <w:bottom w:val="none" w:sz="0" w:space="0" w:color="auto"/>
            <w:right w:val="none" w:sz="0" w:space="0" w:color="auto"/>
          </w:divBdr>
        </w:div>
        <w:div w:id="81100218">
          <w:marLeft w:val="0"/>
          <w:marRight w:val="0"/>
          <w:marTop w:val="0"/>
          <w:marBottom w:val="0"/>
          <w:divBdr>
            <w:top w:val="none" w:sz="0" w:space="0" w:color="auto"/>
            <w:left w:val="none" w:sz="0" w:space="0" w:color="auto"/>
            <w:bottom w:val="none" w:sz="0" w:space="0" w:color="auto"/>
            <w:right w:val="none" w:sz="0" w:space="0" w:color="auto"/>
          </w:divBdr>
        </w:div>
        <w:div w:id="81145378">
          <w:marLeft w:val="0"/>
          <w:marRight w:val="0"/>
          <w:marTop w:val="0"/>
          <w:marBottom w:val="0"/>
          <w:divBdr>
            <w:top w:val="none" w:sz="0" w:space="0" w:color="auto"/>
            <w:left w:val="none" w:sz="0" w:space="0" w:color="auto"/>
            <w:bottom w:val="none" w:sz="0" w:space="0" w:color="auto"/>
            <w:right w:val="none" w:sz="0" w:space="0" w:color="auto"/>
          </w:divBdr>
        </w:div>
        <w:div w:id="82147835">
          <w:marLeft w:val="0"/>
          <w:marRight w:val="0"/>
          <w:marTop w:val="0"/>
          <w:marBottom w:val="0"/>
          <w:divBdr>
            <w:top w:val="none" w:sz="0" w:space="0" w:color="auto"/>
            <w:left w:val="none" w:sz="0" w:space="0" w:color="auto"/>
            <w:bottom w:val="none" w:sz="0" w:space="0" w:color="auto"/>
            <w:right w:val="none" w:sz="0" w:space="0" w:color="auto"/>
          </w:divBdr>
        </w:div>
        <w:div w:id="84688673">
          <w:marLeft w:val="0"/>
          <w:marRight w:val="0"/>
          <w:marTop w:val="0"/>
          <w:marBottom w:val="0"/>
          <w:divBdr>
            <w:top w:val="none" w:sz="0" w:space="0" w:color="auto"/>
            <w:left w:val="none" w:sz="0" w:space="0" w:color="auto"/>
            <w:bottom w:val="none" w:sz="0" w:space="0" w:color="auto"/>
            <w:right w:val="none" w:sz="0" w:space="0" w:color="auto"/>
          </w:divBdr>
        </w:div>
        <w:div w:id="85079241">
          <w:marLeft w:val="0"/>
          <w:marRight w:val="0"/>
          <w:marTop w:val="0"/>
          <w:marBottom w:val="0"/>
          <w:divBdr>
            <w:top w:val="none" w:sz="0" w:space="0" w:color="auto"/>
            <w:left w:val="none" w:sz="0" w:space="0" w:color="auto"/>
            <w:bottom w:val="none" w:sz="0" w:space="0" w:color="auto"/>
            <w:right w:val="none" w:sz="0" w:space="0" w:color="auto"/>
          </w:divBdr>
        </w:div>
        <w:div w:id="85661351">
          <w:marLeft w:val="0"/>
          <w:marRight w:val="0"/>
          <w:marTop w:val="0"/>
          <w:marBottom w:val="0"/>
          <w:divBdr>
            <w:top w:val="none" w:sz="0" w:space="0" w:color="auto"/>
            <w:left w:val="none" w:sz="0" w:space="0" w:color="auto"/>
            <w:bottom w:val="none" w:sz="0" w:space="0" w:color="auto"/>
            <w:right w:val="none" w:sz="0" w:space="0" w:color="auto"/>
          </w:divBdr>
        </w:div>
        <w:div w:id="86271858">
          <w:marLeft w:val="0"/>
          <w:marRight w:val="0"/>
          <w:marTop w:val="0"/>
          <w:marBottom w:val="0"/>
          <w:divBdr>
            <w:top w:val="none" w:sz="0" w:space="0" w:color="auto"/>
            <w:left w:val="none" w:sz="0" w:space="0" w:color="auto"/>
            <w:bottom w:val="none" w:sz="0" w:space="0" w:color="auto"/>
            <w:right w:val="none" w:sz="0" w:space="0" w:color="auto"/>
          </w:divBdr>
        </w:div>
        <w:div w:id="86316537">
          <w:marLeft w:val="0"/>
          <w:marRight w:val="0"/>
          <w:marTop w:val="0"/>
          <w:marBottom w:val="0"/>
          <w:divBdr>
            <w:top w:val="none" w:sz="0" w:space="0" w:color="auto"/>
            <w:left w:val="none" w:sz="0" w:space="0" w:color="auto"/>
            <w:bottom w:val="none" w:sz="0" w:space="0" w:color="auto"/>
            <w:right w:val="none" w:sz="0" w:space="0" w:color="auto"/>
          </w:divBdr>
        </w:div>
        <w:div w:id="86317416">
          <w:marLeft w:val="0"/>
          <w:marRight w:val="0"/>
          <w:marTop w:val="0"/>
          <w:marBottom w:val="0"/>
          <w:divBdr>
            <w:top w:val="none" w:sz="0" w:space="0" w:color="auto"/>
            <w:left w:val="none" w:sz="0" w:space="0" w:color="auto"/>
            <w:bottom w:val="none" w:sz="0" w:space="0" w:color="auto"/>
            <w:right w:val="none" w:sz="0" w:space="0" w:color="auto"/>
          </w:divBdr>
        </w:div>
        <w:div w:id="86581885">
          <w:marLeft w:val="0"/>
          <w:marRight w:val="0"/>
          <w:marTop w:val="0"/>
          <w:marBottom w:val="0"/>
          <w:divBdr>
            <w:top w:val="none" w:sz="0" w:space="0" w:color="auto"/>
            <w:left w:val="none" w:sz="0" w:space="0" w:color="auto"/>
            <w:bottom w:val="none" w:sz="0" w:space="0" w:color="auto"/>
            <w:right w:val="none" w:sz="0" w:space="0" w:color="auto"/>
          </w:divBdr>
        </w:div>
        <w:div w:id="86776517">
          <w:marLeft w:val="0"/>
          <w:marRight w:val="0"/>
          <w:marTop w:val="0"/>
          <w:marBottom w:val="0"/>
          <w:divBdr>
            <w:top w:val="none" w:sz="0" w:space="0" w:color="auto"/>
            <w:left w:val="none" w:sz="0" w:space="0" w:color="auto"/>
            <w:bottom w:val="none" w:sz="0" w:space="0" w:color="auto"/>
            <w:right w:val="none" w:sz="0" w:space="0" w:color="auto"/>
          </w:divBdr>
        </w:div>
        <w:div w:id="87311865">
          <w:marLeft w:val="0"/>
          <w:marRight w:val="0"/>
          <w:marTop w:val="0"/>
          <w:marBottom w:val="0"/>
          <w:divBdr>
            <w:top w:val="none" w:sz="0" w:space="0" w:color="auto"/>
            <w:left w:val="none" w:sz="0" w:space="0" w:color="auto"/>
            <w:bottom w:val="none" w:sz="0" w:space="0" w:color="auto"/>
            <w:right w:val="none" w:sz="0" w:space="0" w:color="auto"/>
          </w:divBdr>
        </w:div>
        <w:div w:id="87577441">
          <w:marLeft w:val="0"/>
          <w:marRight w:val="0"/>
          <w:marTop w:val="0"/>
          <w:marBottom w:val="0"/>
          <w:divBdr>
            <w:top w:val="none" w:sz="0" w:space="0" w:color="auto"/>
            <w:left w:val="none" w:sz="0" w:space="0" w:color="auto"/>
            <w:bottom w:val="none" w:sz="0" w:space="0" w:color="auto"/>
            <w:right w:val="none" w:sz="0" w:space="0" w:color="auto"/>
          </w:divBdr>
        </w:div>
        <w:div w:id="90050881">
          <w:marLeft w:val="0"/>
          <w:marRight w:val="0"/>
          <w:marTop w:val="0"/>
          <w:marBottom w:val="0"/>
          <w:divBdr>
            <w:top w:val="none" w:sz="0" w:space="0" w:color="auto"/>
            <w:left w:val="none" w:sz="0" w:space="0" w:color="auto"/>
            <w:bottom w:val="none" w:sz="0" w:space="0" w:color="auto"/>
            <w:right w:val="none" w:sz="0" w:space="0" w:color="auto"/>
          </w:divBdr>
        </w:div>
        <w:div w:id="90976814">
          <w:marLeft w:val="0"/>
          <w:marRight w:val="0"/>
          <w:marTop w:val="0"/>
          <w:marBottom w:val="0"/>
          <w:divBdr>
            <w:top w:val="none" w:sz="0" w:space="0" w:color="auto"/>
            <w:left w:val="none" w:sz="0" w:space="0" w:color="auto"/>
            <w:bottom w:val="none" w:sz="0" w:space="0" w:color="auto"/>
            <w:right w:val="none" w:sz="0" w:space="0" w:color="auto"/>
          </w:divBdr>
        </w:div>
        <w:div w:id="91317176">
          <w:marLeft w:val="0"/>
          <w:marRight w:val="0"/>
          <w:marTop w:val="0"/>
          <w:marBottom w:val="0"/>
          <w:divBdr>
            <w:top w:val="none" w:sz="0" w:space="0" w:color="auto"/>
            <w:left w:val="none" w:sz="0" w:space="0" w:color="auto"/>
            <w:bottom w:val="none" w:sz="0" w:space="0" w:color="auto"/>
            <w:right w:val="none" w:sz="0" w:space="0" w:color="auto"/>
          </w:divBdr>
        </w:div>
        <w:div w:id="91367327">
          <w:marLeft w:val="0"/>
          <w:marRight w:val="0"/>
          <w:marTop w:val="0"/>
          <w:marBottom w:val="0"/>
          <w:divBdr>
            <w:top w:val="none" w:sz="0" w:space="0" w:color="auto"/>
            <w:left w:val="none" w:sz="0" w:space="0" w:color="auto"/>
            <w:bottom w:val="none" w:sz="0" w:space="0" w:color="auto"/>
            <w:right w:val="none" w:sz="0" w:space="0" w:color="auto"/>
          </w:divBdr>
        </w:div>
        <w:div w:id="91635761">
          <w:marLeft w:val="0"/>
          <w:marRight w:val="0"/>
          <w:marTop w:val="0"/>
          <w:marBottom w:val="0"/>
          <w:divBdr>
            <w:top w:val="none" w:sz="0" w:space="0" w:color="auto"/>
            <w:left w:val="none" w:sz="0" w:space="0" w:color="auto"/>
            <w:bottom w:val="none" w:sz="0" w:space="0" w:color="auto"/>
            <w:right w:val="none" w:sz="0" w:space="0" w:color="auto"/>
          </w:divBdr>
        </w:div>
        <w:div w:id="91706118">
          <w:marLeft w:val="0"/>
          <w:marRight w:val="0"/>
          <w:marTop w:val="0"/>
          <w:marBottom w:val="0"/>
          <w:divBdr>
            <w:top w:val="none" w:sz="0" w:space="0" w:color="auto"/>
            <w:left w:val="none" w:sz="0" w:space="0" w:color="auto"/>
            <w:bottom w:val="none" w:sz="0" w:space="0" w:color="auto"/>
            <w:right w:val="none" w:sz="0" w:space="0" w:color="auto"/>
          </w:divBdr>
        </w:div>
        <w:div w:id="91905071">
          <w:marLeft w:val="0"/>
          <w:marRight w:val="0"/>
          <w:marTop w:val="0"/>
          <w:marBottom w:val="0"/>
          <w:divBdr>
            <w:top w:val="none" w:sz="0" w:space="0" w:color="auto"/>
            <w:left w:val="none" w:sz="0" w:space="0" w:color="auto"/>
            <w:bottom w:val="none" w:sz="0" w:space="0" w:color="auto"/>
            <w:right w:val="none" w:sz="0" w:space="0" w:color="auto"/>
          </w:divBdr>
        </w:div>
        <w:div w:id="92090164">
          <w:marLeft w:val="0"/>
          <w:marRight w:val="0"/>
          <w:marTop w:val="0"/>
          <w:marBottom w:val="0"/>
          <w:divBdr>
            <w:top w:val="none" w:sz="0" w:space="0" w:color="auto"/>
            <w:left w:val="none" w:sz="0" w:space="0" w:color="auto"/>
            <w:bottom w:val="none" w:sz="0" w:space="0" w:color="auto"/>
            <w:right w:val="none" w:sz="0" w:space="0" w:color="auto"/>
          </w:divBdr>
        </w:div>
        <w:div w:id="93090284">
          <w:marLeft w:val="0"/>
          <w:marRight w:val="0"/>
          <w:marTop w:val="0"/>
          <w:marBottom w:val="0"/>
          <w:divBdr>
            <w:top w:val="none" w:sz="0" w:space="0" w:color="auto"/>
            <w:left w:val="none" w:sz="0" w:space="0" w:color="auto"/>
            <w:bottom w:val="none" w:sz="0" w:space="0" w:color="auto"/>
            <w:right w:val="none" w:sz="0" w:space="0" w:color="auto"/>
          </w:divBdr>
        </w:div>
        <w:div w:id="93400995">
          <w:marLeft w:val="0"/>
          <w:marRight w:val="0"/>
          <w:marTop w:val="0"/>
          <w:marBottom w:val="0"/>
          <w:divBdr>
            <w:top w:val="none" w:sz="0" w:space="0" w:color="auto"/>
            <w:left w:val="none" w:sz="0" w:space="0" w:color="auto"/>
            <w:bottom w:val="none" w:sz="0" w:space="0" w:color="auto"/>
            <w:right w:val="none" w:sz="0" w:space="0" w:color="auto"/>
          </w:divBdr>
        </w:div>
        <w:div w:id="93981720">
          <w:marLeft w:val="0"/>
          <w:marRight w:val="0"/>
          <w:marTop w:val="0"/>
          <w:marBottom w:val="0"/>
          <w:divBdr>
            <w:top w:val="none" w:sz="0" w:space="0" w:color="auto"/>
            <w:left w:val="none" w:sz="0" w:space="0" w:color="auto"/>
            <w:bottom w:val="none" w:sz="0" w:space="0" w:color="auto"/>
            <w:right w:val="none" w:sz="0" w:space="0" w:color="auto"/>
          </w:divBdr>
        </w:div>
        <w:div w:id="94710715">
          <w:marLeft w:val="0"/>
          <w:marRight w:val="0"/>
          <w:marTop w:val="0"/>
          <w:marBottom w:val="0"/>
          <w:divBdr>
            <w:top w:val="none" w:sz="0" w:space="0" w:color="auto"/>
            <w:left w:val="none" w:sz="0" w:space="0" w:color="auto"/>
            <w:bottom w:val="none" w:sz="0" w:space="0" w:color="auto"/>
            <w:right w:val="none" w:sz="0" w:space="0" w:color="auto"/>
          </w:divBdr>
        </w:div>
        <w:div w:id="94836905">
          <w:marLeft w:val="0"/>
          <w:marRight w:val="0"/>
          <w:marTop w:val="0"/>
          <w:marBottom w:val="0"/>
          <w:divBdr>
            <w:top w:val="none" w:sz="0" w:space="0" w:color="auto"/>
            <w:left w:val="none" w:sz="0" w:space="0" w:color="auto"/>
            <w:bottom w:val="none" w:sz="0" w:space="0" w:color="auto"/>
            <w:right w:val="none" w:sz="0" w:space="0" w:color="auto"/>
          </w:divBdr>
        </w:div>
        <w:div w:id="95289743">
          <w:marLeft w:val="0"/>
          <w:marRight w:val="0"/>
          <w:marTop w:val="0"/>
          <w:marBottom w:val="0"/>
          <w:divBdr>
            <w:top w:val="none" w:sz="0" w:space="0" w:color="auto"/>
            <w:left w:val="none" w:sz="0" w:space="0" w:color="auto"/>
            <w:bottom w:val="none" w:sz="0" w:space="0" w:color="auto"/>
            <w:right w:val="none" w:sz="0" w:space="0" w:color="auto"/>
          </w:divBdr>
        </w:div>
        <w:div w:id="95566550">
          <w:marLeft w:val="0"/>
          <w:marRight w:val="0"/>
          <w:marTop w:val="0"/>
          <w:marBottom w:val="0"/>
          <w:divBdr>
            <w:top w:val="none" w:sz="0" w:space="0" w:color="auto"/>
            <w:left w:val="none" w:sz="0" w:space="0" w:color="auto"/>
            <w:bottom w:val="none" w:sz="0" w:space="0" w:color="auto"/>
            <w:right w:val="none" w:sz="0" w:space="0" w:color="auto"/>
          </w:divBdr>
        </w:div>
        <w:div w:id="96414067">
          <w:marLeft w:val="0"/>
          <w:marRight w:val="0"/>
          <w:marTop w:val="0"/>
          <w:marBottom w:val="0"/>
          <w:divBdr>
            <w:top w:val="none" w:sz="0" w:space="0" w:color="auto"/>
            <w:left w:val="none" w:sz="0" w:space="0" w:color="auto"/>
            <w:bottom w:val="none" w:sz="0" w:space="0" w:color="auto"/>
            <w:right w:val="none" w:sz="0" w:space="0" w:color="auto"/>
          </w:divBdr>
        </w:div>
        <w:div w:id="96682722">
          <w:marLeft w:val="0"/>
          <w:marRight w:val="0"/>
          <w:marTop w:val="0"/>
          <w:marBottom w:val="0"/>
          <w:divBdr>
            <w:top w:val="none" w:sz="0" w:space="0" w:color="auto"/>
            <w:left w:val="none" w:sz="0" w:space="0" w:color="auto"/>
            <w:bottom w:val="none" w:sz="0" w:space="0" w:color="auto"/>
            <w:right w:val="none" w:sz="0" w:space="0" w:color="auto"/>
          </w:divBdr>
        </w:div>
        <w:div w:id="97019819">
          <w:marLeft w:val="0"/>
          <w:marRight w:val="0"/>
          <w:marTop w:val="0"/>
          <w:marBottom w:val="0"/>
          <w:divBdr>
            <w:top w:val="none" w:sz="0" w:space="0" w:color="auto"/>
            <w:left w:val="none" w:sz="0" w:space="0" w:color="auto"/>
            <w:bottom w:val="none" w:sz="0" w:space="0" w:color="auto"/>
            <w:right w:val="none" w:sz="0" w:space="0" w:color="auto"/>
          </w:divBdr>
        </w:div>
        <w:div w:id="97064603">
          <w:marLeft w:val="0"/>
          <w:marRight w:val="0"/>
          <w:marTop w:val="0"/>
          <w:marBottom w:val="0"/>
          <w:divBdr>
            <w:top w:val="none" w:sz="0" w:space="0" w:color="auto"/>
            <w:left w:val="none" w:sz="0" w:space="0" w:color="auto"/>
            <w:bottom w:val="none" w:sz="0" w:space="0" w:color="auto"/>
            <w:right w:val="none" w:sz="0" w:space="0" w:color="auto"/>
          </w:divBdr>
        </w:div>
        <w:div w:id="97410443">
          <w:marLeft w:val="0"/>
          <w:marRight w:val="0"/>
          <w:marTop w:val="0"/>
          <w:marBottom w:val="0"/>
          <w:divBdr>
            <w:top w:val="none" w:sz="0" w:space="0" w:color="auto"/>
            <w:left w:val="none" w:sz="0" w:space="0" w:color="auto"/>
            <w:bottom w:val="none" w:sz="0" w:space="0" w:color="auto"/>
            <w:right w:val="none" w:sz="0" w:space="0" w:color="auto"/>
          </w:divBdr>
        </w:div>
        <w:div w:id="97796420">
          <w:marLeft w:val="0"/>
          <w:marRight w:val="0"/>
          <w:marTop w:val="0"/>
          <w:marBottom w:val="0"/>
          <w:divBdr>
            <w:top w:val="none" w:sz="0" w:space="0" w:color="auto"/>
            <w:left w:val="none" w:sz="0" w:space="0" w:color="auto"/>
            <w:bottom w:val="none" w:sz="0" w:space="0" w:color="auto"/>
            <w:right w:val="none" w:sz="0" w:space="0" w:color="auto"/>
          </w:divBdr>
        </w:div>
        <w:div w:id="98335423">
          <w:marLeft w:val="0"/>
          <w:marRight w:val="0"/>
          <w:marTop w:val="0"/>
          <w:marBottom w:val="0"/>
          <w:divBdr>
            <w:top w:val="none" w:sz="0" w:space="0" w:color="auto"/>
            <w:left w:val="none" w:sz="0" w:space="0" w:color="auto"/>
            <w:bottom w:val="none" w:sz="0" w:space="0" w:color="auto"/>
            <w:right w:val="none" w:sz="0" w:space="0" w:color="auto"/>
          </w:divBdr>
        </w:div>
        <w:div w:id="98377010">
          <w:marLeft w:val="0"/>
          <w:marRight w:val="0"/>
          <w:marTop w:val="0"/>
          <w:marBottom w:val="0"/>
          <w:divBdr>
            <w:top w:val="none" w:sz="0" w:space="0" w:color="auto"/>
            <w:left w:val="none" w:sz="0" w:space="0" w:color="auto"/>
            <w:bottom w:val="none" w:sz="0" w:space="0" w:color="auto"/>
            <w:right w:val="none" w:sz="0" w:space="0" w:color="auto"/>
          </w:divBdr>
        </w:div>
        <w:div w:id="98571552">
          <w:marLeft w:val="0"/>
          <w:marRight w:val="0"/>
          <w:marTop w:val="0"/>
          <w:marBottom w:val="0"/>
          <w:divBdr>
            <w:top w:val="none" w:sz="0" w:space="0" w:color="auto"/>
            <w:left w:val="none" w:sz="0" w:space="0" w:color="auto"/>
            <w:bottom w:val="none" w:sz="0" w:space="0" w:color="auto"/>
            <w:right w:val="none" w:sz="0" w:space="0" w:color="auto"/>
          </w:divBdr>
        </w:div>
        <w:div w:id="98792461">
          <w:marLeft w:val="0"/>
          <w:marRight w:val="0"/>
          <w:marTop w:val="0"/>
          <w:marBottom w:val="0"/>
          <w:divBdr>
            <w:top w:val="none" w:sz="0" w:space="0" w:color="auto"/>
            <w:left w:val="none" w:sz="0" w:space="0" w:color="auto"/>
            <w:bottom w:val="none" w:sz="0" w:space="0" w:color="auto"/>
            <w:right w:val="none" w:sz="0" w:space="0" w:color="auto"/>
          </w:divBdr>
        </w:div>
        <w:div w:id="99305629">
          <w:marLeft w:val="0"/>
          <w:marRight w:val="0"/>
          <w:marTop w:val="0"/>
          <w:marBottom w:val="0"/>
          <w:divBdr>
            <w:top w:val="none" w:sz="0" w:space="0" w:color="auto"/>
            <w:left w:val="none" w:sz="0" w:space="0" w:color="auto"/>
            <w:bottom w:val="none" w:sz="0" w:space="0" w:color="auto"/>
            <w:right w:val="none" w:sz="0" w:space="0" w:color="auto"/>
          </w:divBdr>
        </w:div>
        <w:div w:id="99494164">
          <w:marLeft w:val="0"/>
          <w:marRight w:val="0"/>
          <w:marTop w:val="0"/>
          <w:marBottom w:val="0"/>
          <w:divBdr>
            <w:top w:val="none" w:sz="0" w:space="0" w:color="auto"/>
            <w:left w:val="none" w:sz="0" w:space="0" w:color="auto"/>
            <w:bottom w:val="none" w:sz="0" w:space="0" w:color="auto"/>
            <w:right w:val="none" w:sz="0" w:space="0" w:color="auto"/>
          </w:divBdr>
        </w:div>
        <w:div w:id="100032367">
          <w:marLeft w:val="0"/>
          <w:marRight w:val="0"/>
          <w:marTop w:val="0"/>
          <w:marBottom w:val="0"/>
          <w:divBdr>
            <w:top w:val="none" w:sz="0" w:space="0" w:color="auto"/>
            <w:left w:val="none" w:sz="0" w:space="0" w:color="auto"/>
            <w:bottom w:val="none" w:sz="0" w:space="0" w:color="auto"/>
            <w:right w:val="none" w:sz="0" w:space="0" w:color="auto"/>
          </w:divBdr>
        </w:div>
        <w:div w:id="100345169">
          <w:marLeft w:val="0"/>
          <w:marRight w:val="0"/>
          <w:marTop w:val="0"/>
          <w:marBottom w:val="0"/>
          <w:divBdr>
            <w:top w:val="none" w:sz="0" w:space="0" w:color="auto"/>
            <w:left w:val="none" w:sz="0" w:space="0" w:color="auto"/>
            <w:bottom w:val="none" w:sz="0" w:space="0" w:color="auto"/>
            <w:right w:val="none" w:sz="0" w:space="0" w:color="auto"/>
          </w:divBdr>
        </w:div>
        <w:div w:id="100537695">
          <w:marLeft w:val="0"/>
          <w:marRight w:val="0"/>
          <w:marTop w:val="0"/>
          <w:marBottom w:val="0"/>
          <w:divBdr>
            <w:top w:val="none" w:sz="0" w:space="0" w:color="auto"/>
            <w:left w:val="none" w:sz="0" w:space="0" w:color="auto"/>
            <w:bottom w:val="none" w:sz="0" w:space="0" w:color="auto"/>
            <w:right w:val="none" w:sz="0" w:space="0" w:color="auto"/>
          </w:divBdr>
        </w:div>
        <w:div w:id="100878125">
          <w:marLeft w:val="0"/>
          <w:marRight w:val="0"/>
          <w:marTop w:val="0"/>
          <w:marBottom w:val="0"/>
          <w:divBdr>
            <w:top w:val="none" w:sz="0" w:space="0" w:color="auto"/>
            <w:left w:val="none" w:sz="0" w:space="0" w:color="auto"/>
            <w:bottom w:val="none" w:sz="0" w:space="0" w:color="auto"/>
            <w:right w:val="none" w:sz="0" w:space="0" w:color="auto"/>
          </w:divBdr>
        </w:div>
        <w:div w:id="101147573">
          <w:marLeft w:val="0"/>
          <w:marRight w:val="0"/>
          <w:marTop w:val="0"/>
          <w:marBottom w:val="0"/>
          <w:divBdr>
            <w:top w:val="none" w:sz="0" w:space="0" w:color="auto"/>
            <w:left w:val="none" w:sz="0" w:space="0" w:color="auto"/>
            <w:bottom w:val="none" w:sz="0" w:space="0" w:color="auto"/>
            <w:right w:val="none" w:sz="0" w:space="0" w:color="auto"/>
          </w:divBdr>
        </w:div>
        <w:div w:id="101190271">
          <w:marLeft w:val="0"/>
          <w:marRight w:val="0"/>
          <w:marTop w:val="0"/>
          <w:marBottom w:val="0"/>
          <w:divBdr>
            <w:top w:val="none" w:sz="0" w:space="0" w:color="auto"/>
            <w:left w:val="none" w:sz="0" w:space="0" w:color="auto"/>
            <w:bottom w:val="none" w:sz="0" w:space="0" w:color="auto"/>
            <w:right w:val="none" w:sz="0" w:space="0" w:color="auto"/>
          </w:divBdr>
        </w:div>
        <w:div w:id="101457560">
          <w:marLeft w:val="0"/>
          <w:marRight w:val="0"/>
          <w:marTop w:val="0"/>
          <w:marBottom w:val="0"/>
          <w:divBdr>
            <w:top w:val="none" w:sz="0" w:space="0" w:color="auto"/>
            <w:left w:val="none" w:sz="0" w:space="0" w:color="auto"/>
            <w:bottom w:val="none" w:sz="0" w:space="0" w:color="auto"/>
            <w:right w:val="none" w:sz="0" w:space="0" w:color="auto"/>
          </w:divBdr>
        </w:div>
        <w:div w:id="101848015">
          <w:marLeft w:val="0"/>
          <w:marRight w:val="0"/>
          <w:marTop w:val="0"/>
          <w:marBottom w:val="0"/>
          <w:divBdr>
            <w:top w:val="none" w:sz="0" w:space="0" w:color="auto"/>
            <w:left w:val="none" w:sz="0" w:space="0" w:color="auto"/>
            <w:bottom w:val="none" w:sz="0" w:space="0" w:color="auto"/>
            <w:right w:val="none" w:sz="0" w:space="0" w:color="auto"/>
          </w:divBdr>
        </w:div>
        <w:div w:id="101993623">
          <w:marLeft w:val="0"/>
          <w:marRight w:val="0"/>
          <w:marTop w:val="0"/>
          <w:marBottom w:val="0"/>
          <w:divBdr>
            <w:top w:val="none" w:sz="0" w:space="0" w:color="auto"/>
            <w:left w:val="none" w:sz="0" w:space="0" w:color="auto"/>
            <w:bottom w:val="none" w:sz="0" w:space="0" w:color="auto"/>
            <w:right w:val="none" w:sz="0" w:space="0" w:color="auto"/>
          </w:divBdr>
        </w:div>
        <w:div w:id="103547275">
          <w:marLeft w:val="0"/>
          <w:marRight w:val="0"/>
          <w:marTop w:val="0"/>
          <w:marBottom w:val="0"/>
          <w:divBdr>
            <w:top w:val="none" w:sz="0" w:space="0" w:color="auto"/>
            <w:left w:val="none" w:sz="0" w:space="0" w:color="auto"/>
            <w:bottom w:val="none" w:sz="0" w:space="0" w:color="auto"/>
            <w:right w:val="none" w:sz="0" w:space="0" w:color="auto"/>
          </w:divBdr>
        </w:div>
        <w:div w:id="103816840">
          <w:marLeft w:val="0"/>
          <w:marRight w:val="0"/>
          <w:marTop w:val="0"/>
          <w:marBottom w:val="0"/>
          <w:divBdr>
            <w:top w:val="none" w:sz="0" w:space="0" w:color="auto"/>
            <w:left w:val="none" w:sz="0" w:space="0" w:color="auto"/>
            <w:bottom w:val="none" w:sz="0" w:space="0" w:color="auto"/>
            <w:right w:val="none" w:sz="0" w:space="0" w:color="auto"/>
          </w:divBdr>
        </w:div>
        <w:div w:id="104811836">
          <w:marLeft w:val="0"/>
          <w:marRight w:val="0"/>
          <w:marTop w:val="0"/>
          <w:marBottom w:val="0"/>
          <w:divBdr>
            <w:top w:val="none" w:sz="0" w:space="0" w:color="auto"/>
            <w:left w:val="none" w:sz="0" w:space="0" w:color="auto"/>
            <w:bottom w:val="none" w:sz="0" w:space="0" w:color="auto"/>
            <w:right w:val="none" w:sz="0" w:space="0" w:color="auto"/>
          </w:divBdr>
        </w:div>
        <w:div w:id="105005333">
          <w:marLeft w:val="0"/>
          <w:marRight w:val="0"/>
          <w:marTop w:val="0"/>
          <w:marBottom w:val="0"/>
          <w:divBdr>
            <w:top w:val="none" w:sz="0" w:space="0" w:color="auto"/>
            <w:left w:val="none" w:sz="0" w:space="0" w:color="auto"/>
            <w:bottom w:val="none" w:sz="0" w:space="0" w:color="auto"/>
            <w:right w:val="none" w:sz="0" w:space="0" w:color="auto"/>
          </w:divBdr>
        </w:div>
        <w:div w:id="105857728">
          <w:marLeft w:val="0"/>
          <w:marRight w:val="0"/>
          <w:marTop w:val="0"/>
          <w:marBottom w:val="0"/>
          <w:divBdr>
            <w:top w:val="none" w:sz="0" w:space="0" w:color="auto"/>
            <w:left w:val="none" w:sz="0" w:space="0" w:color="auto"/>
            <w:bottom w:val="none" w:sz="0" w:space="0" w:color="auto"/>
            <w:right w:val="none" w:sz="0" w:space="0" w:color="auto"/>
          </w:divBdr>
        </w:div>
        <w:div w:id="106121734">
          <w:marLeft w:val="0"/>
          <w:marRight w:val="0"/>
          <w:marTop w:val="0"/>
          <w:marBottom w:val="0"/>
          <w:divBdr>
            <w:top w:val="none" w:sz="0" w:space="0" w:color="auto"/>
            <w:left w:val="none" w:sz="0" w:space="0" w:color="auto"/>
            <w:bottom w:val="none" w:sz="0" w:space="0" w:color="auto"/>
            <w:right w:val="none" w:sz="0" w:space="0" w:color="auto"/>
          </w:divBdr>
        </w:div>
        <w:div w:id="106436551">
          <w:marLeft w:val="0"/>
          <w:marRight w:val="0"/>
          <w:marTop w:val="0"/>
          <w:marBottom w:val="0"/>
          <w:divBdr>
            <w:top w:val="none" w:sz="0" w:space="0" w:color="auto"/>
            <w:left w:val="none" w:sz="0" w:space="0" w:color="auto"/>
            <w:bottom w:val="none" w:sz="0" w:space="0" w:color="auto"/>
            <w:right w:val="none" w:sz="0" w:space="0" w:color="auto"/>
          </w:divBdr>
        </w:div>
        <w:div w:id="106510021">
          <w:marLeft w:val="0"/>
          <w:marRight w:val="0"/>
          <w:marTop w:val="0"/>
          <w:marBottom w:val="0"/>
          <w:divBdr>
            <w:top w:val="none" w:sz="0" w:space="0" w:color="auto"/>
            <w:left w:val="none" w:sz="0" w:space="0" w:color="auto"/>
            <w:bottom w:val="none" w:sz="0" w:space="0" w:color="auto"/>
            <w:right w:val="none" w:sz="0" w:space="0" w:color="auto"/>
          </w:divBdr>
        </w:div>
        <w:div w:id="107285165">
          <w:marLeft w:val="0"/>
          <w:marRight w:val="0"/>
          <w:marTop w:val="0"/>
          <w:marBottom w:val="0"/>
          <w:divBdr>
            <w:top w:val="none" w:sz="0" w:space="0" w:color="auto"/>
            <w:left w:val="none" w:sz="0" w:space="0" w:color="auto"/>
            <w:bottom w:val="none" w:sz="0" w:space="0" w:color="auto"/>
            <w:right w:val="none" w:sz="0" w:space="0" w:color="auto"/>
          </w:divBdr>
        </w:div>
        <w:div w:id="107313346">
          <w:marLeft w:val="0"/>
          <w:marRight w:val="0"/>
          <w:marTop w:val="0"/>
          <w:marBottom w:val="0"/>
          <w:divBdr>
            <w:top w:val="none" w:sz="0" w:space="0" w:color="auto"/>
            <w:left w:val="none" w:sz="0" w:space="0" w:color="auto"/>
            <w:bottom w:val="none" w:sz="0" w:space="0" w:color="auto"/>
            <w:right w:val="none" w:sz="0" w:space="0" w:color="auto"/>
          </w:divBdr>
        </w:div>
        <w:div w:id="108938108">
          <w:marLeft w:val="0"/>
          <w:marRight w:val="0"/>
          <w:marTop w:val="0"/>
          <w:marBottom w:val="0"/>
          <w:divBdr>
            <w:top w:val="none" w:sz="0" w:space="0" w:color="auto"/>
            <w:left w:val="none" w:sz="0" w:space="0" w:color="auto"/>
            <w:bottom w:val="none" w:sz="0" w:space="0" w:color="auto"/>
            <w:right w:val="none" w:sz="0" w:space="0" w:color="auto"/>
          </w:divBdr>
        </w:div>
        <w:div w:id="109206549">
          <w:marLeft w:val="0"/>
          <w:marRight w:val="0"/>
          <w:marTop w:val="0"/>
          <w:marBottom w:val="0"/>
          <w:divBdr>
            <w:top w:val="none" w:sz="0" w:space="0" w:color="auto"/>
            <w:left w:val="none" w:sz="0" w:space="0" w:color="auto"/>
            <w:bottom w:val="none" w:sz="0" w:space="0" w:color="auto"/>
            <w:right w:val="none" w:sz="0" w:space="0" w:color="auto"/>
          </w:divBdr>
        </w:div>
        <w:div w:id="109782105">
          <w:marLeft w:val="0"/>
          <w:marRight w:val="0"/>
          <w:marTop w:val="0"/>
          <w:marBottom w:val="0"/>
          <w:divBdr>
            <w:top w:val="none" w:sz="0" w:space="0" w:color="auto"/>
            <w:left w:val="none" w:sz="0" w:space="0" w:color="auto"/>
            <w:bottom w:val="none" w:sz="0" w:space="0" w:color="auto"/>
            <w:right w:val="none" w:sz="0" w:space="0" w:color="auto"/>
          </w:divBdr>
        </w:div>
        <w:div w:id="109907819">
          <w:marLeft w:val="0"/>
          <w:marRight w:val="0"/>
          <w:marTop w:val="0"/>
          <w:marBottom w:val="0"/>
          <w:divBdr>
            <w:top w:val="none" w:sz="0" w:space="0" w:color="auto"/>
            <w:left w:val="none" w:sz="0" w:space="0" w:color="auto"/>
            <w:bottom w:val="none" w:sz="0" w:space="0" w:color="auto"/>
            <w:right w:val="none" w:sz="0" w:space="0" w:color="auto"/>
          </w:divBdr>
        </w:div>
        <w:div w:id="110520797">
          <w:marLeft w:val="0"/>
          <w:marRight w:val="0"/>
          <w:marTop w:val="0"/>
          <w:marBottom w:val="0"/>
          <w:divBdr>
            <w:top w:val="none" w:sz="0" w:space="0" w:color="auto"/>
            <w:left w:val="none" w:sz="0" w:space="0" w:color="auto"/>
            <w:bottom w:val="none" w:sz="0" w:space="0" w:color="auto"/>
            <w:right w:val="none" w:sz="0" w:space="0" w:color="auto"/>
          </w:divBdr>
        </w:div>
        <w:div w:id="111557643">
          <w:marLeft w:val="0"/>
          <w:marRight w:val="0"/>
          <w:marTop w:val="0"/>
          <w:marBottom w:val="0"/>
          <w:divBdr>
            <w:top w:val="none" w:sz="0" w:space="0" w:color="auto"/>
            <w:left w:val="none" w:sz="0" w:space="0" w:color="auto"/>
            <w:bottom w:val="none" w:sz="0" w:space="0" w:color="auto"/>
            <w:right w:val="none" w:sz="0" w:space="0" w:color="auto"/>
          </w:divBdr>
        </w:div>
        <w:div w:id="112093554">
          <w:marLeft w:val="0"/>
          <w:marRight w:val="0"/>
          <w:marTop w:val="0"/>
          <w:marBottom w:val="0"/>
          <w:divBdr>
            <w:top w:val="none" w:sz="0" w:space="0" w:color="auto"/>
            <w:left w:val="none" w:sz="0" w:space="0" w:color="auto"/>
            <w:bottom w:val="none" w:sz="0" w:space="0" w:color="auto"/>
            <w:right w:val="none" w:sz="0" w:space="0" w:color="auto"/>
          </w:divBdr>
        </w:div>
        <w:div w:id="112212604">
          <w:marLeft w:val="0"/>
          <w:marRight w:val="0"/>
          <w:marTop w:val="0"/>
          <w:marBottom w:val="0"/>
          <w:divBdr>
            <w:top w:val="none" w:sz="0" w:space="0" w:color="auto"/>
            <w:left w:val="none" w:sz="0" w:space="0" w:color="auto"/>
            <w:bottom w:val="none" w:sz="0" w:space="0" w:color="auto"/>
            <w:right w:val="none" w:sz="0" w:space="0" w:color="auto"/>
          </w:divBdr>
        </w:div>
        <w:div w:id="112872544">
          <w:marLeft w:val="0"/>
          <w:marRight w:val="0"/>
          <w:marTop w:val="0"/>
          <w:marBottom w:val="0"/>
          <w:divBdr>
            <w:top w:val="none" w:sz="0" w:space="0" w:color="auto"/>
            <w:left w:val="none" w:sz="0" w:space="0" w:color="auto"/>
            <w:bottom w:val="none" w:sz="0" w:space="0" w:color="auto"/>
            <w:right w:val="none" w:sz="0" w:space="0" w:color="auto"/>
          </w:divBdr>
        </w:div>
        <w:div w:id="114183294">
          <w:marLeft w:val="0"/>
          <w:marRight w:val="0"/>
          <w:marTop w:val="0"/>
          <w:marBottom w:val="0"/>
          <w:divBdr>
            <w:top w:val="none" w:sz="0" w:space="0" w:color="auto"/>
            <w:left w:val="none" w:sz="0" w:space="0" w:color="auto"/>
            <w:bottom w:val="none" w:sz="0" w:space="0" w:color="auto"/>
            <w:right w:val="none" w:sz="0" w:space="0" w:color="auto"/>
          </w:divBdr>
        </w:div>
        <w:div w:id="114447545">
          <w:marLeft w:val="0"/>
          <w:marRight w:val="0"/>
          <w:marTop w:val="0"/>
          <w:marBottom w:val="0"/>
          <w:divBdr>
            <w:top w:val="none" w:sz="0" w:space="0" w:color="auto"/>
            <w:left w:val="none" w:sz="0" w:space="0" w:color="auto"/>
            <w:bottom w:val="none" w:sz="0" w:space="0" w:color="auto"/>
            <w:right w:val="none" w:sz="0" w:space="0" w:color="auto"/>
          </w:divBdr>
        </w:div>
        <w:div w:id="114835394">
          <w:marLeft w:val="0"/>
          <w:marRight w:val="0"/>
          <w:marTop w:val="0"/>
          <w:marBottom w:val="0"/>
          <w:divBdr>
            <w:top w:val="none" w:sz="0" w:space="0" w:color="auto"/>
            <w:left w:val="none" w:sz="0" w:space="0" w:color="auto"/>
            <w:bottom w:val="none" w:sz="0" w:space="0" w:color="auto"/>
            <w:right w:val="none" w:sz="0" w:space="0" w:color="auto"/>
          </w:divBdr>
        </w:div>
        <w:div w:id="115149940">
          <w:marLeft w:val="0"/>
          <w:marRight w:val="0"/>
          <w:marTop w:val="0"/>
          <w:marBottom w:val="0"/>
          <w:divBdr>
            <w:top w:val="none" w:sz="0" w:space="0" w:color="auto"/>
            <w:left w:val="none" w:sz="0" w:space="0" w:color="auto"/>
            <w:bottom w:val="none" w:sz="0" w:space="0" w:color="auto"/>
            <w:right w:val="none" w:sz="0" w:space="0" w:color="auto"/>
          </w:divBdr>
        </w:div>
        <w:div w:id="115222284">
          <w:marLeft w:val="0"/>
          <w:marRight w:val="0"/>
          <w:marTop w:val="0"/>
          <w:marBottom w:val="0"/>
          <w:divBdr>
            <w:top w:val="none" w:sz="0" w:space="0" w:color="auto"/>
            <w:left w:val="none" w:sz="0" w:space="0" w:color="auto"/>
            <w:bottom w:val="none" w:sz="0" w:space="0" w:color="auto"/>
            <w:right w:val="none" w:sz="0" w:space="0" w:color="auto"/>
          </w:divBdr>
        </w:div>
        <w:div w:id="115369869">
          <w:marLeft w:val="0"/>
          <w:marRight w:val="0"/>
          <w:marTop w:val="0"/>
          <w:marBottom w:val="0"/>
          <w:divBdr>
            <w:top w:val="none" w:sz="0" w:space="0" w:color="auto"/>
            <w:left w:val="none" w:sz="0" w:space="0" w:color="auto"/>
            <w:bottom w:val="none" w:sz="0" w:space="0" w:color="auto"/>
            <w:right w:val="none" w:sz="0" w:space="0" w:color="auto"/>
          </w:divBdr>
        </w:div>
        <w:div w:id="115757278">
          <w:marLeft w:val="0"/>
          <w:marRight w:val="0"/>
          <w:marTop w:val="0"/>
          <w:marBottom w:val="0"/>
          <w:divBdr>
            <w:top w:val="none" w:sz="0" w:space="0" w:color="auto"/>
            <w:left w:val="none" w:sz="0" w:space="0" w:color="auto"/>
            <w:bottom w:val="none" w:sz="0" w:space="0" w:color="auto"/>
            <w:right w:val="none" w:sz="0" w:space="0" w:color="auto"/>
          </w:divBdr>
        </w:div>
        <w:div w:id="116337260">
          <w:marLeft w:val="0"/>
          <w:marRight w:val="0"/>
          <w:marTop w:val="0"/>
          <w:marBottom w:val="0"/>
          <w:divBdr>
            <w:top w:val="none" w:sz="0" w:space="0" w:color="auto"/>
            <w:left w:val="none" w:sz="0" w:space="0" w:color="auto"/>
            <w:bottom w:val="none" w:sz="0" w:space="0" w:color="auto"/>
            <w:right w:val="none" w:sz="0" w:space="0" w:color="auto"/>
          </w:divBdr>
        </w:div>
        <w:div w:id="116607522">
          <w:marLeft w:val="0"/>
          <w:marRight w:val="0"/>
          <w:marTop w:val="0"/>
          <w:marBottom w:val="0"/>
          <w:divBdr>
            <w:top w:val="none" w:sz="0" w:space="0" w:color="auto"/>
            <w:left w:val="none" w:sz="0" w:space="0" w:color="auto"/>
            <w:bottom w:val="none" w:sz="0" w:space="0" w:color="auto"/>
            <w:right w:val="none" w:sz="0" w:space="0" w:color="auto"/>
          </w:divBdr>
        </w:div>
        <w:div w:id="117997503">
          <w:marLeft w:val="0"/>
          <w:marRight w:val="0"/>
          <w:marTop w:val="0"/>
          <w:marBottom w:val="0"/>
          <w:divBdr>
            <w:top w:val="none" w:sz="0" w:space="0" w:color="auto"/>
            <w:left w:val="none" w:sz="0" w:space="0" w:color="auto"/>
            <w:bottom w:val="none" w:sz="0" w:space="0" w:color="auto"/>
            <w:right w:val="none" w:sz="0" w:space="0" w:color="auto"/>
          </w:divBdr>
        </w:div>
        <w:div w:id="118229807">
          <w:marLeft w:val="0"/>
          <w:marRight w:val="0"/>
          <w:marTop w:val="0"/>
          <w:marBottom w:val="0"/>
          <w:divBdr>
            <w:top w:val="none" w:sz="0" w:space="0" w:color="auto"/>
            <w:left w:val="none" w:sz="0" w:space="0" w:color="auto"/>
            <w:bottom w:val="none" w:sz="0" w:space="0" w:color="auto"/>
            <w:right w:val="none" w:sz="0" w:space="0" w:color="auto"/>
          </w:divBdr>
        </w:div>
        <w:div w:id="118258070">
          <w:marLeft w:val="0"/>
          <w:marRight w:val="0"/>
          <w:marTop w:val="0"/>
          <w:marBottom w:val="0"/>
          <w:divBdr>
            <w:top w:val="none" w:sz="0" w:space="0" w:color="auto"/>
            <w:left w:val="none" w:sz="0" w:space="0" w:color="auto"/>
            <w:bottom w:val="none" w:sz="0" w:space="0" w:color="auto"/>
            <w:right w:val="none" w:sz="0" w:space="0" w:color="auto"/>
          </w:divBdr>
        </w:div>
        <w:div w:id="118957406">
          <w:marLeft w:val="0"/>
          <w:marRight w:val="0"/>
          <w:marTop w:val="0"/>
          <w:marBottom w:val="0"/>
          <w:divBdr>
            <w:top w:val="none" w:sz="0" w:space="0" w:color="auto"/>
            <w:left w:val="none" w:sz="0" w:space="0" w:color="auto"/>
            <w:bottom w:val="none" w:sz="0" w:space="0" w:color="auto"/>
            <w:right w:val="none" w:sz="0" w:space="0" w:color="auto"/>
          </w:divBdr>
        </w:div>
        <w:div w:id="119568057">
          <w:marLeft w:val="0"/>
          <w:marRight w:val="0"/>
          <w:marTop w:val="0"/>
          <w:marBottom w:val="0"/>
          <w:divBdr>
            <w:top w:val="none" w:sz="0" w:space="0" w:color="auto"/>
            <w:left w:val="none" w:sz="0" w:space="0" w:color="auto"/>
            <w:bottom w:val="none" w:sz="0" w:space="0" w:color="auto"/>
            <w:right w:val="none" w:sz="0" w:space="0" w:color="auto"/>
          </w:divBdr>
        </w:div>
        <w:div w:id="119762570">
          <w:marLeft w:val="0"/>
          <w:marRight w:val="0"/>
          <w:marTop w:val="0"/>
          <w:marBottom w:val="0"/>
          <w:divBdr>
            <w:top w:val="none" w:sz="0" w:space="0" w:color="auto"/>
            <w:left w:val="none" w:sz="0" w:space="0" w:color="auto"/>
            <w:bottom w:val="none" w:sz="0" w:space="0" w:color="auto"/>
            <w:right w:val="none" w:sz="0" w:space="0" w:color="auto"/>
          </w:divBdr>
        </w:div>
        <w:div w:id="120273428">
          <w:marLeft w:val="0"/>
          <w:marRight w:val="0"/>
          <w:marTop w:val="0"/>
          <w:marBottom w:val="0"/>
          <w:divBdr>
            <w:top w:val="none" w:sz="0" w:space="0" w:color="auto"/>
            <w:left w:val="none" w:sz="0" w:space="0" w:color="auto"/>
            <w:bottom w:val="none" w:sz="0" w:space="0" w:color="auto"/>
            <w:right w:val="none" w:sz="0" w:space="0" w:color="auto"/>
          </w:divBdr>
        </w:div>
        <w:div w:id="120350216">
          <w:marLeft w:val="0"/>
          <w:marRight w:val="0"/>
          <w:marTop w:val="0"/>
          <w:marBottom w:val="0"/>
          <w:divBdr>
            <w:top w:val="none" w:sz="0" w:space="0" w:color="auto"/>
            <w:left w:val="none" w:sz="0" w:space="0" w:color="auto"/>
            <w:bottom w:val="none" w:sz="0" w:space="0" w:color="auto"/>
            <w:right w:val="none" w:sz="0" w:space="0" w:color="auto"/>
          </w:divBdr>
        </w:div>
        <w:div w:id="120656673">
          <w:marLeft w:val="0"/>
          <w:marRight w:val="0"/>
          <w:marTop w:val="0"/>
          <w:marBottom w:val="0"/>
          <w:divBdr>
            <w:top w:val="none" w:sz="0" w:space="0" w:color="auto"/>
            <w:left w:val="none" w:sz="0" w:space="0" w:color="auto"/>
            <w:bottom w:val="none" w:sz="0" w:space="0" w:color="auto"/>
            <w:right w:val="none" w:sz="0" w:space="0" w:color="auto"/>
          </w:divBdr>
        </w:div>
        <w:div w:id="121579584">
          <w:marLeft w:val="0"/>
          <w:marRight w:val="0"/>
          <w:marTop w:val="0"/>
          <w:marBottom w:val="0"/>
          <w:divBdr>
            <w:top w:val="none" w:sz="0" w:space="0" w:color="auto"/>
            <w:left w:val="none" w:sz="0" w:space="0" w:color="auto"/>
            <w:bottom w:val="none" w:sz="0" w:space="0" w:color="auto"/>
            <w:right w:val="none" w:sz="0" w:space="0" w:color="auto"/>
          </w:divBdr>
        </w:div>
        <w:div w:id="121656539">
          <w:marLeft w:val="0"/>
          <w:marRight w:val="0"/>
          <w:marTop w:val="0"/>
          <w:marBottom w:val="0"/>
          <w:divBdr>
            <w:top w:val="none" w:sz="0" w:space="0" w:color="auto"/>
            <w:left w:val="none" w:sz="0" w:space="0" w:color="auto"/>
            <w:bottom w:val="none" w:sz="0" w:space="0" w:color="auto"/>
            <w:right w:val="none" w:sz="0" w:space="0" w:color="auto"/>
          </w:divBdr>
        </w:div>
        <w:div w:id="122620361">
          <w:marLeft w:val="0"/>
          <w:marRight w:val="0"/>
          <w:marTop w:val="0"/>
          <w:marBottom w:val="0"/>
          <w:divBdr>
            <w:top w:val="none" w:sz="0" w:space="0" w:color="auto"/>
            <w:left w:val="none" w:sz="0" w:space="0" w:color="auto"/>
            <w:bottom w:val="none" w:sz="0" w:space="0" w:color="auto"/>
            <w:right w:val="none" w:sz="0" w:space="0" w:color="auto"/>
          </w:divBdr>
        </w:div>
        <w:div w:id="122889989">
          <w:marLeft w:val="0"/>
          <w:marRight w:val="0"/>
          <w:marTop w:val="0"/>
          <w:marBottom w:val="0"/>
          <w:divBdr>
            <w:top w:val="none" w:sz="0" w:space="0" w:color="auto"/>
            <w:left w:val="none" w:sz="0" w:space="0" w:color="auto"/>
            <w:bottom w:val="none" w:sz="0" w:space="0" w:color="auto"/>
            <w:right w:val="none" w:sz="0" w:space="0" w:color="auto"/>
          </w:divBdr>
        </w:div>
        <w:div w:id="124157439">
          <w:marLeft w:val="0"/>
          <w:marRight w:val="0"/>
          <w:marTop w:val="0"/>
          <w:marBottom w:val="0"/>
          <w:divBdr>
            <w:top w:val="none" w:sz="0" w:space="0" w:color="auto"/>
            <w:left w:val="none" w:sz="0" w:space="0" w:color="auto"/>
            <w:bottom w:val="none" w:sz="0" w:space="0" w:color="auto"/>
            <w:right w:val="none" w:sz="0" w:space="0" w:color="auto"/>
          </w:divBdr>
        </w:div>
        <w:div w:id="124544213">
          <w:marLeft w:val="0"/>
          <w:marRight w:val="0"/>
          <w:marTop w:val="0"/>
          <w:marBottom w:val="0"/>
          <w:divBdr>
            <w:top w:val="none" w:sz="0" w:space="0" w:color="auto"/>
            <w:left w:val="none" w:sz="0" w:space="0" w:color="auto"/>
            <w:bottom w:val="none" w:sz="0" w:space="0" w:color="auto"/>
            <w:right w:val="none" w:sz="0" w:space="0" w:color="auto"/>
          </w:divBdr>
        </w:div>
        <w:div w:id="124667147">
          <w:marLeft w:val="0"/>
          <w:marRight w:val="0"/>
          <w:marTop w:val="0"/>
          <w:marBottom w:val="0"/>
          <w:divBdr>
            <w:top w:val="none" w:sz="0" w:space="0" w:color="auto"/>
            <w:left w:val="none" w:sz="0" w:space="0" w:color="auto"/>
            <w:bottom w:val="none" w:sz="0" w:space="0" w:color="auto"/>
            <w:right w:val="none" w:sz="0" w:space="0" w:color="auto"/>
          </w:divBdr>
        </w:div>
        <w:div w:id="124740479">
          <w:marLeft w:val="0"/>
          <w:marRight w:val="0"/>
          <w:marTop w:val="0"/>
          <w:marBottom w:val="0"/>
          <w:divBdr>
            <w:top w:val="none" w:sz="0" w:space="0" w:color="auto"/>
            <w:left w:val="none" w:sz="0" w:space="0" w:color="auto"/>
            <w:bottom w:val="none" w:sz="0" w:space="0" w:color="auto"/>
            <w:right w:val="none" w:sz="0" w:space="0" w:color="auto"/>
          </w:divBdr>
        </w:div>
        <w:div w:id="125240881">
          <w:marLeft w:val="0"/>
          <w:marRight w:val="0"/>
          <w:marTop w:val="0"/>
          <w:marBottom w:val="0"/>
          <w:divBdr>
            <w:top w:val="none" w:sz="0" w:space="0" w:color="auto"/>
            <w:left w:val="none" w:sz="0" w:space="0" w:color="auto"/>
            <w:bottom w:val="none" w:sz="0" w:space="0" w:color="auto"/>
            <w:right w:val="none" w:sz="0" w:space="0" w:color="auto"/>
          </w:divBdr>
        </w:div>
        <w:div w:id="126122030">
          <w:marLeft w:val="0"/>
          <w:marRight w:val="0"/>
          <w:marTop w:val="0"/>
          <w:marBottom w:val="0"/>
          <w:divBdr>
            <w:top w:val="none" w:sz="0" w:space="0" w:color="auto"/>
            <w:left w:val="none" w:sz="0" w:space="0" w:color="auto"/>
            <w:bottom w:val="none" w:sz="0" w:space="0" w:color="auto"/>
            <w:right w:val="none" w:sz="0" w:space="0" w:color="auto"/>
          </w:divBdr>
        </w:div>
        <w:div w:id="126707863">
          <w:marLeft w:val="0"/>
          <w:marRight w:val="0"/>
          <w:marTop w:val="0"/>
          <w:marBottom w:val="0"/>
          <w:divBdr>
            <w:top w:val="none" w:sz="0" w:space="0" w:color="auto"/>
            <w:left w:val="none" w:sz="0" w:space="0" w:color="auto"/>
            <w:bottom w:val="none" w:sz="0" w:space="0" w:color="auto"/>
            <w:right w:val="none" w:sz="0" w:space="0" w:color="auto"/>
          </w:divBdr>
        </w:div>
        <w:div w:id="127434182">
          <w:marLeft w:val="0"/>
          <w:marRight w:val="0"/>
          <w:marTop w:val="0"/>
          <w:marBottom w:val="0"/>
          <w:divBdr>
            <w:top w:val="none" w:sz="0" w:space="0" w:color="auto"/>
            <w:left w:val="none" w:sz="0" w:space="0" w:color="auto"/>
            <w:bottom w:val="none" w:sz="0" w:space="0" w:color="auto"/>
            <w:right w:val="none" w:sz="0" w:space="0" w:color="auto"/>
          </w:divBdr>
        </w:div>
        <w:div w:id="127473877">
          <w:marLeft w:val="0"/>
          <w:marRight w:val="0"/>
          <w:marTop w:val="0"/>
          <w:marBottom w:val="0"/>
          <w:divBdr>
            <w:top w:val="none" w:sz="0" w:space="0" w:color="auto"/>
            <w:left w:val="none" w:sz="0" w:space="0" w:color="auto"/>
            <w:bottom w:val="none" w:sz="0" w:space="0" w:color="auto"/>
            <w:right w:val="none" w:sz="0" w:space="0" w:color="auto"/>
          </w:divBdr>
        </w:div>
        <w:div w:id="127477384">
          <w:marLeft w:val="0"/>
          <w:marRight w:val="0"/>
          <w:marTop w:val="0"/>
          <w:marBottom w:val="0"/>
          <w:divBdr>
            <w:top w:val="none" w:sz="0" w:space="0" w:color="auto"/>
            <w:left w:val="none" w:sz="0" w:space="0" w:color="auto"/>
            <w:bottom w:val="none" w:sz="0" w:space="0" w:color="auto"/>
            <w:right w:val="none" w:sz="0" w:space="0" w:color="auto"/>
          </w:divBdr>
        </w:div>
        <w:div w:id="129255353">
          <w:marLeft w:val="0"/>
          <w:marRight w:val="0"/>
          <w:marTop w:val="0"/>
          <w:marBottom w:val="0"/>
          <w:divBdr>
            <w:top w:val="none" w:sz="0" w:space="0" w:color="auto"/>
            <w:left w:val="none" w:sz="0" w:space="0" w:color="auto"/>
            <w:bottom w:val="none" w:sz="0" w:space="0" w:color="auto"/>
            <w:right w:val="none" w:sz="0" w:space="0" w:color="auto"/>
          </w:divBdr>
        </w:div>
        <w:div w:id="131560894">
          <w:marLeft w:val="0"/>
          <w:marRight w:val="0"/>
          <w:marTop w:val="0"/>
          <w:marBottom w:val="0"/>
          <w:divBdr>
            <w:top w:val="none" w:sz="0" w:space="0" w:color="auto"/>
            <w:left w:val="none" w:sz="0" w:space="0" w:color="auto"/>
            <w:bottom w:val="none" w:sz="0" w:space="0" w:color="auto"/>
            <w:right w:val="none" w:sz="0" w:space="0" w:color="auto"/>
          </w:divBdr>
        </w:div>
        <w:div w:id="132262906">
          <w:marLeft w:val="0"/>
          <w:marRight w:val="0"/>
          <w:marTop w:val="0"/>
          <w:marBottom w:val="0"/>
          <w:divBdr>
            <w:top w:val="none" w:sz="0" w:space="0" w:color="auto"/>
            <w:left w:val="none" w:sz="0" w:space="0" w:color="auto"/>
            <w:bottom w:val="none" w:sz="0" w:space="0" w:color="auto"/>
            <w:right w:val="none" w:sz="0" w:space="0" w:color="auto"/>
          </w:divBdr>
        </w:div>
        <w:div w:id="132722659">
          <w:marLeft w:val="0"/>
          <w:marRight w:val="0"/>
          <w:marTop w:val="0"/>
          <w:marBottom w:val="0"/>
          <w:divBdr>
            <w:top w:val="none" w:sz="0" w:space="0" w:color="auto"/>
            <w:left w:val="none" w:sz="0" w:space="0" w:color="auto"/>
            <w:bottom w:val="none" w:sz="0" w:space="0" w:color="auto"/>
            <w:right w:val="none" w:sz="0" w:space="0" w:color="auto"/>
          </w:divBdr>
        </w:div>
        <w:div w:id="133064942">
          <w:marLeft w:val="0"/>
          <w:marRight w:val="0"/>
          <w:marTop w:val="0"/>
          <w:marBottom w:val="0"/>
          <w:divBdr>
            <w:top w:val="none" w:sz="0" w:space="0" w:color="auto"/>
            <w:left w:val="none" w:sz="0" w:space="0" w:color="auto"/>
            <w:bottom w:val="none" w:sz="0" w:space="0" w:color="auto"/>
            <w:right w:val="none" w:sz="0" w:space="0" w:color="auto"/>
          </w:divBdr>
        </w:div>
        <w:div w:id="133375928">
          <w:marLeft w:val="0"/>
          <w:marRight w:val="0"/>
          <w:marTop w:val="0"/>
          <w:marBottom w:val="0"/>
          <w:divBdr>
            <w:top w:val="none" w:sz="0" w:space="0" w:color="auto"/>
            <w:left w:val="none" w:sz="0" w:space="0" w:color="auto"/>
            <w:bottom w:val="none" w:sz="0" w:space="0" w:color="auto"/>
            <w:right w:val="none" w:sz="0" w:space="0" w:color="auto"/>
          </w:divBdr>
        </w:div>
        <w:div w:id="134838394">
          <w:marLeft w:val="0"/>
          <w:marRight w:val="0"/>
          <w:marTop w:val="0"/>
          <w:marBottom w:val="0"/>
          <w:divBdr>
            <w:top w:val="none" w:sz="0" w:space="0" w:color="auto"/>
            <w:left w:val="none" w:sz="0" w:space="0" w:color="auto"/>
            <w:bottom w:val="none" w:sz="0" w:space="0" w:color="auto"/>
            <w:right w:val="none" w:sz="0" w:space="0" w:color="auto"/>
          </w:divBdr>
        </w:div>
        <w:div w:id="135341106">
          <w:marLeft w:val="0"/>
          <w:marRight w:val="0"/>
          <w:marTop w:val="0"/>
          <w:marBottom w:val="0"/>
          <w:divBdr>
            <w:top w:val="none" w:sz="0" w:space="0" w:color="auto"/>
            <w:left w:val="none" w:sz="0" w:space="0" w:color="auto"/>
            <w:bottom w:val="none" w:sz="0" w:space="0" w:color="auto"/>
            <w:right w:val="none" w:sz="0" w:space="0" w:color="auto"/>
          </w:divBdr>
        </w:div>
        <w:div w:id="135411919">
          <w:marLeft w:val="0"/>
          <w:marRight w:val="0"/>
          <w:marTop w:val="0"/>
          <w:marBottom w:val="0"/>
          <w:divBdr>
            <w:top w:val="none" w:sz="0" w:space="0" w:color="auto"/>
            <w:left w:val="none" w:sz="0" w:space="0" w:color="auto"/>
            <w:bottom w:val="none" w:sz="0" w:space="0" w:color="auto"/>
            <w:right w:val="none" w:sz="0" w:space="0" w:color="auto"/>
          </w:divBdr>
        </w:div>
        <w:div w:id="135729061">
          <w:marLeft w:val="0"/>
          <w:marRight w:val="0"/>
          <w:marTop w:val="0"/>
          <w:marBottom w:val="0"/>
          <w:divBdr>
            <w:top w:val="none" w:sz="0" w:space="0" w:color="auto"/>
            <w:left w:val="none" w:sz="0" w:space="0" w:color="auto"/>
            <w:bottom w:val="none" w:sz="0" w:space="0" w:color="auto"/>
            <w:right w:val="none" w:sz="0" w:space="0" w:color="auto"/>
          </w:divBdr>
        </w:div>
        <w:div w:id="136454551">
          <w:marLeft w:val="0"/>
          <w:marRight w:val="0"/>
          <w:marTop w:val="0"/>
          <w:marBottom w:val="0"/>
          <w:divBdr>
            <w:top w:val="none" w:sz="0" w:space="0" w:color="auto"/>
            <w:left w:val="none" w:sz="0" w:space="0" w:color="auto"/>
            <w:bottom w:val="none" w:sz="0" w:space="0" w:color="auto"/>
            <w:right w:val="none" w:sz="0" w:space="0" w:color="auto"/>
          </w:divBdr>
        </w:div>
        <w:div w:id="137722156">
          <w:marLeft w:val="0"/>
          <w:marRight w:val="0"/>
          <w:marTop w:val="0"/>
          <w:marBottom w:val="0"/>
          <w:divBdr>
            <w:top w:val="none" w:sz="0" w:space="0" w:color="auto"/>
            <w:left w:val="none" w:sz="0" w:space="0" w:color="auto"/>
            <w:bottom w:val="none" w:sz="0" w:space="0" w:color="auto"/>
            <w:right w:val="none" w:sz="0" w:space="0" w:color="auto"/>
          </w:divBdr>
        </w:div>
        <w:div w:id="138307721">
          <w:marLeft w:val="0"/>
          <w:marRight w:val="0"/>
          <w:marTop w:val="0"/>
          <w:marBottom w:val="0"/>
          <w:divBdr>
            <w:top w:val="none" w:sz="0" w:space="0" w:color="auto"/>
            <w:left w:val="none" w:sz="0" w:space="0" w:color="auto"/>
            <w:bottom w:val="none" w:sz="0" w:space="0" w:color="auto"/>
            <w:right w:val="none" w:sz="0" w:space="0" w:color="auto"/>
          </w:divBdr>
        </w:div>
        <w:div w:id="138496628">
          <w:marLeft w:val="0"/>
          <w:marRight w:val="0"/>
          <w:marTop w:val="0"/>
          <w:marBottom w:val="0"/>
          <w:divBdr>
            <w:top w:val="none" w:sz="0" w:space="0" w:color="auto"/>
            <w:left w:val="none" w:sz="0" w:space="0" w:color="auto"/>
            <w:bottom w:val="none" w:sz="0" w:space="0" w:color="auto"/>
            <w:right w:val="none" w:sz="0" w:space="0" w:color="auto"/>
          </w:divBdr>
        </w:div>
        <w:div w:id="139153050">
          <w:marLeft w:val="0"/>
          <w:marRight w:val="0"/>
          <w:marTop w:val="0"/>
          <w:marBottom w:val="0"/>
          <w:divBdr>
            <w:top w:val="none" w:sz="0" w:space="0" w:color="auto"/>
            <w:left w:val="none" w:sz="0" w:space="0" w:color="auto"/>
            <w:bottom w:val="none" w:sz="0" w:space="0" w:color="auto"/>
            <w:right w:val="none" w:sz="0" w:space="0" w:color="auto"/>
          </w:divBdr>
        </w:div>
        <w:div w:id="140119711">
          <w:marLeft w:val="0"/>
          <w:marRight w:val="0"/>
          <w:marTop w:val="0"/>
          <w:marBottom w:val="0"/>
          <w:divBdr>
            <w:top w:val="none" w:sz="0" w:space="0" w:color="auto"/>
            <w:left w:val="none" w:sz="0" w:space="0" w:color="auto"/>
            <w:bottom w:val="none" w:sz="0" w:space="0" w:color="auto"/>
            <w:right w:val="none" w:sz="0" w:space="0" w:color="auto"/>
          </w:divBdr>
        </w:div>
        <w:div w:id="141120947">
          <w:marLeft w:val="0"/>
          <w:marRight w:val="0"/>
          <w:marTop w:val="0"/>
          <w:marBottom w:val="0"/>
          <w:divBdr>
            <w:top w:val="none" w:sz="0" w:space="0" w:color="auto"/>
            <w:left w:val="none" w:sz="0" w:space="0" w:color="auto"/>
            <w:bottom w:val="none" w:sz="0" w:space="0" w:color="auto"/>
            <w:right w:val="none" w:sz="0" w:space="0" w:color="auto"/>
          </w:divBdr>
        </w:div>
        <w:div w:id="141236172">
          <w:marLeft w:val="0"/>
          <w:marRight w:val="0"/>
          <w:marTop w:val="0"/>
          <w:marBottom w:val="0"/>
          <w:divBdr>
            <w:top w:val="none" w:sz="0" w:space="0" w:color="auto"/>
            <w:left w:val="none" w:sz="0" w:space="0" w:color="auto"/>
            <w:bottom w:val="none" w:sz="0" w:space="0" w:color="auto"/>
            <w:right w:val="none" w:sz="0" w:space="0" w:color="auto"/>
          </w:divBdr>
        </w:div>
        <w:div w:id="142087069">
          <w:marLeft w:val="0"/>
          <w:marRight w:val="0"/>
          <w:marTop w:val="0"/>
          <w:marBottom w:val="0"/>
          <w:divBdr>
            <w:top w:val="none" w:sz="0" w:space="0" w:color="auto"/>
            <w:left w:val="none" w:sz="0" w:space="0" w:color="auto"/>
            <w:bottom w:val="none" w:sz="0" w:space="0" w:color="auto"/>
            <w:right w:val="none" w:sz="0" w:space="0" w:color="auto"/>
          </w:divBdr>
        </w:div>
        <w:div w:id="142088261">
          <w:marLeft w:val="0"/>
          <w:marRight w:val="0"/>
          <w:marTop w:val="0"/>
          <w:marBottom w:val="0"/>
          <w:divBdr>
            <w:top w:val="none" w:sz="0" w:space="0" w:color="auto"/>
            <w:left w:val="none" w:sz="0" w:space="0" w:color="auto"/>
            <w:bottom w:val="none" w:sz="0" w:space="0" w:color="auto"/>
            <w:right w:val="none" w:sz="0" w:space="0" w:color="auto"/>
          </w:divBdr>
        </w:div>
        <w:div w:id="142700602">
          <w:marLeft w:val="0"/>
          <w:marRight w:val="0"/>
          <w:marTop w:val="0"/>
          <w:marBottom w:val="0"/>
          <w:divBdr>
            <w:top w:val="none" w:sz="0" w:space="0" w:color="auto"/>
            <w:left w:val="none" w:sz="0" w:space="0" w:color="auto"/>
            <w:bottom w:val="none" w:sz="0" w:space="0" w:color="auto"/>
            <w:right w:val="none" w:sz="0" w:space="0" w:color="auto"/>
          </w:divBdr>
        </w:div>
        <w:div w:id="142700804">
          <w:marLeft w:val="0"/>
          <w:marRight w:val="0"/>
          <w:marTop w:val="0"/>
          <w:marBottom w:val="0"/>
          <w:divBdr>
            <w:top w:val="none" w:sz="0" w:space="0" w:color="auto"/>
            <w:left w:val="none" w:sz="0" w:space="0" w:color="auto"/>
            <w:bottom w:val="none" w:sz="0" w:space="0" w:color="auto"/>
            <w:right w:val="none" w:sz="0" w:space="0" w:color="auto"/>
          </w:divBdr>
        </w:div>
        <w:div w:id="143008056">
          <w:marLeft w:val="0"/>
          <w:marRight w:val="0"/>
          <w:marTop w:val="0"/>
          <w:marBottom w:val="0"/>
          <w:divBdr>
            <w:top w:val="none" w:sz="0" w:space="0" w:color="auto"/>
            <w:left w:val="none" w:sz="0" w:space="0" w:color="auto"/>
            <w:bottom w:val="none" w:sz="0" w:space="0" w:color="auto"/>
            <w:right w:val="none" w:sz="0" w:space="0" w:color="auto"/>
          </w:divBdr>
        </w:div>
        <w:div w:id="143011087">
          <w:marLeft w:val="0"/>
          <w:marRight w:val="0"/>
          <w:marTop w:val="0"/>
          <w:marBottom w:val="0"/>
          <w:divBdr>
            <w:top w:val="none" w:sz="0" w:space="0" w:color="auto"/>
            <w:left w:val="none" w:sz="0" w:space="0" w:color="auto"/>
            <w:bottom w:val="none" w:sz="0" w:space="0" w:color="auto"/>
            <w:right w:val="none" w:sz="0" w:space="0" w:color="auto"/>
          </w:divBdr>
        </w:div>
        <w:div w:id="143284178">
          <w:marLeft w:val="0"/>
          <w:marRight w:val="0"/>
          <w:marTop w:val="0"/>
          <w:marBottom w:val="0"/>
          <w:divBdr>
            <w:top w:val="none" w:sz="0" w:space="0" w:color="auto"/>
            <w:left w:val="none" w:sz="0" w:space="0" w:color="auto"/>
            <w:bottom w:val="none" w:sz="0" w:space="0" w:color="auto"/>
            <w:right w:val="none" w:sz="0" w:space="0" w:color="auto"/>
          </w:divBdr>
        </w:div>
        <w:div w:id="144132852">
          <w:marLeft w:val="0"/>
          <w:marRight w:val="0"/>
          <w:marTop w:val="0"/>
          <w:marBottom w:val="0"/>
          <w:divBdr>
            <w:top w:val="none" w:sz="0" w:space="0" w:color="auto"/>
            <w:left w:val="none" w:sz="0" w:space="0" w:color="auto"/>
            <w:bottom w:val="none" w:sz="0" w:space="0" w:color="auto"/>
            <w:right w:val="none" w:sz="0" w:space="0" w:color="auto"/>
          </w:divBdr>
        </w:div>
        <w:div w:id="144587332">
          <w:marLeft w:val="0"/>
          <w:marRight w:val="0"/>
          <w:marTop w:val="0"/>
          <w:marBottom w:val="0"/>
          <w:divBdr>
            <w:top w:val="none" w:sz="0" w:space="0" w:color="auto"/>
            <w:left w:val="none" w:sz="0" w:space="0" w:color="auto"/>
            <w:bottom w:val="none" w:sz="0" w:space="0" w:color="auto"/>
            <w:right w:val="none" w:sz="0" w:space="0" w:color="auto"/>
          </w:divBdr>
        </w:div>
        <w:div w:id="144707980">
          <w:marLeft w:val="0"/>
          <w:marRight w:val="0"/>
          <w:marTop w:val="0"/>
          <w:marBottom w:val="0"/>
          <w:divBdr>
            <w:top w:val="none" w:sz="0" w:space="0" w:color="auto"/>
            <w:left w:val="none" w:sz="0" w:space="0" w:color="auto"/>
            <w:bottom w:val="none" w:sz="0" w:space="0" w:color="auto"/>
            <w:right w:val="none" w:sz="0" w:space="0" w:color="auto"/>
          </w:divBdr>
        </w:div>
        <w:div w:id="145053697">
          <w:marLeft w:val="0"/>
          <w:marRight w:val="0"/>
          <w:marTop w:val="0"/>
          <w:marBottom w:val="0"/>
          <w:divBdr>
            <w:top w:val="none" w:sz="0" w:space="0" w:color="auto"/>
            <w:left w:val="none" w:sz="0" w:space="0" w:color="auto"/>
            <w:bottom w:val="none" w:sz="0" w:space="0" w:color="auto"/>
            <w:right w:val="none" w:sz="0" w:space="0" w:color="auto"/>
          </w:divBdr>
        </w:div>
        <w:div w:id="145973219">
          <w:marLeft w:val="0"/>
          <w:marRight w:val="0"/>
          <w:marTop w:val="0"/>
          <w:marBottom w:val="0"/>
          <w:divBdr>
            <w:top w:val="none" w:sz="0" w:space="0" w:color="auto"/>
            <w:left w:val="none" w:sz="0" w:space="0" w:color="auto"/>
            <w:bottom w:val="none" w:sz="0" w:space="0" w:color="auto"/>
            <w:right w:val="none" w:sz="0" w:space="0" w:color="auto"/>
          </w:divBdr>
        </w:div>
        <w:div w:id="146210997">
          <w:marLeft w:val="0"/>
          <w:marRight w:val="0"/>
          <w:marTop w:val="0"/>
          <w:marBottom w:val="0"/>
          <w:divBdr>
            <w:top w:val="none" w:sz="0" w:space="0" w:color="auto"/>
            <w:left w:val="none" w:sz="0" w:space="0" w:color="auto"/>
            <w:bottom w:val="none" w:sz="0" w:space="0" w:color="auto"/>
            <w:right w:val="none" w:sz="0" w:space="0" w:color="auto"/>
          </w:divBdr>
        </w:div>
        <w:div w:id="147212435">
          <w:marLeft w:val="0"/>
          <w:marRight w:val="0"/>
          <w:marTop w:val="0"/>
          <w:marBottom w:val="0"/>
          <w:divBdr>
            <w:top w:val="none" w:sz="0" w:space="0" w:color="auto"/>
            <w:left w:val="none" w:sz="0" w:space="0" w:color="auto"/>
            <w:bottom w:val="none" w:sz="0" w:space="0" w:color="auto"/>
            <w:right w:val="none" w:sz="0" w:space="0" w:color="auto"/>
          </w:divBdr>
        </w:div>
        <w:div w:id="147326101">
          <w:marLeft w:val="0"/>
          <w:marRight w:val="0"/>
          <w:marTop w:val="0"/>
          <w:marBottom w:val="0"/>
          <w:divBdr>
            <w:top w:val="none" w:sz="0" w:space="0" w:color="auto"/>
            <w:left w:val="none" w:sz="0" w:space="0" w:color="auto"/>
            <w:bottom w:val="none" w:sz="0" w:space="0" w:color="auto"/>
            <w:right w:val="none" w:sz="0" w:space="0" w:color="auto"/>
          </w:divBdr>
        </w:div>
        <w:div w:id="147400615">
          <w:marLeft w:val="0"/>
          <w:marRight w:val="0"/>
          <w:marTop w:val="0"/>
          <w:marBottom w:val="0"/>
          <w:divBdr>
            <w:top w:val="none" w:sz="0" w:space="0" w:color="auto"/>
            <w:left w:val="none" w:sz="0" w:space="0" w:color="auto"/>
            <w:bottom w:val="none" w:sz="0" w:space="0" w:color="auto"/>
            <w:right w:val="none" w:sz="0" w:space="0" w:color="auto"/>
          </w:divBdr>
        </w:div>
        <w:div w:id="148131088">
          <w:marLeft w:val="0"/>
          <w:marRight w:val="0"/>
          <w:marTop w:val="0"/>
          <w:marBottom w:val="0"/>
          <w:divBdr>
            <w:top w:val="none" w:sz="0" w:space="0" w:color="auto"/>
            <w:left w:val="none" w:sz="0" w:space="0" w:color="auto"/>
            <w:bottom w:val="none" w:sz="0" w:space="0" w:color="auto"/>
            <w:right w:val="none" w:sz="0" w:space="0" w:color="auto"/>
          </w:divBdr>
        </w:div>
        <w:div w:id="148324501">
          <w:marLeft w:val="0"/>
          <w:marRight w:val="0"/>
          <w:marTop w:val="0"/>
          <w:marBottom w:val="0"/>
          <w:divBdr>
            <w:top w:val="none" w:sz="0" w:space="0" w:color="auto"/>
            <w:left w:val="none" w:sz="0" w:space="0" w:color="auto"/>
            <w:bottom w:val="none" w:sz="0" w:space="0" w:color="auto"/>
            <w:right w:val="none" w:sz="0" w:space="0" w:color="auto"/>
          </w:divBdr>
        </w:div>
        <w:div w:id="148325160">
          <w:marLeft w:val="0"/>
          <w:marRight w:val="0"/>
          <w:marTop w:val="0"/>
          <w:marBottom w:val="0"/>
          <w:divBdr>
            <w:top w:val="none" w:sz="0" w:space="0" w:color="auto"/>
            <w:left w:val="none" w:sz="0" w:space="0" w:color="auto"/>
            <w:bottom w:val="none" w:sz="0" w:space="0" w:color="auto"/>
            <w:right w:val="none" w:sz="0" w:space="0" w:color="auto"/>
          </w:divBdr>
        </w:div>
        <w:div w:id="148522871">
          <w:marLeft w:val="0"/>
          <w:marRight w:val="0"/>
          <w:marTop w:val="0"/>
          <w:marBottom w:val="0"/>
          <w:divBdr>
            <w:top w:val="none" w:sz="0" w:space="0" w:color="auto"/>
            <w:left w:val="none" w:sz="0" w:space="0" w:color="auto"/>
            <w:bottom w:val="none" w:sz="0" w:space="0" w:color="auto"/>
            <w:right w:val="none" w:sz="0" w:space="0" w:color="auto"/>
          </w:divBdr>
        </w:div>
        <w:div w:id="149179958">
          <w:marLeft w:val="0"/>
          <w:marRight w:val="0"/>
          <w:marTop w:val="0"/>
          <w:marBottom w:val="0"/>
          <w:divBdr>
            <w:top w:val="none" w:sz="0" w:space="0" w:color="auto"/>
            <w:left w:val="none" w:sz="0" w:space="0" w:color="auto"/>
            <w:bottom w:val="none" w:sz="0" w:space="0" w:color="auto"/>
            <w:right w:val="none" w:sz="0" w:space="0" w:color="auto"/>
          </w:divBdr>
        </w:div>
        <w:div w:id="149445502">
          <w:marLeft w:val="0"/>
          <w:marRight w:val="0"/>
          <w:marTop w:val="0"/>
          <w:marBottom w:val="0"/>
          <w:divBdr>
            <w:top w:val="none" w:sz="0" w:space="0" w:color="auto"/>
            <w:left w:val="none" w:sz="0" w:space="0" w:color="auto"/>
            <w:bottom w:val="none" w:sz="0" w:space="0" w:color="auto"/>
            <w:right w:val="none" w:sz="0" w:space="0" w:color="auto"/>
          </w:divBdr>
        </w:div>
        <w:div w:id="150148595">
          <w:marLeft w:val="0"/>
          <w:marRight w:val="0"/>
          <w:marTop w:val="0"/>
          <w:marBottom w:val="0"/>
          <w:divBdr>
            <w:top w:val="none" w:sz="0" w:space="0" w:color="auto"/>
            <w:left w:val="none" w:sz="0" w:space="0" w:color="auto"/>
            <w:bottom w:val="none" w:sz="0" w:space="0" w:color="auto"/>
            <w:right w:val="none" w:sz="0" w:space="0" w:color="auto"/>
          </w:divBdr>
        </w:div>
        <w:div w:id="150173473">
          <w:marLeft w:val="0"/>
          <w:marRight w:val="0"/>
          <w:marTop w:val="0"/>
          <w:marBottom w:val="0"/>
          <w:divBdr>
            <w:top w:val="none" w:sz="0" w:space="0" w:color="auto"/>
            <w:left w:val="none" w:sz="0" w:space="0" w:color="auto"/>
            <w:bottom w:val="none" w:sz="0" w:space="0" w:color="auto"/>
            <w:right w:val="none" w:sz="0" w:space="0" w:color="auto"/>
          </w:divBdr>
        </w:div>
        <w:div w:id="150215003">
          <w:marLeft w:val="0"/>
          <w:marRight w:val="0"/>
          <w:marTop w:val="0"/>
          <w:marBottom w:val="0"/>
          <w:divBdr>
            <w:top w:val="none" w:sz="0" w:space="0" w:color="auto"/>
            <w:left w:val="none" w:sz="0" w:space="0" w:color="auto"/>
            <w:bottom w:val="none" w:sz="0" w:space="0" w:color="auto"/>
            <w:right w:val="none" w:sz="0" w:space="0" w:color="auto"/>
          </w:divBdr>
        </w:div>
        <w:div w:id="150489827">
          <w:marLeft w:val="0"/>
          <w:marRight w:val="0"/>
          <w:marTop w:val="0"/>
          <w:marBottom w:val="0"/>
          <w:divBdr>
            <w:top w:val="none" w:sz="0" w:space="0" w:color="auto"/>
            <w:left w:val="none" w:sz="0" w:space="0" w:color="auto"/>
            <w:bottom w:val="none" w:sz="0" w:space="0" w:color="auto"/>
            <w:right w:val="none" w:sz="0" w:space="0" w:color="auto"/>
          </w:divBdr>
        </w:div>
        <w:div w:id="150755308">
          <w:marLeft w:val="0"/>
          <w:marRight w:val="0"/>
          <w:marTop w:val="0"/>
          <w:marBottom w:val="0"/>
          <w:divBdr>
            <w:top w:val="none" w:sz="0" w:space="0" w:color="auto"/>
            <w:left w:val="none" w:sz="0" w:space="0" w:color="auto"/>
            <w:bottom w:val="none" w:sz="0" w:space="0" w:color="auto"/>
            <w:right w:val="none" w:sz="0" w:space="0" w:color="auto"/>
          </w:divBdr>
        </w:div>
        <w:div w:id="150996413">
          <w:marLeft w:val="0"/>
          <w:marRight w:val="0"/>
          <w:marTop w:val="0"/>
          <w:marBottom w:val="0"/>
          <w:divBdr>
            <w:top w:val="none" w:sz="0" w:space="0" w:color="auto"/>
            <w:left w:val="none" w:sz="0" w:space="0" w:color="auto"/>
            <w:bottom w:val="none" w:sz="0" w:space="0" w:color="auto"/>
            <w:right w:val="none" w:sz="0" w:space="0" w:color="auto"/>
          </w:divBdr>
        </w:div>
        <w:div w:id="151411274">
          <w:marLeft w:val="0"/>
          <w:marRight w:val="0"/>
          <w:marTop w:val="0"/>
          <w:marBottom w:val="0"/>
          <w:divBdr>
            <w:top w:val="none" w:sz="0" w:space="0" w:color="auto"/>
            <w:left w:val="none" w:sz="0" w:space="0" w:color="auto"/>
            <w:bottom w:val="none" w:sz="0" w:space="0" w:color="auto"/>
            <w:right w:val="none" w:sz="0" w:space="0" w:color="auto"/>
          </w:divBdr>
        </w:div>
        <w:div w:id="151722978">
          <w:marLeft w:val="0"/>
          <w:marRight w:val="0"/>
          <w:marTop w:val="0"/>
          <w:marBottom w:val="0"/>
          <w:divBdr>
            <w:top w:val="none" w:sz="0" w:space="0" w:color="auto"/>
            <w:left w:val="none" w:sz="0" w:space="0" w:color="auto"/>
            <w:bottom w:val="none" w:sz="0" w:space="0" w:color="auto"/>
            <w:right w:val="none" w:sz="0" w:space="0" w:color="auto"/>
          </w:divBdr>
        </w:div>
        <w:div w:id="152573318">
          <w:marLeft w:val="0"/>
          <w:marRight w:val="0"/>
          <w:marTop w:val="0"/>
          <w:marBottom w:val="0"/>
          <w:divBdr>
            <w:top w:val="none" w:sz="0" w:space="0" w:color="auto"/>
            <w:left w:val="none" w:sz="0" w:space="0" w:color="auto"/>
            <w:bottom w:val="none" w:sz="0" w:space="0" w:color="auto"/>
            <w:right w:val="none" w:sz="0" w:space="0" w:color="auto"/>
          </w:divBdr>
        </w:div>
        <w:div w:id="153499558">
          <w:marLeft w:val="0"/>
          <w:marRight w:val="0"/>
          <w:marTop w:val="0"/>
          <w:marBottom w:val="0"/>
          <w:divBdr>
            <w:top w:val="none" w:sz="0" w:space="0" w:color="auto"/>
            <w:left w:val="none" w:sz="0" w:space="0" w:color="auto"/>
            <w:bottom w:val="none" w:sz="0" w:space="0" w:color="auto"/>
            <w:right w:val="none" w:sz="0" w:space="0" w:color="auto"/>
          </w:divBdr>
        </w:div>
        <w:div w:id="153841458">
          <w:marLeft w:val="0"/>
          <w:marRight w:val="0"/>
          <w:marTop w:val="0"/>
          <w:marBottom w:val="0"/>
          <w:divBdr>
            <w:top w:val="none" w:sz="0" w:space="0" w:color="auto"/>
            <w:left w:val="none" w:sz="0" w:space="0" w:color="auto"/>
            <w:bottom w:val="none" w:sz="0" w:space="0" w:color="auto"/>
            <w:right w:val="none" w:sz="0" w:space="0" w:color="auto"/>
          </w:divBdr>
        </w:div>
        <w:div w:id="153957928">
          <w:marLeft w:val="0"/>
          <w:marRight w:val="0"/>
          <w:marTop w:val="0"/>
          <w:marBottom w:val="0"/>
          <w:divBdr>
            <w:top w:val="none" w:sz="0" w:space="0" w:color="auto"/>
            <w:left w:val="none" w:sz="0" w:space="0" w:color="auto"/>
            <w:bottom w:val="none" w:sz="0" w:space="0" w:color="auto"/>
            <w:right w:val="none" w:sz="0" w:space="0" w:color="auto"/>
          </w:divBdr>
        </w:div>
        <w:div w:id="153960497">
          <w:marLeft w:val="0"/>
          <w:marRight w:val="0"/>
          <w:marTop w:val="0"/>
          <w:marBottom w:val="0"/>
          <w:divBdr>
            <w:top w:val="none" w:sz="0" w:space="0" w:color="auto"/>
            <w:left w:val="none" w:sz="0" w:space="0" w:color="auto"/>
            <w:bottom w:val="none" w:sz="0" w:space="0" w:color="auto"/>
            <w:right w:val="none" w:sz="0" w:space="0" w:color="auto"/>
          </w:divBdr>
        </w:div>
        <w:div w:id="154153012">
          <w:marLeft w:val="0"/>
          <w:marRight w:val="0"/>
          <w:marTop w:val="0"/>
          <w:marBottom w:val="0"/>
          <w:divBdr>
            <w:top w:val="none" w:sz="0" w:space="0" w:color="auto"/>
            <w:left w:val="none" w:sz="0" w:space="0" w:color="auto"/>
            <w:bottom w:val="none" w:sz="0" w:space="0" w:color="auto"/>
            <w:right w:val="none" w:sz="0" w:space="0" w:color="auto"/>
          </w:divBdr>
        </w:div>
        <w:div w:id="154347665">
          <w:marLeft w:val="0"/>
          <w:marRight w:val="0"/>
          <w:marTop w:val="0"/>
          <w:marBottom w:val="0"/>
          <w:divBdr>
            <w:top w:val="none" w:sz="0" w:space="0" w:color="auto"/>
            <w:left w:val="none" w:sz="0" w:space="0" w:color="auto"/>
            <w:bottom w:val="none" w:sz="0" w:space="0" w:color="auto"/>
            <w:right w:val="none" w:sz="0" w:space="0" w:color="auto"/>
          </w:divBdr>
        </w:div>
        <w:div w:id="154491341">
          <w:marLeft w:val="0"/>
          <w:marRight w:val="0"/>
          <w:marTop w:val="0"/>
          <w:marBottom w:val="0"/>
          <w:divBdr>
            <w:top w:val="none" w:sz="0" w:space="0" w:color="auto"/>
            <w:left w:val="none" w:sz="0" w:space="0" w:color="auto"/>
            <w:bottom w:val="none" w:sz="0" w:space="0" w:color="auto"/>
            <w:right w:val="none" w:sz="0" w:space="0" w:color="auto"/>
          </w:divBdr>
        </w:div>
        <w:div w:id="154609517">
          <w:marLeft w:val="0"/>
          <w:marRight w:val="0"/>
          <w:marTop w:val="0"/>
          <w:marBottom w:val="0"/>
          <w:divBdr>
            <w:top w:val="none" w:sz="0" w:space="0" w:color="auto"/>
            <w:left w:val="none" w:sz="0" w:space="0" w:color="auto"/>
            <w:bottom w:val="none" w:sz="0" w:space="0" w:color="auto"/>
            <w:right w:val="none" w:sz="0" w:space="0" w:color="auto"/>
          </w:divBdr>
        </w:div>
        <w:div w:id="154731955">
          <w:marLeft w:val="0"/>
          <w:marRight w:val="0"/>
          <w:marTop w:val="0"/>
          <w:marBottom w:val="0"/>
          <w:divBdr>
            <w:top w:val="none" w:sz="0" w:space="0" w:color="auto"/>
            <w:left w:val="none" w:sz="0" w:space="0" w:color="auto"/>
            <w:bottom w:val="none" w:sz="0" w:space="0" w:color="auto"/>
            <w:right w:val="none" w:sz="0" w:space="0" w:color="auto"/>
          </w:divBdr>
        </w:div>
        <w:div w:id="154801801">
          <w:marLeft w:val="0"/>
          <w:marRight w:val="0"/>
          <w:marTop w:val="0"/>
          <w:marBottom w:val="0"/>
          <w:divBdr>
            <w:top w:val="none" w:sz="0" w:space="0" w:color="auto"/>
            <w:left w:val="none" w:sz="0" w:space="0" w:color="auto"/>
            <w:bottom w:val="none" w:sz="0" w:space="0" w:color="auto"/>
            <w:right w:val="none" w:sz="0" w:space="0" w:color="auto"/>
          </w:divBdr>
        </w:div>
        <w:div w:id="155196579">
          <w:marLeft w:val="0"/>
          <w:marRight w:val="0"/>
          <w:marTop w:val="0"/>
          <w:marBottom w:val="0"/>
          <w:divBdr>
            <w:top w:val="none" w:sz="0" w:space="0" w:color="auto"/>
            <w:left w:val="none" w:sz="0" w:space="0" w:color="auto"/>
            <w:bottom w:val="none" w:sz="0" w:space="0" w:color="auto"/>
            <w:right w:val="none" w:sz="0" w:space="0" w:color="auto"/>
          </w:divBdr>
        </w:div>
        <w:div w:id="155536652">
          <w:marLeft w:val="0"/>
          <w:marRight w:val="0"/>
          <w:marTop w:val="0"/>
          <w:marBottom w:val="0"/>
          <w:divBdr>
            <w:top w:val="none" w:sz="0" w:space="0" w:color="auto"/>
            <w:left w:val="none" w:sz="0" w:space="0" w:color="auto"/>
            <w:bottom w:val="none" w:sz="0" w:space="0" w:color="auto"/>
            <w:right w:val="none" w:sz="0" w:space="0" w:color="auto"/>
          </w:divBdr>
        </w:div>
        <w:div w:id="155536912">
          <w:marLeft w:val="0"/>
          <w:marRight w:val="0"/>
          <w:marTop w:val="0"/>
          <w:marBottom w:val="0"/>
          <w:divBdr>
            <w:top w:val="none" w:sz="0" w:space="0" w:color="auto"/>
            <w:left w:val="none" w:sz="0" w:space="0" w:color="auto"/>
            <w:bottom w:val="none" w:sz="0" w:space="0" w:color="auto"/>
            <w:right w:val="none" w:sz="0" w:space="0" w:color="auto"/>
          </w:divBdr>
        </w:div>
        <w:div w:id="157115690">
          <w:marLeft w:val="0"/>
          <w:marRight w:val="0"/>
          <w:marTop w:val="0"/>
          <w:marBottom w:val="0"/>
          <w:divBdr>
            <w:top w:val="none" w:sz="0" w:space="0" w:color="auto"/>
            <w:left w:val="none" w:sz="0" w:space="0" w:color="auto"/>
            <w:bottom w:val="none" w:sz="0" w:space="0" w:color="auto"/>
            <w:right w:val="none" w:sz="0" w:space="0" w:color="auto"/>
          </w:divBdr>
        </w:div>
        <w:div w:id="157230582">
          <w:marLeft w:val="0"/>
          <w:marRight w:val="0"/>
          <w:marTop w:val="0"/>
          <w:marBottom w:val="0"/>
          <w:divBdr>
            <w:top w:val="none" w:sz="0" w:space="0" w:color="auto"/>
            <w:left w:val="none" w:sz="0" w:space="0" w:color="auto"/>
            <w:bottom w:val="none" w:sz="0" w:space="0" w:color="auto"/>
            <w:right w:val="none" w:sz="0" w:space="0" w:color="auto"/>
          </w:divBdr>
        </w:div>
        <w:div w:id="158540580">
          <w:marLeft w:val="0"/>
          <w:marRight w:val="0"/>
          <w:marTop w:val="0"/>
          <w:marBottom w:val="0"/>
          <w:divBdr>
            <w:top w:val="none" w:sz="0" w:space="0" w:color="auto"/>
            <w:left w:val="none" w:sz="0" w:space="0" w:color="auto"/>
            <w:bottom w:val="none" w:sz="0" w:space="0" w:color="auto"/>
            <w:right w:val="none" w:sz="0" w:space="0" w:color="auto"/>
          </w:divBdr>
        </w:div>
        <w:div w:id="159934447">
          <w:marLeft w:val="0"/>
          <w:marRight w:val="0"/>
          <w:marTop w:val="0"/>
          <w:marBottom w:val="0"/>
          <w:divBdr>
            <w:top w:val="none" w:sz="0" w:space="0" w:color="auto"/>
            <w:left w:val="none" w:sz="0" w:space="0" w:color="auto"/>
            <w:bottom w:val="none" w:sz="0" w:space="0" w:color="auto"/>
            <w:right w:val="none" w:sz="0" w:space="0" w:color="auto"/>
          </w:divBdr>
        </w:div>
        <w:div w:id="163591730">
          <w:marLeft w:val="0"/>
          <w:marRight w:val="0"/>
          <w:marTop w:val="0"/>
          <w:marBottom w:val="0"/>
          <w:divBdr>
            <w:top w:val="none" w:sz="0" w:space="0" w:color="auto"/>
            <w:left w:val="none" w:sz="0" w:space="0" w:color="auto"/>
            <w:bottom w:val="none" w:sz="0" w:space="0" w:color="auto"/>
            <w:right w:val="none" w:sz="0" w:space="0" w:color="auto"/>
          </w:divBdr>
        </w:div>
        <w:div w:id="164757724">
          <w:marLeft w:val="0"/>
          <w:marRight w:val="0"/>
          <w:marTop w:val="0"/>
          <w:marBottom w:val="0"/>
          <w:divBdr>
            <w:top w:val="none" w:sz="0" w:space="0" w:color="auto"/>
            <w:left w:val="none" w:sz="0" w:space="0" w:color="auto"/>
            <w:bottom w:val="none" w:sz="0" w:space="0" w:color="auto"/>
            <w:right w:val="none" w:sz="0" w:space="0" w:color="auto"/>
          </w:divBdr>
        </w:div>
        <w:div w:id="164786138">
          <w:marLeft w:val="0"/>
          <w:marRight w:val="0"/>
          <w:marTop w:val="0"/>
          <w:marBottom w:val="0"/>
          <w:divBdr>
            <w:top w:val="none" w:sz="0" w:space="0" w:color="auto"/>
            <w:left w:val="none" w:sz="0" w:space="0" w:color="auto"/>
            <w:bottom w:val="none" w:sz="0" w:space="0" w:color="auto"/>
            <w:right w:val="none" w:sz="0" w:space="0" w:color="auto"/>
          </w:divBdr>
        </w:div>
        <w:div w:id="164906193">
          <w:marLeft w:val="0"/>
          <w:marRight w:val="0"/>
          <w:marTop w:val="0"/>
          <w:marBottom w:val="0"/>
          <w:divBdr>
            <w:top w:val="none" w:sz="0" w:space="0" w:color="auto"/>
            <w:left w:val="none" w:sz="0" w:space="0" w:color="auto"/>
            <w:bottom w:val="none" w:sz="0" w:space="0" w:color="auto"/>
            <w:right w:val="none" w:sz="0" w:space="0" w:color="auto"/>
          </w:divBdr>
        </w:div>
        <w:div w:id="165096439">
          <w:marLeft w:val="0"/>
          <w:marRight w:val="0"/>
          <w:marTop w:val="0"/>
          <w:marBottom w:val="0"/>
          <w:divBdr>
            <w:top w:val="none" w:sz="0" w:space="0" w:color="auto"/>
            <w:left w:val="none" w:sz="0" w:space="0" w:color="auto"/>
            <w:bottom w:val="none" w:sz="0" w:space="0" w:color="auto"/>
            <w:right w:val="none" w:sz="0" w:space="0" w:color="auto"/>
          </w:divBdr>
        </w:div>
        <w:div w:id="165292556">
          <w:marLeft w:val="0"/>
          <w:marRight w:val="0"/>
          <w:marTop w:val="0"/>
          <w:marBottom w:val="0"/>
          <w:divBdr>
            <w:top w:val="none" w:sz="0" w:space="0" w:color="auto"/>
            <w:left w:val="none" w:sz="0" w:space="0" w:color="auto"/>
            <w:bottom w:val="none" w:sz="0" w:space="0" w:color="auto"/>
            <w:right w:val="none" w:sz="0" w:space="0" w:color="auto"/>
          </w:divBdr>
        </w:div>
        <w:div w:id="165442018">
          <w:marLeft w:val="0"/>
          <w:marRight w:val="0"/>
          <w:marTop w:val="0"/>
          <w:marBottom w:val="0"/>
          <w:divBdr>
            <w:top w:val="none" w:sz="0" w:space="0" w:color="auto"/>
            <w:left w:val="none" w:sz="0" w:space="0" w:color="auto"/>
            <w:bottom w:val="none" w:sz="0" w:space="0" w:color="auto"/>
            <w:right w:val="none" w:sz="0" w:space="0" w:color="auto"/>
          </w:divBdr>
        </w:div>
        <w:div w:id="165443108">
          <w:marLeft w:val="0"/>
          <w:marRight w:val="0"/>
          <w:marTop w:val="0"/>
          <w:marBottom w:val="0"/>
          <w:divBdr>
            <w:top w:val="none" w:sz="0" w:space="0" w:color="auto"/>
            <w:left w:val="none" w:sz="0" w:space="0" w:color="auto"/>
            <w:bottom w:val="none" w:sz="0" w:space="0" w:color="auto"/>
            <w:right w:val="none" w:sz="0" w:space="0" w:color="auto"/>
          </w:divBdr>
        </w:div>
        <w:div w:id="165480586">
          <w:marLeft w:val="0"/>
          <w:marRight w:val="0"/>
          <w:marTop w:val="0"/>
          <w:marBottom w:val="0"/>
          <w:divBdr>
            <w:top w:val="none" w:sz="0" w:space="0" w:color="auto"/>
            <w:left w:val="none" w:sz="0" w:space="0" w:color="auto"/>
            <w:bottom w:val="none" w:sz="0" w:space="0" w:color="auto"/>
            <w:right w:val="none" w:sz="0" w:space="0" w:color="auto"/>
          </w:divBdr>
        </w:div>
        <w:div w:id="165901633">
          <w:marLeft w:val="0"/>
          <w:marRight w:val="0"/>
          <w:marTop w:val="0"/>
          <w:marBottom w:val="0"/>
          <w:divBdr>
            <w:top w:val="none" w:sz="0" w:space="0" w:color="auto"/>
            <w:left w:val="none" w:sz="0" w:space="0" w:color="auto"/>
            <w:bottom w:val="none" w:sz="0" w:space="0" w:color="auto"/>
            <w:right w:val="none" w:sz="0" w:space="0" w:color="auto"/>
          </w:divBdr>
        </w:div>
        <w:div w:id="166288975">
          <w:marLeft w:val="0"/>
          <w:marRight w:val="0"/>
          <w:marTop w:val="0"/>
          <w:marBottom w:val="0"/>
          <w:divBdr>
            <w:top w:val="none" w:sz="0" w:space="0" w:color="auto"/>
            <w:left w:val="none" w:sz="0" w:space="0" w:color="auto"/>
            <w:bottom w:val="none" w:sz="0" w:space="0" w:color="auto"/>
            <w:right w:val="none" w:sz="0" w:space="0" w:color="auto"/>
          </w:divBdr>
        </w:div>
        <w:div w:id="167136937">
          <w:marLeft w:val="0"/>
          <w:marRight w:val="0"/>
          <w:marTop w:val="0"/>
          <w:marBottom w:val="0"/>
          <w:divBdr>
            <w:top w:val="none" w:sz="0" w:space="0" w:color="auto"/>
            <w:left w:val="none" w:sz="0" w:space="0" w:color="auto"/>
            <w:bottom w:val="none" w:sz="0" w:space="0" w:color="auto"/>
            <w:right w:val="none" w:sz="0" w:space="0" w:color="auto"/>
          </w:divBdr>
        </w:div>
        <w:div w:id="167520855">
          <w:marLeft w:val="0"/>
          <w:marRight w:val="0"/>
          <w:marTop w:val="0"/>
          <w:marBottom w:val="0"/>
          <w:divBdr>
            <w:top w:val="none" w:sz="0" w:space="0" w:color="auto"/>
            <w:left w:val="none" w:sz="0" w:space="0" w:color="auto"/>
            <w:bottom w:val="none" w:sz="0" w:space="0" w:color="auto"/>
            <w:right w:val="none" w:sz="0" w:space="0" w:color="auto"/>
          </w:divBdr>
        </w:div>
        <w:div w:id="167713912">
          <w:marLeft w:val="0"/>
          <w:marRight w:val="0"/>
          <w:marTop w:val="0"/>
          <w:marBottom w:val="0"/>
          <w:divBdr>
            <w:top w:val="none" w:sz="0" w:space="0" w:color="auto"/>
            <w:left w:val="none" w:sz="0" w:space="0" w:color="auto"/>
            <w:bottom w:val="none" w:sz="0" w:space="0" w:color="auto"/>
            <w:right w:val="none" w:sz="0" w:space="0" w:color="auto"/>
          </w:divBdr>
        </w:div>
        <w:div w:id="168184321">
          <w:marLeft w:val="0"/>
          <w:marRight w:val="0"/>
          <w:marTop w:val="0"/>
          <w:marBottom w:val="0"/>
          <w:divBdr>
            <w:top w:val="none" w:sz="0" w:space="0" w:color="auto"/>
            <w:left w:val="none" w:sz="0" w:space="0" w:color="auto"/>
            <w:bottom w:val="none" w:sz="0" w:space="0" w:color="auto"/>
            <w:right w:val="none" w:sz="0" w:space="0" w:color="auto"/>
          </w:divBdr>
        </w:div>
        <w:div w:id="168254582">
          <w:marLeft w:val="0"/>
          <w:marRight w:val="0"/>
          <w:marTop w:val="0"/>
          <w:marBottom w:val="0"/>
          <w:divBdr>
            <w:top w:val="none" w:sz="0" w:space="0" w:color="auto"/>
            <w:left w:val="none" w:sz="0" w:space="0" w:color="auto"/>
            <w:bottom w:val="none" w:sz="0" w:space="0" w:color="auto"/>
            <w:right w:val="none" w:sz="0" w:space="0" w:color="auto"/>
          </w:divBdr>
        </w:div>
        <w:div w:id="168952084">
          <w:marLeft w:val="0"/>
          <w:marRight w:val="0"/>
          <w:marTop w:val="0"/>
          <w:marBottom w:val="0"/>
          <w:divBdr>
            <w:top w:val="none" w:sz="0" w:space="0" w:color="auto"/>
            <w:left w:val="none" w:sz="0" w:space="0" w:color="auto"/>
            <w:bottom w:val="none" w:sz="0" w:space="0" w:color="auto"/>
            <w:right w:val="none" w:sz="0" w:space="0" w:color="auto"/>
          </w:divBdr>
        </w:div>
        <w:div w:id="169107717">
          <w:marLeft w:val="0"/>
          <w:marRight w:val="0"/>
          <w:marTop w:val="0"/>
          <w:marBottom w:val="0"/>
          <w:divBdr>
            <w:top w:val="none" w:sz="0" w:space="0" w:color="auto"/>
            <w:left w:val="none" w:sz="0" w:space="0" w:color="auto"/>
            <w:bottom w:val="none" w:sz="0" w:space="0" w:color="auto"/>
            <w:right w:val="none" w:sz="0" w:space="0" w:color="auto"/>
          </w:divBdr>
        </w:div>
        <w:div w:id="169221546">
          <w:marLeft w:val="0"/>
          <w:marRight w:val="0"/>
          <w:marTop w:val="0"/>
          <w:marBottom w:val="0"/>
          <w:divBdr>
            <w:top w:val="none" w:sz="0" w:space="0" w:color="auto"/>
            <w:left w:val="none" w:sz="0" w:space="0" w:color="auto"/>
            <w:bottom w:val="none" w:sz="0" w:space="0" w:color="auto"/>
            <w:right w:val="none" w:sz="0" w:space="0" w:color="auto"/>
          </w:divBdr>
        </w:div>
        <w:div w:id="169488776">
          <w:marLeft w:val="0"/>
          <w:marRight w:val="0"/>
          <w:marTop w:val="0"/>
          <w:marBottom w:val="0"/>
          <w:divBdr>
            <w:top w:val="none" w:sz="0" w:space="0" w:color="auto"/>
            <w:left w:val="none" w:sz="0" w:space="0" w:color="auto"/>
            <w:bottom w:val="none" w:sz="0" w:space="0" w:color="auto"/>
            <w:right w:val="none" w:sz="0" w:space="0" w:color="auto"/>
          </w:divBdr>
        </w:div>
        <w:div w:id="169949172">
          <w:marLeft w:val="0"/>
          <w:marRight w:val="0"/>
          <w:marTop w:val="0"/>
          <w:marBottom w:val="0"/>
          <w:divBdr>
            <w:top w:val="none" w:sz="0" w:space="0" w:color="auto"/>
            <w:left w:val="none" w:sz="0" w:space="0" w:color="auto"/>
            <w:bottom w:val="none" w:sz="0" w:space="0" w:color="auto"/>
            <w:right w:val="none" w:sz="0" w:space="0" w:color="auto"/>
          </w:divBdr>
        </w:div>
        <w:div w:id="170073134">
          <w:marLeft w:val="0"/>
          <w:marRight w:val="0"/>
          <w:marTop w:val="0"/>
          <w:marBottom w:val="0"/>
          <w:divBdr>
            <w:top w:val="none" w:sz="0" w:space="0" w:color="auto"/>
            <w:left w:val="none" w:sz="0" w:space="0" w:color="auto"/>
            <w:bottom w:val="none" w:sz="0" w:space="0" w:color="auto"/>
            <w:right w:val="none" w:sz="0" w:space="0" w:color="auto"/>
          </w:divBdr>
        </w:div>
        <w:div w:id="170341604">
          <w:marLeft w:val="0"/>
          <w:marRight w:val="0"/>
          <w:marTop w:val="0"/>
          <w:marBottom w:val="0"/>
          <w:divBdr>
            <w:top w:val="none" w:sz="0" w:space="0" w:color="auto"/>
            <w:left w:val="none" w:sz="0" w:space="0" w:color="auto"/>
            <w:bottom w:val="none" w:sz="0" w:space="0" w:color="auto"/>
            <w:right w:val="none" w:sz="0" w:space="0" w:color="auto"/>
          </w:divBdr>
        </w:div>
        <w:div w:id="171073147">
          <w:marLeft w:val="0"/>
          <w:marRight w:val="0"/>
          <w:marTop w:val="0"/>
          <w:marBottom w:val="0"/>
          <w:divBdr>
            <w:top w:val="none" w:sz="0" w:space="0" w:color="auto"/>
            <w:left w:val="none" w:sz="0" w:space="0" w:color="auto"/>
            <w:bottom w:val="none" w:sz="0" w:space="0" w:color="auto"/>
            <w:right w:val="none" w:sz="0" w:space="0" w:color="auto"/>
          </w:divBdr>
        </w:div>
        <w:div w:id="171259630">
          <w:marLeft w:val="0"/>
          <w:marRight w:val="0"/>
          <w:marTop w:val="0"/>
          <w:marBottom w:val="0"/>
          <w:divBdr>
            <w:top w:val="none" w:sz="0" w:space="0" w:color="auto"/>
            <w:left w:val="none" w:sz="0" w:space="0" w:color="auto"/>
            <w:bottom w:val="none" w:sz="0" w:space="0" w:color="auto"/>
            <w:right w:val="none" w:sz="0" w:space="0" w:color="auto"/>
          </w:divBdr>
        </w:div>
        <w:div w:id="171724167">
          <w:marLeft w:val="0"/>
          <w:marRight w:val="0"/>
          <w:marTop w:val="0"/>
          <w:marBottom w:val="0"/>
          <w:divBdr>
            <w:top w:val="none" w:sz="0" w:space="0" w:color="auto"/>
            <w:left w:val="none" w:sz="0" w:space="0" w:color="auto"/>
            <w:bottom w:val="none" w:sz="0" w:space="0" w:color="auto"/>
            <w:right w:val="none" w:sz="0" w:space="0" w:color="auto"/>
          </w:divBdr>
        </w:div>
        <w:div w:id="172234239">
          <w:marLeft w:val="0"/>
          <w:marRight w:val="0"/>
          <w:marTop w:val="0"/>
          <w:marBottom w:val="0"/>
          <w:divBdr>
            <w:top w:val="none" w:sz="0" w:space="0" w:color="auto"/>
            <w:left w:val="none" w:sz="0" w:space="0" w:color="auto"/>
            <w:bottom w:val="none" w:sz="0" w:space="0" w:color="auto"/>
            <w:right w:val="none" w:sz="0" w:space="0" w:color="auto"/>
          </w:divBdr>
        </w:div>
        <w:div w:id="172301052">
          <w:marLeft w:val="0"/>
          <w:marRight w:val="0"/>
          <w:marTop w:val="0"/>
          <w:marBottom w:val="0"/>
          <w:divBdr>
            <w:top w:val="none" w:sz="0" w:space="0" w:color="auto"/>
            <w:left w:val="none" w:sz="0" w:space="0" w:color="auto"/>
            <w:bottom w:val="none" w:sz="0" w:space="0" w:color="auto"/>
            <w:right w:val="none" w:sz="0" w:space="0" w:color="auto"/>
          </w:divBdr>
        </w:div>
        <w:div w:id="172767207">
          <w:marLeft w:val="0"/>
          <w:marRight w:val="0"/>
          <w:marTop w:val="0"/>
          <w:marBottom w:val="0"/>
          <w:divBdr>
            <w:top w:val="none" w:sz="0" w:space="0" w:color="auto"/>
            <w:left w:val="none" w:sz="0" w:space="0" w:color="auto"/>
            <w:bottom w:val="none" w:sz="0" w:space="0" w:color="auto"/>
            <w:right w:val="none" w:sz="0" w:space="0" w:color="auto"/>
          </w:divBdr>
        </w:div>
        <w:div w:id="173033782">
          <w:marLeft w:val="0"/>
          <w:marRight w:val="0"/>
          <w:marTop w:val="0"/>
          <w:marBottom w:val="0"/>
          <w:divBdr>
            <w:top w:val="none" w:sz="0" w:space="0" w:color="auto"/>
            <w:left w:val="none" w:sz="0" w:space="0" w:color="auto"/>
            <w:bottom w:val="none" w:sz="0" w:space="0" w:color="auto"/>
            <w:right w:val="none" w:sz="0" w:space="0" w:color="auto"/>
          </w:divBdr>
        </w:div>
        <w:div w:id="173153090">
          <w:marLeft w:val="0"/>
          <w:marRight w:val="0"/>
          <w:marTop w:val="0"/>
          <w:marBottom w:val="0"/>
          <w:divBdr>
            <w:top w:val="none" w:sz="0" w:space="0" w:color="auto"/>
            <w:left w:val="none" w:sz="0" w:space="0" w:color="auto"/>
            <w:bottom w:val="none" w:sz="0" w:space="0" w:color="auto"/>
            <w:right w:val="none" w:sz="0" w:space="0" w:color="auto"/>
          </w:divBdr>
        </w:div>
        <w:div w:id="173231639">
          <w:marLeft w:val="0"/>
          <w:marRight w:val="0"/>
          <w:marTop w:val="0"/>
          <w:marBottom w:val="0"/>
          <w:divBdr>
            <w:top w:val="none" w:sz="0" w:space="0" w:color="auto"/>
            <w:left w:val="none" w:sz="0" w:space="0" w:color="auto"/>
            <w:bottom w:val="none" w:sz="0" w:space="0" w:color="auto"/>
            <w:right w:val="none" w:sz="0" w:space="0" w:color="auto"/>
          </w:divBdr>
        </w:div>
        <w:div w:id="173805666">
          <w:marLeft w:val="0"/>
          <w:marRight w:val="0"/>
          <w:marTop w:val="0"/>
          <w:marBottom w:val="0"/>
          <w:divBdr>
            <w:top w:val="none" w:sz="0" w:space="0" w:color="auto"/>
            <w:left w:val="none" w:sz="0" w:space="0" w:color="auto"/>
            <w:bottom w:val="none" w:sz="0" w:space="0" w:color="auto"/>
            <w:right w:val="none" w:sz="0" w:space="0" w:color="auto"/>
          </w:divBdr>
        </w:div>
        <w:div w:id="174421514">
          <w:marLeft w:val="0"/>
          <w:marRight w:val="0"/>
          <w:marTop w:val="0"/>
          <w:marBottom w:val="0"/>
          <w:divBdr>
            <w:top w:val="none" w:sz="0" w:space="0" w:color="auto"/>
            <w:left w:val="none" w:sz="0" w:space="0" w:color="auto"/>
            <w:bottom w:val="none" w:sz="0" w:space="0" w:color="auto"/>
            <w:right w:val="none" w:sz="0" w:space="0" w:color="auto"/>
          </w:divBdr>
        </w:div>
        <w:div w:id="174685996">
          <w:marLeft w:val="0"/>
          <w:marRight w:val="0"/>
          <w:marTop w:val="0"/>
          <w:marBottom w:val="0"/>
          <w:divBdr>
            <w:top w:val="none" w:sz="0" w:space="0" w:color="auto"/>
            <w:left w:val="none" w:sz="0" w:space="0" w:color="auto"/>
            <w:bottom w:val="none" w:sz="0" w:space="0" w:color="auto"/>
            <w:right w:val="none" w:sz="0" w:space="0" w:color="auto"/>
          </w:divBdr>
        </w:div>
        <w:div w:id="174851667">
          <w:marLeft w:val="0"/>
          <w:marRight w:val="0"/>
          <w:marTop w:val="0"/>
          <w:marBottom w:val="0"/>
          <w:divBdr>
            <w:top w:val="none" w:sz="0" w:space="0" w:color="auto"/>
            <w:left w:val="none" w:sz="0" w:space="0" w:color="auto"/>
            <w:bottom w:val="none" w:sz="0" w:space="0" w:color="auto"/>
            <w:right w:val="none" w:sz="0" w:space="0" w:color="auto"/>
          </w:divBdr>
        </w:div>
        <w:div w:id="175118412">
          <w:marLeft w:val="0"/>
          <w:marRight w:val="0"/>
          <w:marTop w:val="0"/>
          <w:marBottom w:val="0"/>
          <w:divBdr>
            <w:top w:val="none" w:sz="0" w:space="0" w:color="auto"/>
            <w:left w:val="none" w:sz="0" w:space="0" w:color="auto"/>
            <w:bottom w:val="none" w:sz="0" w:space="0" w:color="auto"/>
            <w:right w:val="none" w:sz="0" w:space="0" w:color="auto"/>
          </w:divBdr>
        </w:div>
        <w:div w:id="175309655">
          <w:marLeft w:val="0"/>
          <w:marRight w:val="0"/>
          <w:marTop w:val="0"/>
          <w:marBottom w:val="0"/>
          <w:divBdr>
            <w:top w:val="none" w:sz="0" w:space="0" w:color="auto"/>
            <w:left w:val="none" w:sz="0" w:space="0" w:color="auto"/>
            <w:bottom w:val="none" w:sz="0" w:space="0" w:color="auto"/>
            <w:right w:val="none" w:sz="0" w:space="0" w:color="auto"/>
          </w:divBdr>
        </w:div>
        <w:div w:id="175926606">
          <w:marLeft w:val="0"/>
          <w:marRight w:val="0"/>
          <w:marTop w:val="0"/>
          <w:marBottom w:val="0"/>
          <w:divBdr>
            <w:top w:val="none" w:sz="0" w:space="0" w:color="auto"/>
            <w:left w:val="none" w:sz="0" w:space="0" w:color="auto"/>
            <w:bottom w:val="none" w:sz="0" w:space="0" w:color="auto"/>
            <w:right w:val="none" w:sz="0" w:space="0" w:color="auto"/>
          </w:divBdr>
        </w:div>
        <w:div w:id="177474639">
          <w:marLeft w:val="0"/>
          <w:marRight w:val="0"/>
          <w:marTop w:val="0"/>
          <w:marBottom w:val="0"/>
          <w:divBdr>
            <w:top w:val="none" w:sz="0" w:space="0" w:color="auto"/>
            <w:left w:val="none" w:sz="0" w:space="0" w:color="auto"/>
            <w:bottom w:val="none" w:sz="0" w:space="0" w:color="auto"/>
            <w:right w:val="none" w:sz="0" w:space="0" w:color="auto"/>
          </w:divBdr>
        </w:div>
        <w:div w:id="178130452">
          <w:marLeft w:val="0"/>
          <w:marRight w:val="0"/>
          <w:marTop w:val="0"/>
          <w:marBottom w:val="0"/>
          <w:divBdr>
            <w:top w:val="none" w:sz="0" w:space="0" w:color="auto"/>
            <w:left w:val="none" w:sz="0" w:space="0" w:color="auto"/>
            <w:bottom w:val="none" w:sz="0" w:space="0" w:color="auto"/>
            <w:right w:val="none" w:sz="0" w:space="0" w:color="auto"/>
          </w:divBdr>
        </w:div>
        <w:div w:id="178468660">
          <w:marLeft w:val="0"/>
          <w:marRight w:val="0"/>
          <w:marTop w:val="0"/>
          <w:marBottom w:val="0"/>
          <w:divBdr>
            <w:top w:val="none" w:sz="0" w:space="0" w:color="auto"/>
            <w:left w:val="none" w:sz="0" w:space="0" w:color="auto"/>
            <w:bottom w:val="none" w:sz="0" w:space="0" w:color="auto"/>
            <w:right w:val="none" w:sz="0" w:space="0" w:color="auto"/>
          </w:divBdr>
        </w:div>
        <w:div w:id="179123984">
          <w:marLeft w:val="0"/>
          <w:marRight w:val="0"/>
          <w:marTop w:val="0"/>
          <w:marBottom w:val="0"/>
          <w:divBdr>
            <w:top w:val="none" w:sz="0" w:space="0" w:color="auto"/>
            <w:left w:val="none" w:sz="0" w:space="0" w:color="auto"/>
            <w:bottom w:val="none" w:sz="0" w:space="0" w:color="auto"/>
            <w:right w:val="none" w:sz="0" w:space="0" w:color="auto"/>
          </w:divBdr>
        </w:div>
        <w:div w:id="180050772">
          <w:marLeft w:val="0"/>
          <w:marRight w:val="0"/>
          <w:marTop w:val="0"/>
          <w:marBottom w:val="0"/>
          <w:divBdr>
            <w:top w:val="none" w:sz="0" w:space="0" w:color="auto"/>
            <w:left w:val="none" w:sz="0" w:space="0" w:color="auto"/>
            <w:bottom w:val="none" w:sz="0" w:space="0" w:color="auto"/>
            <w:right w:val="none" w:sz="0" w:space="0" w:color="auto"/>
          </w:divBdr>
        </w:div>
        <w:div w:id="181017660">
          <w:marLeft w:val="0"/>
          <w:marRight w:val="0"/>
          <w:marTop w:val="0"/>
          <w:marBottom w:val="0"/>
          <w:divBdr>
            <w:top w:val="none" w:sz="0" w:space="0" w:color="auto"/>
            <w:left w:val="none" w:sz="0" w:space="0" w:color="auto"/>
            <w:bottom w:val="none" w:sz="0" w:space="0" w:color="auto"/>
            <w:right w:val="none" w:sz="0" w:space="0" w:color="auto"/>
          </w:divBdr>
        </w:div>
        <w:div w:id="181824106">
          <w:marLeft w:val="0"/>
          <w:marRight w:val="0"/>
          <w:marTop w:val="0"/>
          <w:marBottom w:val="0"/>
          <w:divBdr>
            <w:top w:val="none" w:sz="0" w:space="0" w:color="auto"/>
            <w:left w:val="none" w:sz="0" w:space="0" w:color="auto"/>
            <w:bottom w:val="none" w:sz="0" w:space="0" w:color="auto"/>
            <w:right w:val="none" w:sz="0" w:space="0" w:color="auto"/>
          </w:divBdr>
        </w:div>
        <w:div w:id="182741953">
          <w:marLeft w:val="0"/>
          <w:marRight w:val="0"/>
          <w:marTop w:val="0"/>
          <w:marBottom w:val="0"/>
          <w:divBdr>
            <w:top w:val="none" w:sz="0" w:space="0" w:color="auto"/>
            <w:left w:val="none" w:sz="0" w:space="0" w:color="auto"/>
            <w:bottom w:val="none" w:sz="0" w:space="0" w:color="auto"/>
            <w:right w:val="none" w:sz="0" w:space="0" w:color="auto"/>
          </w:divBdr>
        </w:div>
        <w:div w:id="182911301">
          <w:marLeft w:val="0"/>
          <w:marRight w:val="0"/>
          <w:marTop w:val="0"/>
          <w:marBottom w:val="0"/>
          <w:divBdr>
            <w:top w:val="none" w:sz="0" w:space="0" w:color="auto"/>
            <w:left w:val="none" w:sz="0" w:space="0" w:color="auto"/>
            <w:bottom w:val="none" w:sz="0" w:space="0" w:color="auto"/>
            <w:right w:val="none" w:sz="0" w:space="0" w:color="auto"/>
          </w:divBdr>
        </w:div>
        <w:div w:id="183178904">
          <w:marLeft w:val="0"/>
          <w:marRight w:val="0"/>
          <w:marTop w:val="0"/>
          <w:marBottom w:val="0"/>
          <w:divBdr>
            <w:top w:val="none" w:sz="0" w:space="0" w:color="auto"/>
            <w:left w:val="none" w:sz="0" w:space="0" w:color="auto"/>
            <w:bottom w:val="none" w:sz="0" w:space="0" w:color="auto"/>
            <w:right w:val="none" w:sz="0" w:space="0" w:color="auto"/>
          </w:divBdr>
        </w:div>
        <w:div w:id="184564744">
          <w:marLeft w:val="0"/>
          <w:marRight w:val="0"/>
          <w:marTop w:val="0"/>
          <w:marBottom w:val="0"/>
          <w:divBdr>
            <w:top w:val="none" w:sz="0" w:space="0" w:color="auto"/>
            <w:left w:val="none" w:sz="0" w:space="0" w:color="auto"/>
            <w:bottom w:val="none" w:sz="0" w:space="0" w:color="auto"/>
            <w:right w:val="none" w:sz="0" w:space="0" w:color="auto"/>
          </w:divBdr>
        </w:div>
        <w:div w:id="185102571">
          <w:marLeft w:val="0"/>
          <w:marRight w:val="0"/>
          <w:marTop w:val="0"/>
          <w:marBottom w:val="0"/>
          <w:divBdr>
            <w:top w:val="none" w:sz="0" w:space="0" w:color="auto"/>
            <w:left w:val="none" w:sz="0" w:space="0" w:color="auto"/>
            <w:bottom w:val="none" w:sz="0" w:space="0" w:color="auto"/>
            <w:right w:val="none" w:sz="0" w:space="0" w:color="auto"/>
          </w:divBdr>
        </w:div>
        <w:div w:id="185758806">
          <w:marLeft w:val="0"/>
          <w:marRight w:val="0"/>
          <w:marTop w:val="0"/>
          <w:marBottom w:val="0"/>
          <w:divBdr>
            <w:top w:val="none" w:sz="0" w:space="0" w:color="auto"/>
            <w:left w:val="none" w:sz="0" w:space="0" w:color="auto"/>
            <w:bottom w:val="none" w:sz="0" w:space="0" w:color="auto"/>
            <w:right w:val="none" w:sz="0" w:space="0" w:color="auto"/>
          </w:divBdr>
        </w:div>
        <w:div w:id="186259712">
          <w:marLeft w:val="0"/>
          <w:marRight w:val="0"/>
          <w:marTop w:val="0"/>
          <w:marBottom w:val="0"/>
          <w:divBdr>
            <w:top w:val="none" w:sz="0" w:space="0" w:color="auto"/>
            <w:left w:val="none" w:sz="0" w:space="0" w:color="auto"/>
            <w:bottom w:val="none" w:sz="0" w:space="0" w:color="auto"/>
            <w:right w:val="none" w:sz="0" w:space="0" w:color="auto"/>
          </w:divBdr>
        </w:div>
        <w:div w:id="186451194">
          <w:marLeft w:val="0"/>
          <w:marRight w:val="0"/>
          <w:marTop w:val="0"/>
          <w:marBottom w:val="0"/>
          <w:divBdr>
            <w:top w:val="none" w:sz="0" w:space="0" w:color="auto"/>
            <w:left w:val="none" w:sz="0" w:space="0" w:color="auto"/>
            <w:bottom w:val="none" w:sz="0" w:space="0" w:color="auto"/>
            <w:right w:val="none" w:sz="0" w:space="0" w:color="auto"/>
          </w:divBdr>
        </w:div>
        <w:div w:id="187376475">
          <w:marLeft w:val="0"/>
          <w:marRight w:val="0"/>
          <w:marTop w:val="0"/>
          <w:marBottom w:val="0"/>
          <w:divBdr>
            <w:top w:val="none" w:sz="0" w:space="0" w:color="auto"/>
            <w:left w:val="none" w:sz="0" w:space="0" w:color="auto"/>
            <w:bottom w:val="none" w:sz="0" w:space="0" w:color="auto"/>
            <w:right w:val="none" w:sz="0" w:space="0" w:color="auto"/>
          </w:divBdr>
        </w:div>
        <w:div w:id="187840192">
          <w:marLeft w:val="0"/>
          <w:marRight w:val="0"/>
          <w:marTop w:val="0"/>
          <w:marBottom w:val="0"/>
          <w:divBdr>
            <w:top w:val="none" w:sz="0" w:space="0" w:color="auto"/>
            <w:left w:val="none" w:sz="0" w:space="0" w:color="auto"/>
            <w:bottom w:val="none" w:sz="0" w:space="0" w:color="auto"/>
            <w:right w:val="none" w:sz="0" w:space="0" w:color="auto"/>
          </w:divBdr>
        </w:div>
        <w:div w:id="188447851">
          <w:marLeft w:val="0"/>
          <w:marRight w:val="0"/>
          <w:marTop w:val="0"/>
          <w:marBottom w:val="0"/>
          <w:divBdr>
            <w:top w:val="none" w:sz="0" w:space="0" w:color="auto"/>
            <w:left w:val="none" w:sz="0" w:space="0" w:color="auto"/>
            <w:bottom w:val="none" w:sz="0" w:space="0" w:color="auto"/>
            <w:right w:val="none" w:sz="0" w:space="0" w:color="auto"/>
          </w:divBdr>
        </w:div>
        <w:div w:id="188686924">
          <w:marLeft w:val="0"/>
          <w:marRight w:val="0"/>
          <w:marTop w:val="0"/>
          <w:marBottom w:val="0"/>
          <w:divBdr>
            <w:top w:val="none" w:sz="0" w:space="0" w:color="auto"/>
            <w:left w:val="none" w:sz="0" w:space="0" w:color="auto"/>
            <w:bottom w:val="none" w:sz="0" w:space="0" w:color="auto"/>
            <w:right w:val="none" w:sz="0" w:space="0" w:color="auto"/>
          </w:divBdr>
        </w:div>
        <w:div w:id="188759671">
          <w:marLeft w:val="0"/>
          <w:marRight w:val="0"/>
          <w:marTop w:val="0"/>
          <w:marBottom w:val="0"/>
          <w:divBdr>
            <w:top w:val="none" w:sz="0" w:space="0" w:color="auto"/>
            <w:left w:val="none" w:sz="0" w:space="0" w:color="auto"/>
            <w:bottom w:val="none" w:sz="0" w:space="0" w:color="auto"/>
            <w:right w:val="none" w:sz="0" w:space="0" w:color="auto"/>
          </w:divBdr>
        </w:div>
        <w:div w:id="190344680">
          <w:marLeft w:val="0"/>
          <w:marRight w:val="0"/>
          <w:marTop w:val="0"/>
          <w:marBottom w:val="0"/>
          <w:divBdr>
            <w:top w:val="none" w:sz="0" w:space="0" w:color="auto"/>
            <w:left w:val="none" w:sz="0" w:space="0" w:color="auto"/>
            <w:bottom w:val="none" w:sz="0" w:space="0" w:color="auto"/>
            <w:right w:val="none" w:sz="0" w:space="0" w:color="auto"/>
          </w:divBdr>
        </w:div>
        <w:div w:id="190991741">
          <w:marLeft w:val="0"/>
          <w:marRight w:val="0"/>
          <w:marTop w:val="0"/>
          <w:marBottom w:val="0"/>
          <w:divBdr>
            <w:top w:val="none" w:sz="0" w:space="0" w:color="auto"/>
            <w:left w:val="none" w:sz="0" w:space="0" w:color="auto"/>
            <w:bottom w:val="none" w:sz="0" w:space="0" w:color="auto"/>
            <w:right w:val="none" w:sz="0" w:space="0" w:color="auto"/>
          </w:divBdr>
        </w:div>
        <w:div w:id="192110261">
          <w:marLeft w:val="0"/>
          <w:marRight w:val="0"/>
          <w:marTop w:val="0"/>
          <w:marBottom w:val="0"/>
          <w:divBdr>
            <w:top w:val="none" w:sz="0" w:space="0" w:color="auto"/>
            <w:left w:val="none" w:sz="0" w:space="0" w:color="auto"/>
            <w:bottom w:val="none" w:sz="0" w:space="0" w:color="auto"/>
            <w:right w:val="none" w:sz="0" w:space="0" w:color="auto"/>
          </w:divBdr>
        </w:div>
        <w:div w:id="193076438">
          <w:marLeft w:val="0"/>
          <w:marRight w:val="0"/>
          <w:marTop w:val="0"/>
          <w:marBottom w:val="0"/>
          <w:divBdr>
            <w:top w:val="none" w:sz="0" w:space="0" w:color="auto"/>
            <w:left w:val="none" w:sz="0" w:space="0" w:color="auto"/>
            <w:bottom w:val="none" w:sz="0" w:space="0" w:color="auto"/>
            <w:right w:val="none" w:sz="0" w:space="0" w:color="auto"/>
          </w:divBdr>
        </w:div>
        <w:div w:id="193736644">
          <w:marLeft w:val="0"/>
          <w:marRight w:val="0"/>
          <w:marTop w:val="0"/>
          <w:marBottom w:val="0"/>
          <w:divBdr>
            <w:top w:val="none" w:sz="0" w:space="0" w:color="auto"/>
            <w:left w:val="none" w:sz="0" w:space="0" w:color="auto"/>
            <w:bottom w:val="none" w:sz="0" w:space="0" w:color="auto"/>
            <w:right w:val="none" w:sz="0" w:space="0" w:color="auto"/>
          </w:divBdr>
        </w:div>
        <w:div w:id="193882341">
          <w:marLeft w:val="0"/>
          <w:marRight w:val="0"/>
          <w:marTop w:val="0"/>
          <w:marBottom w:val="0"/>
          <w:divBdr>
            <w:top w:val="none" w:sz="0" w:space="0" w:color="auto"/>
            <w:left w:val="none" w:sz="0" w:space="0" w:color="auto"/>
            <w:bottom w:val="none" w:sz="0" w:space="0" w:color="auto"/>
            <w:right w:val="none" w:sz="0" w:space="0" w:color="auto"/>
          </w:divBdr>
        </w:div>
        <w:div w:id="194737288">
          <w:marLeft w:val="0"/>
          <w:marRight w:val="0"/>
          <w:marTop w:val="0"/>
          <w:marBottom w:val="0"/>
          <w:divBdr>
            <w:top w:val="none" w:sz="0" w:space="0" w:color="auto"/>
            <w:left w:val="none" w:sz="0" w:space="0" w:color="auto"/>
            <w:bottom w:val="none" w:sz="0" w:space="0" w:color="auto"/>
            <w:right w:val="none" w:sz="0" w:space="0" w:color="auto"/>
          </w:divBdr>
        </w:div>
        <w:div w:id="195700484">
          <w:marLeft w:val="0"/>
          <w:marRight w:val="0"/>
          <w:marTop w:val="0"/>
          <w:marBottom w:val="0"/>
          <w:divBdr>
            <w:top w:val="none" w:sz="0" w:space="0" w:color="auto"/>
            <w:left w:val="none" w:sz="0" w:space="0" w:color="auto"/>
            <w:bottom w:val="none" w:sz="0" w:space="0" w:color="auto"/>
            <w:right w:val="none" w:sz="0" w:space="0" w:color="auto"/>
          </w:divBdr>
        </w:div>
        <w:div w:id="195779646">
          <w:marLeft w:val="0"/>
          <w:marRight w:val="0"/>
          <w:marTop w:val="0"/>
          <w:marBottom w:val="0"/>
          <w:divBdr>
            <w:top w:val="none" w:sz="0" w:space="0" w:color="auto"/>
            <w:left w:val="none" w:sz="0" w:space="0" w:color="auto"/>
            <w:bottom w:val="none" w:sz="0" w:space="0" w:color="auto"/>
            <w:right w:val="none" w:sz="0" w:space="0" w:color="auto"/>
          </w:divBdr>
        </w:div>
        <w:div w:id="195897328">
          <w:marLeft w:val="0"/>
          <w:marRight w:val="0"/>
          <w:marTop w:val="0"/>
          <w:marBottom w:val="0"/>
          <w:divBdr>
            <w:top w:val="none" w:sz="0" w:space="0" w:color="auto"/>
            <w:left w:val="none" w:sz="0" w:space="0" w:color="auto"/>
            <w:bottom w:val="none" w:sz="0" w:space="0" w:color="auto"/>
            <w:right w:val="none" w:sz="0" w:space="0" w:color="auto"/>
          </w:divBdr>
        </w:div>
        <w:div w:id="196236703">
          <w:marLeft w:val="0"/>
          <w:marRight w:val="0"/>
          <w:marTop w:val="0"/>
          <w:marBottom w:val="0"/>
          <w:divBdr>
            <w:top w:val="none" w:sz="0" w:space="0" w:color="auto"/>
            <w:left w:val="none" w:sz="0" w:space="0" w:color="auto"/>
            <w:bottom w:val="none" w:sz="0" w:space="0" w:color="auto"/>
            <w:right w:val="none" w:sz="0" w:space="0" w:color="auto"/>
          </w:divBdr>
        </w:div>
        <w:div w:id="197470956">
          <w:marLeft w:val="0"/>
          <w:marRight w:val="0"/>
          <w:marTop w:val="0"/>
          <w:marBottom w:val="0"/>
          <w:divBdr>
            <w:top w:val="none" w:sz="0" w:space="0" w:color="auto"/>
            <w:left w:val="none" w:sz="0" w:space="0" w:color="auto"/>
            <w:bottom w:val="none" w:sz="0" w:space="0" w:color="auto"/>
            <w:right w:val="none" w:sz="0" w:space="0" w:color="auto"/>
          </w:divBdr>
        </w:div>
        <w:div w:id="197788046">
          <w:marLeft w:val="0"/>
          <w:marRight w:val="0"/>
          <w:marTop w:val="0"/>
          <w:marBottom w:val="0"/>
          <w:divBdr>
            <w:top w:val="none" w:sz="0" w:space="0" w:color="auto"/>
            <w:left w:val="none" w:sz="0" w:space="0" w:color="auto"/>
            <w:bottom w:val="none" w:sz="0" w:space="0" w:color="auto"/>
            <w:right w:val="none" w:sz="0" w:space="0" w:color="auto"/>
          </w:divBdr>
        </w:div>
        <w:div w:id="198705671">
          <w:marLeft w:val="0"/>
          <w:marRight w:val="0"/>
          <w:marTop w:val="0"/>
          <w:marBottom w:val="0"/>
          <w:divBdr>
            <w:top w:val="none" w:sz="0" w:space="0" w:color="auto"/>
            <w:left w:val="none" w:sz="0" w:space="0" w:color="auto"/>
            <w:bottom w:val="none" w:sz="0" w:space="0" w:color="auto"/>
            <w:right w:val="none" w:sz="0" w:space="0" w:color="auto"/>
          </w:divBdr>
        </w:div>
        <w:div w:id="198862114">
          <w:marLeft w:val="0"/>
          <w:marRight w:val="0"/>
          <w:marTop w:val="0"/>
          <w:marBottom w:val="0"/>
          <w:divBdr>
            <w:top w:val="none" w:sz="0" w:space="0" w:color="auto"/>
            <w:left w:val="none" w:sz="0" w:space="0" w:color="auto"/>
            <w:bottom w:val="none" w:sz="0" w:space="0" w:color="auto"/>
            <w:right w:val="none" w:sz="0" w:space="0" w:color="auto"/>
          </w:divBdr>
        </w:div>
        <w:div w:id="199054613">
          <w:marLeft w:val="0"/>
          <w:marRight w:val="0"/>
          <w:marTop w:val="0"/>
          <w:marBottom w:val="0"/>
          <w:divBdr>
            <w:top w:val="none" w:sz="0" w:space="0" w:color="auto"/>
            <w:left w:val="none" w:sz="0" w:space="0" w:color="auto"/>
            <w:bottom w:val="none" w:sz="0" w:space="0" w:color="auto"/>
            <w:right w:val="none" w:sz="0" w:space="0" w:color="auto"/>
          </w:divBdr>
        </w:div>
        <w:div w:id="201409213">
          <w:marLeft w:val="0"/>
          <w:marRight w:val="0"/>
          <w:marTop w:val="0"/>
          <w:marBottom w:val="0"/>
          <w:divBdr>
            <w:top w:val="none" w:sz="0" w:space="0" w:color="auto"/>
            <w:left w:val="none" w:sz="0" w:space="0" w:color="auto"/>
            <w:bottom w:val="none" w:sz="0" w:space="0" w:color="auto"/>
            <w:right w:val="none" w:sz="0" w:space="0" w:color="auto"/>
          </w:divBdr>
        </w:div>
        <w:div w:id="202253299">
          <w:marLeft w:val="0"/>
          <w:marRight w:val="0"/>
          <w:marTop w:val="0"/>
          <w:marBottom w:val="0"/>
          <w:divBdr>
            <w:top w:val="none" w:sz="0" w:space="0" w:color="auto"/>
            <w:left w:val="none" w:sz="0" w:space="0" w:color="auto"/>
            <w:bottom w:val="none" w:sz="0" w:space="0" w:color="auto"/>
            <w:right w:val="none" w:sz="0" w:space="0" w:color="auto"/>
          </w:divBdr>
        </w:div>
        <w:div w:id="202523781">
          <w:marLeft w:val="0"/>
          <w:marRight w:val="0"/>
          <w:marTop w:val="0"/>
          <w:marBottom w:val="0"/>
          <w:divBdr>
            <w:top w:val="none" w:sz="0" w:space="0" w:color="auto"/>
            <w:left w:val="none" w:sz="0" w:space="0" w:color="auto"/>
            <w:bottom w:val="none" w:sz="0" w:space="0" w:color="auto"/>
            <w:right w:val="none" w:sz="0" w:space="0" w:color="auto"/>
          </w:divBdr>
        </w:div>
        <w:div w:id="202598033">
          <w:marLeft w:val="0"/>
          <w:marRight w:val="0"/>
          <w:marTop w:val="0"/>
          <w:marBottom w:val="0"/>
          <w:divBdr>
            <w:top w:val="none" w:sz="0" w:space="0" w:color="auto"/>
            <w:left w:val="none" w:sz="0" w:space="0" w:color="auto"/>
            <w:bottom w:val="none" w:sz="0" w:space="0" w:color="auto"/>
            <w:right w:val="none" w:sz="0" w:space="0" w:color="auto"/>
          </w:divBdr>
        </w:div>
        <w:div w:id="202712645">
          <w:marLeft w:val="0"/>
          <w:marRight w:val="0"/>
          <w:marTop w:val="0"/>
          <w:marBottom w:val="0"/>
          <w:divBdr>
            <w:top w:val="none" w:sz="0" w:space="0" w:color="auto"/>
            <w:left w:val="none" w:sz="0" w:space="0" w:color="auto"/>
            <w:bottom w:val="none" w:sz="0" w:space="0" w:color="auto"/>
            <w:right w:val="none" w:sz="0" w:space="0" w:color="auto"/>
          </w:divBdr>
        </w:div>
        <w:div w:id="202715254">
          <w:marLeft w:val="0"/>
          <w:marRight w:val="0"/>
          <w:marTop w:val="0"/>
          <w:marBottom w:val="0"/>
          <w:divBdr>
            <w:top w:val="none" w:sz="0" w:space="0" w:color="auto"/>
            <w:left w:val="none" w:sz="0" w:space="0" w:color="auto"/>
            <w:bottom w:val="none" w:sz="0" w:space="0" w:color="auto"/>
            <w:right w:val="none" w:sz="0" w:space="0" w:color="auto"/>
          </w:divBdr>
        </w:div>
        <w:div w:id="203447119">
          <w:marLeft w:val="0"/>
          <w:marRight w:val="0"/>
          <w:marTop w:val="0"/>
          <w:marBottom w:val="0"/>
          <w:divBdr>
            <w:top w:val="none" w:sz="0" w:space="0" w:color="auto"/>
            <w:left w:val="none" w:sz="0" w:space="0" w:color="auto"/>
            <w:bottom w:val="none" w:sz="0" w:space="0" w:color="auto"/>
            <w:right w:val="none" w:sz="0" w:space="0" w:color="auto"/>
          </w:divBdr>
        </w:div>
        <w:div w:id="204342710">
          <w:marLeft w:val="0"/>
          <w:marRight w:val="0"/>
          <w:marTop w:val="0"/>
          <w:marBottom w:val="0"/>
          <w:divBdr>
            <w:top w:val="none" w:sz="0" w:space="0" w:color="auto"/>
            <w:left w:val="none" w:sz="0" w:space="0" w:color="auto"/>
            <w:bottom w:val="none" w:sz="0" w:space="0" w:color="auto"/>
            <w:right w:val="none" w:sz="0" w:space="0" w:color="auto"/>
          </w:divBdr>
        </w:div>
        <w:div w:id="204416675">
          <w:marLeft w:val="0"/>
          <w:marRight w:val="0"/>
          <w:marTop w:val="0"/>
          <w:marBottom w:val="0"/>
          <w:divBdr>
            <w:top w:val="none" w:sz="0" w:space="0" w:color="auto"/>
            <w:left w:val="none" w:sz="0" w:space="0" w:color="auto"/>
            <w:bottom w:val="none" w:sz="0" w:space="0" w:color="auto"/>
            <w:right w:val="none" w:sz="0" w:space="0" w:color="auto"/>
          </w:divBdr>
        </w:div>
        <w:div w:id="204873982">
          <w:marLeft w:val="0"/>
          <w:marRight w:val="0"/>
          <w:marTop w:val="0"/>
          <w:marBottom w:val="0"/>
          <w:divBdr>
            <w:top w:val="none" w:sz="0" w:space="0" w:color="auto"/>
            <w:left w:val="none" w:sz="0" w:space="0" w:color="auto"/>
            <w:bottom w:val="none" w:sz="0" w:space="0" w:color="auto"/>
            <w:right w:val="none" w:sz="0" w:space="0" w:color="auto"/>
          </w:divBdr>
        </w:div>
        <w:div w:id="205141062">
          <w:marLeft w:val="0"/>
          <w:marRight w:val="0"/>
          <w:marTop w:val="0"/>
          <w:marBottom w:val="0"/>
          <w:divBdr>
            <w:top w:val="none" w:sz="0" w:space="0" w:color="auto"/>
            <w:left w:val="none" w:sz="0" w:space="0" w:color="auto"/>
            <w:bottom w:val="none" w:sz="0" w:space="0" w:color="auto"/>
            <w:right w:val="none" w:sz="0" w:space="0" w:color="auto"/>
          </w:divBdr>
        </w:div>
        <w:div w:id="205142143">
          <w:marLeft w:val="0"/>
          <w:marRight w:val="0"/>
          <w:marTop w:val="0"/>
          <w:marBottom w:val="0"/>
          <w:divBdr>
            <w:top w:val="none" w:sz="0" w:space="0" w:color="auto"/>
            <w:left w:val="none" w:sz="0" w:space="0" w:color="auto"/>
            <w:bottom w:val="none" w:sz="0" w:space="0" w:color="auto"/>
            <w:right w:val="none" w:sz="0" w:space="0" w:color="auto"/>
          </w:divBdr>
        </w:div>
        <w:div w:id="205290705">
          <w:marLeft w:val="0"/>
          <w:marRight w:val="0"/>
          <w:marTop w:val="0"/>
          <w:marBottom w:val="0"/>
          <w:divBdr>
            <w:top w:val="none" w:sz="0" w:space="0" w:color="auto"/>
            <w:left w:val="none" w:sz="0" w:space="0" w:color="auto"/>
            <w:bottom w:val="none" w:sz="0" w:space="0" w:color="auto"/>
            <w:right w:val="none" w:sz="0" w:space="0" w:color="auto"/>
          </w:divBdr>
        </w:div>
        <w:div w:id="207423343">
          <w:marLeft w:val="0"/>
          <w:marRight w:val="0"/>
          <w:marTop w:val="0"/>
          <w:marBottom w:val="0"/>
          <w:divBdr>
            <w:top w:val="none" w:sz="0" w:space="0" w:color="auto"/>
            <w:left w:val="none" w:sz="0" w:space="0" w:color="auto"/>
            <w:bottom w:val="none" w:sz="0" w:space="0" w:color="auto"/>
            <w:right w:val="none" w:sz="0" w:space="0" w:color="auto"/>
          </w:divBdr>
        </w:div>
        <w:div w:id="208155776">
          <w:marLeft w:val="0"/>
          <w:marRight w:val="0"/>
          <w:marTop w:val="0"/>
          <w:marBottom w:val="0"/>
          <w:divBdr>
            <w:top w:val="none" w:sz="0" w:space="0" w:color="auto"/>
            <w:left w:val="none" w:sz="0" w:space="0" w:color="auto"/>
            <w:bottom w:val="none" w:sz="0" w:space="0" w:color="auto"/>
            <w:right w:val="none" w:sz="0" w:space="0" w:color="auto"/>
          </w:divBdr>
        </w:div>
        <w:div w:id="208342206">
          <w:marLeft w:val="0"/>
          <w:marRight w:val="0"/>
          <w:marTop w:val="0"/>
          <w:marBottom w:val="0"/>
          <w:divBdr>
            <w:top w:val="none" w:sz="0" w:space="0" w:color="auto"/>
            <w:left w:val="none" w:sz="0" w:space="0" w:color="auto"/>
            <w:bottom w:val="none" w:sz="0" w:space="0" w:color="auto"/>
            <w:right w:val="none" w:sz="0" w:space="0" w:color="auto"/>
          </w:divBdr>
        </w:div>
        <w:div w:id="209194129">
          <w:marLeft w:val="0"/>
          <w:marRight w:val="0"/>
          <w:marTop w:val="0"/>
          <w:marBottom w:val="0"/>
          <w:divBdr>
            <w:top w:val="none" w:sz="0" w:space="0" w:color="auto"/>
            <w:left w:val="none" w:sz="0" w:space="0" w:color="auto"/>
            <w:bottom w:val="none" w:sz="0" w:space="0" w:color="auto"/>
            <w:right w:val="none" w:sz="0" w:space="0" w:color="auto"/>
          </w:divBdr>
        </w:div>
        <w:div w:id="209462596">
          <w:marLeft w:val="0"/>
          <w:marRight w:val="0"/>
          <w:marTop w:val="0"/>
          <w:marBottom w:val="0"/>
          <w:divBdr>
            <w:top w:val="none" w:sz="0" w:space="0" w:color="auto"/>
            <w:left w:val="none" w:sz="0" w:space="0" w:color="auto"/>
            <w:bottom w:val="none" w:sz="0" w:space="0" w:color="auto"/>
            <w:right w:val="none" w:sz="0" w:space="0" w:color="auto"/>
          </w:divBdr>
        </w:div>
        <w:div w:id="209653229">
          <w:marLeft w:val="0"/>
          <w:marRight w:val="0"/>
          <w:marTop w:val="0"/>
          <w:marBottom w:val="0"/>
          <w:divBdr>
            <w:top w:val="none" w:sz="0" w:space="0" w:color="auto"/>
            <w:left w:val="none" w:sz="0" w:space="0" w:color="auto"/>
            <w:bottom w:val="none" w:sz="0" w:space="0" w:color="auto"/>
            <w:right w:val="none" w:sz="0" w:space="0" w:color="auto"/>
          </w:divBdr>
        </w:div>
        <w:div w:id="210271717">
          <w:marLeft w:val="0"/>
          <w:marRight w:val="0"/>
          <w:marTop w:val="0"/>
          <w:marBottom w:val="0"/>
          <w:divBdr>
            <w:top w:val="none" w:sz="0" w:space="0" w:color="auto"/>
            <w:left w:val="none" w:sz="0" w:space="0" w:color="auto"/>
            <w:bottom w:val="none" w:sz="0" w:space="0" w:color="auto"/>
            <w:right w:val="none" w:sz="0" w:space="0" w:color="auto"/>
          </w:divBdr>
        </w:div>
        <w:div w:id="210579367">
          <w:marLeft w:val="0"/>
          <w:marRight w:val="0"/>
          <w:marTop w:val="0"/>
          <w:marBottom w:val="0"/>
          <w:divBdr>
            <w:top w:val="none" w:sz="0" w:space="0" w:color="auto"/>
            <w:left w:val="none" w:sz="0" w:space="0" w:color="auto"/>
            <w:bottom w:val="none" w:sz="0" w:space="0" w:color="auto"/>
            <w:right w:val="none" w:sz="0" w:space="0" w:color="auto"/>
          </w:divBdr>
        </w:div>
        <w:div w:id="211383948">
          <w:marLeft w:val="0"/>
          <w:marRight w:val="0"/>
          <w:marTop w:val="0"/>
          <w:marBottom w:val="0"/>
          <w:divBdr>
            <w:top w:val="none" w:sz="0" w:space="0" w:color="auto"/>
            <w:left w:val="none" w:sz="0" w:space="0" w:color="auto"/>
            <w:bottom w:val="none" w:sz="0" w:space="0" w:color="auto"/>
            <w:right w:val="none" w:sz="0" w:space="0" w:color="auto"/>
          </w:divBdr>
        </w:div>
        <w:div w:id="211967888">
          <w:marLeft w:val="0"/>
          <w:marRight w:val="0"/>
          <w:marTop w:val="0"/>
          <w:marBottom w:val="0"/>
          <w:divBdr>
            <w:top w:val="none" w:sz="0" w:space="0" w:color="auto"/>
            <w:left w:val="none" w:sz="0" w:space="0" w:color="auto"/>
            <w:bottom w:val="none" w:sz="0" w:space="0" w:color="auto"/>
            <w:right w:val="none" w:sz="0" w:space="0" w:color="auto"/>
          </w:divBdr>
        </w:div>
        <w:div w:id="212544429">
          <w:marLeft w:val="0"/>
          <w:marRight w:val="0"/>
          <w:marTop w:val="0"/>
          <w:marBottom w:val="0"/>
          <w:divBdr>
            <w:top w:val="none" w:sz="0" w:space="0" w:color="auto"/>
            <w:left w:val="none" w:sz="0" w:space="0" w:color="auto"/>
            <w:bottom w:val="none" w:sz="0" w:space="0" w:color="auto"/>
            <w:right w:val="none" w:sz="0" w:space="0" w:color="auto"/>
          </w:divBdr>
        </w:div>
        <w:div w:id="212934260">
          <w:marLeft w:val="0"/>
          <w:marRight w:val="0"/>
          <w:marTop w:val="0"/>
          <w:marBottom w:val="0"/>
          <w:divBdr>
            <w:top w:val="none" w:sz="0" w:space="0" w:color="auto"/>
            <w:left w:val="none" w:sz="0" w:space="0" w:color="auto"/>
            <w:bottom w:val="none" w:sz="0" w:space="0" w:color="auto"/>
            <w:right w:val="none" w:sz="0" w:space="0" w:color="auto"/>
          </w:divBdr>
        </w:div>
        <w:div w:id="213081913">
          <w:marLeft w:val="0"/>
          <w:marRight w:val="0"/>
          <w:marTop w:val="0"/>
          <w:marBottom w:val="0"/>
          <w:divBdr>
            <w:top w:val="none" w:sz="0" w:space="0" w:color="auto"/>
            <w:left w:val="none" w:sz="0" w:space="0" w:color="auto"/>
            <w:bottom w:val="none" w:sz="0" w:space="0" w:color="auto"/>
            <w:right w:val="none" w:sz="0" w:space="0" w:color="auto"/>
          </w:divBdr>
        </w:div>
        <w:div w:id="213202305">
          <w:marLeft w:val="0"/>
          <w:marRight w:val="0"/>
          <w:marTop w:val="0"/>
          <w:marBottom w:val="0"/>
          <w:divBdr>
            <w:top w:val="none" w:sz="0" w:space="0" w:color="auto"/>
            <w:left w:val="none" w:sz="0" w:space="0" w:color="auto"/>
            <w:bottom w:val="none" w:sz="0" w:space="0" w:color="auto"/>
            <w:right w:val="none" w:sz="0" w:space="0" w:color="auto"/>
          </w:divBdr>
        </w:div>
        <w:div w:id="213586945">
          <w:marLeft w:val="0"/>
          <w:marRight w:val="0"/>
          <w:marTop w:val="0"/>
          <w:marBottom w:val="0"/>
          <w:divBdr>
            <w:top w:val="none" w:sz="0" w:space="0" w:color="auto"/>
            <w:left w:val="none" w:sz="0" w:space="0" w:color="auto"/>
            <w:bottom w:val="none" w:sz="0" w:space="0" w:color="auto"/>
            <w:right w:val="none" w:sz="0" w:space="0" w:color="auto"/>
          </w:divBdr>
        </w:div>
        <w:div w:id="213660383">
          <w:marLeft w:val="0"/>
          <w:marRight w:val="0"/>
          <w:marTop w:val="0"/>
          <w:marBottom w:val="0"/>
          <w:divBdr>
            <w:top w:val="none" w:sz="0" w:space="0" w:color="auto"/>
            <w:left w:val="none" w:sz="0" w:space="0" w:color="auto"/>
            <w:bottom w:val="none" w:sz="0" w:space="0" w:color="auto"/>
            <w:right w:val="none" w:sz="0" w:space="0" w:color="auto"/>
          </w:divBdr>
        </w:div>
        <w:div w:id="214701173">
          <w:marLeft w:val="0"/>
          <w:marRight w:val="0"/>
          <w:marTop w:val="0"/>
          <w:marBottom w:val="0"/>
          <w:divBdr>
            <w:top w:val="none" w:sz="0" w:space="0" w:color="auto"/>
            <w:left w:val="none" w:sz="0" w:space="0" w:color="auto"/>
            <w:bottom w:val="none" w:sz="0" w:space="0" w:color="auto"/>
            <w:right w:val="none" w:sz="0" w:space="0" w:color="auto"/>
          </w:divBdr>
        </w:div>
        <w:div w:id="215047038">
          <w:marLeft w:val="0"/>
          <w:marRight w:val="0"/>
          <w:marTop w:val="0"/>
          <w:marBottom w:val="0"/>
          <w:divBdr>
            <w:top w:val="none" w:sz="0" w:space="0" w:color="auto"/>
            <w:left w:val="none" w:sz="0" w:space="0" w:color="auto"/>
            <w:bottom w:val="none" w:sz="0" w:space="0" w:color="auto"/>
            <w:right w:val="none" w:sz="0" w:space="0" w:color="auto"/>
          </w:divBdr>
        </w:div>
        <w:div w:id="215745450">
          <w:marLeft w:val="0"/>
          <w:marRight w:val="0"/>
          <w:marTop w:val="0"/>
          <w:marBottom w:val="0"/>
          <w:divBdr>
            <w:top w:val="none" w:sz="0" w:space="0" w:color="auto"/>
            <w:left w:val="none" w:sz="0" w:space="0" w:color="auto"/>
            <w:bottom w:val="none" w:sz="0" w:space="0" w:color="auto"/>
            <w:right w:val="none" w:sz="0" w:space="0" w:color="auto"/>
          </w:divBdr>
        </w:div>
        <w:div w:id="216010140">
          <w:marLeft w:val="0"/>
          <w:marRight w:val="0"/>
          <w:marTop w:val="0"/>
          <w:marBottom w:val="0"/>
          <w:divBdr>
            <w:top w:val="none" w:sz="0" w:space="0" w:color="auto"/>
            <w:left w:val="none" w:sz="0" w:space="0" w:color="auto"/>
            <w:bottom w:val="none" w:sz="0" w:space="0" w:color="auto"/>
            <w:right w:val="none" w:sz="0" w:space="0" w:color="auto"/>
          </w:divBdr>
        </w:div>
        <w:div w:id="217596817">
          <w:marLeft w:val="0"/>
          <w:marRight w:val="0"/>
          <w:marTop w:val="0"/>
          <w:marBottom w:val="0"/>
          <w:divBdr>
            <w:top w:val="none" w:sz="0" w:space="0" w:color="auto"/>
            <w:left w:val="none" w:sz="0" w:space="0" w:color="auto"/>
            <w:bottom w:val="none" w:sz="0" w:space="0" w:color="auto"/>
            <w:right w:val="none" w:sz="0" w:space="0" w:color="auto"/>
          </w:divBdr>
        </w:div>
        <w:div w:id="218827415">
          <w:marLeft w:val="0"/>
          <w:marRight w:val="0"/>
          <w:marTop w:val="0"/>
          <w:marBottom w:val="0"/>
          <w:divBdr>
            <w:top w:val="none" w:sz="0" w:space="0" w:color="auto"/>
            <w:left w:val="none" w:sz="0" w:space="0" w:color="auto"/>
            <w:bottom w:val="none" w:sz="0" w:space="0" w:color="auto"/>
            <w:right w:val="none" w:sz="0" w:space="0" w:color="auto"/>
          </w:divBdr>
        </w:div>
        <w:div w:id="219368089">
          <w:marLeft w:val="0"/>
          <w:marRight w:val="0"/>
          <w:marTop w:val="0"/>
          <w:marBottom w:val="0"/>
          <w:divBdr>
            <w:top w:val="none" w:sz="0" w:space="0" w:color="auto"/>
            <w:left w:val="none" w:sz="0" w:space="0" w:color="auto"/>
            <w:bottom w:val="none" w:sz="0" w:space="0" w:color="auto"/>
            <w:right w:val="none" w:sz="0" w:space="0" w:color="auto"/>
          </w:divBdr>
        </w:div>
        <w:div w:id="219634861">
          <w:marLeft w:val="0"/>
          <w:marRight w:val="0"/>
          <w:marTop w:val="0"/>
          <w:marBottom w:val="0"/>
          <w:divBdr>
            <w:top w:val="none" w:sz="0" w:space="0" w:color="auto"/>
            <w:left w:val="none" w:sz="0" w:space="0" w:color="auto"/>
            <w:bottom w:val="none" w:sz="0" w:space="0" w:color="auto"/>
            <w:right w:val="none" w:sz="0" w:space="0" w:color="auto"/>
          </w:divBdr>
        </w:div>
        <w:div w:id="219681490">
          <w:marLeft w:val="0"/>
          <w:marRight w:val="0"/>
          <w:marTop w:val="0"/>
          <w:marBottom w:val="0"/>
          <w:divBdr>
            <w:top w:val="none" w:sz="0" w:space="0" w:color="auto"/>
            <w:left w:val="none" w:sz="0" w:space="0" w:color="auto"/>
            <w:bottom w:val="none" w:sz="0" w:space="0" w:color="auto"/>
            <w:right w:val="none" w:sz="0" w:space="0" w:color="auto"/>
          </w:divBdr>
        </w:div>
        <w:div w:id="221135717">
          <w:marLeft w:val="0"/>
          <w:marRight w:val="0"/>
          <w:marTop w:val="0"/>
          <w:marBottom w:val="0"/>
          <w:divBdr>
            <w:top w:val="none" w:sz="0" w:space="0" w:color="auto"/>
            <w:left w:val="none" w:sz="0" w:space="0" w:color="auto"/>
            <w:bottom w:val="none" w:sz="0" w:space="0" w:color="auto"/>
            <w:right w:val="none" w:sz="0" w:space="0" w:color="auto"/>
          </w:divBdr>
        </w:div>
        <w:div w:id="221406423">
          <w:marLeft w:val="0"/>
          <w:marRight w:val="0"/>
          <w:marTop w:val="0"/>
          <w:marBottom w:val="0"/>
          <w:divBdr>
            <w:top w:val="none" w:sz="0" w:space="0" w:color="auto"/>
            <w:left w:val="none" w:sz="0" w:space="0" w:color="auto"/>
            <w:bottom w:val="none" w:sz="0" w:space="0" w:color="auto"/>
            <w:right w:val="none" w:sz="0" w:space="0" w:color="auto"/>
          </w:divBdr>
        </w:div>
        <w:div w:id="221526867">
          <w:marLeft w:val="0"/>
          <w:marRight w:val="0"/>
          <w:marTop w:val="0"/>
          <w:marBottom w:val="0"/>
          <w:divBdr>
            <w:top w:val="none" w:sz="0" w:space="0" w:color="auto"/>
            <w:left w:val="none" w:sz="0" w:space="0" w:color="auto"/>
            <w:bottom w:val="none" w:sz="0" w:space="0" w:color="auto"/>
            <w:right w:val="none" w:sz="0" w:space="0" w:color="auto"/>
          </w:divBdr>
        </w:div>
        <w:div w:id="222110061">
          <w:marLeft w:val="0"/>
          <w:marRight w:val="0"/>
          <w:marTop w:val="0"/>
          <w:marBottom w:val="0"/>
          <w:divBdr>
            <w:top w:val="none" w:sz="0" w:space="0" w:color="auto"/>
            <w:left w:val="none" w:sz="0" w:space="0" w:color="auto"/>
            <w:bottom w:val="none" w:sz="0" w:space="0" w:color="auto"/>
            <w:right w:val="none" w:sz="0" w:space="0" w:color="auto"/>
          </w:divBdr>
        </w:div>
        <w:div w:id="222642999">
          <w:marLeft w:val="0"/>
          <w:marRight w:val="0"/>
          <w:marTop w:val="0"/>
          <w:marBottom w:val="0"/>
          <w:divBdr>
            <w:top w:val="none" w:sz="0" w:space="0" w:color="auto"/>
            <w:left w:val="none" w:sz="0" w:space="0" w:color="auto"/>
            <w:bottom w:val="none" w:sz="0" w:space="0" w:color="auto"/>
            <w:right w:val="none" w:sz="0" w:space="0" w:color="auto"/>
          </w:divBdr>
        </w:div>
        <w:div w:id="222716523">
          <w:marLeft w:val="0"/>
          <w:marRight w:val="0"/>
          <w:marTop w:val="0"/>
          <w:marBottom w:val="0"/>
          <w:divBdr>
            <w:top w:val="none" w:sz="0" w:space="0" w:color="auto"/>
            <w:left w:val="none" w:sz="0" w:space="0" w:color="auto"/>
            <w:bottom w:val="none" w:sz="0" w:space="0" w:color="auto"/>
            <w:right w:val="none" w:sz="0" w:space="0" w:color="auto"/>
          </w:divBdr>
        </w:div>
        <w:div w:id="223176013">
          <w:marLeft w:val="0"/>
          <w:marRight w:val="0"/>
          <w:marTop w:val="0"/>
          <w:marBottom w:val="0"/>
          <w:divBdr>
            <w:top w:val="none" w:sz="0" w:space="0" w:color="auto"/>
            <w:left w:val="none" w:sz="0" w:space="0" w:color="auto"/>
            <w:bottom w:val="none" w:sz="0" w:space="0" w:color="auto"/>
            <w:right w:val="none" w:sz="0" w:space="0" w:color="auto"/>
          </w:divBdr>
        </w:div>
        <w:div w:id="223873394">
          <w:marLeft w:val="0"/>
          <w:marRight w:val="0"/>
          <w:marTop w:val="0"/>
          <w:marBottom w:val="0"/>
          <w:divBdr>
            <w:top w:val="none" w:sz="0" w:space="0" w:color="auto"/>
            <w:left w:val="none" w:sz="0" w:space="0" w:color="auto"/>
            <w:bottom w:val="none" w:sz="0" w:space="0" w:color="auto"/>
            <w:right w:val="none" w:sz="0" w:space="0" w:color="auto"/>
          </w:divBdr>
        </w:div>
        <w:div w:id="223948856">
          <w:marLeft w:val="0"/>
          <w:marRight w:val="0"/>
          <w:marTop w:val="0"/>
          <w:marBottom w:val="0"/>
          <w:divBdr>
            <w:top w:val="none" w:sz="0" w:space="0" w:color="auto"/>
            <w:left w:val="none" w:sz="0" w:space="0" w:color="auto"/>
            <w:bottom w:val="none" w:sz="0" w:space="0" w:color="auto"/>
            <w:right w:val="none" w:sz="0" w:space="0" w:color="auto"/>
          </w:divBdr>
        </w:div>
        <w:div w:id="224338504">
          <w:marLeft w:val="0"/>
          <w:marRight w:val="0"/>
          <w:marTop w:val="0"/>
          <w:marBottom w:val="0"/>
          <w:divBdr>
            <w:top w:val="none" w:sz="0" w:space="0" w:color="auto"/>
            <w:left w:val="none" w:sz="0" w:space="0" w:color="auto"/>
            <w:bottom w:val="none" w:sz="0" w:space="0" w:color="auto"/>
            <w:right w:val="none" w:sz="0" w:space="0" w:color="auto"/>
          </w:divBdr>
        </w:div>
        <w:div w:id="224681082">
          <w:marLeft w:val="0"/>
          <w:marRight w:val="0"/>
          <w:marTop w:val="0"/>
          <w:marBottom w:val="0"/>
          <w:divBdr>
            <w:top w:val="none" w:sz="0" w:space="0" w:color="auto"/>
            <w:left w:val="none" w:sz="0" w:space="0" w:color="auto"/>
            <w:bottom w:val="none" w:sz="0" w:space="0" w:color="auto"/>
            <w:right w:val="none" w:sz="0" w:space="0" w:color="auto"/>
          </w:divBdr>
        </w:div>
        <w:div w:id="224806126">
          <w:marLeft w:val="0"/>
          <w:marRight w:val="0"/>
          <w:marTop w:val="0"/>
          <w:marBottom w:val="0"/>
          <w:divBdr>
            <w:top w:val="none" w:sz="0" w:space="0" w:color="auto"/>
            <w:left w:val="none" w:sz="0" w:space="0" w:color="auto"/>
            <w:bottom w:val="none" w:sz="0" w:space="0" w:color="auto"/>
            <w:right w:val="none" w:sz="0" w:space="0" w:color="auto"/>
          </w:divBdr>
        </w:div>
        <w:div w:id="225337461">
          <w:marLeft w:val="0"/>
          <w:marRight w:val="0"/>
          <w:marTop w:val="0"/>
          <w:marBottom w:val="0"/>
          <w:divBdr>
            <w:top w:val="none" w:sz="0" w:space="0" w:color="auto"/>
            <w:left w:val="none" w:sz="0" w:space="0" w:color="auto"/>
            <w:bottom w:val="none" w:sz="0" w:space="0" w:color="auto"/>
            <w:right w:val="none" w:sz="0" w:space="0" w:color="auto"/>
          </w:divBdr>
        </w:div>
        <w:div w:id="225721937">
          <w:marLeft w:val="0"/>
          <w:marRight w:val="0"/>
          <w:marTop w:val="0"/>
          <w:marBottom w:val="0"/>
          <w:divBdr>
            <w:top w:val="none" w:sz="0" w:space="0" w:color="auto"/>
            <w:left w:val="none" w:sz="0" w:space="0" w:color="auto"/>
            <w:bottom w:val="none" w:sz="0" w:space="0" w:color="auto"/>
            <w:right w:val="none" w:sz="0" w:space="0" w:color="auto"/>
          </w:divBdr>
        </w:div>
        <w:div w:id="227569190">
          <w:marLeft w:val="0"/>
          <w:marRight w:val="0"/>
          <w:marTop w:val="0"/>
          <w:marBottom w:val="0"/>
          <w:divBdr>
            <w:top w:val="none" w:sz="0" w:space="0" w:color="auto"/>
            <w:left w:val="none" w:sz="0" w:space="0" w:color="auto"/>
            <w:bottom w:val="none" w:sz="0" w:space="0" w:color="auto"/>
            <w:right w:val="none" w:sz="0" w:space="0" w:color="auto"/>
          </w:divBdr>
        </w:div>
        <w:div w:id="228535655">
          <w:marLeft w:val="0"/>
          <w:marRight w:val="0"/>
          <w:marTop w:val="0"/>
          <w:marBottom w:val="0"/>
          <w:divBdr>
            <w:top w:val="none" w:sz="0" w:space="0" w:color="auto"/>
            <w:left w:val="none" w:sz="0" w:space="0" w:color="auto"/>
            <w:bottom w:val="none" w:sz="0" w:space="0" w:color="auto"/>
            <w:right w:val="none" w:sz="0" w:space="0" w:color="auto"/>
          </w:divBdr>
        </w:div>
        <w:div w:id="228539095">
          <w:marLeft w:val="0"/>
          <w:marRight w:val="0"/>
          <w:marTop w:val="0"/>
          <w:marBottom w:val="0"/>
          <w:divBdr>
            <w:top w:val="none" w:sz="0" w:space="0" w:color="auto"/>
            <w:left w:val="none" w:sz="0" w:space="0" w:color="auto"/>
            <w:bottom w:val="none" w:sz="0" w:space="0" w:color="auto"/>
            <w:right w:val="none" w:sz="0" w:space="0" w:color="auto"/>
          </w:divBdr>
        </w:div>
        <w:div w:id="228880735">
          <w:marLeft w:val="0"/>
          <w:marRight w:val="0"/>
          <w:marTop w:val="0"/>
          <w:marBottom w:val="0"/>
          <w:divBdr>
            <w:top w:val="none" w:sz="0" w:space="0" w:color="auto"/>
            <w:left w:val="none" w:sz="0" w:space="0" w:color="auto"/>
            <w:bottom w:val="none" w:sz="0" w:space="0" w:color="auto"/>
            <w:right w:val="none" w:sz="0" w:space="0" w:color="auto"/>
          </w:divBdr>
        </w:div>
        <w:div w:id="231156734">
          <w:marLeft w:val="0"/>
          <w:marRight w:val="0"/>
          <w:marTop w:val="0"/>
          <w:marBottom w:val="0"/>
          <w:divBdr>
            <w:top w:val="none" w:sz="0" w:space="0" w:color="auto"/>
            <w:left w:val="none" w:sz="0" w:space="0" w:color="auto"/>
            <w:bottom w:val="none" w:sz="0" w:space="0" w:color="auto"/>
            <w:right w:val="none" w:sz="0" w:space="0" w:color="auto"/>
          </w:divBdr>
        </w:div>
        <w:div w:id="231476502">
          <w:marLeft w:val="0"/>
          <w:marRight w:val="0"/>
          <w:marTop w:val="0"/>
          <w:marBottom w:val="0"/>
          <w:divBdr>
            <w:top w:val="none" w:sz="0" w:space="0" w:color="auto"/>
            <w:left w:val="none" w:sz="0" w:space="0" w:color="auto"/>
            <w:bottom w:val="none" w:sz="0" w:space="0" w:color="auto"/>
            <w:right w:val="none" w:sz="0" w:space="0" w:color="auto"/>
          </w:divBdr>
        </w:div>
        <w:div w:id="231932578">
          <w:marLeft w:val="0"/>
          <w:marRight w:val="0"/>
          <w:marTop w:val="0"/>
          <w:marBottom w:val="0"/>
          <w:divBdr>
            <w:top w:val="none" w:sz="0" w:space="0" w:color="auto"/>
            <w:left w:val="none" w:sz="0" w:space="0" w:color="auto"/>
            <w:bottom w:val="none" w:sz="0" w:space="0" w:color="auto"/>
            <w:right w:val="none" w:sz="0" w:space="0" w:color="auto"/>
          </w:divBdr>
        </w:div>
        <w:div w:id="232661109">
          <w:marLeft w:val="0"/>
          <w:marRight w:val="0"/>
          <w:marTop w:val="0"/>
          <w:marBottom w:val="0"/>
          <w:divBdr>
            <w:top w:val="none" w:sz="0" w:space="0" w:color="auto"/>
            <w:left w:val="none" w:sz="0" w:space="0" w:color="auto"/>
            <w:bottom w:val="none" w:sz="0" w:space="0" w:color="auto"/>
            <w:right w:val="none" w:sz="0" w:space="0" w:color="auto"/>
          </w:divBdr>
        </w:div>
        <w:div w:id="232741389">
          <w:marLeft w:val="0"/>
          <w:marRight w:val="0"/>
          <w:marTop w:val="0"/>
          <w:marBottom w:val="0"/>
          <w:divBdr>
            <w:top w:val="none" w:sz="0" w:space="0" w:color="auto"/>
            <w:left w:val="none" w:sz="0" w:space="0" w:color="auto"/>
            <w:bottom w:val="none" w:sz="0" w:space="0" w:color="auto"/>
            <w:right w:val="none" w:sz="0" w:space="0" w:color="auto"/>
          </w:divBdr>
        </w:div>
        <w:div w:id="233974364">
          <w:marLeft w:val="0"/>
          <w:marRight w:val="0"/>
          <w:marTop w:val="0"/>
          <w:marBottom w:val="0"/>
          <w:divBdr>
            <w:top w:val="none" w:sz="0" w:space="0" w:color="auto"/>
            <w:left w:val="none" w:sz="0" w:space="0" w:color="auto"/>
            <w:bottom w:val="none" w:sz="0" w:space="0" w:color="auto"/>
            <w:right w:val="none" w:sz="0" w:space="0" w:color="auto"/>
          </w:divBdr>
        </w:div>
        <w:div w:id="234557816">
          <w:marLeft w:val="0"/>
          <w:marRight w:val="0"/>
          <w:marTop w:val="0"/>
          <w:marBottom w:val="0"/>
          <w:divBdr>
            <w:top w:val="none" w:sz="0" w:space="0" w:color="auto"/>
            <w:left w:val="none" w:sz="0" w:space="0" w:color="auto"/>
            <w:bottom w:val="none" w:sz="0" w:space="0" w:color="auto"/>
            <w:right w:val="none" w:sz="0" w:space="0" w:color="auto"/>
          </w:divBdr>
        </w:div>
        <w:div w:id="235015879">
          <w:marLeft w:val="0"/>
          <w:marRight w:val="0"/>
          <w:marTop w:val="0"/>
          <w:marBottom w:val="0"/>
          <w:divBdr>
            <w:top w:val="none" w:sz="0" w:space="0" w:color="auto"/>
            <w:left w:val="none" w:sz="0" w:space="0" w:color="auto"/>
            <w:bottom w:val="none" w:sz="0" w:space="0" w:color="auto"/>
            <w:right w:val="none" w:sz="0" w:space="0" w:color="auto"/>
          </w:divBdr>
        </w:div>
        <w:div w:id="236286044">
          <w:marLeft w:val="0"/>
          <w:marRight w:val="0"/>
          <w:marTop w:val="0"/>
          <w:marBottom w:val="0"/>
          <w:divBdr>
            <w:top w:val="none" w:sz="0" w:space="0" w:color="auto"/>
            <w:left w:val="none" w:sz="0" w:space="0" w:color="auto"/>
            <w:bottom w:val="none" w:sz="0" w:space="0" w:color="auto"/>
            <w:right w:val="none" w:sz="0" w:space="0" w:color="auto"/>
          </w:divBdr>
        </w:div>
        <w:div w:id="238177248">
          <w:marLeft w:val="0"/>
          <w:marRight w:val="0"/>
          <w:marTop w:val="0"/>
          <w:marBottom w:val="0"/>
          <w:divBdr>
            <w:top w:val="none" w:sz="0" w:space="0" w:color="auto"/>
            <w:left w:val="none" w:sz="0" w:space="0" w:color="auto"/>
            <w:bottom w:val="none" w:sz="0" w:space="0" w:color="auto"/>
            <w:right w:val="none" w:sz="0" w:space="0" w:color="auto"/>
          </w:divBdr>
        </w:div>
        <w:div w:id="238251522">
          <w:marLeft w:val="0"/>
          <w:marRight w:val="0"/>
          <w:marTop w:val="0"/>
          <w:marBottom w:val="0"/>
          <w:divBdr>
            <w:top w:val="none" w:sz="0" w:space="0" w:color="auto"/>
            <w:left w:val="none" w:sz="0" w:space="0" w:color="auto"/>
            <w:bottom w:val="none" w:sz="0" w:space="0" w:color="auto"/>
            <w:right w:val="none" w:sz="0" w:space="0" w:color="auto"/>
          </w:divBdr>
        </w:div>
        <w:div w:id="239143293">
          <w:marLeft w:val="0"/>
          <w:marRight w:val="0"/>
          <w:marTop w:val="0"/>
          <w:marBottom w:val="0"/>
          <w:divBdr>
            <w:top w:val="none" w:sz="0" w:space="0" w:color="auto"/>
            <w:left w:val="none" w:sz="0" w:space="0" w:color="auto"/>
            <w:bottom w:val="none" w:sz="0" w:space="0" w:color="auto"/>
            <w:right w:val="none" w:sz="0" w:space="0" w:color="auto"/>
          </w:divBdr>
        </w:div>
        <w:div w:id="240142124">
          <w:marLeft w:val="0"/>
          <w:marRight w:val="0"/>
          <w:marTop w:val="0"/>
          <w:marBottom w:val="0"/>
          <w:divBdr>
            <w:top w:val="none" w:sz="0" w:space="0" w:color="auto"/>
            <w:left w:val="none" w:sz="0" w:space="0" w:color="auto"/>
            <w:bottom w:val="none" w:sz="0" w:space="0" w:color="auto"/>
            <w:right w:val="none" w:sz="0" w:space="0" w:color="auto"/>
          </w:divBdr>
        </w:div>
        <w:div w:id="240144110">
          <w:marLeft w:val="0"/>
          <w:marRight w:val="0"/>
          <w:marTop w:val="0"/>
          <w:marBottom w:val="0"/>
          <w:divBdr>
            <w:top w:val="none" w:sz="0" w:space="0" w:color="auto"/>
            <w:left w:val="none" w:sz="0" w:space="0" w:color="auto"/>
            <w:bottom w:val="none" w:sz="0" w:space="0" w:color="auto"/>
            <w:right w:val="none" w:sz="0" w:space="0" w:color="auto"/>
          </w:divBdr>
        </w:div>
        <w:div w:id="241725017">
          <w:marLeft w:val="0"/>
          <w:marRight w:val="0"/>
          <w:marTop w:val="0"/>
          <w:marBottom w:val="0"/>
          <w:divBdr>
            <w:top w:val="none" w:sz="0" w:space="0" w:color="auto"/>
            <w:left w:val="none" w:sz="0" w:space="0" w:color="auto"/>
            <w:bottom w:val="none" w:sz="0" w:space="0" w:color="auto"/>
            <w:right w:val="none" w:sz="0" w:space="0" w:color="auto"/>
          </w:divBdr>
        </w:div>
        <w:div w:id="242221387">
          <w:marLeft w:val="0"/>
          <w:marRight w:val="0"/>
          <w:marTop w:val="0"/>
          <w:marBottom w:val="0"/>
          <w:divBdr>
            <w:top w:val="none" w:sz="0" w:space="0" w:color="auto"/>
            <w:left w:val="none" w:sz="0" w:space="0" w:color="auto"/>
            <w:bottom w:val="none" w:sz="0" w:space="0" w:color="auto"/>
            <w:right w:val="none" w:sz="0" w:space="0" w:color="auto"/>
          </w:divBdr>
        </w:div>
        <w:div w:id="242304541">
          <w:marLeft w:val="0"/>
          <w:marRight w:val="0"/>
          <w:marTop w:val="0"/>
          <w:marBottom w:val="0"/>
          <w:divBdr>
            <w:top w:val="none" w:sz="0" w:space="0" w:color="auto"/>
            <w:left w:val="none" w:sz="0" w:space="0" w:color="auto"/>
            <w:bottom w:val="none" w:sz="0" w:space="0" w:color="auto"/>
            <w:right w:val="none" w:sz="0" w:space="0" w:color="auto"/>
          </w:divBdr>
        </w:div>
        <w:div w:id="243343844">
          <w:marLeft w:val="0"/>
          <w:marRight w:val="0"/>
          <w:marTop w:val="0"/>
          <w:marBottom w:val="0"/>
          <w:divBdr>
            <w:top w:val="none" w:sz="0" w:space="0" w:color="auto"/>
            <w:left w:val="none" w:sz="0" w:space="0" w:color="auto"/>
            <w:bottom w:val="none" w:sz="0" w:space="0" w:color="auto"/>
            <w:right w:val="none" w:sz="0" w:space="0" w:color="auto"/>
          </w:divBdr>
        </w:div>
        <w:div w:id="243538233">
          <w:marLeft w:val="0"/>
          <w:marRight w:val="0"/>
          <w:marTop w:val="0"/>
          <w:marBottom w:val="0"/>
          <w:divBdr>
            <w:top w:val="none" w:sz="0" w:space="0" w:color="auto"/>
            <w:left w:val="none" w:sz="0" w:space="0" w:color="auto"/>
            <w:bottom w:val="none" w:sz="0" w:space="0" w:color="auto"/>
            <w:right w:val="none" w:sz="0" w:space="0" w:color="auto"/>
          </w:divBdr>
        </w:div>
        <w:div w:id="243998539">
          <w:marLeft w:val="0"/>
          <w:marRight w:val="0"/>
          <w:marTop w:val="0"/>
          <w:marBottom w:val="0"/>
          <w:divBdr>
            <w:top w:val="none" w:sz="0" w:space="0" w:color="auto"/>
            <w:left w:val="none" w:sz="0" w:space="0" w:color="auto"/>
            <w:bottom w:val="none" w:sz="0" w:space="0" w:color="auto"/>
            <w:right w:val="none" w:sz="0" w:space="0" w:color="auto"/>
          </w:divBdr>
        </w:div>
        <w:div w:id="244070296">
          <w:marLeft w:val="0"/>
          <w:marRight w:val="0"/>
          <w:marTop w:val="0"/>
          <w:marBottom w:val="0"/>
          <w:divBdr>
            <w:top w:val="none" w:sz="0" w:space="0" w:color="auto"/>
            <w:left w:val="none" w:sz="0" w:space="0" w:color="auto"/>
            <w:bottom w:val="none" w:sz="0" w:space="0" w:color="auto"/>
            <w:right w:val="none" w:sz="0" w:space="0" w:color="auto"/>
          </w:divBdr>
        </w:div>
        <w:div w:id="244149425">
          <w:marLeft w:val="0"/>
          <w:marRight w:val="0"/>
          <w:marTop w:val="0"/>
          <w:marBottom w:val="0"/>
          <w:divBdr>
            <w:top w:val="none" w:sz="0" w:space="0" w:color="auto"/>
            <w:left w:val="none" w:sz="0" w:space="0" w:color="auto"/>
            <w:bottom w:val="none" w:sz="0" w:space="0" w:color="auto"/>
            <w:right w:val="none" w:sz="0" w:space="0" w:color="auto"/>
          </w:divBdr>
        </w:div>
        <w:div w:id="244460851">
          <w:marLeft w:val="0"/>
          <w:marRight w:val="0"/>
          <w:marTop w:val="0"/>
          <w:marBottom w:val="0"/>
          <w:divBdr>
            <w:top w:val="none" w:sz="0" w:space="0" w:color="auto"/>
            <w:left w:val="none" w:sz="0" w:space="0" w:color="auto"/>
            <w:bottom w:val="none" w:sz="0" w:space="0" w:color="auto"/>
            <w:right w:val="none" w:sz="0" w:space="0" w:color="auto"/>
          </w:divBdr>
        </w:div>
        <w:div w:id="246158337">
          <w:marLeft w:val="0"/>
          <w:marRight w:val="0"/>
          <w:marTop w:val="0"/>
          <w:marBottom w:val="0"/>
          <w:divBdr>
            <w:top w:val="none" w:sz="0" w:space="0" w:color="auto"/>
            <w:left w:val="none" w:sz="0" w:space="0" w:color="auto"/>
            <w:bottom w:val="none" w:sz="0" w:space="0" w:color="auto"/>
            <w:right w:val="none" w:sz="0" w:space="0" w:color="auto"/>
          </w:divBdr>
        </w:div>
        <w:div w:id="246236992">
          <w:marLeft w:val="0"/>
          <w:marRight w:val="0"/>
          <w:marTop w:val="0"/>
          <w:marBottom w:val="0"/>
          <w:divBdr>
            <w:top w:val="none" w:sz="0" w:space="0" w:color="auto"/>
            <w:left w:val="none" w:sz="0" w:space="0" w:color="auto"/>
            <w:bottom w:val="none" w:sz="0" w:space="0" w:color="auto"/>
            <w:right w:val="none" w:sz="0" w:space="0" w:color="auto"/>
          </w:divBdr>
        </w:div>
        <w:div w:id="246694971">
          <w:marLeft w:val="0"/>
          <w:marRight w:val="0"/>
          <w:marTop w:val="0"/>
          <w:marBottom w:val="0"/>
          <w:divBdr>
            <w:top w:val="none" w:sz="0" w:space="0" w:color="auto"/>
            <w:left w:val="none" w:sz="0" w:space="0" w:color="auto"/>
            <w:bottom w:val="none" w:sz="0" w:space="0" w:color="auto"/>
            <w:right w:val="none" w:sz="0" w:space="0" w:color="auto"/>
          </w:divBdr>
        </w:div>
        <w:div w:id="246697845">
          <w:marLeft w:val="0"/>
          <w:marRight w:val="0"/>
          <w:marTop w:val="0"/>
          <w:marBottom w:val="0"/>
          <w:divBdr>
            <w:top w:val="none" w:sz="0" w:space="0" w:color="auto"/>
            <w:left w:val="none" w:sz="0" w:space="0" w:color="auto"/>
            <w:bottom w:val="none" w:sz="0" w:space="0" w:color="auto"/>
            <w:right w:val="none" w:sz="0" w:space="0" w:color="auto"/>
          </w:divBdr>
        </w:div>
        <w:div w:id="246769255">
          <w:marLeft w:val="0"/>
          <w:marRight w:val="0"/>
          <w:marTop w:val="0"/>
          <w:marBottom w:val="0"/>
          <w:divBdr>
            <w:top w:val="none" w:sz="0" w:space="0" w:color="auto"/>
            <w:left w:val="none" w:sz="0" w:space="0" w:color="auto"/>
            <w:bottom w:val="none" w:sz="0" w:space="0" w:color="auto"/>
            <w:right w:val="none" w:sz="0" w:space="0" w:color="auto"/>
          </w:divBdr>
        </w:div>
        <w:div w:id="247661182">
          <w:marLeft w:val="0"/>
          <w:marRight w:val="0"/>
          <w:marTop w:val="0"/>
          <w:marBottom w:val="0"/>
          <w:divBdr>
            <w:top w:val="none" w:sz="0" w:space="0" w:color="auto"/>
            <w:left w:val="none" w:sz="0" w:space="0" w:color="auto"/>
            <w:bottom w:val="none" w:sz="0" w:space="0" w:color="auto"/>
            <w:right w:val="none" w:sz="0" w:space="0" w:color="auto"/>
          </w:divBdr>
        </w:div>
        <w:div w:id="248002270">
          <w:marLeft w:val="0"/>
          <w:marRight w:val="0"/>
          <w:marTop w:val="0"/>
          <w:marBottom w:val="0"/>
          <w:divBdr>
            <w:top w:val="none" w:sz="0" w:space="0" w:color="auto"/>
            <w:left w:val="none" w:sz="0" w:space="0" w:color="auto"/>
            <w:bottom w:val="none" w:sz="0" w:space="0" w:color="auto"/>
            <w:right w:val="none" w:sz="0" w:space="0" w:color="auto"/>
          </w:divBdr>
        </w:div>
        <w:div w:id="248655731">
          <w:marLeft w:val="0"/>
          <w:marRight w:val="0"/>
          <w:marTop w:val="0"/>
          <w:marBottom w:val="0"/>
          <w:divBdr>
            <w:top w:val="none" w:sz="0" w:space="0" w:color="auto"/>
            <w:left w:val="none" w:sz="0" w:space="0" w:color="auto"/>
            <w:bottom w:val="none" w:sz="0" w:space="0" w:color="auto"/>
            <w:right w:val="none" w:sz="0" w:space="0" w:color="auto"/>
          </w:divBdr>
        </w:div>
        <w:div w:id="249003588">
          <w:marLeft w:val="0"/>
          <w:marRight w:val="0"/>
          <w:marTop w:val="0"/>
          <w:marBottom w:val="0"/>
          <w:divBdr>
            <w:top w:val="none" w:sz="0" w:space="0" w:color="auto"/>
            <w:left w:val="none" w:sz="0" w:space="0" w:color="auto"/>
            <w:bottom w:val="none" w:sz="0" w:space="0" w:color="auto"/>
            <w:right w:val="none" w:sz="0" w:space="0" w:color="auto"/>
          </w:divBdr>
        </w:div>
        <w:div w:id="249897196">
          <w:marLeft w:val="0"/>
          <w:marRight w:val="0"/>
          <w:marTop w:val="0"/>
          <w:marBottom w:val="0"/>
          <w:divBdr>
            <w:top w:val="none" w:sz="0" w:space="0" w:color="auto"/>
            <w:left w:val="none" w:sz="0" w:space="0" w:color="auto"/>
            <w:bottom w:val="none" w:sz="0" w:space="0" w:color="auto"/>
            <w:right w:val="none" w:sz="0" w:space="0" w:color="auto"/>
          </w:divBdr>
        </w:div>
        <w:div w:id="250092498">
          <w:marLeft w:val="0"/>
          <w:marRight w:val="0"/>
          <w:marTop w:val="0"/>
          <w:marBottom w:val="0"/>
          <w:divBdr>
            <w:top w:val="none" w:sz="0" w:space="0" w:color="auto"/>
            <w:left w:val="none" w:sz="0" w:space="0" w:color="auto"/>
            <w:bottom w:val="none" w:sz="0" w:space="0" w:color="auto"/>
            <w:right w:val="none" w:sz="0" w:space="0" w:color="auto"/>
          </w:divBdr>
        </w:div>
        <w:div w:id="250361187">
          <w:marLeft w:val="0"/>
          <w:marRight w:val="0"/>
          <w:marTop w:val="0"/>
          <w:marBottom w:val="0"/>
          <w:divBdr>
            <w:top w:val="none" w:sz="0" w:space="0" w:color="auto"/>
            <w:left w:val="none" w:sz="0" w:space="0" w:color="auto"/>
            <w:bottom w:val="none" w:sz="0" w:space="0" w:color="auto"/>
            <w:right w:val="none" w:sz="0" w:space="0" w:color="auto"/>
          </w:divBdr>
        </w:div>
        <w:div w:id="250432288">
          <w:marLeft w:val="0"/>
          <w:marRight w:val="0"/>
          <w:marTop w:val="0"/>
          <w:marBottom w:val="0"/>
          <w:divBdr>
            <w:top w:val="none" w:sz="0" w:space="0" w:color="auto"/>
            <w:left w:val="none" w:sz="0" w:space="0" w:color="auto"/>
            <w:bottom w:val="none" w:sz="0" w:space="0" w:color="auto"/>
            <w:right w:val="none" w:sz="0" w:space="0" w:color="auto"/>
          </w:divBdr>
        </w:div>
        <w:div w:id="251548401">
          <w:marLeft w:val="0"/>
          <w:marRight w:val="0"/>
          <w:marTop w:val="0"/>
          <w:marBottom w:val="0"/>
          <w:divBdr>
            <w:top w:val="none" w:sz="0" w:space="0" w:color="auto"/>
            <w:left w:val="none" w:sz="0" w:space="0" w:color="auto"/>
            <w:bottom w:val="none" w:sz="0" w:space="0" w:color="auto"/>
            <w:right w:val="none" w:sz="0" w:space="0" w:color="auto"/>
          </w:divBdr>
        </w:div>
        <w:div w:id="252015874">
          <w:marLeft w:val="0"/>
          <w:marRight w:val="0"/>
          <w:marTop w:val="0"/>
          <w:marBottom w:val="0"/>
          <w:divBdr>
            <w:top w:val="none" w:sz="0" w:space="0" w:color="auto"/>
            <w:left w:val="none" w:sz="0" w:space="0" w:color="auto"/>
            <w:bottom w:val="none" w:sz="0" w:space="0" w:color="auto"/>
            <w:right w:val="none" w:sz="0" w:space="0" w:color="auto"/>
          </w:divBdr>
        </w:div>
        <w:div w:id="252787026">
          <w:marLeft w:val="0"/>
          <w:marRight w:val="0"/>
          <w:marTop w:val="0"/>
          <w:marBottom w:val="0"/>
          <w:divBdr>
            <w:top w:val="none" w:sz="0" w:space="0" w:color="auto"/>
            <w:left w:val="none" w:sz="0" w:space="0" w:color="auto"/>
            <w:bottom w:val="none" w:sz="0" w:space="0" w:color="auto"/>
            <w:right w:val="none" w:sz="0" w:space="0" w:color="auto"/>
          </w:divBdr>
        </w:div>
        <w:div w:id="253167899">
          <w:marLeft w:val="0"/>
          <w:marRight w:val="0"/>
          <w:marTop w:val="0"/>
          <w:marBottom w:val="0"/>
          <w:divBdr>
            <w:top w:val="none" w:sz="0" w:space="0" w:color="auto"/>
            <w:left w:val="none" w:sz="0" w:space="0" w:color="auto"/>
            <w:bottom w:val="none" w:sz="0" w:space="0" w:color="auto"/>
            <w:right w:val="none" w:sz="0" w:space="0" w:color="auto"/>
          </w:divBdr>
        </w:div>
        <w:div w:id="253586272">
          <w:marLeft w:val="0"/>
          <w:marRight w:val="0"/>
          <w:marTop w:val="0"/>
          <w:marBottom w:val="0"/>
          <w:divBdr>
            <w:top w:val="none" w:sz="0" w:space="0" w:color="auto"/>
            <w:left w:val="none" w:sz="0" w:space="0" w:color="auto"/>
            <w:bottom w:val="none" w:sz="0" w:space="0" w:color="auto"/>
            <w:right w:val="none" w:sz="0" w:space="0" w:color="auto"/>
          </w:divBdr>
        </w:div>
        <w:div w:id="254898341">
          <w:marLeft w:val="0"/>
          <w:marRight w:val="0"/>
          <w:marTop w:val="0"/>
          <w:marBottom w:val="0"/>
          <w:divBdr>
            <w:top w:val="none" w:sz="0" w:space="0" w:color="auto"/>
            <w:left w:val="none" w:sz="0" w:space="0" w:color="auto"/>
            <w:bottom w:val="none" w:sz="0" w:space="0" w:color="auto"/>
            <w:right w:val="none" w:sz="0" w:space="0" w:color="auto"/>
          </w:divBdr>
        </w:div>
        <w:div w:id="255484943">
          <w:marLeft w:val="0"/>
          <w:marRight w:val="0"/>
          <w:marTop w:val="0"/>
          <w:marBottom w:val="0"/>
          <w:divBdr>
            <w:top w:val="none" w:sz="0" w:space="0" w:color="auto"/>
            <w:left w:val="none" w:sz="0" w:space="0" w:color="auto"/>
            <w:bottom w:val="none" w:sz="0" w:space="0" w:color="auto"/>
            <w:right w:val="none" w:sz="0" w:space="0" w:color="auto"/>
          </w:divBdr>
        </w:div>
        <w:div w:id="255944420">
          <w:marLeft w:val="0"/>
          <w:marRight w:val="0"/>
          <w:marTop w:val="0"/>
          <w:marBottom w:val="0"/>
          <w:divBdr>
            <w:top w:val="none" w:sz="0" w:space="0" w:color="auto"/>
            <w:left w:val="none" w:sz="0" w:space="0" w:color="auto"/>
            <w:bottom w:val="none" w:sz="0" w:space="0" w:color="auto"/>
            <w:right w:val="none" w:sz="0" w:space="0" w:color="auto"/>
          </w:divBdr>
        </w:div>
        <w:div w:id="256014818">
          <w:marLeft w:val="0"/>
          <w:marRight w:val="0"/>
          <w:marTop w:val="0"/>
          <w:marBottom w:val="0"/>
          <w:divBdr>
            <w:top w:val="none" w:sz="0" w:space="0" w:color="auto"/>
            <w:left w:val="none" w:sz="0" w:space="0" w:color="auto"/>
            <w:bottom w:val="none" w:sz="0" w:space="0" w:color="auto"/>
            <w:right w:val="none" w:sz="0" w:space="0" w:color="auto"/>
          </w:divBdr>
        </w:div>
        <w:div w:id="256449825">
          <w:marLeft w:val="0"/>
          <w:marRight w:val="0"/>
          <w:marTop w:val="0"/>
          <w:marBottom w:val="0"/>
          <w:divBdr>
            <w:top w:val="none" w:sz="0" w:space="0" w:color="auto"/>
            <w:left w:val="none" w:sz="0" w:space="0" w:color="auto"/>
            <w:bottom w:val="none" w:sz="0" w:space="0" w:color="auto"/>
            <w:right w:val="none" w:sz="0" w:space="0" w:color="auto"/>
          </w:divBdr>
        </w:div>
        <w:div w:id="256719664">
          <w:marLeft w:val="0"/>
          <w:marRight w:val="0"/>
          <w:marTop w:val="0"/>
          <w:marBottom w:val="0"/>
          <w:divBdr>
            <w:top w:val="none" w:sz="0" w:space="0" w:color="auto"/>
            <w:left w:val="none" w:sz="0" w:space="0" w:color="auto"/>
            <w:bottom w:val="none" w:sz="0" w:space="0" w:color="auto"/>
            <w:right w:val="none" w:sz="0" w:space="0" w:color="auto"/>
          </w:divBdr>
        </w:div>
        <w:div w:id="256908447">
          <w:marLeft w:val="0"/>
          <w:marRight w:val="0"/>
          <w:marTop w:val="0"/>
          <w:marBottom w:val="0"/>
          <w:divBdr>
            <w:top w:val="none" w:sz="0" w:space="0" w:color="auto"/>
            <w:left w:val="none" w:sz="0" w:space="0" w:color="auto"/>
            <w:bottom w:val="none" w:sz="0" w:space="0" w:color="auto"/>
            <w:right w:val="none" w:sz="0" w:space="0" w:color="auto"/>
          </w:divBdr>
        </w:div>
        <w:div w:id="257061567">
          <w:marLeft w:val="0"/>
          <w:marRight w:val="0"/>
          <w:marTop w:val="0"/>
          <w:marBottom w:val="0"/>
          <w:divBdr>
            <w:top w:val="none" w:sz="0" w:space="0" w:color="auto"/>
            <w:left w:val="none" w:sz="0" w:space="0" w:color="auto"/>
            <w:bottom w:val="none" w:sz="0" w:space="0" w:color="auto"/>
            <w:right w:val="none" w:sz="0" w:space="0" w:color="auto"/>
          </w:divBdr>
        </w:div>
        <w:div w:id="257257419">
          <w:marLeft w:val="0"/>
          <w:marRight w:val="0"/>
          <w:marTop w:val="0"/>
          <w:marBottom w:val="0"/>
          <w:divBdr>
            <w:top w:val="none" w:sz="0" w:space="0" w:color="auto"/>
            <w:left w:val="none" w:sz="0" w:space="0" w:color="auto"/>
            <w:bottom w:val="none" w:sz="0" w:space="0" w:color="auto"/>
            <w:right w:val="none" w:sz="0" w:space="0" w:color="auto"/>
          </w:divBdr>
        </w:div>
        <w:div w:id="257914013">
          <w:marLeft w:val="0"/>
          <w:marRight w:val="0"/>
          <w:marTop w:val="0"/>
          <w:marBottom w:val="0"/>
          <w:divBdr>
            <w:top w:val="none" w:sz="0" w:space="0" w:color="auto"/>
            <w:left w:val="none" w:sz="0" w:space="0" w:color="auto"/>
            <w:bottom w:val="none" w:sz="0" w:space="0" w:color="auto"/>
            <w:right w:val="none" w:sz="0" w:space="0" w:color="auto"/>
          </w:divBdr>
        </w:div>
        <w:div w:id="258486021">
          <w:marLeft w:val="0"/>
          <w:marRight w:val="0"/>
          <w:marTop w:val="0"/>
          <w:marBottom w:val="0"/>
          <w:divBdr>
            <w:top w:val="none" w:sz="0" w:space="0" w:color="auto"/>
            <w:left w:val="none" w:sz="0" w:space="0" w:color="auto"/>
            <w:bottom w:val="none" w:sz="0" w:space="0" w:color="auto"/>
            <w:right w:val="none" w:sz="0" w:space="0" w:color="auto"/>
          </w:divBdr>
        </w:div>
        <w:div w:id="258874354">
          <w:marLeft w:val="0"/>
          <w:marRight w:val="0"/>
          <w:marTop w:val="0"/>
          <w:marBottom w:val="0"/>
          <w:divBdr>
            <w:top w:val="none" w:sz="0" w:space="0" w:color="auto"/>
            <w:left w:val="none" w:sz="0" w:space="0" w:color="auto"/>
            <w:bottom w:val="none" w:sz="0" w:space="0" w:color="auto"/>
            <w:right w:val="none" w:sz="0" w:space="0" w:color="auto"/>
          </w:divBdr>
        </w:div>
        <w:div w:id="260265147">
          <w:marLeft w:val="0"/>
          <w:marRight w:val="0"/>
          <w:marTop w:val="0"/>
          <w:marBottom w:val="0"/>
          <w:divBdr>
            <w:top w:val="none" w:sz="0" w:space="0" w:color="auto"/>
            <w:left w:val="none" w:sz="0" w:space="0" w:color="auto"/>
            <w:bottom w:val="none" w:sz="0" w:space="0" w:color="auto"/>
            <w:right w:val="none" w:sz="0" w:space="0" w:color="auto"/>
          </w:divBdr>
        </w:div>
        <w:div w:id="260571613">
          <w:marLeft w:val="0"/>
          <w:marRight w:val="0"/>
          <w:marTop w:val="0"/>
          <w:marBottom w:val="0"/>
          <w:divBdr>
            <w:top w:val="none" w:sz="0" w:space="0" w:color="auto"/>
            <w:left w:val="none" w:sz="0" w:space="0" w:color="auto"/>
            <w:bottom w:val="none" w:sz="0" w:space="0" w:color="auto"/>
            <w:right w:val="none" w:sz="0" w:space="0" w:color="auto"/>
          </w:divBdr>
        </w:div>
        <w:div w:id="261109805">
          <w:marLeft w:val="0"/>
          <w:marRight w:val="0"/>
          <w:marTop w:val="0"/>
          <w:marBottom w:val="0"/>
          <w:divBdr>
            <w:top w:val="none" w:sz="0" w:space="0" w:color="auto"/>
            <w:left w:val="none" w:sz="0" w:space="0" w:color="auto"/>
            <w:bottom w:val="none" w:sz="0" w:space="0" w:color="auto"/>
            <w:right w:val="none" w:sz="0" w:space="0" w:color="auto"/>
          </w:divBdr>
        </w:div>
        <w:div w:id="261376910">
          <w:marLeft w:val="0"/>
          <w:marRight w:val="0"/>
          <w:marTop w:val="0"/>
          <w:marBottom w:val="0"/>
          <w:divBdr>
            <w:top w:val="none" w:sz="0" w:space="0" w:color="auto"/>
            <w:left w:val="none" w:sz="0" w:space="0" w:color="auto"/>
            <w:bottom w:val="none" w:sz="0" w:space="0" w:color="auto"/>
            <w:right w:val="none" w:sz="0" w:space="0" w:color="auto"/>
          </w:divBdr>
        </w:div>
        <w:div w:id="261493887">
          <w:marLeft w:val="0"/>
          <w:marRight w:val="0"/>
          <w:marTop w:val="0"/>
          <w:marBottom w:val="0"/>
          <w:divBdr>
            <w:top w:val="none" w:sz="0" w:space="0" w:color="auto"/>
            <w:left w:val="none" w:sz="0" w:space="0" w:color="auto"/>
            <w:bottom w:val="none" w:sz="0" w:space="0" w:color="auto"/>
            <w:right w:val="none" w:sz="0" w:space="0" w:color="auto"/>
          </w:divBdr>
        </w:div>
        <w:div w:id="262306878">
          <w:marLeft w:val="0"/>
          <w:marRight w:val="0"/>
          <w:marTop w:val="0"/>
          <w:marBottom w:val="0"/>
          <w:divBdr>
            <w:top w:val="none" w:sz="0" w:space="0" w:color="auto"/>
            <w:left w:val="none" w:sz="0" w:space="0" w:color="auto"/>
            <w:bottom w:val="none" w:sz="0" w:space="0" w:color="auto"/>
            <w:right w:val="none" w:sz="0" w:space="0" w:color="auto"/>
          </w:divBdr>
        </w:div>
        <w:div w:id="262307234">
          <w:marLeft w:val="0"/>
          <w:marRight w:val="0"/>
          <w:marTop w:val="0"/>
          <w:marBottom w:val="0"/>
          <w:divBdr>
            <w:top w:val="none" w:sz="0" w:space="0" w:color="auto"/>
            <w:left w:val="none" w:sz="0" w:space="0" w:color="auto"/>
            <w:bottom w:val="none" w:sz="0" w:space="0" w:color="auto"/>
            <w:right w:val="none" w:sz="0" w:space="0" w:color="auto"/>
          </w:divBdr>
        </w:div>
        <w:div w:id="263151725">
          <w:marLeft w:val="0"/>
          <w:marRight w:val="0"/>
          <w:marTop w:val="0"/>
          <w:marBottom w:val="0"/>
          <w:divBdr>
            <w:top w:val="none" w:sz="0" w:space="0" w:color="auto"/>
            <w:left w:val="none" w:sz="0" w:space="0" w:color="auto"/>
            <w:bottom w:val="none" w:sz="0" w:space="0" w:color="auto"/>
            <w:right w:val="none" w:sz="0" w:space="0" w:color="auto"/>
          </w:divBdr>
        </w:div>
        <w:div w:id="263343271">
          <w:marLeft w:val="0"/>
          <w:marRight w:val="0"/>
          <w:marTop w:val="0"/>
          <w:marBottom w:val="0"/>
          <w:divBdr>
            <w:top w:val="none" w:sz="0" w:space="0" w:color="auto"/>
            <w:left w:val="none" w:sz="0" w:space="0" w:color="auto"/>
            <w:bottom w:val="none" w:sz="0" w:space="0" w:color="auto"/>
            <w:right w:val="none" w:sz="0" w:space="0" w:color="auto"/>
          </w:divBdr>
        </w:div>
        <w:div w:id="263466109">
          <w:marLeft w:val="0"/>
          <w:marRight w:val="0"/>
          <w:marTop w:val="0"/>
          <w:marBottom w:val="0"/>
          <w:divBdr>
            <w:top w:val="none" w:sz="0" w:space="0" w:color="auto"/>
            <w:left w:val="none" w:sz="0" w:space="0" w:color="auto"/>
            <w:bottom w:val="none" w:sz="0" w:space="0" w:color="auto"/>
            <w:right w:val="none" w:sz="0" w:space="0" w:color="auto"/>
          </w:divBdr>
        </w:div>
        <w:div w:id="263734435">
          <w:marLeft w:val="0"/>
          <w:marRight w:val="0"/>
          <w:marTop w:val="0"/>
          <w:marBottom w:val="0"/>
          <w:divBdr>
            <w:top w:val="none" w:sz="0" w:space="0" w:color="auto"/>
            <w:left w:val="none" w:sz="0" w:space="0" w:color="auto"/>
            <w:bottom w:val="none" w:sz="0" w:space="0" w:color="auto"/>
            <w:right w:val="none" w:sz="0" w:space="0" w:color="auto"/>
          </w:divBdr>
        </w:div>
        <w:div w:id="264196446">
          <w:marLeft w:val="0"/>
          <w:marRight w:val="0"/>
          <w:marTop w:val="0"/>
          <w:marBottom w:val="0"/>
          <w:divBdr>
            <w:top w:val="none" w:sz="0" w:space="0" w:color="auto"/>
            <w:left w:val="none" w:sz="0" w:space="0" w:color="auto"/>
            <w:bottom w:val="none" w:sz="0" w:space="0" w:color="auto"/>
            <w:right w:val="none" w:sz="0" w:space="0" w:color="auto"/>
          </w:divBdr>
        </w:div>
        <w:div w:id="264731496">
          <w:marLeft w:val="0"/>
          <w:marRight w:val="0"/>
          <w:marTop w:val="0"/>
          <w:marBottom w:val="0"/>
          <w:divBdr>
            <w:top w:val="none" w:sz="0" w:space="0" w:color="auto"/>
            <w:left w:val="none" w:sz="0" w:space="0" w:color="auto"/>
            <w:bottom w:val="none" w:sz="0" w:space="0" w:color="auto"/>
            <w:right w:val="none" w:sz="0" w:space="0" w:color="auto"/>
          </w:divBdr>
        </w:div>
        <w:div w:id="264969798">
          <w:marLeft w:val="0"/>
          <w:marRight w:val="0"/>
          <w:marTop w:val="0"/>
          <w:marBottom w:val="0"/>
          <w:divBdr>
            <w:top w:val="none" w:sz="0" w:space="0" w:color="auto"/>
            <w:left w:val="none" w:sz="0" w:space="0" w:color="auto"/>
            <w:bottom w:val="none" w:sz="0" w:space="0" w:color="auto"/>
            <w:right w:val="none" w:sz="0" w:space="0" w:color="auto"/>
          </w:divBdr>
        </w:div>
        <w:div w:id="265426878">
          <w:marLeft w:val="0"/>
          <w:marRight w:val="0"/>
          <w:marTop w:val="0"/>
          <w:marBottom w:val="0"/>
          <w:divBdr>
            <w:top w:val="none" w:sz="0" w:space="0" w:color="auto"/>
            <w:left w:val="none" w:sz="0" w:space="0" w:color="auto"/>
            <w:bottom w:val="none" w:sz="0" w:space="0" w:color="auto"/>
            <w:right w:val="none" w:sz="0" w:space="0" w:color="auto"/>
          </w:divBdr>
        </w:div>
        <w:div w:id="265502327">
          <w:marLeft w:val="0"/>
          <w:marRight w:val="0"/>
          <w:marTop w:val="0"/>
          <w:marBottom w:val="0"/>
          <w:divBdr>
            <w:top w:val="none" w:sz="0" w:space="0" w:color="auto"/>
            <w:left w:val="none" w:sz="0" w:space="0" w:color="auto"/>
            <w:bottom w:val="none" w:sz="0" w:space="0" w:color="auto"/>
            <w:right w:val="none" w:sz="0" w:space="0" w:color="auto"/>
          </w:divBdr>
        </w:div>
        <w:div w:id="265504640">
          <w:marLeft w:val="0"/>
          <w:marRight w:val="0"/>
          <w:marTop w:val="0"/>
          <w:marBottom w:val="0"/>
          <w:divBdr>
            <w:top w:val="none" w:sz="0" w:space="0" w:color="auto"/>
            <w:left w:val="none" w:sz="0" w:space="0" w:color="auto"/>
            <w:bottom w:val="none" w:sz="0" w:space="0" w:color="auto"/>
            <w:right w:val="none" w:sz="0" w:space="0" w:color="auto"/>
          </w:divBdr>
        </w:div>
        <w:div w:id="265574784">
          <w:marLeft w:val="0"/>
          <w:marRight w:val="0"/>
          <w:marTop w:val="0"/>
          <w:marBottom w:val="0"/>
          <w:divBdr>
            <w:top w:val="none" w:sz="0" w:space="0" w:color="auto"/>
            <w:left w:val="none" w:sz="0" w:space="0" w:color="auto"/>
            <w:bottom w:val="none" w:sz="0" w:space="0" w:color="auto"/>
            <w:right w:val="none" w:sz="0" w:space="0" w:color="auto"/>
          </w:divBdr>
        </w:div>
        <w:div w:id="266039299">
          <w:marLeft w:val="0"/>
          <w:marRight w:val="0"/>
          <w:marTop w:val="0"/>
          <w:marBottom w:val="0"/>
          <w:divBdr>
            <w:top w:val="none" w:sz="0" w:space="0" w:color="auto"/>
            <w:left w:val="none" w:sz="0" w:space="0" w:color="auto"/>
            <w:bottom w:val="none" w:sz="0" w:space="0" w:color="auto"/>
            <w:right w:val="none" w:sz="0" w:space="0" w:color="auto"/>
          </w:divBdr>
        </w:div>
        <w:div w:id="266084499">
          <w:marLeft w:val="0"/>
          <w:marRight w:val="0"/>
          <w:marTop w:val="0"/>
          <w:marBottom w:val="0"/>
          <w:divBdr>
            <w:top w:val="none" w:sz="0" w:space="0" w:color="auto"/>
            <w:left w:val="none" w:sz="0" w:space="0" w:color="auto"/>
            <w:bottom w:val="none" w:sz="0" w:space="0" w:color="auto"/>
            <w:right w:val="none" w:sz="0" w:space="0" w:color="auto"/>
          </w:divBdr>
        </w:div>
        <w:div w:id="267584527">
          <w:marLeft w:val="0"/>
          <w:marRight w:val="0"/>
          <w:marTop w:val="0"/>
          <w:marBottom w:val="0"/>
          <w:divBdr>
            <w:top w:val="none" w:sz="0" w:space="0" w:color="auto"/>
            <w:left w:val="none" w:sz="0" w:space="0" w:color="auto"/>
            <w:bottom w:val="none" w:sz="0" w:space="0" w:color="auto"/>
            <w:right w:val="none" w:sz="0" w:space="0" w:color="auto"/>
          </w:divBdr>
        </w:div>
        <w:div w:id="267931555">
          <w:marLeft w:val="0"/>
          <w:marRight w:val="0"/>
          <w:marTop w:val="0"/>
          <w:marBottom w:val="0"/>
          <w:divBdr>
            <w:top w:val="none" w:sz="0" w:space="0" w:color="auto"/>
            <w:left w:val="none" w:sz="0" w:space="0" w:color="auto"/>
            <w:bottom w:val="none" w:sz="0" w:space="0" w:color="auto"/>
            <w:right w:val="none" w:sz="0" w:space="0" w:color="auto"/>
          </w:divBdr>
        </w:div>
        <w:div w:id="268047122">
          <w:marLeft w:val="0"/>
          <w:marRight w:val="0"/>
          <w:marTop w:val="0"/>
          <w:marBottom w:val="0"/>
          <w:divBdr>
            <w:top w:val="none" w:sz="0" w:space="0" w:color="auto"/>
            <w:left w:val="none" w:sz="0" w:space="0" w:color="auto"/>
            <w:bottom w:val="none" w:sz="0" w:space="0" w:color="auto"/>
            <w:right w:val="none" w:sz="0" w:space="0" w:color="auto"/>
          </w:divBdr>
        </w:div>
        <w:div w:id="269438256">
          <w:marLeft w:val="0"/>
          <w:marRight w:val="0"/>
          <w:marTop w:val="0"/>
          <w:marBottom w:val="0"/>
          <w:divBdr>
            <w:top w:val="none" w:sz="0" w:space="0" w:color="auto"/>
            <w:left w:val="none" w:sz="0" w:space="0" w:color="auto"/>
            <w:bottom w:val="none" w:sz="0" w:space="0" w:color="auto"/>
            <w:right w:val="none" w:sz="0" w:space="0" w:color="auto"/>
          </w:divBdr>
        </w:div>
        <w:div w:id="269823483">
          <w:marLeft w:val="0"/>
          <w:marRight w:val="0"/>
          <w:marTop w:val="0"/>
          <w:marBottom w:val="0"/>
          <w:divBdr>
            <w:top w:val="none" w:sz="0" w:space="0" w:color="auto"/>
            <w:left w:val="none" w:sz="0" w:space="0" w:color="auto"/>
            <w:bottom w:val="none" w:sz="0" w:space="0" w:color="auto"/>
            <w:right w:val="none" w:sz="0" w:space="0" w:color="auto"/>
          </w:divBdr>
        </w:div>
        <w:div w:id="272135727">
          <w:marLeft w:val="0"/>
          <w:marRight w:val="0"/>
          <w:marTop w:val="0"/>
          <w:marBottom w:val="0"/>
          <w:divBdr>
            <w:top w:val="none" w:sz="0" w:space="0" w:color="auto"/>
            <w:left w:val="none" w:sz="0" w:space="0" w:color="auto"/>
            <w:bottom w:val="none" w:sz="0" w:space="0" w:color="auto"/>
            <w:right w:val="none" w:sz="0" w:space="0" w:color="auto"/>
          </w:divBdr>
        </w:div>
        <w:div w:id="272596990">
          <w:marLeft w:val="0"/>
          <w:marRight w:val="0"/>
          <w:marTop w:val="0"/>
          <w:marBottom w:val="0"/>
          <w:divBdr>
            <w:top w:val="none" w:sz="0" w:space="0" w:color="auto"/>
            <w:left w:val="none" w:sz="0" w:space="0" w:color="auto"/>
            <w:bottom w:val="none" w:sz="0" w:space="0" w:color="auto"/>
            <w:right w:val="none" w:sz="0" w:space="0" w:color="auto"/>
          </w:divBdr>
        </w:div>
        <w:div w:id="272785700">
          <w:marLeft w:val="0"/>
          <w:marRight w:val="0"/>
          <w:marTop w:val="0"/>
          <w:marBottom w:val="0"/>
          <w:divBdr>
            <w:top w:val="none" w:sz="0" w:space="0" w:color="auto"/>
            <w:left w:val="none" w:sz="0" w:space="0" w:color="auto"/>
            <w:bottom w:val="none" w:sz="0" w:space="0" w:color="auto"/>
            <w:right w:val="none" w:sz="0" w:space="0" w:color="auto"/>
          </w:divBdr>
        </w:div>
        <w:div w:id="273558533">
          <w:marLeft w:val="0"/>
          <w:marRight w:val="0"/>
          <w:marTop w:val="0"/>
          <w:marBottom w:val="0"/>
          <w:divBdr>
            <w:top w:val="none" w:sz="0" w:space="0" w:color="auto"/>
            <w:left w:val="none" w:sz="0" w:space="0" w:color="auto"/>
            <w:bottom w:val="none" w:sz="0" w:space="0" w:color="auto"/>
            <w:right w:val="none" w:sz="0" w:space="0" w:color="auto"/>
          </w:divBdr>
        </w:div>
        <w:div w:id="273950760">
          <w:marLeft w:val="0"/>
          <w:marRight w:val="0"/>
          <w:marTop w:val="0"/>
          <w:marBottom w:val="0"/>
          <w:divBdr>
            <w:top w:val="none" w:sz="0" w:space="0" w:color="auto"/>
            <w:left w:val="none" w:sz="0" w:space="0" w:color="auto"/>
            <w:bottom w:val="none" w:sz="0" w:space="0" w:color="auto"/>
            <w:right w:val="none" w:sz="0" w:space="0" w:color="auto"/>
          </w:divBdr>
        </w:div>
        <w:div w:id="274560226">
          <w:marLeft w:val="0"/>
          <w:marRight w:val="0"/>
          <w:marTop w:val="0"/>
          <w:marBottom w:val="0"/>
          <w:divBdr>
            <w:top w:val="none" w:sz="0" w:space="0" w:color="auto"/>
            <w:left w:val="none" w:sz="0" w:space="0" w:color="auto"/>
            <w:bottom w:val="none" w:sz="0" w:space="0" w:color="auto"/>
            <w:right w:val="none" w:sz="0" w:space="0" w:color="auto"/>
          </w:divBdr>
        </w:div>
        <w:div w:id="275067157">
          <w:marLeft w:val="0"/>
          <w:marRight w:val="0"/>
          <w:marTop w:val="0"/>
          <w:marBottom w:val="0"/>
          <w:divBdr>
            <w:top w:val="none" w:sz="0" w:space="0" w:color="auto"/>
            <w:left w:val="none" w:sz="0" w:space="0" w:color="auto"/>
            <w:bottom w:val="none" w:sz="0" w:space="0" w:color="auto"/>
            <w:right w:val="none" w:sz="0" w:space="0" w:color="auto"/>
          </w:divBdr>
        </w:div>
        <w:div w:id="275715812">
          <w:marLeft w:val="0"/>
          <w:marRight w:val="0"/>
          <w:marTop w:val="0"/>
          <w:marBottom w:val="0"/>
          <w:divBdr>
            <w:top w:val="none" w:sz="0" w:space="0" w:color="auto"/>
            <w:left w:val="none" w:sz="0" w:space="0" w:color="auto"/>
            <w:bottom w:val="none" w:sz="0" w:space="0" w:color="auto"/>
            <w:right w:val="none" w:sz="0" w:space="0" w:color="auto"/>
          </w:divBdr>
        </w:div>
        <w:div w:id="276378541">
          <w:marLeft w:val="0"/>
          <w:marRight w:val="0"/>
          <w:marTop w:val="0"/>
          <w:marBottom w:val="0"/>
          <w:divBdr>
            <w:top w:val="none" w:sz="0" w:space="0" w:color="auto"/>
            <w:left w:val="none" w:sz="0" w:space="0" w:color="auto"/>
            <w:bottom w:val="none" w:sz="0" w:space="0" w:color="auto"/>
            <w:right w:val="none" w:sz="0" w:space="0" w:color="auto"/>
          </w:divBdr>
        </w:div>
        <w:div w:id="277612136">
          <w:marLeft w:val="0"/>
          <w:marRight w:val="0"/>
          <w:marTop w:val="0"/>
          <w:marBottom w:val="0"/>
          <w:divBdr>
            <w:top w:val="none" w:sz="0" w:space="0" w:color="auto"/>
            <w:left w:val="none" w:sz="0" w:space="0" w:color="auto"/>
            <w:bottom w:val="none" w:sz="0" w:space="0" w:color="auto"/>
            <w:right w:val="none" w:sz="0" w:space="0" w:color="auto"/>
          </w:divBdr>
        </w:div>
        <w:div w:id="277761683">
          <w:marLeft w:val="0"/>
          <w:marRight w:val="0"/>
          <w:marTop w:val="0"/>
          <w:marBottom w:val="0"/>
          <w:divBdr>
            <w:top w:val="none" w:sz="0" w:space="0" w:color="auto"/>
            <w:left w:val="none" w:sz="0" w:space="0" w:color="auto"/>
            <w:bottom w:val="none" w:sz="0" w:space="0" w:color="auto"/>
            <w:right w:val="none" w:sz="0" w:space="0" w:color="auto"/>
          </w:divBdr>
        </w:div>
        <w:div w:id="278419167">
          <w:marLeft w:val="0"/>
          <w:marRight w:val="0"/>
          <w:marTop w:val="0"/>
          <w:marBottom w:val="0"/>
          <w:divBdr>
            <w:top w:val="none" w:sz="0" w:space="0" w:color="auto"/>
            <w:left w:val="none" w:sz="0" w:space="0" w:color="auto"/>
            <w:bottom w:val="none" w:sz="0" w:space="0" w:color="auto"/>
            <w:right w:val="none" w:sz="0" w:space="0" w:color="auto"/>
          </w:divBdr>
        </w:div>
        <w:div w:id="278529415">
          <w:marLeft w:val="0"/>
          <w:marRight w:val="0"/>
          <w:marTop w:val="0"/>
          <w:marBottom w:val="0"/>
          <w:divBdr>
            <w:top w:val="none" w:sz="0" w:space="0" w:color="auto"/>
            <w:left w:val="none" w:sz="0" w:space="0" w:color="auto"/>
            <w:bottom w:val="none" w:sz="0" w:space="0" w:color="auto"/>
            <w:right w:val="none" w:sz="0" w:space="0" w:color="auto"/>
          </w:divBdr>
        </w:div>
        <w:div w:id="278608349">
          <w:marLeft w:val="0"/>
          <w:marRight w:val="0"/>
          <w:marTop w:val="0"/>
          <w:marBottom w:val="0"/>
          <w:divBdr>
            <w:top w:val="none" w:sz="0" w:space="0" w:color="auto"/>
            <w:left w:val="none" w:sz="0" w:space="0" w:color="auto"/>
            <w:bottom w:val="none" w:sz="0" w:space="0" w:color="auto"/>
            <w:right w:val="none" w:sz="0" w:space="0" w:color="auto"/>
          </w:divBdr>
        </w:div>
        <w:div w:id="279066849">
          <w:marLeft w:val="0"/>
          <w:marRight w:val="0"/>
          <w:marTop w:val="0"/>
          <w:marBottom w:val="0"/>
          <w:divBdr>
            <w:top w:val="none" w:sz="0" w:space="0" w:color="auto"/>
            <w:left w:val="none" w:sz="0" w:space="0" w:color="auto"/>
            <w:bottom w:val="none" w:sz="0" w:space="0" w:color="auto"/>
            <w:right w:val="none" w:sz="0" w:space="0" w:color="auto"/>
          </w:divBdr>
        </w:div>
        <w:div w:id="279259697">
          <w:marLeft w:val="0"/>
          <w:marRight w:val="0"/>
          <w:marTop w:val="0"/>
          <w:marBottom w:val="0"/>
          <w:divBdr>
            <w:top w:val="none" w:sz="0" w:space="0" w:color="auto"/>
            <w:left w:val="none" w:sz="0" w:space="0" w:color="auto"/>
            <w:bottom w:val="none" w:sz="0" w:space="0" w:color="auto"/>
            <w:right w:val="none" w:sz="0" w:space="0" w:color="auto"/>
          </w:divBdr>
        </w:div>
        <w:div w:id="279385206">
          <w:marLeft w:val="0"/>
          <w:marRight w:val="0"/>
          <w:marTop w:val="0"/>
          <w:marBottom w:val="0"/>
          <w:divBdr>
            <w:top w:val="none" w:sz="0" w:space="0" w:color="auto"/>
            <w:left w:val="none" w:sz="0" w:space="0" w:color="auto"/>
            <w:bottom w:val="none" w:sz="0" w:space="0" w:color="auto"/>
            <w:right w:val="none" w:sz="0" w:space="0" w:color="auto"/>
          </w:divBdr>
        </w:div>
        <w:div w:id="280117373">
          <w:marLeft w:val="0"/>
          <w:marRight w:val="0"/>
          <w:marTop w:val="0"/>
          <w:marBottom w:val="0"/>
          <w:divBdr>
            <w:top w:val="none" w:sz="0" w:space="0" w:color="auto"/>
            <w:left w:val="none" w:sz="0" w:space="0" w:color="auto"/>
            <w:bottom w:val="none" w:sz="0" w:space="0" w:color="auto"/>
            <w:right w:val="none" w:sz="0" w:space="0" w:color="auto"/>
          </w:divBdr>
        </w:div>
        <w:div w:id="281231093">
          <w:marLeft w:val="0"/>
          <w:marRight w:val="0"/>
          <w:marTop w:val="0"/>
          <w:marBottom w:val="0"/>
          <w:divBdr>
            <w:top w:val="none" w:sz="0" w:space="0" w:color="auto"/>
            <w:left w:val="none" w:sz="0" w:space="0" w:color="auto"/>
            <w:bottom w:val="none" w:sz="0" w:space="0" w:color="auto"/>
            <w:right w:val="none" w:sz="0" w:space="0" w:color="auto"/>
          </w:divBdr>
        </w:div>
        <w:div w:id="281301830">
          <w:marLeft w:val="0"/>
          <w:marRight w:val="0"/>
          <w:marTop w:val="0"/>
          <w:marBottom w:val="0"/>
          <w:divBdr>
            <w:top w:val="none" w:sz="0" w:space="0" w:color="auto"/>
            <w:left w:val="none" w:sz="0" w:space="0" w:color="auto"/>
            <w:bottom w:val="none" w:sz="0" w:space="0" w:color="auto"/>
            <w:right w:val="none" w:sz="0" w:space="0" w:color="auto"/>
          </w:divBdr>
        </w:div>
        <w:div w:id="282856190">
          <w:marLeft w:val="0"/>
          <w:marRight w:val="0"/>
          <w:marTop w:val="0"/>
          <w:marBottom w:val="0"/>
          <w:divBdr>
            <w:top w:val="none" w:sz="0" w:space="0" w:color="auto"/>
            <w:left w:val="none" w:sz="0" w:space="0" w:color="auto"/>
            <w:bottom w:val="none" w:sz="0" w:space="0" w:color="auto"/>
            <w:right w:val="none" w:sz="0" w:space="0" w:color="auto"/>
          </w:divBdr>
        </w:div>
        <w:div w:id="283392412">
          <w:marLeft w:val="0"/>
          <w:marRight w:val="0"/>
          <w:marTop w:val="0"/>
          <w:marBottom w:val="0"/>
          <w:divBdr>
            <w:top w:val="none" w:sz="0" w:space="0" w:color="auto"/>
            <w:left w:val="none" w:sz="0" w:space="0" w:color="auto"/>
            <w:bottom w:val="none" w:sz="0" w:space="0" w:color="auto"/>
            <w:right w:val="none" w:sz="0" w:space="0" w:color="auto"/>
          </w:divBdr>
        </w:div>
        <w:div w:id="283999936">
          <w:marLeft w:val="0"/>
          <w:marRight w:val="0"/>
          <w:marTop w:val="0"/>
          <w:marBottom w:val="0"/>
          <w:divBdr>
            <w:top w:val="none" w:sz="0" w:space="0" w:color="auto"/>
            <w:left w:val="none" w:sz="0" w:space="0" w:color="auto"/>
            <w:bottom w:val="none" w:sz="0" w:space="0" w:color="auto"/>
            <w:right w:val="none" w:sz="0" w:space="0" w:color="auto"/>
          </w:divBdr>
        </w:div>
        <w:div w:id="284772601">
          <w:marLeft w:val="0"/>
          <w:marRight w:val="0"/>
          <w:marTop w:val="0"/>
          <w:marBottom w:val="0"/>
          <w:divBdr>
            <w:top w:val="none" w:sz="0" w:space="0" w:color="auto"/>
            <w:left w:val="none" w:sz="0" w:space="0" w:color="auto"/>
            <w:bottom w:val="none" w:sz="0" w:space="0" w:color="auto"/>
            <w:right w:val="none" w:sz="0" w:space="0" w:color="auto"/>
          </w:divBdr>
        </w:div>
        <w:div w:id="285895153">
          <w:marLeft w:val="0"/>
          <w:marRight w:val="0"/>
          <w:marTop w:val="0"/>
          <w:marBottom w:val="0"/>
          <w:divBdr>
            <w:top w:val="none" w:sz="0" w:space="0" w:color="auto"/>
            <w:left w:val="none" w:sz="0" w:space="0" w:color="auto"/>
            <w:bottom w:val="none" w:sz="0" w:space="0" w:color="auto"/>
            <w:right w:val="none" w:sz="0" w:space="0" w:color="auto"/>
          </w:divBdr>
        </w:div>
        <w:div w:id="285935724">
          <w:marLeft w:val="0"/>
          <w:marRight w:val="0"/>
          <w:marTop w:val="0"/>
          <w:marBottom w:val="0"/>
          <w:divBdr>
            <w:top w:val="none" w:sz="0" w:space="0" w:color="auto"/>
            <w:left w:val="none" w:sz="0" w:space="0" w:color="auto"/>
            <w:bottom w:val="none" w:sz="0" w:space="0" w:color="auto"/>
            <w:right w:val="none" w:sz="0" w:space="0" w:color="auto"/>
          </w:divBdr>
        </w:div>
        <w:div w:id="286205643">
          <w:marLeft w:val="0"/>
          <w:marRight w:val="0"/>
          <w:marTop w:val="0"/>
          <w:marBottom w:val="0"/>
          <w:divBdr>
            <w:top w:val="none" w:sz="0" w:space="0" w:color="auto"/>
            <w:left w:val="none" w:sz="0" w:space="0" w:color="auto"/>
            <w:bottom w:val="none" w:sz="0" w:space="0" w:color="auto"/>
            <w:right w:val="none" w:sz="0" w:space="0" w:color="auto"/>
          </w:divBdr>
        </w:div>
        <w:div w:id="286281261">
          <w:marLeft w:val="0"/>
          <w:marRight w:val="0"/>
          <w:marTop w:val="0"/>
          <w:marBottom w:val="0"/>
          <w:divBdr>
            <w:top w:val="none" w:sz="0" w:space="0" w:color="auto"/>
            <w:left w:val="none" w:sz="0" w:space="0" w:color="auto"/>
            <w:bottom w:val="none" w:sz="0" w:space="0" w:color="auto"/>
            <w:right w:val="none" w:sz="0" w:space="0" w:color="auto"/>
          </w:divBdr>
        </w:div>
        <w:div w:id="286396407">
          <w:marLeft w:val="0"/>
          <w:marRight w:val="0"/>
          <w:marTop w:val="0"/>
          <w:marBottom w:val="0"/>
          <w:divBdr>
            <w:top w:val="none" w:sz="0" w:space="0" w:color="auto"/>
            <w:left w:val="none" w:sz="0" w:space="0" w:color="auto"/>
            <w:bottom w:val="none" w:sz="0" w:space="0" w:color="auto"/>
            <w:right w:val="none" w:sz="0" w:space="0" w:color="auto"/>
          </w:divBdr>
        </w:div>
        <w:div w:id="286472436">
          <w:marLeft w:val="0"/>
          <w:marRight w:val="0"/>
          <w:marTop w:val="0"/>
          <w:marBottom w:val="0"/>
          <w:divBdr>
            <w:top w:val="none" w:sz="0" w:space="0" w:color="auto"/>
            <w:left w:val="none" w:sz="0" w:space="0" w:color="auto"/>
            <w:bottom w:val="none" w:sz="0" w:space="0" w:color="auto"/>
            <w:right w:val="none" w:sz="0" w:space="0" w:color="auto"/>
          </w:divBdr>
        </w:div>
        <w:div w:id="286935188">
          <w:marLeft w:val="0"/>
          <w:marRight w:val="0"/>
          <w:marTop w:val="0"/>
          <w:marBottom w:val="0"/>
          <w:divBdr>
            <w:top w:val="none" w:sz="0" w:space="0" w:color="auto"/>
            <w:left w:val="none" w:sz="0" w:space="0" w:color="auto"/>
            <w:bottom w:val="none" w:sz="0" w:space="0" w:color="auto"/>
            <w:right w:val="none" w:sz="0" w:space="0" w:color="auto"/>
          </w:divBdr>
        </w:div>
        <w:div w:id="287589560">
          <w:marLeft w:val="0"/>
          <w:marRight w:val="0"/>
          <w:marTop w:val="0"/>
          <w:marBottom w:val="0"/>
          <w:divBdr>
            <w:top w:val="none" w:sz="0" w:space="0" w:color="auto"/>
            <w:left w:val="none" w:sz="0" w:space="0" w:color="auto"/>
            <w:bottom w:val="none" w:sz="0" w:space="0" w:color="auto"/>
            <w:right w:val="none" w:sz="0" w:space="0" w:color="auto"/>
          </w:divBdr>
        </w:div>
        <w:div w:id="287662808">
          <w:marLeft w:val="0"/>
          <w:marRight w:val="0"/>
          <w:marTop w:val="0"/>
          <w:marBottom w:val="0"/>
          <w:divBdr>
            <w:top w:val="none" w:sz="0" w:space="0" w:color="auto"/>
            <w:left w:val="none" w:sz="0" w:space="0" w:color="auto"/>
            <w:bottom w:val="none" w:sz="0" w:space="0" w:color="auto"/>
            <w:right w:val="none" w:sz="0" w:space="0" w:color="auto"/>
          </w:divBdr>
        </w:div>
        <w:div w:id="288364563">
          <w:marLeft w:val="0"/>
          <w:marRight w:val="0"/>
          <w:marTop w:val="0"/>
          <w:marBottom w:val="0"/>
          <w:divBdr>
            <w:top w:val="none" w:sz="0" w:space="0" w:color="auto"/>
            <w:left w:val="none" w:sz="0" w:space="0" w:color="auto"/>
            <w:bottom w:val="none" w:sz="0" w:space="0" w:color="auto"/>
            <w:right w:val="none" w:sz="0" w:space="0" w:color="auto"/>
          </w:divBdr>
        </w:div>
        <w:div w:id="290134504">
          <w:marLeft w:val="0"/>
          <w:marRight w:val="0"/>
          <w:marTop w:val="0"/>
          <w:marBottom w:val="0"/>
          <w:divBdr>
            <w:top w:val="none" w:sz="0" w:space="0" w:color="auto"/>
            <w:left w:val="none" w:sz="0" w:space="0" w:color="auto"/>
            <w:bottom w:val="none" w:sz="0" w:space="0" w:color="auto"/>
            <w:right w:val="none" w:sz="0" w:space="0" w:color="auto"/>
          </w:divBdr>
        </w:div>
        <w:div w:id="290669841">
          <w:marLeft w:val="0"/>
          <w:marRight w:val="0"/>
          <w:marTop w:val="0"/>
          <w:marBottom w:val="0"/>
          <w:divBdr>
            <w:top w:val="none" w:sz="0" w:space="0" w:color="auto"/>
            <w:left w:val="none" w:sz="0" w:space="0" w:color="auto"/>
            <w:bottom w:val="none" w:sz="0" w:space="0" w:color="auto"/>
            <w:right w:val="none" w:sz="0" w:space="0" w:color="auto"/>
          </w:divBdr>
        </w:div>
        <w:div w:id="291401459">
          <w:marLeft w:val="0"/>
          <w:marRight w:val="0"/>
          <w:marTop w:val="0"/>
          <w:marBottom w:val="0"/>
          <w:divBdr>
            <w:top w:val="none" w:sz="0" w:space="0" w:color="auto"/>
            <w:left w:val="none" w:sz="0" w:space="0" w:color="auto"/>
            <w:bottom w:val="none" w:sz="0" w:space="0" w:color="auto"/>
            <w:right w:val="none" w:sz="0" w:space="0" w:color="auto"/>
          </w:divBdr>
        </w:div>
        <w:div w:id="291834241">
          <w:marLeft w:val="0"/>
          <w:marRight w:val="0"/>
          <w:marTop w:val="0"/>
          <w:marBottom w:val="0"/>
          <w:divBdr>
            <w:top w:val="none" w:sz="0" w:space="0" w:color="auto"/>
            <w:left w:val="none" w:sz="0" w:space="0" w:color="auto"/>
            <w:bottom w:val="none" w:sz="0" w:space="0" w:color="auto"/>
            <w:right w:val="none" w:sz="0" w:space="0" w:color="auto"/>
          </w:divBdr>
        </w:div>
        <w:div w:id="292752099">
          <w:marLeft w:val="0"/>
          <w:marRight w:val="0"/>
          <w:marTop w:val="0"/>
          <w:marBottom w:val="0"/>
          <w:divBdr>
            <w:top w:val="none" w:sz="0" w:space="0" w:color="auto"/>
            <w:left w:val="none" w:sz="0" w:space="0" w:color="auto"/>
            <w:bottom w:val="none" w:sz="0" w:space="0" w:color="auto"/>
            <w:right w:val="none" w:sz="0" w:space="0" w:color="auto"/>
          </w:divBdr>
        </w:div>
        <w:div w:id="292831712">
          <w:marLeft w:val="0"/>
          <w:marRight w:val="0"/>
          <w:marTop w:val="0"/>
          <w:marBottom w:val="0"/>
          <w:divBdr>
            <w:top w:val="none" w:sz="0" w:space="0" w:color="auto"/>
            <w:left w:val="none" w:sz="0" w:space="0" w:color="auto"/>
            <w:bottom w:val="none" w:sz="0" w:space="0" w:color="auto"/>
            <w:right w:val="none" w:sz="0" w:space="0" w:color="auto"/>
          </w:divBdr>
        </w:div>
        <w:div w:id="294602315">
          <w:marLeft w:val="0"/>
          <w:marRight w:val="0"/>
          <w:marTop w:val="0"/>
          <w:marBottom w:val="0"/>
          <w:divBdr>
            <w:top w:val="none" w:sz="0" w:space="0" w:color="auto"/>
            <w:left w:val="none" w:sz="0" w:space="0" w:color="auto"/>
            <w:bottom w:val="none" w:sz="0" w:space="0" w:color="auto"/>
            <w:right w:val="none" w:sz="0" w:space="0" w:color="auto"/>
          </w:divBdr>
        </w:div>
        <w:div w:id="294724671">
          <w:marLeft w:val="0"/>
          <w:marRight w:val="0"/>
          <w:marTop w:val="0"/>
          <w:marBottom w:val="0"/>
          <w:divBdr>
            <w:top w:val="none" w:sz="0" w:space="0" w:color="auto"/>
            <w:left w:val="none" w:sz="0" w:space="0" w:color="auto"/>
            <w:bottom w:val="none" w:sz="0" w:space="0" w:color="auto"/>
            <w:right w:val="none" w:sz="0" w:space="0" w:color="auto"/>
          </w:divBdr>
        </w:div>
        <w:div w:id="295919081">
          <w:marLeft w:val="0"/>
          <w:marRight w:val="0"/>
          <w:marTop w:val="0"/>
          <w:marBottom w:val="0"/>
          <w:divBdr>
            <w:top w:val="none" w:sz="0" w:space="0" w:color="auto"/>
            <w:left w:val="none" w:sz="0" w:space="0" w:color="auto"/>
            <w:bottom w:val="none" w:sz="0" w:space="0" w:color="auto"/>
            <w:right w:val="none" w:sz="0" w:space="0" w:color="auto"/>
          </w:divBdr>
        </w:div>
        <w:div w:id="296498834">
          <w:marLeft w:val="0"/>
          <w:marRight w:val="0"/>
          <w:marTop w:val="0"/>
          <w:marBottom w:val="0"/>
          <w:divBdr>
            <w:top w:val="none" w:sz="0" w:space="0" w:color="auto"/>
            <w:left w:val="none" w:sz="0" w:space="0" w:color="auto"/>
            <w:bottom w:val="none" w:sz="0" w:space="0" w:color="auto"/>
            <w:right w:val="none" w:sz="0" w:space="0" w:color="auto"/>
          </w:divBdr>
        </w:div>
        <w:div w:id="296882473">
          <w:marLeft w:val="0"/>
          <w:marRight w:val="0"/>
          <w:marTop w:val="0"/>
          <w:marBottom w:val="0"/>
          <w:divBdr>
            <w:top w:val="none" w:sz="0" w:space="0" w:color="auto"/>
            <w:left w:val="none" w:sz="0" w:space="0" w:color="auto"/>
            <w:bottom w:val="none" w:sz="0" w:space="0" w:color="auto"/>
            <w:right w:val="none" w:sz="0" w:space="0" w:color="auto"/>
          </w:divBdr>
        </w:div>
        <w:div w:id="297344367">
          <w:marLeft w:val="0"/>
          <w:marRight w:val="0"/>
          <w:marTop w:val="0"/>
          <w:marBottom w:val="0"/>
          <w:divBdr>
            <w:top w:val="none" w:sz="0" w:space="0" w:color="auto"/>
            <w:left w:val="none" w:sz="0" w:space="0" w:color="auto"/>
            <w:bottom w:val="none" w:sz="0" w:space="0" w:color="auto"/>
            <w:right w:val="none" w:sz="0" w:space="0" w:color="auto"/>
          </w:divBdr>
        </w:div>
        <w:div w:id="297415703">
          <w:marLeft w:val="0"/>
          <w:marRight w:val="0"/>
          <w:marTop w:val="0"/>
          <w:marBottom w:val="0"/>
          <w:divBdr>
            <w:top w:val="none" w:sz="0" w:space="0" w:color="auto"/>
            <w:left w:val="none" w:sz="0" w:space="0" w:color="auto"/>
            <w:bottom w:val="none" w:sz="0" w:space="0" w:color="auto"/>
            <w:right w:val="none" w:sz="0" w:space="0" w:color="auto"/>
          </w:divBdr>
        </w:div>
        <w:div w:id="297878341">
          <w:marLeft w:val="0"/>
          <w:marRight w:val="0"/>
          <w:marTop w:val="0"/>
          <w:marBottom w:val="0"/>
          <w:divBdr>
            <w:top w:val="none" w:sz="0" w:space="0" w:color="auto"/>
            <w:left w:val="none" w:sz="0" w:space="0" w:color="auto"/>
            <w:bottom w:val="none" w:sz="0" w:space="0" w:color="auto"/>
            <w:right w:val="none" w:sz="0" w:space="0" w:color="auto"/>
          </w:divBdr>
        </w:div>
        <w:div w:id="297878815">
          <w:marLeft w:val="0"/>
          <w:marRight w:val="0"/>
          <w:marTop w:val="0"/>
          <w:marBottom w:val="0"/>
          <w:divBdr>
            <w:top w:val="none" w:sz="0" w:space="0" w:color="auto"/>
            <w:left w:val="none" w:sz="0" w:space="0" w:color="auto"/>
            <w:bottom w:val="none" w:sz="0" w:space="0" w:color="auto"/>
            <w:right w:val="none" w:sz="0" w:space="0" w:color="auto"/>
          </w:divBdr>
        </w:div>
        <w:div w:id="298071041">
          <w:marLeft w:val="0"/>
          <w:marRight w:val="0"/>
          <w:marTop w:val="0"/>
          <w:marBottom w:val="0"/>
          <w:divBdr>
            <w:top w:val="none" w:sz="0" w:space="0" w:color="auto"/>
            <w:left w:val="none" w:sz="0" w:space="0" w:color="auto"/>
            <w:bottom w:val="none" w:sz="0" w:space="0" w:color="auto"/>
            <w:right w:val="none" w:sz="0" w:space="0" w:color="auto"/>
          </w:divBdr>
        </w:div>
        <w:div w:id="298075472">
          <w:marLeft w:val="0"/>
          <w:marRight w:val="0"/>
          <w:marTop w:val="0"/>
          <w:marBottom w:val="0"/>
          <w:divBdr>
            <w:top w:val="none" w:sz="0" w:space="0" w:color="auto"/>
            <w:left w:val="none" w:sz="0" w:space="0" w:color="auto"/>
            <w:bottom w:val="none" w:sz="0" w:space="0" w:color="auto"/>
            <w:right w:val="none" w:sz="0" w:space="0" w:color="auto"/>
          </w:divBdr>
        </w:div>
        <w:div w:id="298804925">
          <w:marLeft w:val="0"/>
          <w:marRight w:val="0"/>
          <w:marTop w:val="0"/>
          <w:marBottom w:val="0"/>
          <w:divBdr>
            <w:top w:val="none" w:sz="0" w:space="0" w:color="auto"/>
            <w:left w:val="none" w:sz="0" w:space="0" w:color="auto"/>
            <w:bottom w:val="none" w:sz="0" w:space="0" w:color="auto"/>
            <w:right w:val="none" w:sz="0" w:space="0" w:color="auto"/>
          </w:divBdr>
        </w:div>
        <w:div w:id="298927221">
          <w:marLeft w:val="0"/>
          <w:marRight w:val="0"/>
          <w:marTop w:val="0"/>
          <w:marBottom w:val="0"/>
          <w:divBdr>
            <w:top w:val="none" w:sz="0" w:space="0" w:color="auto"/>
            <w:left w:val="none" w:sz="0" w:space="0" w:color="auto"/>
            <w:bottom w:val="none" w:sz="0" w:space="0" w:color="auto"/>
            <w:right w:val="none" w:sz="0" w:space="0" w:color="auto"/>
          </w:divBdr>
        </w:div>
        <w:div w:id="299503817">
          <w:marLeft w:val="0"/>
          <w:marRight w:val="0"/>
          <w:marTop w:val="0"/>
          <w:marBottom w:val="0"/>
          <w:divBdr>
            <w:top w:val="none" w:sz="0" w:space="0" w:color="auto"/>
            <w:left w:val="none" w:sz="0" w:space="0" w:color="auto"/>
            <w:bottom w:val="none" w:sz="0" w:space="0" w:color="auto"/>
            <w:right w:val="none" w:sz="0" w:space="0" w:color="auto"/>
          </w:divBdr>
        </w:div>
        <w:div w:id="299650041">
          <w:marLeft w:val="0"/>
          <w:marRight w:val="0"/>
          <w:marTop w:val="0"/>
          <w:marBottom w:val="0"/>
          <w:divBdr>
            <w:top w:val="none" w:sz="0" w:space="0" w:color="auto"/>
            <w:left w:val="none" w:sz="0" w:space="0" w:color="auto"/>
            <w:bottom w:val="none" w:sz="0" w:space="0" w:color="auto"/>
            <w:right w:val="none" w:sz="0" w:space="0" w:color="auto"/>
          </w:divBdr>
        </w:div>
        <w:div w:id="300766930">
          <w:marLeft w:val="0"/>
          <w:marRight w:val="0"/>
          <w:marTop w:val="0"/>
          <w:marBottom w:val="0"/>
          <w:divBdr>
            <w:top w:val="none" w:sz="0" w:space="0" w:color="auto"/>
            <w:left w:val="none" w:sz="0" w:space="0" w:color="auto"/>
            <w:bottom w:val="none" w:sz="0" w:space="0" w:color="auto"/>
            <w:right w:val="none" w:sz="0" w:space="0" w:color="auto"/>
          </w:divBdr>
        </w:div>
        <w:div w:id="301034960">
          <w:marLeft w:val="0"/>
          <w:marRight w:val="0"/>
          <w:marTop w:val="0"/>
          <w:marBottom w:val="0"/>
          <w:divBdr>
            <w:top w:val="none" w:sz="0" w:space="0" w:color="auto"/>
            <w:left w:val="none" w:sz="0" w:space="0" w:color="auto"/>
            <w:bottom w:val="none" w:sz="0" w:space="0" w:color="auto"/>
            <w:right w:val="none" w:sz="0" w:space="0" w:color="auto"/>
          </w:divBdr>
        </w:div>
        <w:div w:id="302006213">
          <w:marLeft w:val="0"/>
          <w:marRight w:val="0"/>
          <w:marTop w:val="0"/>
          <w:marBottom w:val="0"/>
          <w:divBdr>
            <w:top w:val="none" w:sz="0" w:space="0" w:color="auto"/>
            <w:left w:val="none" w:sz="0" w:space="0" w:color="auto"/>
            <w:bottom w:val="none" w:sz="0" w:space="0" w:color="auto"/>
            <w:right w:val="none" w:sz="0" w:space="0" w:color="auto"/>
          </w:divBdr>
        </w:div>
        <w:div w:id="302127342">
          <w:marLeft w:val="0"/>
          <w:marRight w:val="0"/>
          <w:marTop w:val="0"/>
          <w:marBottom w:val="0"/>
          <w:divBdr>
            <w:top w:val="none" w:sz="0" w:space="0" w:color="auto"/>
            <w:left w:val="none" w:sz="0" w:space="0" w:color="auto"/>
            <w:bottom w:val="none" w:sz="0" w:space="0" w:color="auto"/>
            <w:right w:val="none" w:sz="0" w:space="0" w:color="auto"/>
          </w:divBdr>
        </w:div>
        <w:div w:id="302276871">
          <w:marLeft w:val="0"/>
          <w:marRight w:val="0"/>
          <w:marTop w:val="0"/>
          <w:marBottom w:val="0"/>
          <w:divBdr>
            <w:top w:val="none" w:sz="0" w:space="0" w:color="auto"/>
            <w:left w:val="none" w:sz="0" w:space="0" w:color="auto"/>
            <w:bottom w:val="none" w:sz="0" w:space="0" w:color="auto"/>
            <w:right w:val="none" w:sz="0" w:space="0" w:color="auto"/>
          </w:divBdr>
        </w:div>
        <w:div w:id="302389098">
          <w:marLeft w:val="0"/>
          <w:marRight w:val="0"/>
          <w:marTop w:val="0"/>
          <w:marBottom w:val="0"/>
          <w:divBdr>
            <w:top w:val="none" w:sz="0" w:space="0" w:color="auto"/>
            <w:left w:val="none" w:sz="0" w:space="0" w:color="auto"/>
            <w:bottom w:val="none" w:sz="0" w:space="0" w:color="auto"/>
            <w:right w:val="none" w:sz="0" w:space="0" w:color="auto"/>
          </w:divBdr>
        </w:div>
        <w:div w:id="304436638">
          <w:marLeft w:val="0"/>
          <w:marRight w:val="0"/>
          <w:marTop w:val="0"/>
          <w:marBottom w:val="0"/>
          <w:divBdr>
            <w:top w:val="none" w:sz="0" w:space="0" w:color="auto"/>
            <w:left w:val="none" w:sz="0" w:space="0" w:color="auto"/>
            <w:bottom w:val="none" w:sz="0" w:space="0" w:color="auto"/>
            <w:right w:val="none" w:sz="0" w:space="0" w:color="auto"/>
          </w:divBdr>
        </w:div>
        <w:div w:id="305547860">
          <w:marLeft w:val="0"/>
          <w:marRight w:val="0"/>
          <w:marTop w:val="0"/>
          <w:marBottom w:val="0"/>
          <w:divBdr>
            <w:top w:val="none" w:sz="0" w:space="0" w:color="auto"/>
            <w:left w:val="none" w:sz="0" w:space="0" w:color="auto"/>
            <w:bottom w:val="none" w:sz="0" w:space="0" w:color="auto"/>
            <w:right w:val="none" w:sz="0" w:space="0" w:color="auto"/>
          </w:divBdr>
        </w:div>
        <w:div w:id="305622348">
          <w:marLeft w:val="0"/>
          <w:marRight w:val="0"/>
          <w:marTop w:val="0"/>
          <w:marBottom w:val="0"/>
          <w:divBdr>
            <w:top w:val="none" w:sz="0" w:space="0" w:color="auto"/>
            <w:left w:val="none" w:sz="0" w:space="0" w:color="auto"/>
            <w:bottom w:val="none" w:sz="0" w:space="0" w:color="auto"/>
            <w:right w:val="none" w:sz="0" w:space="0" w:color="auto"/>
          </w:divBdr>
        </w:div>
        <w:div w:id="306400511">
          <w:marLeft w:val="0"/>
          <w:marRight w:val="0"/>
          <w:marTop w:val="0"/>
          <w:marBottom w:val="0"/>
          <w:divBdr>
            <w:top w:val="none" w:sz="0" w:space="0" w:color="auto"/>
            <w:left w:val="none" w:sz="0" w:space="0" w:color="auto"/>
            <w:bottom w:val="none" w:sz="0" w:space="0" w:color="auto"/>
            <w:right w:val="none" w:sz="0" w:space="0" w:color="auto"/>
          </w:divBdr>
        </w:div>
        <w:div w:id="306712271">
          <w:marLeft w:val="0"/>
          <w:marRight w:val="0"/>
          <w:marTop w:val="0"/>
          <w:marBottom w:val="0"/>
          <w:divBdr>
            <w:top w:val="none" w:sz="0" w:space="0" w:color="auto"/>
            <w:left w:val="none" w:sz="0" w:space="0" w:color="auto"/>
            <w:bottom w:val="none" w:sz="0" w:space="0" w:color="auto"/>
            <w:right w:val="none" w:sz="0" w:space="0" w:color="auto"/>
          </w:divBdr>
        </w:div>
        <w:div w:id="306934464">
          <w:marLeft w:val="0"/>
          <w:marRight w:val="0"/>
          <w:marTop w:val="0"/>
          <w:marBottom w:val="0"/>
          <w:divBdr>
            <w:top w:val="none" w:sz="0" w:space="0" w:color="auto"/>
            <w:left w:val="none" w:sz="0" w:space="0" w:color="auto"/>
            <w:bottom w:val="none" w:sz="0" w:space="0" w:color="auto"/>
            <w:right w:val="none" w:sz="0" w:space="0" w:color="auto"/>
          </w:divBdr>
        </w:div>
        <w:div w:id="307517266">
          <w:marLeft w:val="0"/>
          <w:marRight w:val="0"/>
          <w:marTop w:val="0"/>
          <w:marBottom w:val="0"/>
          <w:divBdr>
            <w:top w:val="none" w:sz="0" w:space="0" w:color="auto"/>
            <w:left w:val="none" w:sz="0" w:space="0" w:color="auto"/>
            <w:bottom w:val="none" w:sz="0" w:space="0" w:color="auto"/>
            <w:right w:val="none" w:sz="0" w:space="0" w:color="auto"/>
          </w:divBdr>
        </w:div>
        <w:div w:id="308556743">
          <w:marLeft w:val="0"/>
          <w:marRight w:val="0"/>
          <w:marTop w:val="0"/>
          <w:marBottom w:val="0"/>
          <w:divBdr>
            <w:top w:val="none" w:sz="0" w:space="0" w:color="auto"/>
            <w:left w:val="none" w:sz="0" w:space="0" w:color="auto"/>
            <w:bottom w:val="none" w:sz="0" w:space="0" w:color="auto"/>
            <w:right w:val="none" w:sz="0" w:space="0" w:color="auto"/>
          </w:divBdr>
        </w:div>
        <w:div w:id="308755477">
          <w:marLeft w:val="0"/>
          <w:marRight w:val="0"/>
          <w:marTop w:val="0"/>
          <w:marBottom w:val="0"/>
          <w:divBdr>
            <w:top w:val="none" w:sz="0" w:space="0" w:color="auto"/>
            <w:left w:val="none" w:sz="0" w:space="0" w:color="auto"/>
            <w:bottom w:val="none" w:sz="0" w:space="0" w:color="auto"/>
            <w:right w:val="none" w:sz="0" w:space="0" w:color="auto"/>
          </w:divBdr>
        </w:div>
        <w:div w:id="309526927">
          <w:marLeft w:val="0"/>
          <w:marRight w:val="0"/>
          <w:marTop w:val="0"/>
          <w:marBottom w:val="0"/>
          <w:divBdr>
            <w:top w:val="none" w:sz="0" w:space="0" w:color="auto"/>
            <w:left w:val="none" w:sz="0" w:space="0" w:color="auto"/>
            <w:bottom w:val="none" w:sz="0" w:space="0" w:color="auto"/>
            <w:right w:val="none" w:sz="0" w:space="0" w:color="auto"/>
          </w:divBdr>
        </w:div>
        <w:div w:id="310209162">
          <w:marLeft w:val="0"/>
          <w:marRight w:val="0"/>
          <w:marTop w:val="0"/>
          <w:marBottom w:val="0"/>
          <w:divBdr>
            <w:top w:val="none" w:sz="0" w:space="0" w:color="auto"/>
            <w:left w:val="none" w:sz="0" w:space="0" w:color="auto"/>
            <w:bottom w:val="none" w:sz="0" w:space="0" w:color="auto"/>
            <w:right w:val="none" w:sz="0" w:space="0" w:color="auto"/>
          </w:divBdr>
        </w:div>
        <w:div w:id="310526068">
          <w:marLeft w:val="0"/>
          <w:marRight w:val="0"/>
          <w:marTop w:val="0"/>
          <w:marBottom w:val="0"/>
          <w:divBdr>
            <w:top w:val="none" w:sz="0" w:space="0" w:color="auto"/>
            <w:left w:val="none" w:sz="0" w:space="0" w:color="auto"/>
            <w:bottom w:val="none" w:sz="0" w:space="0" w:color="auto"/>
            <w:right w:val="none" w:sz="0" w:space="0" w:color="auto"/>
          </w:divBdr>
        </w:div>
        <w:div w:id="310908819">
          <w:marLeft w:val="0"/>
          <w:marRight w:val="0"/>
          <w:marTop w:val="0"/>
          <w:marBottom w:val="0"/>
          <w:divBdr>
            <w:top w:val="none" w:sz="0" w:space="0" w:color="auto"/>
            <w:left w:val="none" w:sz="0" w:space="0" w:color="auto"/>
            <w:bottom w:val="none" w:sz="0" w:space="0" w:color="auto"/>
            <w:right w:val="none" w:sz="0" w:space="0" w:color="auto"/>
          </w:divBdr>
        </w:div>
        <w:div w:id="312030484">
          <w:marLeft w:val="0"/>
          <w:marRight w:val="0"/>
          <w:marTop w:val="0"/>
          <w:marBottom w:val="0"/>
          <w:divBdr>
            <w:top w:val="none" w:sz="0" w:space="0" w:color="auto"/>
            <w:left w:val="none" w:sz="0" w:space="0" w:color="auto"/>
            <w:bottom w:val="none" w:sz="0" w:space="0" w:color="auto"/>
            <w:right w:val="none" w:sz="0" w:space="0" w:color="auto"/>
          </w:divBdr>
        </w:div>
        <w:div w:id="313535307">
          <w:marLeft w:val="0"/>
          <w:marRight w:val="0"/>
          <w:marTop w:val="0"/>
          <w:marBottom w:val="0"/>
          <w:divBdr>
            <w:top w:val="none" w:sz="0" w:space="0" w:color="auto"/>
            <w:left w:val="none" w:sz="0" w:space="0" w:color="auto"/>
            <w:bottom w:val="none" w:sz="0" w:space="0" w:color="auto"/>
            <w:right w:val="none" w:sz="0" w:space="0" w:color="auto"/>
          </w:divBdr>
        </w:div>
        <w:div w:id="314799584">
          <w:marLeft w:val="0"/>
          <w:marRight w:val="0"/>
          <w:marTop w:val="0"/>
          <w:marBottom w:val="0"/>
          <w:divBdr>
            <w:top w:val="none" w:sz="0" w:space="0" w:color="auto"/>
            <w:left w:val="none" w:sz="0" w:space="0" w:color="auto"/>
            <w:bottom w:val="none" w:sz="0" w:space="0" w:color="auto"/>
            <w:right w:val="none" w:sz="0" w:space="0" w:color="auto"/>
          </w:divBdr>
        </w:div>
        <w:div w:id="314842239">
          <w:marLeft w:val="0"/>
          <w:marRight w:val="0"/>
          <w:marTop w:val="0"/>
          <w:marBottom w:val="0"/>
          <w:divBdr>
            <w:top w:val="none" w:sz="0" w:space="0" w:color="auto"/>
            <w:left w:val="none" w:sz="0" w:space="0" w:color="auto"/>
            <w:bottom w:val="none" w:sz="0" w:space="0" w:color="auto"/>
            <w:right w:val="none" w:sz="0" w:space="0" w:color="auto"/>
          </w:divBdr>
        </w:div>
        <w:div w:id="315763060">
          <w:marLeft w:val="0"/>
          <w:marRight w:val="0"/>
          <w:marTop w:val="0"/>
          <w:marBottom w:val="0"/>
          <w:divBdr>
            <w:top w:val="none" w:sz="0" w:space="0" w:color="auto"/>
            <w:left w:val="none" w:sz="0" w:space="0" w:color="auto"/>
            <w:bottom w:val="none" w:sz="0" w:space="0" w:color="auto"/>
            <w:right w:val="none" w:sz="0" w:space="0" w:color="auto"/>
          </w:divBdr>
        </w:div>
        <w:div w:id="315843659">
          <w:marLeft w:val="0"/>
          <w:marRight w:val="0"/>
          <w:marTop w:val="0"/>
          <w:marBottom w:val="0"/>
          <w:divBdr>
            <w:top w:val="none" w:sz="0" w:space="0" w:color="auto"/>
            <w:left w:val="none" w:sz="0" w:space="0" w:color="auto"/>
            <w:bottom w:val="none" w:sz="0" w:space="0" w:color="auto"/>
            <w:right w:val="none" w:sz="0" w:space="0" w:color="auto"/>
          </w:divBdr>
        </w:div>
        <w:div w:id="316807606">
          <w:marLeft w:val="0"/>
          <w:marRight w:val="0"/>
          <w:marTop w:val="0"/>
          <w:marBottom w:val="0"/>
          <w:divBdr>
            <w:top w:val="none" w:sz="0" w:space="0" w:color="auto"/>
            <w:left w:val="none" w:sz="0" w:space="0" w:color="auto"/>
            <w:bottom w:val="none" w:sz="0" w:space="0" w:color="auto"/>
            <w:right w:val="none" w:sz="0" w:space="0" w:color="auto"/>
          </w:divBdr>
        </w:div>
        <w:div w:id="317539074">
          <w:marLeft w:val="0"/>
          <w:marRight w:val="0"/>
          <w:marTop w:val="0"/>
          <w:marBottom w:val="0"/>
          <w:divBdr>
            <w:top w:val="none" w:sz="0" w:space="0" w:color="auto"/>
            <w:left w:val="none" w:sz="0" w:space="0" w:color="auto"/>
            <w:bottom w:val="none" w:sz="0" w:space="0" w:color="auto"/>
            <w:right w:val="none" w:sz="0" w:space="0" w:color="auto"/>
          </w:divBdr>
        </w:div>
        <w:div w:id="318075917">
          <w:marLeft w:val="0"/>
          <w:marRight w:val="0"/>
          <w:marTop w:val="0"/>
          <w:marBottom w:val="0"/>
          <w:divBdr>
            <w:top w:val="none" w:sz="0" w:space="0" w:color="auto"/>
            <w:left w:val="none" w:sz="0" w:space="0" w:color="auto"/>
            <w:bottom w:val="none" w:sz="0" w:space="0" w:color="auto"/>
            <w:right w:val="none" w:sz="0" w:space="0" w:color="auto"/>
          </w:divBdr>
        </w:div>
        <w:div w:id="318310357">
          <w:marLeft w:val="0"/>
          <w:marRight w:val="0"/>
          <w:marTop w:val="0"/>
          <w:marBottom w:val="0"/>
          <w:divBdr>
            <w:top w:val="none" w:sz="0" w:space="0" w:color="auto"/>
            <w:left w:val="none" w:sz="0" w:space="0" w:color="auto"/>
            <w:bottom w:val="none" w:sz="0" w:space="0" w:color="auto"/>
            <w:right w:val="none" w:sz="0" w:space="0" w:color="auto"/>
          </w:divBdr>
        </w:div>
        <w:div w:id="318533580">
          <w:marLeft w:val="0"/>
          <w:marRight w:val="0"/>
          <w:marTop w:val="0"/>
          <w:marBottom w:val="0"/>
          <w:divBdr>
            <w:top w:val="none" w:sz="0" w:space="0" w:color="auto"/>
            <w:left w:val="none" w:sz="0" w:space="0" w:color="auto"/>
            <w:bottom w:val="none" w:sz="0" w:space="0" w:color="auto"/>
            <w:right w:val="none" w:sz="0" w:space="0" w:color="auto"/>
          </w:divBdr>
        </w:div>
        <w:div w:id="319694790">
          <w:marLeft w:val="0"/>
          <w:marRight w:val="0"/>
          <w:marTop w:val="0"/>
          <w:marBottom w:val="0"/>
          <w:divBdr>
            <w:top w:val="none" w:sz="0" w:space="0" w:color="auto"/>
            <w:left w:val="none" w:sz="0" w:space="0" w:color="auto"/>
            <w:bottom w:val="none" w:sz="0" w:space="0" w:color="auto"/>
            <w:right w:val="none" w:sz="0" w:space="0" w:color="auto"/>
          </w:divBdr>
        </w:div>
        <w:div w:id="319890803">
          <w:marLeft w:val="0"/>
          <w:marRight w:val="0"/>
          <w:marTop w:val="0"/>
          <w:marBottom w:val="0"/>
          <w:divBdr>
            <w:top w:val="none" w:sz="0" w:space="0" w:color="auto"/>
            <w:left w:val="none" w:sz="0" w:space="0" w:color="auto"/>
            <w:bottom w:val="none" w:sz="0" w:space="0" w:color="auto"/>
            <w:right w:val="none" w:sz="0" w:space="0" w:color="auto"/>
          </w:divBdr>
        </w:div>
        <w:div w:id="319892716">
          <w:marLeft w:val="0"/>
          <w:marRight w:val="0"/>
          <w:marTop w:val="0"/>
          <w:marBottom w:val="0"/>
          <w:divBdr>
            <w:top w:val="none" w:sz="0" w:space="0" w:color="auto"/>
            <w:left w:val="none" w:sz="0" w:space="0" w:color="auto"/>
            <w:bottom w:val="none" w:sz="0" w:space="0" w:color="auto"/>
            <w:right w:val="none" w:sz="0" w:space="0" w:color="auto"/>
          </w:divBdr>
        </w:div>
        <w:div w:id="320348427">
          <w:marLeft w:val="0"/>
          <w:marRight w:val="0"/>
          <w:marTop w:val="0"/>
          <w:marBottom w:val="0"/>
          <w:divBdr>
            <w:top w:val="none" w:sz="0" w:space="0" w:color="auto"/>
            <w:left w:val="none" w:sz="0" w:space="0" w:color="auto"/>
            <w:bottom w:val="none" w:sz="0" w:space="0" w:color="auto"/>
            <w:right w:val="none" w:sz="0" w:space="0" w:color="auto"/>
          </w:divBdr>
        </w:div>
        <w:div w:id="320933768">
          <w:marLeft w:val="0"/>
          <w:marRight w:val="0"/>
          <w:marTop w:val="0"/>
          <w:marBottom w:val="0"/>
          <w:divBdr>
            <w:top w:val="none" w:sz="0" w:space="0" w:color="auto"/>
            <w:left w:val="none" w:sz="0" w:space="0" w:color="auto"/>
            <w:bottom w:val="none" w:sz="0" w:space="0" w:color="auto"/>
            <w:right w:val="none" w:sz="0" w:space="0" w:color="auto"/>
          </w:divBdr>
        </w:div>
        <w:div w:id="321661004">
          <w:marLeft w:val="0"/>
          <w:marRight w:val="0"/>
          <w:marTop w:val="0"/>
          <w:marBottom w:val="0"/>
          <w:divBdr>
            <w:top w:val="none" w:sz="0" w:space="0" w:color="auto"/>
            <w:left w:val="none" w:sz="0" w:space="0" w:color="auto"/>
            <w:bottom w:val="none" w:sz="0" w:space="0" w:color="auto"/>
            <w:right w:val="none" w:sz="0" w:space="0" w:color="auto"/>
          </w:divBdr>
        </w:div>
        <w:div w:id="323169870">
          <w:marLeft w:val="0"/>
          <w:marRight w:val="0"/>
          <w:marTop w:val="0"/>
          <w:marBottom w:val="0"/>
          <w:divBdr>
            <w:top w:val="none" w:sz="0" w:space="0" w:color="auto"/>
            <w:left w:val="none" w:sz="0" w:space="0" w:color="auto"/>
            <w:bottom w:val="none" w:sz="0" w:space="0" w:color="auto"/>
            <w:right w:val="none" w:sz="0" w:space="0" w:color="auto"/>
          </w:divBdr>
        </w:div>
        <w:div w:id="323751245">
          <w:marLeft w:val="0"/>
          <w:marRight w:val="0"/>
          <w:marTop w:val="0"/>
          <w:marBottom w:val="0"/>
          <w:divBdr>
            <w:top w:val="none" w:sz="0" w:space="0" w:color="auto"/>
            <w:left w:val="none" w:sz="0" w:space="0" w:color="auto"/>
            <w:bottom w:val="none" w:sz="0" w:space="0" w:color="auto"/>
            <w:right w:val="none" w:sz="0" w:space="0" w:color="auto"/>
          </w:divBdr>
        </w:div>
        <w:div w:id="324942404">
          <w:marLeft w:val="0"/>
          <w:marRight w:val="0"/>
          <w:marTop w:val="0"/>
          <w:marBottom w:val="0"/>
          <w:divBdr>
            <w:top w:val="none" w:sz="0" w:space="0" w:color="auto"/>
            <w:left w:val="none" w:sz="0" w:space="0" w:color="auto"/>
            <w:bottom w:val="none" w:sz="0" w:space="0" w:color="auto"/>
            <w:right w:val="none" w:sz="0" w:space="0" w:color="auto"/>
          </w:divBdr>
        </w:div>
        <w:div w:id="325518056">
          <w:marLeft w:val="0"/>
          <w:marRight w:val="0"/>
          <w:marTop w:val="0"/>
          <w:marBottom w:val="0"/>
          <w:divBdr>
            <w:top w:val="none" w:sz="0" w:space="0" w:color="auto"/>
            <w:left w:val="none" w:sz="0" w:space="0" w:color="auto"/>
            <w:bottom w:val="none" w:sz="0" w:space="0" w:color="auto"/>
            <w:right w:val="none" w:sz="0" w:space="0" w:color="auto"/>
          </w:divBdr>
        </w:div>
        <w:div w:id="327026572">
          <w:marLeft w:val="0"/>
          <w:marRight w:val="0"/>
          <w:marTop w:val="0"/>
          <w:marBottom w:val="0"/>
          <w:divBdr>
            <w:top w:val="none" w:sz="0" w:space="0" w:color="auto"/>
            <w:left w:val="none" w:sz="0" w:space="0" w:color="auto"/>
            <w:bottom w:val="none" w:sz="0" w:space="0" w:color="auto"/>
            <w:right w:val="none" w:sz="0" w:space="0" w:color="auto"/>
          </w:divBdr>
        </w:div>
        <w:div w:id="327287587">
          <w:marLeft w:val="0"/>
          <w:marRight w:val="0"/>
          <w:marTop w:val="0"/>
          <w:marBottom w:val="0"/>
          <w:divBdr>
            <w:top w:val="none" w:sz="0" w:space="0" w:color="auto"/>
            <w:left w:val="none" w:sz="0" w:space="0" w:color="auto"/>
            <w:bottom w:val="none" w:sz="0" w:space="0" w:color="auto"/>
            <w:right w:val="none" w:sz="0" w:space="0" w:color="auto"/>
          </w:divBdr>
        </w:div>
        <w:div w:id="327907158">
          <w:marLeft w:val="0"/>
          <w:marRight w:val="0"/>
          <w:marTop w:val="0"/>
          <w:marBottom w:val="0"/>
          <w:divBdr>
            <w:top w:val="none" w:sz="0" w:space="0" w:color="auto"/>
            <w:left w:val="none" w:sz="0" w:space="0" w:color="auto"/>
            <w:bottom w:val="none" w:sz="0" w:space="0" w:color="auto"/>
            <w:right w:val="none" w:sz="0" w:space="0" w:color="auto"/>
          </w:divBdr>
        </w:div>
        <w:div w:id="328288798">
          <w:marLeft w:val="0"/>
          <w:marRight w:val="0"/>
          <w:marTop w:val="0"/>
          <w:marBottom w:val="0"/>
          <w:divBdr>
            <w:top w:val="none" w:sz="0" w:space="0" w:color="auto"/>
            <w:left w:val="none" w:sz="0" w:space="0" w:color="auto"/>
            <w:bottom w:val="none" w:sz="0" w:space="0" w:color="auto"/>
            <w:right w:val="none" w:sz="0" w:space="0" w:color="auto"/>
          </w:divBdr>
        </w:div>
        <w:div w:id="328557420">
          <w:marLeft w:val="0"/>
          <w:marRight w:val="0"/>
          <w:marTop w:val="0"/>
          <w:marBottom w:val="0"/>
          <w:divBdr>
            <w:top w:val="none" w:sz="0" w:space="0" w:color="auto"/>
            <w:left w:val="none" w:sz="0" w:space="0" w:color="auto"/>
            <w:bottom w:val="none" w:sz="0" w:space="0" w:color="auto"/>
            <w:right w:val="none" w:sz="0" w:space="0" w:color="auto"/>
          </w:divBdr>
        </w:div>
        <w:div w:id="328944580">
          <w:marLeft w:val="0"/>
          <w:marRight w:val="0"/>
          <w:marTop w:val="0"/>
          <w:marBottom w:val="0"/>
          <w:divBdr>
            <w:top w:val="none" w:sz="0" w:space="0" w:color="auto"/>
            <w:left w:val="none" w:sz="0" w:space="0" w:color="auto"/>
            <w:bottom w:val="none" w:sz="0" w:space="0" w:color="auto"/>
            <w:right w:val="none" w:sz="0" w:space="0" w:color="auto"/>
          </w:divBdr>
        </w:div>
        <w:div w:id="329139828">
          <w:marLeft w:val="0"/>
          <w:marRight w:val="0"/>
          <w:marTop w:val="0"/>
          <w:marBottom w:val="0"/>
          <w:divBdr>
            <w:top w:val="none" w:sz="0" w:space="0" w:color="auto"/>
            <w:left w:val="none" w:sz="0" w:space="0" w:color="auto"/>
            <w:bottom w:val="none" w:sz="0" w:space="0" w:color="auto"/>
            <w:right w:val="none" w:sz="0" w:space="0" w:color="auto"/>
          </w:divBdr>
        </w:div>
        <w:div w:id="329529873">
          <w:marLeft w:val="0"/>
          <w:marRight w:val="0"/>
          <w:marTop w:val="0"/>
          <w:marBottom w:val="0"/>
          <w:divBdr>
            <w:top w:val="none" w:sz="0" w:space="0" w:color="auto"/>
            <w:left w:val="none" w:sz="0" w:space="0" w:color="auto"/>
            <w:bottom w:val="none" w:sz="0" w:space="0" w:color="auto"/>
            <w:right w:val="none" w:sz="0" w:space="0" w:color="auto"/>
          </w:divBdr>
        </w:div>
        <w:div w:id="329717561">
          <w:marLeft w:val="0"/>
          <w:marRight w:val="0"/>
          <w:marTop w:val="0"/>
          <w:marBottom w:val="0"/>
          <w:divBdr>
            <w:top w:val="none" w:sz="0" w:space="0" w:color="auto"/>
            <w:left w:val="none" w:sz="0" w:space="0" w:color="auto"/>
            <w:bottom w:val="none" w:sz="0" w:space="0" w:color="auto"/>
            <w:right w:val="none" w:sz="0" w:space="0" w:color="auto"/>
          </w:divBdr>
        </w:div>
        <w:div w:id="329800445">
          <w:marLeft w:val="0"/>
          <w:marRight w:val="0"/>
          <w:marTop w:val="0"/>
          <w:marBottom w:val="0"/>
          <w:divBdr>
            <w:top w:val="none" w:sz="0" w:space="0" w:color="auto"/>
            <w:left w:val="none" w:sz="0" w:space="0" w:color="auto"/>
            <w:bottom w:val="none" w:sz="0" w:space="0" w:color="auto"/>
            <w:right w:val="none" w:sz="0" w:space="0" w:color="auto"/>
          </w:divBdr>
        </w:div>
        <w:div w:id="329913706">
          <w:marLeft w:val="0"/>
          <w:marRight w:val="0"/>
          <w:marTop w:val="0"/>
          <w:marBottom w:val="0"/>
          <w:divBdr>
            <w:top w:val="none" w:sz="0" w:space="0" w:color="auto"/>
            <w:left w:val="none" w:sz="0" w:space="0" w:color="auto"/>
            <w:bottom w:val="none" w:sz="0" w:space="0" w:color="auto"/>
            <w:right w:val="none" w:sz="0" w:space="0" w:color="auto"/>
          </w:divBdr>
        </w:div>
        <w:div w:id="330721254">
          <w:marLeft w:val="0"/>
          <w:marRight w:val="0"/>
          <w:marTop w:val="0"/>
          <w:marBottom w:val="0"/>
          <w:divBdr>
            <w:top w:val="none" w:sz="0" w:space="0" w:color="auto"/>
            <w:left w:val="none" w:sz="0" w:space="0" w:color="auto"/>
            <w:bottom w:val="none" w:sz="0" w:space="0" w:color="auto"/>
            <w:right w:val="none" w:sz="0" w:space="0" w:color="auto"/>
          </w:divBdr>
        </w:div>
        <w:div w:id="330836648">
          <w:marLeft w:val="0"/>
          <w:marRight w:val="0"/>
          <w:marTop w:val="0"/>
          <w:marBottom w:val="0"/>
          <w:divBdr>
            <w:top w:val="none" w:sz="0" w:space="0" w:color="auto"/>
            <w:left w:val="none" w:sz="0" w:space="0" w:color="auto"/>
            <w:bottom w:val="none" w:sz="0" w:space="0" w:color="auto"/>
            <w:right w:val="none" w:sz="0" w:space="0" w:color="auto"/>
          </w:divBdr>
        </w:div>
        <w:div w:id="330838345">
          <w:marLeft w:val="0"/>
          <w:marRight w:val="0"/>
          <w:marTop w:val="0"/>
          <w:marBottom w:val="0"/>
          <w:divBdr>
            <w:top w:val="none" w:sz="0" w:space="0" w:color="auto"/>
            <w:left w:val="none" w:sz="0" w:space="0" w:color="auto"/>
            <w:bottom w:val="none" w:sz="0" w:space="0" w:color="auto"/>
            <w:right w:val="none" w:sz="0" w:space="0" w:color="auto"/>
          </w:divBdr>
        </w:div>
        <w:div w:id="331035376">
          <w:marLeft w:val="0"/>
          <w:marRight w:val="0"/>
          <w:marTop w:val="0"/>
          <w:marBottom w:val="0"/>
          <w:divBdr>
            <w:top w:val="none" w:sz="0" w:space="0" w:color="auto"/>
            <w:left w:val="none" w:sz="0" w:space="0" w:color="auto"/>
            <w:bottom w:val="none" w:sz="0" w:space="0" w:color="auto"/>
            <w:right w:val="none" w:sz="0" w:space="0" w:color="auto"/>
          </w:divBdr>
        </w:div>
        <w:div w:id="331643098">
          <w:marLeft w:val="0"/>
          <w:marRight w:val="0"/>
          <w:marTop w:val="0"/>
          <w:marBottom w:val="0"/>
          <w:divBdr>
            <w:top w:val="none" w:sz="0" w:space="0" w:color="auto"/>
            <w:left w:val="none" w:sz="0" w:space="0" w:color="auto"/>
            <w:bottom w:val="none" w:sz="0" w:space="0" w:color="auto"/>
            <w:right w:val="none" w:sz="0" w:space="0" w:color="auto"/>
          </w:divBdr>
        </w:div>
        <w:div w:id="332145898">
          <w:marLeft w:val="0"/>
          <w:marRight w:val="0"/>
          <w:marTop w:val="0"/>
          <w:marBottom w:val="0"/>
          <w:divBdr>
            <w:top w:val="none" w:sz="0" w:space="0" w:color="auto"/>
            <w:left w:val="none" w:sz="0" w:space="0" w:color="auto"/>
            <w:bottom w:val="none" w:sz="0" w:space="0" w:color="auto"/>
            <w:right w:val="none" w:sz="0" w:space="0" w:color="auto"/>
          </w:divBdr>
        </w:div>
        <w:div w:id="333336337">
          <w:marLeft w:val="0"/>
          <w:marRight w:val="0"/>
          <w:marTop w:val="0"/>
          <w:marBottom w:val="0"/>
          <w:divBdr>
            <w:top w:val="none" w:sz="0" w:space="0" w:color="auto"/>
            <w:left w:val="none" w:sz="0" w:space="0" w:color="auto"/>
            <w:bottom w:val="none" w:sz="0" w:space="0" w:color="auto"/>
            <w:right w:val="none" w:sz="0" w:space="0" w:color="auto"/>
          </w:divBdr>
        </w:div>
        <w:div w:id="334112026">
          <w:marLeft w:val="0"/>
          <w:marRight w:val="0"/>
          <w:marTop w:val="0"/>
          <w:marBottom w:val="0"/>
          <w:divBdr>
            <w:top w:val="none" w:sz="0" w:space="0" w:color="auto"/>
            <w:left w:val="none" w:sz="0" w:space="0" w:color="auto"/>
            <w:bottom w:val="none" w:sz="0" w:space="0" w:color="auto"/>
            <w:right w:val="none" w:sz="0" w:space="0" w:color="auto"/>
          </w:divBdr>
        </w:div>
        <w:div w:id="334453266">
          <w:marLeft w:val="0"/>
          <w:marRight w:val="0"/>
          <w:marTop w:val="0"/>
          <w:marBottom w:val="0"/>
          <w:divBdr>
            <w:top w:val="none" w:sz="0" w:space="0" w:color="auto"/>
            <w:left w:val="none" w:sz="0" w:space="0" w:color="auto"/>
            <w:bottom w:val="none" w:sz="0" w:space="0" w:color="auto"/>
            <w:right w:val="none" w:sz="0" w:space="0" w:color="auto"/>
          </w:divBdr>
        </w:div>
        <w:div w:id="335696741">
          <w:marLeft w:val="0"/>
          <w:marRight w:val="0"/>
          <w:marTop w:val="0"/>
          <w:marBottom w:val="0"/>
          <w:divBdr>
            <w:top w:val="none" w:sz="0" w:space="0" w:color="auto"/>
            <w:left w:val="none" w:sz="0" w:space="0" w:color="auto"/>
            <w:bottom w:val="none" w:sz="0" w:space="0" w:color="auto"/>
            <w:right w:val="none" w:sz="0" w:space="0" w:color="auto"/>
          </w:divBdr>
        </w:div>
        <w:div w:id="335810015">
          <w:marLeft w:val="0"/>
          <w:marRight w:val="0"/>
          <w:marTop w:val="0"/>
          <w:marBottom w:val="0"/>
          <w:divBdr>
            <w:top w:val="none" w:sz="0" w:space="0" w:color="auto"/>
            <w:left w:val="none" w:sz="0" w:space="0" w:color="auto"/>
            <w:bottom w:val="none" w:sz="0" w:space="0" w:color="auto"/>
            <w:right w:val="none" w:sz="0" w:space="0" w:color="auto"/>
          </w:divBdr>
        </w:div>
        <w:div w:id="337733789">
          <w:marLeft w:val="0"/>
          <w:marRight w:val="0"/>
          <w:marTop w:val="0"/>
          <w:marBottom w:val="0"/>
          <w:divBdr>
            <w:top w:val="none" w:sz="0" w:space="0" w:color="auto"/>
            <w:left w:val="none" w:sz="0" w:space="0" w:color="auto"/>
            <w:bottom w:val="none" w:sz="0" w:space="0" w:color="auto"/>
            <w:right w:val="none" w:sz="0" w:space="0" w:color="auto"/>
          </w:divBdr>
        </w:div>
        <w:div w:id="337973892">
          <w:marLeft w:val="0"/>
          <w:marRight w:val="0"/>
          <w:marTop w:val="0"/>
          <w:marBottom w:val="0"/>
          <w:divBdr>
            <w:top w:val="none" w:sz="0" w:space="0" w:color="auto"/>
            <w:left w:val="none" w:sz="0" w:space="0" w:color="auto"/>
            <w:bottom w:val="none" w:sz="0" w:space="0" w:color="auto"/>
            <w:right w:val="none" w:sz="0" w:space="0" w:color="auto"/>
          </w:divBdr>
        </w:div>
        <w:div w:id="338118526">
          <w:marLeft w:val="0"/>
          <w:marRight w:val="0"/>
          <w:marTop w:val="0"/>
          <w:marBottom w:val="0"/>
          <w:divBdr>
            <w:top w:val="none" w:sz="0" w:space="0" w:color="auto"/>
            <w:left w:val="none" w:sz="0" w:space="0" w:color="auto"/>
            <w:bottom w:val="none" w:sz="0" w:space="0" w:color="auto"/>
            <w:right w:val="none" w:sz="0" w:space="0" w:color="auto"/>
          </w:divBdr>
        </w:div>
        <w:div w:id="338237828">
          <w:marLeft w:val="0"/>
          <w:marRight w:val="0"/>
          <w:marTop w:val="0"/>
          <w:marBottom w:val="0"/>
          <w:divBdr>
            <w:top w:val="none" w:sz="0" w:space="0" w:color="auto"/>
            <w:left w:val="none" w:sz="0" w:space="0" w:color="auto"/>
            <w:bottom w:val="none" w:sz="0" w:space="0" w:color="auto"/>
            <w:right w:val="none" w:sz="0" w:space="0" w:color="auto"/>
          </w:divBdr>
        </w:div>
        <w:div w:id="339623033">
          <w:marLeft w:val="0"/>
          <w:marRight w:val="0"/>
          <w:marTop w:val="0"/>
          <w:marBottom w:val="0"/>
          <w:divBdr>
            <w:top w:val="none" w:sz="0" w:space="0" w:color="auto"/>
            <w:left w:val="none" w:sz="0" w:space="0" w:color="auto"/>
            <w:bottom w:val="none" w:sz="0" w:space="0" w:color="auto"/>
            <w:right w:val="none" w:sz="0" w:space="0" w:color="auto"/>
          </w:divBdr>
        </w:div>
        <w:div w:id="340355469">
          <w:marLeft w:val="0"/>
          <w:marRight w:val="0"/>
          <w:marTop w:val="0"/>
          <w:marBottom w:val="0"/>
          <w:divBdr>
            <w:top w:val="none" w:sz="0" w:space="0" w:color="auto"/>
            <w:left w:val="none" w:sz="0" w:space="0" w:color="auto"/>
            <w:bottom w:val="none" w:sz="0" w:space="0" w:color="auto"/>
            <w:right w:val="none" w:sz="0" w:space="0" w:color="auto"/>
          </w:divBdr>
        </w:div>
        <w:div w:id="340470080">
          <w:marLeft w:val="0"/>
          <w:marRight w:val="0"/>
          <w:marTop w:val="0"/>
          <w:marBottom w:val="0"/>
          <w:divBdr>
            <w:top w:val="none" w:sz="0" w:space="0" w:color="auto"/>
            <w:left w:val="none" w:sz="0" w:space="0" w:color="auto"/>
            <w:bottom w:val="none" w:sz="0" w:space="0" w:color="auto"/>
            <w:right w:val="none" w:sz="0" w:space="0" w:color="auto"/>
          </w:divBdr>
        </w:div>
        <w:div w:id="340935848">
          <w:marLeft w:val="0"/>
          <w:marRight w:val="0"/>
          <w:marTop w:val="0"/>
          <w:marBottom w:val="0"/>
          <w:divBdr>
            <w:top w:val="none" w:sz="0" w:space="0" w:color="auto"/>
            <w:left w:val="none" w:sz="0" w:space="0" w:color="auto"/>
            <w:bottom w:val="none" w:sz="0" w:space="0" w:color="auto"/>
            <w:right w:val="none" w:sz="0" w:space="0" w:color="auto"/>
          </w:divBdr>
        </w:div>
        <w:div w:id="341400479">
          <w:marLeft w:val="0"/>
          <w:marRight w:val="0"/>
          <w:marTop w:val="0"/>
          <w:marBottom w:val="0"/>
          <w:divBdr>
            <w:top w:val="none" w:sz="0" w:space="0" w:color="auto"/>
            <w:left w:val="none" w:sz="0" w:space="0" w:color="auto"/>
            <w:bottom w:val="none" w:sz="0" w:space="0" w:color="auto"/>
            <w:right w:val="none" w:sz="0" w:space="0" w:color="auto"/>
          </w:divBdr>
        </w:div>
        <w:div w:id="341515815">
          <w:marLeft w:val="0"/>
          <w:marRight w:val="0"/>
          <w:marTop w:val="0"/>
          <w:marBottom w:val="0"/>
          <w:divBdr>
            <w:top w:val="none" w:sz="0" w:space="0" w:color="auto"/>
            <w:left w:val="none" w:sz="0" w:space="0" w:color="auto"/>
            <w:bottom w:val="none" w:sz="0" w:space="0" w:color="auto"/>
            <w:right w:val="none" w:sz="0" w:space="0" w:color="auto"/>
          </w:divBdr>
        </w:div>
        <w:div w:id="341588214">
          <w:marLeft w:val="0"/>
          <w:marRight w:val="0"/>
          <w:marTop w:val="0"/>
          <w:marBottom w:val="0"/>
          <w:divBdr>
            <w:top w:val="none" w:sz="0" w:space="0" w:color="auto"/>
            <w:left w:val="none" w:sz="0" w:space="0" w:color="auto"/>
            <w:bottom w:val="none" w:sz="0" w:space="0" w:color="auto"/>
            <w:right w:val="none" w:sz="0" w:space="0" w:color="auto"/>
          </w:divBdr>
        </w:div>
        <w:div w:id="341934079">
          <w:marLeft w:val="0"/>
          <w:marRight w:val="0"/>
          <w:marTop w:val="0"/>
          <w:marBottom w:val="0"/>
          <w:divBdr>
            <w:top w:val="none" w:sz="0" w:space="0" w:color="auto"/>
            <w:left w:val="none" w:sz="0" w:space="0" w:color="auto"/>
            <w:bottom w:val="none" w:sz="0" w:space="0" w:color="auto"/>
            <w:right w:val="none" w:sz="0" w:space="0" w:color="auto"/>
          </w:divBdr>
        </w:div>
        <w:div w:id="341974407">
          <w:marLeft w:val="0"/>
          <w:marRight w:val="0"/>
          <w:marTop w:val="0"/>
          <w:marBottom w:val="0"/>
          <w:divBdr>
            <w:top w:val="none" w:sz="0" w:space="0" w:color="auto"/>
            <w:left w:val="none" w:sz="0" w:space="0" w:color="auto"/>
            <w:bottom w:val="none" w:sz="0" w:space="0" w:color="auto"/>
            <w:right w:val="none" w:sz="0" w:space="0" w:color="auto"/>
          </w:divBdr>
        </w:div>
        <w:div w:id="344602106">
          <w:marLeft w:val="0"/>
          <w:marRight w:val="0"/>
          <w:marTop w:val="0"/>
          <w:marBottom w:val="0"/>
          <w:divBdr>
            <w:top w:val="none" w:sz="0" w:space="0" w:color="auto"/>
            <w:left w:val="none" w:sz="0" w:space="0" w:color="auto"/>
            <w:bottom w:val="none" w:sz="0" w:space="0" w:color="auto"/>
            <w:right w:val="none" w:sz="0" w:space="0" w:color="auto"/>
          </w:divBdr>
        </w:div>
        <w:div w:id="345637844">
          <w:marLeft w:val="0"/>
          <w:marRight w:val="0"/>
          <w:marTop w:val="0"/>
          <w:marBottom w:val="0"/>
          <w:divBdr>
            <w:top w:val="none" w:sz="0" w:space="0" w:color="auto"/>
            <w:left w:val="none" w:sz="0" w:space="0" w:color="auto"/>
            <w:bottom w:val="none" w:sz="0" w:space="0" w:color="auto"/>
            <w:right w:val="none" w:sz="0" w:space="0" w:color="auto"/>
          </w:divBdr>
        </w:div>
        <w:div w:id="345713833">
          <w:marLeft w:val="0"/>
          <w:marRight w:val="0"/>
          <w:marTop w:val="0"/>
          <w:marBottom w:val="0"/>
          <w:divBdr>
            <w:top w:val="none" w:sz="0" w:space="0" w:color="auto"/>
            <w:left w:val="none" w:sz="0" w:space="0" w:color="auto"/>
            <w:bottom w:val="none" w:sz="0" w:space="0" w:color="auto"/>
            <w:right w:val="none" w:sz="0" w:space="0" w:color="auto"/>
          </w:divBdr>
        </w:div>
        <w:div w:id="345714287">
          <w:marLeft w:val="0"/>
          <w:marRight w:val="0"/>
          <w:marTop w:val="0"/>
          <w:marBottom w:val="0"/>
          <w:divBdr>
            <w:top w:val="none" w:sz="0" w:space="0" w:color="auto"/>
            <w:left w:val="none" w:sz="0" w:space="0" w:color="auto"/>
            <w:bottom w:val="none" w:sz="0" w:space="0" w:color="auto"/>
            <w:right w:val="none" w:sz="0" w:space="0" w:color="auto"/>
          </w:divBdr>
        </w:div>
        <w:div w:id="346178974">
          <w:marLeft w:val="0"/>
          <w:marRight w:val="0"/>
          <w:marTop w:val="0"/>
          <w:marBottom w:val="0"/>
          <w:divBdr>
            <w:top w:val="none" w:sz="0" w:space="0" w:color="auto"/>
            <w:left w:val="none" w:sz="0" w:space="0" w:color="auto"/>
            <w:bottom w:val="none" w:sz="0" w:space="0" w:color="auto"/>
            <w:right w:val="none" w:sz="0" w:space="0" w:color="auto"/>
          </w:divBdr>
        </w:div>
        <w:div w:id="346566512">
          <w:marLeft w:val="0"/>
          <w:marRight w:val="0"/>
          <w:marTop w:val="0"/>
          <w:marBottom w:val="0"/>
          <w:divBdr>
            <w:top w:val="none" w:sz="0" w:space="0" w:color="auto"/>
            <w:left w:val="none" w:sz="0" w:space="0" w:color="auto"/>
            <w:bottom w:val="none" w:sz="0" w:space="0" w:color="auto"/>
            <w:right w:val="none" w:sz="0" w:space="0" w:color="auto"/>
          </w:divBdr>
        </w:div>
        <w:div w:id="346641827">
          <w:marLeft w:val="0"/>
          <w:marRight w:val="0"/>
          <w:marTop w:val="0"/>
          <w:marBottom w:val="0"/>
          <w:divBdr>
            <w:top w:val="none" w:sz="0" w:space="0" w:color="auto"/>
            <w:left w:val="none" w:sz="0" w:space="0" w:color="auto"/>
            <w:bottom w:val="none" w:sz="0" w:space="0" w:color="auto"/>
            <w:right w:val="none" w:sz="0" w:space="0" w:color="auto"/>
          </w:divBdr>
        </w:div>
        <w:div w:id="346716491">
          <w:marLeft w:val="0"/>
          <w:marRight w:val="0"/>
          <w:marTop w:val="0"/>
          <w:marBottom w:val="0"/>
          <w:divBdr>
            <w:top w:val="none" w:sz="0" w:space="0" w:color="auto"/>
            <w:left w:val="none" w:sz="0" w:space="0" w:color="auto"/>
            <w:bottom w:val="none" w:sz="0" w:space="0" w:color="auto"/>
            <w:right w:val="none" w:sz="0" w:space="0" w:color="auto"/>
          </w:divBdr>
        </w:div>
        <w:div w:id="347147341">
          <w:marLeft w:val="0"/>
          <w:marRight w:val="0"/>
          <w:marTop w:val="0"/>
          <w:marBottom w:val="0"/>
          <w:divBdr>
            <w:top w:val="none" w:sz="0" w:space="0" w:color="auto"/>
            <w:left w:val="none" w:sz="0" w:space="0" w:color="auto"/>
            <w:bottom w:val="none" w:sz="0" w:space="0" w:color="auto"/>
            <w:right w:val="none" w:sz="0" w:space="0" w:color="auto"/>
          </w:divBdr>
        </w:div>
        <w:div w:id="347682379">
          <w:marLeft w:val="0"/>
          <w:marRight w:val="0"/>
          <w:marTop w:val="0"/>
          <w:marBottom w:val="0"/>
          <w:divBdr>
            <w:top w:val="none" w:sz="0" w:space="0" w:color="auto"/>
            <w:left w:val="none" w:sz="0" w:space="0" w:color="auto"/>
            <w:bottom w:val="none" w:sz="0" w:space="0" w:color="auto"/>
            <w:right w:val="none" w:sz="0" w:space="0" w:color="auto"/>
          </w:divBdr>
        </w:div>
        <w:div w:id="348259777">
          <w:marLeft w:val="0"/>
          <w:marRight w:val="0"/>
          <w:marTop w:val="0"/>
          <w:marBottom w:val="0"/>
          <w:divBdr>
            <w:top w:val="none" w:sz="0" w:space="0" w:color="auto"/>
            <w:left w:val="none" w:sz="0" w:space="0" w:color="auto"/>
            <w:bottom w:val="none" w:sz="0" w:space="0" w:color="auto"/>
            <w:right w:val="none" w:sz="0" w:space="0" w:color="auto"/>
          </w:divBdr>
        </w:div>
        <w:div w:id="348798662">
          <w:marLeft w:val="0"/>
          <w:marRight w:val="0"/>
          <w:marTop w:val="0"/>
          <w:marBottom w:val="0"/>
          <w:divBdr>
            <w:top w:val="none" w:sz="0" w:space="0" w:color="auto"/>
            <w:left w:val="none" w:sz="0" w:space="0" w:color="auto"/>
            <w:bottom w:val="none" w:sz="0" w:space="0" w:color="auto"/>
            <w:right w:val="none" w:sz="0" w:space="0" w:color="auto"/>
          </w:divBdr>
        </w:div>
        <w:div w:id="349137913">
          <w:marLeft w:val="0"/>
          <w:marRight w:val="0"/>
          <w:marTop w:val="0"/>
          <w:marBottom w:val="0"/>
          <w:divBdr>
            <w:top w:val="none" w:sz="0" w:space="0" w:color="auto"/>
            <w:left w:val="none" w:sz="0" w:space="0" w:color="auto"/>
            <w:bottom w:val="none" w:sz="0" w:space="0" w:color="auto"/>
            <w:right w:val="none" w:sz="0" w:space="0" w:color="auto"/>
          </w:divBdr>
        </w:div>
        <w:div w:id="349182047">
          <w:marLeft w:val="0"/>
          <w:marRight w:val="0"/>
          <w:marTop w:val="0"/>
          <w:marBottom w:val="0"/>
          <w:divBdr>
            <w:top w:val="none" w:sz="0" w:space="0" w:color="auto"/>
            <w:left w:val="none" w:sz="0" w:space="0" w:color="auto"/>
            <w:bottom w:val="none" w:sz="0" w:space="0" w:color="auto"/>
            <w:right w:val="none" w:sz="0" w:space="0" w:color="auto"/>
          </w:divBdr>
        </w:div>
        <w:div w:id="349915834">
          <w:marLeft w:val="0"/>
          <w:marRight w:val="0"/>
          <w:marTop w:val="0"/>
          <w:marBottom w:val="0"/>
          <w:divBdr>
            <w:top w:val="none" w:sz="0" w:space="0" w:color="auto"/>
            <w:left w:val="none" w:sz="0" w:space="0" w:color="auto"/>
            <w:bottom w:val="none" w:sz="0" w:space="0" w:color="auto"/>
            <w:right w:val="none" w:sz="0" w:space="0" w:color="auto"/>
          </w:divBdr>
        </w:div>
        <w:div w:id="350496535">
          <w:marLeft w:val="0"/>
          <w:marRight w:val="0"/>
          <w:marTop w:val="0"/>
          <w:marBottom w:val="0"/>
          <w:divBdr>
            <w:top w:val="none" w:sz="0" w:space="0" w:color="auto"/>
            <w:left w:val="none" w:sz="0" w:space="0" w:color="auto"/>
            <w:bottom w:val="none" w:sz="0" w:space="0" w:color="auto"/>
            <w:right w:val="none" w:sz="0" w:space="0" w:color="auto"/>
          </w:divBdr>
        </w:div>
        <w:div w:id="351031217">
          <w:marLeft w:val="0"/>
          <w:marRight w:val="0"/>
          <w:marTop w:val="0"/>
          <w:marBottom w:val="0"/>
          <w:divBdr>
            <w:top w:val="none" w:sz="0" w:space="0" w:color="auto"/>
            <w:left w:val="none" w:sz="0" w:space="0" w:color="auto"/>
            <w:bottom w:val="none" w:sz="0" w:space="0" w:color="auto"/>
            <w:right w:val="none" w:sz="0" w:space="0" w:color="auto"/>
          </w:divBdr>
        </w:div>
        <w:div w:id="351151566">
          <w:marLeft w:val="0"/>
          <w:marRight w:val="0"/>
          <w:marTop w:val="0"/>
          <w:marBottom w:val="0"/>
          <w:divBdr>
            <w:top w:val="none" w:sz="0" w:space="0" w:color="auto"/>
            <w:left w:val="none" w:sz="0" w:space="0" w:color="auto"/>
            <w:bottom w:val="none" w:sz="0" w:space="0" w:color="auto"/>
            <w:right w:val="none" w:sz="0" w:space="0" w:color="auto"/>
          </w:divBdr>
        </w:div>
        <w:div w:id="351997905">
          <w:marLeft w:val="0"/>
          <w:marRight w:val="0"/>
          <w:marTop w:val="0"/>
          <w:marBottom w:val="0"/>
          <w:divBdr>
            <w:top w:val="none" w:sz="0" w:space="0" w:color="auto"/>
            <w:left w:val="none" w:sz="0" w:space="0" w:color="auto"/>
            <w:bottom w:val="none" w:sz="0" w:space="0" w:color="auto"/>
            <w:right w:val="none" w:sz="0" w:space="0" w:color="auto"/>
          </w:divBdr>
        </w:div>
        <w:div w:id="353770355">
          <w:marLeft w:val="0"/>
          <w:marRight w:val="0"/>
          <w:marTop w:val="0"/>
          <w:marBottom w:val="0"/>
          <w:divBdr>
            <w:top w:val="none" w:sz="0" w:space="0" w:color="auto"/>
            <w:left w:val="none" w:sz="0" w:space="0" w:color="auto"/>
            <w:bottom w:val="none" w:sz="0" w:space="0" w:color="auto"/>
            <w:right w:val="none" w:sz="0" w:space="0" w:color="auto"/>
          </w:divBdr>
        </w:div>
        <w:div w:id="354113935">
          <w:marLeft w:val="0"/>
          <w:marRight w:val="0"/>
          <w:marTop w:val="0"/>
          <w:marBottom w:val="0"/>
          <w:divBdr>
            <w:top w:val="none" w:sz="0" w:space="0" w:color="auto"/>
            <w:left w:val="none" w:sz="0" w:space="0" w:color="auto"/>
            <w:bottom w:val="none" w:sz="0" w:space="0" w:color="auto"/>
            <w:right w:val="none" w:sz="0" w:space="0" w:color="auto"/>
          </w:divBdr>
        </w:div>
        <w:div w:id="354582454">
          <w:marLeft w:val="0"/>
          <w:marRight w:val="0"/>
          <w:marTop w:val="0"/>
          <w:marBottom w:val="0"/>
          <w:divBdr>
            <w:top w:val="none" w:sz="0" w:space="0" w:color="auto"/>
            <w:left w:val="none" w:sz="0" w:space="0" w:color="auto"/>
            <w:bottom w:val="none" w:sz="0" w:space="0" w:color="auto"/>
            <w:right w:val="none" w:sz="0" w:space="0" w:color="auto"/>
          </w:divBdr>
        </w:div>
        <w:div w:id="354691174">
          <w:marLeft w:val="0"/>
          <w:marRight w:val="0"/>
          <w:marTop w:val="0"/>
          <w:marBottom w:val="0"/>
          <w:divBdr>
            <w:top w:val="none" w:sz="0" w:space="0" w:color="auto"/>
            <w:left w:val="none" w:sz="0" w:space="0" w:color="auto"/>
            <w:bottom w:val="none" w:sz="0" w:space="0" w:color="auto"/>
            <w:right w:val="none" w:sz="0" w:space="0" w:color="auto"/>
          </w:divBdr>
        </w:div>
        <w:div w:id="354691673">
          <w:marLeft w:val="0"/>
          <w:marRight w:val="0"/>
          <w:marTop w:val="0"/>
          <w:marBottom w:val="0"/>
          <w:divBdr>
            <w:top w:val="none" w:sz="0" w:space="0" w:color="auto"/>
            <w:left w:val="none" w:sz="0" w:space="0" w:color="auto"/>
            <w:bottom w:val="none" w:sz="0" w:space="0" w:color="auto"/>
            <w:right w:val="none" w:sz="0" w:space="0" w:color="auto"/>
          </w:divBdr>
        </w:div>
        <w:div w:id="354812329">
          <w:marLeft w:val="0"/>
          <w:marRight w:val="0"/>
          <w:marTop w:val="0"/>
          <w:marBottom w:val="0"/>
          <w:divBdr>
            <w:top w:val="none" w:sz="0" w:space="0" w:color="auto"/>
            <w:left w:val="none" w:sz="0" w:space="0" w:color="auto"/>
            <w:bottom w:val="none" w:sz="0" w:space="0" w:color="auto"/>
            <w:right w:val="none" w:sz="0" w:space="0" w:color="auto"/>
          </w:divBdr>
        </w:div>
        <w:div w:id="354884319">
          <w:marLeft w:val="0"/>
          <w:marRight w:val="0"/>
          <w:marTop w:val="0"/>
          <w:marBottom w:val="0"/>
          <w:divBdr>
            <w:top w:val="none" w:sz="0" w:space="0" w:color="auto"/>
            <w:left w:val="none" w:sz="0" w:space="0" w:color="auto"/>
            <w:bottom w:val="none" w:sz="0" w:space="0" w:color="auto"/>
            <w:right w:val="none" w:sz="0" w:space="0" w:color="auto"/>
          </w:divBdr>
        </w:div>
        <w:div w:id="355153517">
          <w:marLeft w:val="0"/>
          <w:marRight w:val="0"/>
          <w:marTop w:val="0"/>
          <w:marBottom w:val="0"/>
          <w:divBdr>
            <w:top w:val="none" w:sz="0" w:space="0" w:color="auto"/>
            <w:left w:val="none" w:sz="0" w:space="0" w:color="auto"/>
            <w:bottom w:val="none" w:sz="0" w:space="0" w:color="auto"/>
            <w:right w:val="none" w:sz="0" w:space="0" w:color="auto"/>
          </w:divBdr>
        </w:div>
        <w:div w:id="355276425">
          <w:marLeft w:val="0"/>
          <w:marRight w:val="0"/>
          <w:marTop w:val="0"/>
          <w:marBottom w:val="0"/>
          <w:divBdr>
            <w:top w:val="none" w:sz="0" w:space="0" w:color="auto"/>
            <w:left w:val="none" w:sz="0" w:space="0" w:color="auto"/>
            <w:bottom w:val="none" w:sz="0" w:space="0" w:color="auto"/>
            <w:right w:val="none" w:sz="0" w:space="0" w:color="auto"/>
          </w:divBdr>
        </w:div>
        <w:div w:id="355471144">
          <w:marLeft w:val="0"/>
          <w:marRight w:val="0"/>
          <w:marTop w:val="0"/>
          <w:marBottom w:val="0"/>
          <w:divBdr>
            <w:top w:val="none" w:sz="0" w:space="0" w:color="auto"/>
            <w:left w:val="none" w:sz="0" w:space="0" w:color="auto"/>
            <w:bottom w:val="none" w:sz="0" w:space="0" w:color="auto"/>
            <w:right w:val="none" w:sz="0" w:space="0" w:color="auto"/>
          </w:divBdr>
        </w:div>
        <w:div w:id="355540619">
          <w:marLeft w:val="0"/>
          <w:marRight w:val="0"/>
          <w:marTop w:val="0"/>
          <w:marBottom w:val="0"/>
          <w:divBdr>
            <w:top w:val="none" w:sz="0" w:space="0" w:color="auto"/>
            <w:left w:val="none" w:sz="0" w:space="0" w:color="auto"/>
            <w:bottom w:val="none" w:sz="0" w:space="0" w:color="auto"/>
            <w:right w:val="none" w:sz="0" w:space="0" w:color="auto"/>
          </w:divBdr>
        </w:div>
        <w:div w:id="355930109">
          <w:marLeft w:val="0"/>
          <w:marRight w:val="0"/>
          <w:marTop w:val="0"/>
          <w:marBottom w:val="0"/>
          <w:divBdr>
            <w:top w:val="none" w:sz="0" w:space="0" w:color="auto"/>
            <w:left w:val="none" w:sz="0" w:space="0" w:color="auto"/>
            <w:bottom w:val="none" w:sz="0" w:space="0" w:color="auto"/>
            <w:right w:val="none" w:sz="0" w:space="0" w:color="auto"/>
          </w:divBdr>
        </w:div>
        <w:div w:id="356084693">
          <w:marLeft w:val="0"/>
          <w:marRight w:val="0"/>
          <w:marTop w:val="0"/>
          <w:marBottom w:val="0"/>
          <w:divBdr>
            <w:top w:val="none" w:sz="0" w:space="0" w:color="auto"/>
            <w:left w:val="none" w:sz="0" w:space="0" w:color="auto"/>
            <w:bottom w:val="none" w:sz="0" w:space="0" w:color="auto"/>
            <w:right w:val="none" w:sz="0" w:space="0" w:color="auto"/>
          </w:divBdr>
        </w:div>
        <w:div w:id="356390703">
          <w:marLeft w:val="0"/>
          <w:marRight w:val="0"/>
          <w:marTop w:val="0"/>
          <w:marBottom w:val="0"/>
          <w:divBdr>
            <w:top w:val="none" w:sz="0" w:space="0" w:color="auto"/>
            <w:left w:val="none" w:sz="0" w:space="0" w:color="auto"/>
            <w:bottom w:val="none" w:sz="0" w:space="0" w:color="auto"/>
            <w:right w:val="none" w:sz="0" w:space="0" w:color="auto"/>
          </w:divBdr>
        </w:div>
        <w:div w:id="356465814">
          <w:marLeft w:val="0"/>
          <w:marRight w:val="0"/>
          <w:marTop w:val="0"/>
          <w:marBottom w:val="0"/>
          <w:divBdr>
            <w:top w:val="none" w:sz="0" w:space="0" w:color="auto"/>
            <w:left w:val="none" w:sz="0" w:space="0" w:color="auto"/>
            <w:bottom w:val="none" w:sz="0" w:space="0" w:color="auto"/>
            <w:right w:val="none" w:sz="0" w:space="0" w:color="auto"/>
          </w:divBdr>
        </w:div>
        <w:div w:id="356657838">
          <w:marLeft w:val="0"/>
          <w:marRight w:val="0"/>
          <w:marTop w:val="0"/>
          <w:marBottom w:val="0"/>
          <w:divBdr>
            <w:top w:val="none" w:sz="0" w:space="0" w:color="auto"/>
            <w:left w:val="none" w:sz="0" w:space="0" w:color="auto"/>
            <w:bottom w:val="none" w:sz="0" w:space="0" w:color="auto"/>
            <w:right w:val="none" w:sz="0" w:space="0" w:color="auto"/>
          </w:divBdr>
        </w:div>
        <w:div w:id="358119069">
          <w:marLeft w:val="0"/>
          <w:marRight w:val="0"/>
          <w:marTop w:val="0"/>
          <w:marBottom w:val="0"/>
          <w:divBdr>
            <w:top w:val="none" w:sz="0" w:space="0" w:color="auto"/>
            <w:left w:val="none" w:sz="0" w:space="0" w:color="auto"/>
            <w:bottom w:val="none" w:sz="0" w:space="0" w:color="auto"/>
            <w:right w:val="none" w:sz="0" w:space="0" w:color="auto"/>
          </w:divBdr>
        </w:div>
        <w:div w:id="358630785">
          <w:marLeft w:val="0"/>
          <w:marRight w:val="0"/>
          <w:marTop w:val="0"/>
          <w:marBottom w:val="0"/>
          <w:divBdr>
            <w:top w:val="none" w:sz="0" w:space="0" w:color="auto"/>
            <w:left w:val="none" w:sz="0" w:space="0" w:color="auto"/>
            <w:bottom w:val="none" w:sz="0" w:space="0" w:color="auto"/>
            <w:right w:val="none" w:sz="0" w:space="0" w:color="auto"/>
          </w:divBdr>
        </w:div>
        <w:div w:id="359355354">
          <w:marLeft w:val="0"/>
          <w:marRight w:val="0"/>
          <w:marTop w:val="0"/>
          <w:marBottom w:val="0"/>
          <w:divBdr>
            <w:top w:val="none" w:sz="0" w:space="0" w:color="auto"/>
            <w:left w:val="none" w:sz="0" w:space="0" w:color="auto"/>
            <w:bottom w:val="none" w:sz="0" w:space="0" w:color="auto"/>
            <w:right w:val="none" w:sz="0" w:space="0" w:color="auto"/>
          </w:divBdr>
        </w:div>
        <w:div w:id="359473119">
          <w:marLeft w:val="0"/>
          <w:marRight w:val="0"/>
          <w:marTop w:val="0"/>
          <w:marBottom w:val="0"/>
          <w:divBdr>
            <w:top w:val="none" w:sz="0" w:space="0" w:color="auto"/>
            <w:left w:val="none" w:sz="0" w:space="0" w:color="auto"/>
            <w:bottom w:val="none" w:sz="0" w:space="0" w:color="auto"/>
            <w:right w:val="none" w:sz="0" w:space="0" w:color="auto"/>
          </w:divBdr>
        </w:div>
        <w:div w:id="359669251">
          <w:marLeft w:val="0"/>
          <w:marRight w:val="0"/>
          <w:marTop w:val="0"/>
          <w:marBottom w:val="0"/>
          <w:divBdr>
            <w:top w:val="none" w:sz="0" w:space="0" w:color="auto"/>
            <w:left w:val="none" w:sz="0" w:space="0" w:color="auto"/>
            <w:bottom w:val="none" w:sz="0" w:space="0" w:color="auto"/>
            <w:right w:val="none" w:sz="0" w:space="0" w:color="auto"/>
          </w:divBdr>
        </w:div>
        <w:div w:id="360057721">
          <w:marLeft w:val="0"/>
          <w:marRight w:val="0"/>
          <w:marTop w:val="0"/>
          <w:marBottom w:val="0"/>
          <w:divBdr>
            <w:top w:val="none" w:sz="0" w:space="0" w:color="auto"/>
            <w:left w:val="none" w:sz="0" w:space="0" w:color="auto"/>
            <w:bottom w:val="none" w:sz="0" w:space="0" w:color="auto"/>
            <w:right w:val="none" w:sz="0" w:space="0" w:color="auto"/>
          </w:divBdr>
        </w:div>
        <w:div w:id="360474162">
          <w:marLeft w:val="0"/>
          <w:marRight w:val="0"/>
          <w:marTop w:val="0"/>
          <w:marBottom w:val="0"/>
          <w:divBdr>
            <w:top w:val="none" w:sz="0" w:space="0" w:color="auto"/>
            <w:left w:val="none" w:sz="0" w:space="0" w:color="auto"/>
            <w:bottom w:val="none" w:sz="0" w:space="0" w:color="auto"/>
            <w:right w:val="none" w:sz="0" w:space="0" w:color="auto"/>
          </w:divBdr>
        </w:div>
        <w:div w:id="360975742">
          <w:marLeft w:val="0"/>
          <w:marRight w:val="0"/>
          <w:marTop w:val="0"/>
          <w:marBottom w:val="0"/>
          <w:divBdr>
            <w:top w:val="none" w:sz="0" w:space="0" w:color="auto"/>
            <w:left w:val="none" w:sz="0" w:space="0" w:color="auto"/>
            <w:bottom w:val="none" w:sz="0" w:space="0" w:color="auto"/>
            <w:right w:val="none" w:sz="0" w:space="0" w:color="auto"/>
          </w:divBdr>
        </w:div>
        <w:div w:id="360977029">
          <w:marLeft w:val="0"/>
          <w:marRight w:val="0"/>
          <w:marTop w:val="0"/>
          <w:marBottom w:val="0"/>
          <w:divBdr>
            <w:top w:val="none" w:sz="0" w:space="0" w:color="auto"/>
            <w:left w:val="none" w:sz="0" w:space="0" w:color="auto"/>
            <w:bottom w:val="none" w:sz="0" w:space="0" w:color="auto"/>
            <w:right w:val="none" w:sz="0" w:space="0" w:color="auto"/>
          </w:divBdr>
        </w:div>
        <w:div w:id="361323089">
          <w:marLeft w:val="0"/>
          <w:marRight w:val="0"/>
          <w:marTop w:val="0"/>
          <w:marBottom w:val="0"/>
          <w:divBdr>
            <w:top w:val="none" w:sz="0" w:space="0" w:color="auto"/>
            <w:left w:val="none" w:sz="0" w:space="0" w:color="auto"/>
            <w:bottom w:val="none" w:sz="0" w:space="0" w:color="auto"/>
            <w:right w:val="none" w:sz="0" w:space="0" w:color="auto"/>
          </w:divBdr>
        </w:div>
        <w:div w:id="361445158">
          <w:marLeft w:val="0"/>
          <w:marRight w:val="0"/>
          <w:marTop w:val="0"/>
          <w:marBottom w:val="0"/>
          <w:divBdr>
            <w:top w:val="none" w:sz="0" w:space="0" w:color="auto"/>
            <w:left w:val="none" w:sz="0" w:space="0" w:color="auto"/>
            <w:bottom w:val="none" w:sz="0" w:space="0" w:color="auto"/>
            <w:right w:val="none" w:sz="0" w:space="0" w:color="auto"/>
          </w:divBdr>
        </w:div>
        <w:div w:id="361517479">
          <w:marLeft w:val="0"/>
          <w:marRight w:val="0"/>
          <w:marTop w:val="0"/>
          <w:marBottom w:val="0"/>
          <w:divBdr>
            <w:top w:val="none" w:sz="0" w:space="0" w:color="auto"/>
            <w:left w:val="none" w:sz="0" w:space="0" w:color="auto"/>
            <w:bottom w:val="none" w:sz="0" w:space="0" w:color="auto"/>
            <w:right w:val="none" w:sz="0" w:space="0" w:color="auto"/>
          </w:divBdr>
        </w:div>
        <w:div w:id="362676828">
          <w:marLeft w:val="0"/>
          <w:marRight w:val="0"/>
          <w:marTop w:val="0"/>
          <w:marBottom w:val="0"/>
          <w:divBdr>
            <w:top w:val="none" w:sz="0" w:space="0" w:color="auto"/>
            <w:left w:val="none" w:sz="0" w:space="0" w:color="auto"/>
            <w:bottom w:val="none" w:sz="0" w:space="0" w:color="auto"/>
            <w:right w:val="none" w:sz="0" w:space="0" w:color="auto"/>
          </w:divBdr>
        </w:div>
        <w:div w:id="363748284">
          <w:marLeft w:val="0"/>
          <w:marRight w:val="0"/>
          <w:marTop w:val="0"/>
          <w:marBottom w:val="0"/>
          <w:divBdr>
            <w:top w:val="none" w:sz="0" w:space="0" w:color="auto"/>
            <w:left w:val="none" w:sz="0" w:space="0" w:color="auto"/>
            <w:bottom w:val="none" w:sz="0" w:space="0" w:color="auto"/>
            <w:right w:val="none" w:sz="0" w:space="0" w:color="auto"/>
          </w:divBdr>
        </w:div>
        <w:div w:id="363794231">
          <w:marLeft w:val="0"/>
          <w:marRight w:val="0"/>
          <w:marTop w:val="0"/>
          <w:marBottom w:val="0"/>
          <w:divBdr>
            <w:top w:val="none" w:sz="0" w:space="0" w:color="auto"/>
            <w:left w:val="none" w:sz="0" w:space="0" w:color="auto"/>
            <w:bottom w:val="none" w:sz="0" w:space="0" w:color="auto"/>
            <w:right w:val="none" w:sz="0" w:space="0" w:color="auto"/>
          </w:divBdr>
        </w:div>
        <w:div w:id="364211290">
          <w:marLeft w:val="0"/>
          <w:marRight w:val="0"/>
          <w:marTop w:val="0"/>
          <w:marBottom w:val="0"/>
          <w:divBdr>
            <w:top w:val="none" w:sz="0" w:space="0" w:color="auto"/>
            <w:left w:val="none" w:sz="0" w:space="0" w:color="auto"/>
            <w:bottom w:val="none" w:sz="0" w:space="0" w:color="auto"/>
            <w:right w:val="none" w:sz="0" w:space="0" w:color="auto"/>
          </w:divBdr>
        </w:div>
        <w:div w:id="365713401">
          <w:marLeft w:val="0"/>
          <w:marRight w:val="0"/>
          <w:marTop w:val="0"/>
          <w:marBottom w:val="0"/>
          <w:divBdr>
            <w:top w:val="none" w:sz="0" w:space="0" w:color="auto"/>
            <w:left w:val="none" w:sz="0" w:space="0" w:color="auto"/>
            <w:bottom w:val="none" w:sz="0" w:space="0" w:color="auto"/>
            <w:right w:val="none" w:sz="0" w:space="0" w:color="auto"/>
          </w:divBdr>
        </w:div>
        <w:div w:id="366108527">
          <w:marLeft w:val="0"/>
          <w:marRight w:val="0"/>
          <w:marTop w:val="0"/>
          <w:marBottom w:val="0"/>
          <w:divBdr>
            <w:top w:val="none" w:sz="0" w:space="0" w:color="auto"/>
            <w:left w:val="none" w:sz="0" w:space="0" w:color="auto"/>
            <w:bottom w:val="none" w:sz="0" w:space="0" w:color="auto"/>
            <w:right w:val="none" w:sz="0" w:space="0" w:color="auto"/>
          </w:divBdr>
        </w:div>
        <w:div w:id="366566598">
          <w:marLeft w:val="0"/>
          <w:marRight w:val="0"/>
          <w:marTop w:val="0"/>
          <w:marBottom w:val="0"/>
          <w:divBdr>
            <w:top w:val="none" w:sz="0" w:space="0" w:color="auto"/>
            <w:left w:val="none" w:sz="0" w:space="0" w:color="auto"/>
            <w:bottom w:val="none" w:sz="0" w:space="0" w:color="auto"/>
            <w:right w:val="none" w:sz="0" w:space="0" w:color="auto"/>
          </w:divBdr>
        </w:div>
        <w:div w:id="366834798">
          <w:marLeft w:val="0"/>
          <w:marRight w:val="0"/>
          <w:marTop w:val="0"/>
          <w:marBottom w:val="0"/>
          <w:divBdr>
            <w:top w:val="none" w:sz="0" w:space="0" w:color="auto"/>
            <w:left w:val="none" w:sz="0" w:space="0" w:color="auto"/>
            <w:bottom w:val="none" w:sz="0" w:space="0" w:color="auto"/>
            <w:right w:val="none" w:sz="0" w:space="0" w:color="auto"/>
          </w:divBdr>
        </w:div>
        <w:div w:id="367217711">
          <w:marLeft w:val="0"/>
          <w:marRight w:val="0"/>
          <w:marTop w:val="0"/>
          <w:marBottom w:val="0"/>
          <w:divBdr>
            <w:top w:val="none" w:sz="0" w:space="0" w:color="auto"/>
            <w:left w:val="none" w:sz="0" w:space="0" w:color="auto"/>
            <w:bottom w:val="none" w:sz="0" w:space="0" w:color="auto"/>
            <w:right w:val="none" w:sz="0" w:space="0" w:color="auto"/>
          </w:divBdr>
        </w:div>
        <w:div w:id="367875872">
          <w:marLeft w:val="0"/>
          <w:marRight w:val="0"/>
          <w:marTop w:val="0"/>
          <w:marBottom w:val="0"/>
          <w:divBdr>
            <w:top w:val="none" w:sz="0" w:space="0" w:color="auto"/>
            <w:left w:val="none" w:sz="0" w:space="0" w:color="auto"/>
            <w:bottom w:val="none" w:sz="0" w:space="0" w:color="auto"/>
            <w:right w:val="none" w:sz="0" w:space="0" w:color="auto"/>
          </w:divBdr>
        </w:div>
        <w:div w:id="367923653">
          <w:marLeft w:val="0"/>
          <w:marRight w:val="0"/>
          <w:marTop w:val="0"/>
          <w:marBottom w:val="0"/>
          <w:divBdr>
            <w:top w:val="none" w:sz="0" w:space="0" w:color="auto"/>
            <w:left w:val="none" w:sz="0" w:space="0" w:color="auto"/>
            <w:bottom w:val="none" w:sz="0" w:space="0" w:color="auto"/>
            <w:right w:val="none" w:sz="0" w:space="0" w:color="auto"/>
          </w:divBdr>
        </w:div>
        <w:div w:id="368262662">
          <w:marLeft w:val="0"/>
          <w:marRight w:val="0"/>
          <w:marTop w:val="0"/>
          <w:marBottom w:val="0"/>
          <w:divBdr>
            <w:top w:val="none" w:sz="0" w:space="0" w:color="auto"/>
            <w:left w:val="none" w:sz="0" w:space="0" w:color="auto"/>
            <w:bottom w:val="none" w:sz="0" w:space="0" w:color="auto"/>
            <w:right w:val="none" w:sz="0" w:space="0" w:color="auto"/>
          </w:divBdr>
        </w:div>
        <w:div w:id="368645031">
          <w:marLeft w:val="0"/>
          <w:marRight w:val="0"/>
          <w:marTop w:val="0"/>
          <w:marBottom w:val="0"/>
          <w:divBdr>
            <w:top w:val="none" w:sz="0" w:space="0" w:color="auto"/>
            <w:left w:val="none" w:sz="0" w:space="0" w:color="auto"/>
            <w:bottom w:val="none" w:sz="0" w:space="0" w:color="auto"/>
            <w:right w:val="none" w:sz="0" w:space="0" w:color="auto"/>
          </w:divBdr>
        </w:div>
        <w:div w:id="368648188">
          <w:marLeft w:val="0"/>
          <w:marRight w:val="0"/>
          <w:marTop w:val="0"/>
          <w:marBottom w:val="0"/>
          <w:divBdr>
            <w:top w:val="none" w:sz="0" w:space="0" w:color="auto"/>
            <w:left w:val="none" w:sz="0" w:space="0" w:color="auto"/>
            <w:bottom w:val="none" w:sz="0" w:space="0" w:color="auto"/>
            <w:right w:val="none" w:sz="0" w:space="0" w:color="auto"/>
          </w:divBdr>
        </w:div>
        <w:div w:id="368648723">
          <w:marLeft w:val="0"/>
          <w:marRight w:val="0"/>
          <w:marTop w:val="0"/>
          <w:marBottom w:val="0"/>
          <w:divBdr>
            <w:top w:val="none" w:sz="0" w:space="0" w:color="auto"/>
            <w:left w:val="none" w:sz="0" w:space="0" w:color="auto"/>
            <w:bottom w:val="none" w:sz="0" w:space="0" w:color="auto"/>
            <w:right w:val="none" w:sz="0" w:space="0" w:color="auto"/>
          </w:divBdr>
        </w:div>
        <w:div w:id="369039128">
          <w:marLeft w:val="0"/>
          <w:marRight w:val="0"/>
          <w:marTop w:val="0"/>
          <w:marBottom w:val="0"/>
          <w:divBdr>
            <w:top w:val="none" w:sz="0" w:space="0" w:color="auto"/>
            <w:left w:val="none" w:sz="0" w:space="0" w:color="auto"/>
            <w:bottom w:val="none" w:sz="0" w:space="0" w:color="auto"/>
            <w:right w:val="none" w:sz="0" w:space="0" w:color="auto"/>
          </w:divBdr>
        </w:div>
        <w:div w:id="369111259">
          <w:marLeft w:val="0"/>
          <w:marRight w:val="0"/>
          <w:marTop w:val="0"/>
          <w:marBottom w:val="0"/>
          <w:divBdr>
            <w:top w:val="none" w:sz="0" w:space="0" w:color="auto"/>
            <w:left w:val="none" w:sz="0" w:space="0" w:color="auto"/>
            <w:bottom w:val="none" w:sz="0" w:space="0" w:color="auto"/>
            <w:right w:val="none" w:sz="0" w:space="0" w:color="auto"/>
          </w:divBdr>
        </w:div>
        <w:div w:id="370030854">
          <w:marLeft w:val="0"/>
          <w:marRight w:val="0"/>
          <w:marTop w:val="0"/>
          <w:marBottom w:val="0"/>
          <w:divBdr>
            <w:top w:val="none" w:sz="0" w:space="0" w:color="auto"/>
            <w:left w:val="none" w:sz="0" w:space="0" w:color="auto"/>
            <w:bottom w:val="none" w:sz="0" w:space="0" w:color="auto"/>
            <w:right w:val="none" w:sz="0" w:space="0" w:color="auto"/>
          </w:divBdr>
        </w:div>
        <w:div w:id="370155706">
          <w:marLeft w:val="0"/>
          <w:marRight w:val="0"/>
          <w:marTop w:val="0"/>
          <w:marBottom w:val="0"/>
          <w:divBdr>
            <w:top w:val="none" w:sz="0" w:space="0" w:color="auto"/>
            <w:left w:val="none" w:sz="0" w:space="0" w:color="auto"/>
            <w:bottom w:val="none" w:sz="0" w:space="0" w:color="auto"/>
            <w:right w:val="none" w:sz="0" w:space="0" w:color="auto"/>
          </w:divBdr>
        </w:div>
        <w:div w:id="370686137">
          <w:marLeft w:val="0"/>
          <w:marRight w:val="0"/>
          <w:marTop w:val="0"/>
          <w:marBottom w:val="0"/>
          <w:divBdr>
            <w:top w:val="none" w:sz="0" w:space="0" w:color="auto"/>
            <w:left w:val="none" w:sz="0" w:space="0" w:color="auto"/>
            <w:bottom w:val="none" w:sz="0" w:space="0" w:color="auto"/>
            <w:right w:val="none" w:sz="0" w:space="0" w:color="auto"/>
          </w:divBdr>
        </w:div>
        <w:div w:id="371347290">
          <w:marLeft w:val="0"/>
          <w:marRight w:val="0"/>
          <w:marTop w:val="0"/>
          <w:marBottom w:val="0"/>
          <w:divBdr>
            <w:top w:val="none" w:sz="0" w:space="0" w:color="auto"/>
            <w:left w:val="none" w:sz="0" w:space="0" w:color="auto"/>
            <w:bottom w:val="none" w:sz="0" w:space="0" w:color="auto"/>
            <w:right w:val="none" w:sz="0" w:space="0" w:color="auto"/>
          </w:divBdr>
        </w:div>
        <w:div w:id="372190682">
          <w:marLeft w:val="0"/>
          <w:marRight w:val="0"/>
          <w:marTop w:val="0"/>
          <w:marBottom w:val="0"/>
          <w:divBdr>
            <w:top w:val="none" w:sz="0" w:space="0" w:color="auto"/>
            <w:left w:val="none" w:sz="0" w:space="0" w:color="auto"/>
            <w:bottom w:val="none" w:sz="0" w:space="0" w:color="auto"/>
            <w:right w:val="none" w:sz="0" w:space="0" w:color="auto"/>
          </w:divBdr>
        </w:div>
        <w:div w:id="373039678">
          <w:marLeft w:val="0"/>
          <w:marRight w:val="0"/>
          <w:marTop w:val="0"/>
          <w:marBottom w:val="0"/>
          <w:divBdr>
            <w:top w:val="none" w:sz="0" w:space="0" w:color="auto"/>
            <w:left w:val="none" w:sz="0" w:space="0" w:color="auto"/>
            <w:bottom w:val="none" w:sz="0" w:space="0" w:color="auto"/>
            <w:right w:val="none" w:sz="0" w:space="0" w:color="auto"/>
          </w:divBdr>
        </w:div>
        <w:div w:id="373316494">
          <w:marLeft w:val="0"/>
          <w:marRight w:val="0"/>
          <w:marTop w:val="0"/>
          <w:marBottom w:val="0"/>
          <w:divBdr>
            <w:top w:val="none" w:sz="0" w:space="0" w:color="auto"/>
            <w:left w:val="none" w:sz="0" w:space="0" w:color="auto"/>
            <w:bottom w:val="none" w:sz="0" w:space="0" w:color="auto"/>
            <w:right w:val="none" w:sz="0" w:space="0" w:color="auto"/>
          </w:divBdr>
        </w:div>
        <w:div w:id="373387304">
          <w:marLeft w:val="0"/>
          <w:marRight w:val="0"/>
          <w:marTop w:val="0"/>
          <w:marBottom w:val="0"/>
          <w:divBdr>
            <w:top w:val="none" w:sz="0" w:space="0" w:color="auto"/>
            <w:left w:val="none" w:sz="0" w:space="0" w:color="auto"/>
            <w:bottom w:val="none" w:sz="0" w:space="0" w:color="auto"/>
            <w:right w:val="none" w:sz="0" w:space="0" w:color="auto"/>
          </w:divBdr>
        </w:div>
        <w:div w:id="374087961">
          <w:marLeft w:val="0"/>
          <w:marRight w:val="0"/>
          <w:marTop w:val="0"/>
          <w:marBottom w:val="0"/>
          <w:divBdr>
            <w:top w:val="none" w:sz="0" w:space="0" w:color="auto"/>
            <w:left w:val="none" w:sz="0" w:space="0" w:color="auto"/>
            <w:bottom w:val="none" w:sz="0" w:space="0" w:color="auto"/>
            <w:right w:val="none" w:sz="0" w:space="0" w:color="auto"/>
          </w:divBdr>
        </w:div>
        <w:div w:id="374236230">
          <w:marLeft w:val="0"/>
          <w:marRight w:val="0"/>
          <w:marTop w:val="0"/>
          <w:marBottom w:val="0"/>
          <w:divBdr>
            <w:top w:val="none" w:sz="0" w:space="0" w:color="auto"/>
            <w:left w:val="none" w:sz="0" w:space="0" w:color="auto"/>
            <w:bottom w:val="none" w:sz="0" w:space="0" w:color="auto"/>
            <w:right w:val="none" w:sz="0" w:space="0" w:color="auto"/>
          </w:divBdr>
        </w:div>
        <w:div w:id="376664753">
          <w:marLeft w:val="0"/>
          <w:marRight w:val="0"/>
          <w:marTop w:val="0"/>
          <w:marBottom w:val="0"/>
          <w:divBdr>
            <w:top w:val="none" w:sz="0" w:space="0" w:color="auto"/>
            <w:left w:val="none" w:sz="0" w:space="0" w:color="auto"/>
            <w:bottom w:val="none" w:sz="0" w:space="0" w:color="auto"/>
            <w:right w:val="none" w:sz="0" w:space="0" w:color="auto"/>
          </w:divBdr>
        </w:div>
        <w:div w:id="376778035">
          <w:marLeft w:val="0"/>
          <w:marRight w:val="0"/>
          <w:marTop w:val="0"/>
          <w:marBottom w:val="0"/>
          <w:divBdr>
            <w:top w:val="none" w:sz="0" w:space="0" w:color="auto"/>
            <w:left w:val="none" w:sz="0" w:space="0" w:color="auto"/>
            <w:bottom w:val="none" w:sz="0" w:space="0" w:color="auto"/>
            <w:right w:val="none" w:sz="0" w:space="0" w:color="auto"/>
          </w:divBdr>
        </w:div>
        <w:div w:id="377241512">
          <w:marLeft w:val="0"/>
          <w:marRight w:val="0"/>
          <w:marTop w:val="0"/>
          <w:marBottom w:val="0"/>
          <w:divBdr>
            <w:top w:val="none" w:sz="0" w:space="0" w:color="auto"/>
            <w:left w:val="none" w:sz="0" w:space="0" w:color="auto"/>
            <w:bottom w:val="none" w:sz="0" w:space="0" w:color="auto"/>
            <w:right w:val="none" w:sz="0" w:space="0" w:color="auto"/>
          </w:divBdr>
        </w:div>
        <w:div w:id="377703225">
          <w:marLeft w:val="0"/>
          <w:marRight w:val="0"/>
          <w:marTop w:val="0"/>
          <w:marBottom w:val="0"/>
          <w:divBdr>
            <w:top w:val="none" w:sz="0" w:space="0" w:color="auto"/>
            <w:left w:val="none" w:sz="0" w:space="0" w:color="auto"/>
            <w:bottom w:val="none" w:sz="0" w:space="0" w:color="auto"/>
            <w:right w:val="none" w:sz="0" w:space="0" w:color="auto"/>
          </w:divBdr>
        </w:div>
        <w:div w:id="378826498">
          <w:marLeft w:val="0"/>
          <w:marRight w:val="0"/>
          <w:marTop w:val="0"/>
          <w:marBottom w:val="0"/>
          <w:divBdr>
            <w:top w:val="none" w:sz="0" w:space="0" w:color="auto"/>
            <w:left w:val="none" w:sz="0" w:space="0" w:color="auto"/>
            <w:bottom w:val="none" w:sz="0" w:space="0" w:color="auto"/>
            <w:right w:val="none" w:sz="0" w:space="0" w:color="auto"/>
          </w:divBdr>
        </w:div>
        <w:div w:id="379134925">
          <w:marLeft w:val="0"/>
          <w:marRight w:val="0"/>
          <w:marTop w:val="0"/>
          <w:marBottom w:val="0"/>
          <w:divBdr>
            <w:top w:val="none" w:sz="0" w:space="0" w:color="auto"/>
            <w:left w:val="none" w:sz="0" w:space="0" w:color="auto"/>
            <w:bottom w:val="none" w:sz="0" w:space="0" w:color="auto"/>
            <w:right w:val="none" w:sz="0" w:space="0" w:color="auto"/>
          </w:divBdr>
        </w:div>
        <w:div w:id="379789276">
          <w:marLeft w:val="0"/>
          <w:marRight w:val="0"/>
          <w:marTop w:val="0"/>
          <w:marBottom w:val="0"/>
          <w:divBdr>
            <w:top w:val="none" w:sz="0" w:space="0" w:color="auto"/>
            <w:left w:val="none" w:sz="0" w:space="0" w:color="auto"/>
            <w:bottom w:val="none" w:sz="0" w:space="0" w:color="auto"/>
            <w:right w:val="none" w:sz="0" w:space="0" w:color="auto"/>
          </w:divBdr>
        </w:div>
        <w:div w:id="380372558">
          <w:marLeft w:val="0"/>
          <w:marRight w:val="0"/>
          <w:marTop w:val="0"/>
          <w:marBottom w:val="0"/>
          <w:divBdr>
            <w:top w:val="none" w:sz="0" w:space="0" w:color="auto"/>
            <w:left w:val="none" w:sz="0" w:space="0" w:color="auto"/>
            <w:bottom w:val="none" w:sz="0" w:space="0" w:color="auto"/>
            <w:right w:val="none" w:sz="0" w:space="0" w:color="auto"/>
          </w:divBdr>
        </w:div>
        <w:div w:id="381750819">
          <w:marLeft w:val="0"/>
          <w:marRight w:val="0"/>
          <w:marTop w:val="0"/>
          <w:marBottom w:val="0"/>
          <w:divBdr>
            <w:top w:val="none" w:sz="0" w:space="0" w:color="auto"/>
            <w:left w:val="none" w:sz="0" w:space="0" w:color="auto"/>
            <w:bottom w:val="none" w:sz="0" w:space="0" w:color="auto"/>
            <w:right w:val="none" w:sz="0" w:space="0" w:color="auto"/>
          </w:divBdr>
        </w:div>
        <w:div w:id="382021655">
          <w:marLeft w:val="0"/>
          <w:marRight w:val="0"/>
          <w:marTop w:val="0"/>
          <w:marBottom w:val="0"/>
          <w:divBdr>
            <w:top w:val="none" w:sz="0" w:space="0" w:color="auto"/>
            <w:left w:val="none" w:sz="0" w:space="0" w:color="auto"/>
            <w:bottom w:val="none" w:sz="0" w:space="0" w:color="auto"/>
            <w:right w:val="none" w:sz="0" w:space="0" w:color="auto"/>
          </w:divBdr>
        </w:div>
        <w:div w:id="382028457">
          <w:marLeft w:val="0"/>
          <w:marRight w:val="0"/>
          <w:marTop w:val="0"/>
          <w:marBottom w:val="0"/>
          <w:divBdr>
            <w:top w:val="none" w:sz="0" w:space="0" w:color="auto"/>
            <w:left w:val="none" w:sz="0" w:space="0" w:color="auto"/>
            <w:bottom w:val="none" w:sz="0" w:space="0" w:color="auto"/>
            <w:right w:val="none" w:sz="0" w:space="0" w:color="auto"/>
          </w:divBdr>
        </w:div>
        <w:div w:id="382796224">
          <w:marLeft w:val="0"/>
          <w:marRight w:val="0"/>
          <w:marTop w:val="0"/>
          <w:marBottom w:val="0"/>
          <w:divBdr>
            <w:top w:val="none" w:sz="0" w:space="0" w:color="auto"/>
            <w:left w:val="none" w:sz="0" w:space="0" w:color="auto"/>
            <w:bottom w:val="none" w:sz="0" w:space="0" w:color="auto"/>
            <w:right w:val="none" w:sz="0" w:space="0" w:color="auto"/>
          </w:divBdr>
        </w:div>
        <w:div w:id="383218061">
          <w:marLeft w:val="0"/>
          <w:marRight w:val="0"/>
          <w:marTop w:val="0"/>
          <w:marBottom w:val="0"/>
          <w:divBdr>
            <w:top w:val="none" w:sz="0" w:space="0" w:color="auto"/>
            <w:left w:val="none" w:sz="0" w:space="0" w:color="auto"/>
            <w:bottom w:val="none" w:sz="0" w:space="0" w:color="auto"/>
            <w:right w:val="none" w:sz="0" w:space="0" w:color="auto"/>
          </w:divBdr>
        </w:div>
        <w:div w:id="383339039">
          <w:marLeft w:val="0"/>
          <w:marRight w:val="0"/>
          <w:marTop w:val="0"/>
          <w:marBottom w:val="0"/>
          <w:divBdr>
            <w:top w:val="none" w:sz="0" w:space="0" w:color="auto"/>
            <w:left w:val="none" w:sz="0" w:space="0" w:color="auto"/>
            <w:bottom w:val="none" w:sz="0" w:space="0" w:color="auto"/>
            <w:right w:val="none" w:sz="0" w:space="0" w:color="auto"/>
          </w:divBdr>
        </w:div>
        <w:div w:id="383725576">
          <w:marLeft w:val="0"/>
          <w:marRight w:val="0"/>
          <w:marTop w:val="0"/>
          <w:marBottom w:val="0"/>
          <w:divBdr>
            <w:top w:val="none" w:sz="0" w:space="0" w:color="auto"/>
            <w:left w:val="none" w:sz="0" w:space="0" w:color="auto"/>
            <w:bottom w:val="none" w:sz="0" w:space="0" w:color="auto"/>
            <w:right w:val="none" w:sz="0" w:space="0" w:color="auto"/>
          </w:divBdr>
        </w:div>
        <w:div w:id="384523061">
          <w:marLeft w:val="0"/>
          <w:marRight w:val="0"/>
          <w:marTop w:val="0"/>
          <w:marBottom w:val="0"/>
          <w:divBdr>
            <w:top w:val="none" w:sz="0" w:space="0" w:color="auto"/>
            <w:left w:val="none" w:sz="0" w:space="0" w:color="auto"/>
            <w:bottom w:val="none" w:sz="0" w:space="0" w:color="auto"/>
            <w:right w:val="none" w:sz="0" w:space="0" w:color="auto"/>
          </w:divBdr>
        </w:div>
        <w:div w:id="384766492">
          <w:marLeft w:val="0"/>
          <w:marRight w:val="0"/>
          <w:marTop w:val="0"/>
          <w:marBottom w:val="0"/>
          <w:divBdr>
            <w:top w:val="none" w:sz="0" w:space="0" w:color="auto"/>
            <w:left w:val="none" w:sz="0" w:space="0" w:color="auto"/>
            <w:bottom w:val="none" w:sz="0" w:space="0" w:color="auto"/>
            <w:right w:val="none" w:sz="0" w:space="0" w:color="auto"/>
          </w:divBdr>
        </w:div>
        <w:div w:id="386342702">
          <w:marLeft w:val="0"/>
          <w:marRight w:val="0"/>
          <w:marTop w:val="0"/>
          <w:marBottom w:val="0"/>
          <w:divBdr>
            <w:top w:val="none" w:sz="0" w:space="0" w:color="auto"/>
            <w:left w:val="none" w:sz="0" w:space="0" w:color="auto"/>
            <w:bottom w:val="none" w:sz="0" w:space="0" w:color="auto"/>
            <w:right w:val="none" w:sz="0" w:space="0" w:color="auto"/>
          </w:divBdr>
        </w:div>
        <w:div w:id="386416536">
          <w:marLeft w:val="0"/>
          <w:marRight w:val="0"/>
          <w:marTop w:val="0"/>
          <w:marBottom w:val="0"/>
          <w:divBdr>
            <w:top w:val="none" w:sz="0" w:space="0" w:color="auto"/>
            <w:left w:val="none" w:sz="0" w:space="0" w:color="auto"/>
            <w:bottom w:val="none" w:sz="0" w:space="0" w:color="auto"/>
            <w:right w:val="none" w:sz="0" w:space="0" w:color="auto"/>
          </w:divBdr>
        </w:div>
        <w:div w:id="387728790">
          <w:marLeft w:val="0"/>
          <w:marRight w:val="0"/>
          <w:marTop w:val="0"/>
          <w:marBottom w:val="0"/>
          <w:divBdr>
            <w:top w:val="none" w:sz="0" w:space="0" w:color="auto"/>
            <w:left w:val="none" w:sz="0" w:space="0" w:color="auto"/>
            <w:bottom w:val="none" w:sz="0" w:space="0" w:color="auto"/>
            <w:right w:val="none" w:sz="0" w:space="0" w:color="auto"/>
          </w:divBdr>
        </w:div>
        <w:div w:id="387999639">
          <w:marLeft w:val="0"/>
          <w:marRight w:val="0"/>
          <w:marTop w:val="0"/>
          <w:marBottom w:val="0"/>
          <w:divBdr>
            <w:top w:val="none" w:sz="0" w:space="0" w:color="auto"/>
            <w:left w:val="none" w:sz="0" w:space="0" w:color="auto"/>
            <w:bottom w:val="none" w:sz="0" w:space="0" w:color="auto"/>
            <w:right w:val="none" w:sz="0" w:space="0" w:color="auto"/>
          </w:divBdr>
        </w:div>
        <w:div w:id="389157883">
          <w:marLeft w:val="0"/>
          <w:marRight w:val="0"/>
          <w:marTop w:val="0"/>
          <w:marBottom w:val="0"/>
          <w:divBdr>
            <w:top w:val="none" w:sz="0" w:space="0" w:color="auto"/>
            <w:left w:val="none" w:sz="0" w:space="0" w:color="auto"/>
            <w:bottom w:val="none" w:sz="0" w:space="0" w:color="auto"/>
            <w:right w:val="none" w:sz="0" w:space="0" w:color="auto"/>
          </w:divBdr>
        </w:div>
        <w:div w:id="389958894">
          <w:marLeft w:val="0"/>
          <w:marRight w:val="0"/>
          <w:marTop w:val="0"/>
          <w:marBottom w:val="0"/>
          <w:divBdr>
            <w:top w:val="none" w:sz="0" w:space="0" w:color="auto"/>
            <w:left w:val="none" w:sz="0" w:space="0" w:color="auto"/>
            <w:bottom w:val="none" w:sz="0" w:space="0" w:color="auto"/>
            <w:right w:val="none" w:sz="0" w:space="0" w:color="auto"/>
          </w:divBdr>
        </w:div>
        <w:div w:id="391274512">
          <w:marLeft w:val="0"/>
          <w:marRight w:val="0"/>
          <w:marTop w:val="0"/>
          <w:marBottom w:val="0"/>
          <w:divBdr>
            <w:top w:val="none" w:sz="0" w:space="0" w:color="auto"/>
            <w:left w:val="none" w:sz="0" w:space="0" w:color="auto"/>
            <w:bottom w:val="none" w:sz="0" w:space="0" w:color="auto"/>
            <w:right w:val="none" w:sz="0" w:space="0" w:color="auto"/>
          </w:divBdr>
        </w:div>
        <w:div w:id="392050394">
          <w:marLeft w:val="0"/>
          <w:marRight w:val="0"/>
          <w:marTop w:val="0"/>
          <w:marBottom w:val="0"/>
          <w:divBdr>
            <w:top w:val="none" w:sz="0" w:space="0" w:color="auto"/>
            <w:left w:val="none" w:sz="0" w:space="0" w:color="auto"/>
            <w:bottom w:val="none" w:sz="0" w:space="0" w:color="auto"/>
            <w:right w:val="none" w:sz="0" w:space="0" w:color="auto"/>
          </w:divBdr>
        </w:div>
        <w:div w:id="392241449">
          <w:marLeft w:val="0"/>
          <w:marRight w:val="0"/>
          <w:marTop w:val="0"/>
          <w:marBottom w:val="0"/>
          <w:divBdr>
            <w:top w:val="none" w:sz="0" w:space="0" w:color="auto"/>
            <w:left w:val="none" w:sz="0" w:space="0" w:color="auto"/>
            <w:bottom w:val="none" w:sz="0" w:space="0" w:color="auto"/>
            <w:right w:val="none" w:sz="0" w:space="0" w:color="auto"/>
          </w:divBdr>
        </w:div>
        <w:div w:id="392579492">
          <w:marLeft w:val="0"/>
          <w:marRight w:val="0"/>
          <w:marTop w:val="0"/>
          <w:marBottom w:val="0"/>
          <w:divBdr>
            <w:top w:val="none" w:sz="0" w:space="0" w:color="auto"/>
            <w:left w:val="none" w:sz="0" w:space="0" w:color="auto"/>
            <w:bottom w:val="none" w:sz="0" w:space="0" w:color="auto"/>
            <w:right w:val="none" w:sz="0" w:space="0" w:color="auto"/>
          </w:divBdr>
        </w:div>
        <w:div w:id="393158747">
          <w:marLeft w:val="0"/>
          <w:marRight w:val="0"/>
          <w:marTop w:val="0"/>
          <w:marBottom w:val="0"/>
          <w:divBdr>
            <w:top w:val="none" w:sz="0" w:space="0" w:color="auto"/>
            <w:left w:val="none" w:sz="0" w:space="0" w:color="auto"/>
            <w:bottom w:val="none" w:sz="0" w:space="0" w:color="auto"/>
            <w:right w:val="none" w:sz="0" w:space="0" w:color="auto"/>
          </w:divBdr>
        </w:div>
        <w:div w:id="393435471">
          <w:marLeft w:val="0"/>
          <w:marRight w:val="0"/>
          <w:marTop w:val="0"/>
          <w:marBottom w:val="0"/>
          <w:divBdr>
            <w:top w:val="none" w:sz="0" w:space="0" w:color="auto"/>
            <w:left w:val="none" w:sz="0" w:space="0" w:color="auto"/>
            <w:bottom w:val="none" w:sz="0" w:space="0" w:color="auto"/>
            <w:right w:val="none" w:sz="0" w:space="0" w:color="auto"/>
          </w:divBdr>
        </w:div>
        <w:div w:id="393620479">
          <w:marLeft w:val="0"/>
          <w:marRight w:val="0"/>
          <w:marTop w:val="0"/>
          <w:marBottom w:val="0"/>
          <w:divBdr>
            <w:top w:val="none" w:sz="0" w:space="0" w:color="auto"/>
            <w:left w:val="none" w:sz="0" w:space="0" w:color="auto"/>
            <w:bottom w:val="none" w:sz="0" w:space="0" w:color="auto"/>
            <w:right w:val="none" w:sz="0" w:space="0" w:color="auto"/>
          </w:divBdr>
        </w:div>
        <w:div w:id="394745651">
          <w:marLeft w:val="0"/>
          <w:marRight w:val="0"/>
          <w:marTop w:val="0"/>
          <w:marBottom w:val="0"/>
          <w:divBdr>
            <w:top w:val="none" w:sz="0" w:space="0" w:color="auto"/>
            <w:left w:val="none" w:sz="0" w:space="0" w:color="auto"/>
            <w:bottom w:val="none" w:sz="0" w:space="0" w:color="auto"/>
            <w:right w:val="none" w:sz="0" w:space="0" w:color="auto"/>
          </w:divBdr>
        </w:div>
        <w:div w:id="394855676">
          <w:marLeft w:val="0"/>
          <w:marRight w:val="0"/>
          <w:marTop w:val="0"/>
          <w:marBottom w:val="0"/>
          <w:divBdr>
            <w:top w:val="none" w:sz="0" w:space="0" w:color="auto"/>
            <w:left w:val="none" w:sz="0" w:space="0" w:color="auto"/>
            <w:bottom w:val="none" w:sz="0" w:space="0" w:color="auto"/>
            <w:right w:val="none" w:sz="0" w:space="0" w:color="auto"/>
          </w:divBdr>
        </w:div>
        <w:div w:id="395058402">
          <w:marLeft w:val="0"/>
          <w:marRight w:val="0"/>
          <w:marTop w:val="0"/>
          <w:marBottom w:val="0"/>
          <w:divBdr>
            <w:top w:val="none" w:sz="0" w:space="0" w:color="auto"/>
            <w:left w:val="none" w:sz="0" w:space="0" w:color="auto"/>
            <w:bottom w:val="none" w:sz="0" w:space="0" w:color="auto"/>
            <w:right w:val="none" w:sz="0" w:space="0" w:color="auto"/>
          </w:divBdr>
        </w:div>
        <w:div w:id="395737266">
          <w:marLeft w:val="0"/>
          <w:marRight w:val="0"/>
          <w:marTop w:val="0"/>
          <w:marBottom w:val="0"/>
          <w:divBdr>
            <w:top w:val="none" w:sz="0" w:space="0" w:color="auto"/>
            <w:left w:val="none" w:sz="0" w:space="0" w:color="auto"/>
            <w:bottom w:val="none" w:sz="0" w:space="0" w:color="auto"/>
            <w:right w:val="none" w:sz="0" w:space="0" w:color="auto"/>
          </w:divBdr>
        </w:div>
        <w:div w:id="397167676">
          <w:marLeft w:val="0"/>
          <w:marRight w:val="0"/>
          <w:marTop w:val="0"/>
          <w:marBottom w:val="0"/>
          <w:divBdr>
            <w:top w:val="none" w:sz="0" w:space="0" w:color="auto"/>
            <w:left w:val="none" w:sz="0" w:space="0" w:color="auto"/>
            <w:bottom w:val="none" w:sz="0" w:space="0" w:color="auto"/>
            <w:right w:val="none" w:sz="0" w:space="0" w:color="auto"/>
          </w:divBdr>
        </w:div>
        <w:div w:id="397436913">
          <w:marLeft w:val="0"/>
          <w:marRight w:val="0"/>
          <w:marTop w:val="0"/>
          <w:marBottom w:val="0"/>
          <w:divBdr>
            <w:top w:val="none" w:sz="0" w:space="0" w:color="auto"/>
            <w:left w:val="none" w:sz="0" w:space="0" w:color="auto"/>
            <w:bottom w:val="none" w:sz="0" w:space="0" w:color="auto"/>
            <w:right w:val="none" w:sz="0" w:space="0" w:color="auto"/>
          </w:divBdr>
        </w:div>
        <w:div w:id="397557835">
          <w:marLeft w:val="0"/>
          <w:marRight w:val="0"/>
          <w:marTop w:val="0"/>
          <w:marBottom w:val="0"/>
          <w:divBdr>
            <w:top w:val="none" w:sz="0" w:space="0" w:color="auto"/>
            <w:left w:val="none" w:sz="0" w:space="0" w:color="auto"/>
            <w:bottom w:val="none" w:sz="0" w:space="0" w:color="auto"/>
            <w:right w:val="none" w:sz="0" w:space="0" w:color="auto"/>
          </w:divBdr>
        </w:div>
        <w:div w:id="397636681">
          <w:marLeft w:val="0"/>
          <w:marRight w:val="0"/>
          <w:marTop w:val="0"/>
          <w:marBottom w:val="0"/>
          <w:divBdr>
            <w:top w:val="none" w:sz="0" w:space="0" w:color="auto"/>
            <w:left w:val="none" w:sz="0" w:space="0" w:color="auto"/>
            <w:bottom w:val="none" w:sz="0" w:space="0" w:color="auto"/>
            <w:right w:val="none" w:sz="0" w:space="0" w:color="auto"/>
          </w:divBdr>
        </w:div>
        <w:div w:id="397941391">
          <w:marLeft w:val="0"/>
          <w:marRight w:val="0"/>
          <w:marTop w:val="0"/>
          <w:marBottom w:val="0"/>
          <w:divBdr>
            <w:top w:val="none" w:sz="0" w:space="0" w:color="auto"/>
            <w:left w:val="none" w:sz="0" w:space="0" w:color="auto"/>
            <w:bottom w:val="none" w:sz="0" w:space="0" w:color="auto"/>
            <w:right w:val="none" w:sz="0" w:space="0" w:color="auto"/>
          </w:divBdr>
        </w:div>
        <w:div w:id="398132079">
          <w:marLeft w:val="0"/>
          <w:marRight w:val="0"/>
          <w:marTop w:val="0"/>
          <w:marBottom w:val="0"/>
          <w:divBdr>
            <w:top w:val="none" w:sz="0" w:space="0" w:color="auto"/>
            <w:left w:val="none" w:sz="0" w:space="0" w:color="auto"/>
            <w:bottom w:val="none" w:sz="0" w:space="0" w:color="auto"/>
            <w:right w:val="none" w:sz="0" w:space="0" w:color="auto"/>
          </w:divBdr>
        </w:div>
        <w:div w:id="398476817">
          <w:marLeft w:val="0"/>
          <w:marRight w:val="0"/>
          <w:marTop w:val="0"/>
          <w:marBottom w:val="0"/>
          <w:divBdr>
            <w:top w:val="none" w:sz="0" w:space="0" w:color="auto"/>
            <w:left w:val="none" w:sz="0" w:space="0" w:color="auto"/>
            <w:bottom w:val="none" w:sz="0" w:space="0" w:color="auto"/>
            <w:right w:val="none" w:sz="0" w:space="0" w:color="auto"/>
          </w:divBdr>
        </w:div>
        <w:div w:id="398750411">
          <w:marLeft w:val="0"/>
          <w:marRight w:val="0"/>
          <w:marTop w:val="0"/>
          <w:marBottom w:val="0"/>
          <w:divBdr>
            <w:top w:val="none" w:sz="0" w:space="0" w:color="auto"/>
            <w:left w:val="none" w:sz="0" w:space="0" w:color="auto"/>
            <w:bottom w:val="none" w:sz="0" w:space="0" w:color="auto"/>
            <w:right w:val="none" w:sz="0" w:space="0" w:color="auto"/>
          </w:divBdr>
        </w:div>
        <w:div w:id="399180800">
          <w:marLeft w:val="0"/>
          <w:marRight w:val="0"/>
          <w:marTop w:val="0"/>
          <w:marBottom w:val="0"/>
          <w:divBdr>
            <w:top w:val="none" w:sz="0" w:space="0" w:color="auto"/>
            <w:left w:val="none" w:sz="0" w:space="0" w:color="auto"/>
            <w:bottom w:val="none" w:sz="0" w:space="0" w:color="auto"/>
            <w:right w:val="none" w:sz="0" w:space="0" w:color="auto"/>
          </w:divBdr>
        </w:div>
        <w:div w:id="399864130">
          <w:marLeft w:val="0"/>
          <w:marRight w:val="0"/>
          <w:marTop w:val="0"/>
          <w:marBottom w:val="0"/>
          <w:divBdr>
            <w:top w:val="none" w:sz="0" w:space="0" w:color="auto"/>
            <w:left w:val="none" w:sz="0" w:space="0" w:color="auto"/>
            <w:bottom w:val="none" w:sz="0" w:space="0" w:color="auto"/>
            <w:right w:val="none" w:sz="0" w:space="0" w:color="auto"/>
          </w:divBdr>
        </w:div>
        <w:div w:id="399904518">
          <w:marLeft w:val="0"/>
          <w:marRight w:val="0"/>
          <w:marTop w:val="0"/>
          <w:marBottom w:val="0"/>
          <w:divBdr>
            <w:top w:val="none" w:sz="0" w:space="0" w:color="auto"/>
            <w:left w:val="none" w:sz="0" w:space="0" w:color="auto"/>
            <w:bottom w:val="none" w:sz="0" w:space="0" w:color="auto"/>
            <w:right w:val="none" w:sz="0" w:space="0" w:color="auto"/>
          </w:divBdr>
        </w:div>
        <w:div w:id="400369272">
          <w:marLeft w:val="0"/>
          <w:marRight w:val="0"/>
          <w:marTop w:val="0"/>
          <w:marBottom w:val="0"/>
          <w:divBdr>
            <w:top w:val="none" w:sz="0" w:space="0" w:color="auto"/>
            <w:left w:val="none" w:sz="0" w:space="0" w:color="auto"/>
            <w:bottom w:val="none" w:sz="0" w:space="0" w:color="auto"/>
            <w:right w:val="none" w:sz="0" w:space="0" w:color="auto"/>
          </w:divBdr>
        </w:div>
        <w:div w:id="400639881">
          <w:marLeft w:val="0"/>
          <w:marRight w:val="0"/>
          <w:marTop w:val="0"/>
          <w:marBottom w:val="0"/>
          <w:divBdr>
            <w:top w:val="none" w:sz="0" w:space="0" w:color="auto"/>
            <w:left w:val="none" w:sz="0" w:space="0" w:color="auto"/>
            <w:bottom w:val="none" w:sz="0" w:space="0" w:color="auto"/>
            <w:right w:val="none" w:sz="0" w:space="0" w:color="auto"/>
          </w:divBdr>
        </w:div>
        <w:div w:id="400715415">
          <w:marLeft w:val="0"/>
          <w:marRight w:val="0"/>
          <w:marTop w:val="0"/>
          <w:marBottom w:val="0"/>
          <w:divBdr>
            <w:top w:val="none" w:sz="0" w:space="0" w:color="auto"/>
            <w:left w:val="none" w:sz="0" w:space="0" w:color="auto"/>
            <w:bottom w:val="none" w:sz="0" w:space="0" w:color="auto"/>
            <w:right w:val="none" w:sz="0" w:space="0" w:color="auto"/>
          </w:divBdr>
        </w:div>
        <w:div w:id="401103464">
          <w:marLeft w:val="0"/>
          <w:marRight w:val="0"/>
          <w:marTop w:val="0"/>
          <w:marBottom w:val="0"/>
          <w:divBdr>
            <w:top w:val="none" w:sz="0" w:space="0" w:color="auto"/>
            <w:left w:val="none" w:sz="0" w:space="0" w:color="auto"/>
            <w:bottom w:val="none" w:sz="0" w:space="0" w:color="auto"/>
            <w:right w:val="none" w:sz="0" w:space="0" w:color="auto"/>
          </w:divBdr>
        </w:div>
        <w:div w:id="401178157">
          <w:marLeft w:val="0"/>
          <w:marRight w:val="0"/>
          <w:marTop w:val="0"/>
          <w:marBottom w:val="0"/>
          <w:divBdr>
            <w:top w:val="none" w:sz="0" w:space="0" w:color="auto"/>
            <w:left w:val="none" w:sz="0" w:space="0" w:color="auto"/>
            <w:bottom w:val="none" w:sz="0" w:space="0" w:color="auto"/>
            <w:right w:val="none" w:sz="0" w:space="0" w:color="auto"/>
          </w:divBdr>
        </w:div>
        <w:div w:id="402217804">
          <w:marLeft w:val="0"/>
          <w:marRight w:val="0"/>
          <w:marTop w:val="0"/>
          <w:marBottom w:val="0"/>
          <w:divBdr>
            <w:top w:val="none" w:sz="0" w:space="0" w:color="auto"/>
            <w:left w:val="none" w:sz="0" w:space="0" w:color="auto"/>
            <w:bottom w:val="none" w:sz="0" w:space="0" w:color="auto"/>
            <w:right w:val="none" w:sz="0" w:space="0" w:color="auto"/>
          </w:divBdr>
        </w:div>
        <w:div w:id="402607169">
          <w:marLeft w:val="0"/>
          <w:marRight w:val="0"/>
          <w:marTop w:val="0"/>
          <w:marBottom w:val="0"/>
          <w:divBdr>
            <w:top w:val="none" w:sz="0" w:space="0" w:color="auto"/>
            <w:left w:val="none" w:sz="0" w:space="0" w:color="auto"/>
            <w:bottom w:val="none" w:sz="0" w:space="0" w:color="auto"/>
            <w:right w:val="none" w:sz="0" w:space="0" w:color="auto"/>
          </w:divBdr>
        </w:div>
        <w:div w:id="403141764">
          <w:marLeft w:val="0"/>
          <w:marRight w:val="0"/>
          <w:marTop w:val="0"/>
          <w:marBottom w:val="0"/>
          <w:divBdr>
            <w:top w:val="none" w:sz="0" w:space="0" w:color="auto"/>
            <w:left w:val="none" w:sz="0" w:space="0" w:color="auto"/>
            <w:bottom w:val="none" w:sz="0" w:space="0" w:color="auto"/>
            <w:right w:val="none" w:sz="0" w:space="0" w:color="auto"/>
          </w:divBdr>
        </w:div>
        <w:div w:id="403188104">
          <w:marLeft w:val="0"/>
          <w:marRight w:val="0"/>
          <w:marTop w:val="0"/>
          <w:marBottom w:val="0"/>
          <w:divBdr>
            <w:top w:val="none" w:sz="0" w:space="0" w:color="auto"/>
            <w:left w:val="none" w:sz="0" w:space="0" w:color="auto"/>
            <w:bottom w:val="none" w:sz="0" w:space="0" w:color="auto"/>
            <w:right w:val="none" w:sz="0" w:space="0" w:color="auto"/>
          </w:divBdr>
        </w:div>
        <w:div w:id="403376659">
          <w:marLeft w:val="0"/>
          <w:marRight w:val="0"/>
          <w:marTop w:val="0"/>
          <w:marBottom w:val="0"/>
          <w:divBdr>
            <w:top w:val="none" w:sz="0" w:space="0" w:color="auto"/>
            <w:left w:val="none" w:sz="0" w:space="0" w:color="auto"/>
            <w:bottom w:val="none" w:sz="0" w:space="0" w:color="auto"/>
            <w:right w:val="none" w:sz="0" w:space="0" w:color="auto"/>
          </w:divBdr>
        </w:div>
        <w:div w:id="403376670">
          <w:marLeft w:val="0"/>
          <w:marRight w:val="0"/>
          <w:marTop w:val="0"/>
          <w:marBottom w:val="0"/>
          <w:divBdr>
            <w:top w:val="none" w:sz="0" w:space="0" w:color="auto"/>
            <w:left w:val="none" w:sz="0" w:space="0" w:color="auto"/>
            <w:bottom w:val="none" w:sz="0" w:space="0" w:color="auto"/>
            <w:right w:val="none" w:sz="0" w:space="0" w:color="auto"/>
          </w:divBdr>
        </w:div>
        <w:div w:id="403799536">
          <w:marLeft w:val="0"/>
          <w:marRight w:val="0"/>
          <w:marTop w:val="0"/>
          <w:marBottom w:val="0"/>
          <w:divBdr>
            <w:top w:val="none" w:sz="0" w:space="0" w:color="auto"/>
            <w:left w:val="none" w:sz="0" w:space="0" w:color="auto"/>
            <w:bottom w:val="none" w:sz="0" w:space="0" w:color="auto"/>
            <w:right w:val="none" w:sz="0" w:space="0" w:color="auto"/>
          </w:divBdr>
        </w:div>
        <w:div w:id="403988581">
          <w:marLeft w:val="0"/>
          <w:marRight w:val="0"/>
          <w:marTop w:val="0"/>
          <w:marBottom w:val="0"/>
          <w:divBdr>
            <w:top w:val="none" w:sz="0" w:space="0" w:color="auto"/>
            <w:left w:val="none" w:sz="0" w:space="0" w:color="auto"/>
            <w:bottom w:val="none" w:sz="0" w:space="0" w:color="auto"/>
            <w:right w:val="none" w:sz="0" w:space="0" w:color="auto"/>
          </w:divBdr>
        </w:div>
        <w:div w:id="403993978">
          <w:marLeft w:val="0"/>
          <w:marRight w:val="0"/>
          <w:marTop w:val="0"/>
          <w:marBottom w:val="0"/>
          <w:divBdr>
            <w:top w:val="none" w:sz="0" w:space="0" w:color="auto"/>
            <w:left w:val="none" w:sz="0" w:space="0" w:color="auto"/>
            <w:bottom w:val="none" w:sz="0" w:space="0" w:color="auto"/>
            <w:right w:val="none" w:sz="0" w:space="0" w:color="auto"/>
          </w:divBdr>
        </w:div>
        <w:div w:id="404299480">
          <w:marLeft w:val="0"/>
          <w:marRight w:val="0"/>
          <w:marTop w:val="0"/>
          <w:marBottom w:val="0"/>
          <w:divBdr>
            <w:top w:val="none" w:sz="0" w:space="0" w:color="auto"/>
            <w:left w:val="none" w:sz="0" w:space="0" w:color="auto"/>
            <w:bottom w:val="none" w:sz="0" w:space="0" w:color="auto"/>
            <w:right w:val="none" w:sz="0" w:space="0" w:color="auto"/>
          </w:divBdr>
        </w:div>
        <w:div w:id="404956977">
          <w:marLeft w:val="0"/>
          <w:marRight w:val="0"/>
          <w:marTop w:val="0"/>
          <w:marBottom w:val="0"/>
          <w:divBdr>
            <w:top w:val="none" w:sz="0" w:space="0" w:color="auto"/>
            <w:left w:val="none" w:sz="0" w:space="0" w:color="auto"/>
            <w:bottom w:val="none" w:sz="0" w:space="0" w:color="auto"/>
            <w:right w:val="none" w:sz="0" w:space="0" w:color="auto"/>
          </w:divBdr>
        </w:div>
        <w:div w:id="404958635">
          <w:marLeft w:val="0"/>
          <w:marRight w:val="0"/>
          <w:marTop w:val="0"/>
          <w:marBottom w:val="0"/>
          <w:divBdr>
            <w:top w:val="none" w:sz="0" w:space="0" w:color="auto"/>
            <w:left w:val="none" w:sz="0" w:space="0" w:color="auto"/>
            <w:bottom w:val="none" w:sz="0" w:space="0" w:color="auto"/>
            <w:right w:val="none" w:sz="0" w:space="0" w:color="auto"/>
          </w:divBdr>
        </w:div>
        <w:div w:id="405034341">
          <w:marLeft w:val="0"/>
          <w:marRight w:val="0"/>
          <w:marTop w:val="0"/>
          <w:marBottom w:val="0"/>
          <w:divBdr>
            <w:top w:val="none" w:sz="0" w:space="0" w:color="auto"/>
            <w:left w:val="none" w:sz="0" w:space="0" w:color="auto"/>
            <w:bottom w:val="none" w:sz="0" w:space="0" w:color="auto"/>
            <w:right w:val="none" w:sz="0" w:space="0" w:color="auto"/>
          </w:divBdr>
        </w:div>
        <w:div w:id="405149519">
          <w:marLeft w:val="0"/>
          <w:marRight w:val="0"/>
          <w:marTop w:val="0"/>
          <w:marBottom w:val="0"/>
          <w:divBdr>
            <w:top w:val="none" w:sz="0" w:space="0" w:color="auto"/>
            <w:left w:val="none" w:sz="0" w:space="0" w:color="auto"/>
            <w:bottom w:val="none" w:sz="0" w:space="0" w:color="auto"/>
            <w:right w:val="none" w:sz="0" w:space="0" w:color="auto"/>
          </w:divBdr>
        </w:div>
        <w:div w:id="405616934">
          <w:marLeft w:val="0"/>
          <w:marRight w:val="0"/>
          <w:marTop w:val="0"/>
          <w:marBottom w:val="0"/>
          <w:divBdr>
            <w:top w:val="none" w:sz="0" w:space="0" w:color="auto"/>
            <w:left w:val="none" w:sz="0" w:space="0" w:color="auto"/>
            <w:bottom w:val="none" w:sz="0" w:space="0" w:color="auto"/>
            <w:right w:val="none" w:sz="0" w:space="0" w:color="auto"/>
          </w:divBdr>
        </w:div>
        <w:div w:id="406848062">
          <w:marLeft w:val="0"/>
          <w:marRight w:val="0"/>
          <w:marTop w:val="0"/>
          <w:marBottom w:val="0"/>
          <w:divBdr>
            <w:top w:val="none" w:sz="0" w:space="0" w:color="auto"/>
            <w:left w:val="none" w:sz="0" w:space="0" w:color="auto"/>
            <w:bottom w:val="none" w:sz="0" w:space="0" w:color="auto"/>
            <w:right w:val="none" w:sz="0" w:space="0" w:color="auto"/>
          </w:divBdr>
        </w:div>
        <w:div w:id="406849081">
          <w:marLeft w:val="0"/>
          <w:marRight w:val="0"/>
          <w:marTop w:val="0"/>
          <w:marBottom w:val="0"/>
          <w:divBdr>
            <w:top w:val="none" w:sz="0" w:space="0" w:color="auto"/>
            <w:left w:val="none" w:sz="0" w:space="0" w:color="auto"/>
            <w:bottom w:val="none" w:sz="0" w:space="0" w:color="auto"/>
            <w:right w:val="none" w:sz="0" w:space="0" w:color="auto"/>
          </w:divBdr>
        </w:div>
        <w:div w:id="406878489">
          <w:marLeft w:val="0"/>
          <w:marRight w:val="0"/>
          <w:marTop w:val="0"/>
          <w:marBottom w:val="0"/>
          <w:divBdr>
            <w:top w:val="none" w:sz="0" w:space="0" w:color="auto"/>
            <w:left w:val="none" w:sz="0" w:space="0" w:color="auto"/>
            <w:bottom w:val="none" w:sz="0" w:space="0" w:color="auto"/>
            <w:right w:val="none" w:sz="0" w:space="0" w:color="auto"/>
          </w:divBdr>
        </w:div>
        <w:div w:id="407074475">
          <w:marLeft w:val="0"/>
          <w:marRight w:val="0"/>
          <w:marTop w:val="0"/>
          <w:marBottom w:val="0"/>
          <w:divBdr>
            <w:top w:val="none" w:sz="0" w:space="0" w:color="auto"/>
            <w:left w:val="none" w:sz="0" w:space="0" w:color="auto"/>
            <w:bottom w:val="none" w:sz="0" w:space="0" w:color="auto"/>
            <w:right w:val="none" w:sz="0" w:space="0" w:color="auto"/>
          </w:divBdr>
        </w:div>
        <w:div w:id="407920099">
          <w:marLeft w:val="0"/>
          <w:marRight w:val="0"/>
          <w:marTop w:val="0"/>
          <w:marBottom w:val="0"/>
          <w:divBdr>
            <w:top w:val="none" w:sz="0" w:space="0" w:color="auto"/>
            <w:left w:val="none" w:sz="0" w:space="0" w:color="auto"/>
            <w:bottom w:val="none" w:sz="0" w:space="0" w:color="auto"/>
            <w:right w:val="none" w:sz="0" w:space="0" w:color="auto"/>
          </w:divBdr>
        </w:div>
        <w:div w:id="408425320">
          <w:marLeft w:val="0"/>
          <w:marRight w:val="0"/>
          <w:marTop w:val="0"/>
          <w:marBottom w:val="0"/>
          <w:divBdr>
            <w:top w:val="none" w:sz="0" w:space="0" w:color="auto"/>
            <w:left w:val="none" w:sz="0" w:space="0" w:color="auto"/>
            <w:bottom w:val="none" w:sz="0" w:space="0" w:color="auto"/>
            <w:right w:val="none" w:sz="0" w:space="0" w:color="auto"/>
          </w:divBdr>
        </w:div>
        <w:div w:id="408426995">
          <w:marLeft w:val="0"/>
          <w:marRight w:val="0"/>
          <w:marTop w:val="0"/>
          <w:marBottom w:val="0"/>
          <w:divBdr>
            <w:top w:val="none" w:sz="0" w:space="0" w:color="auto"/>
            <w:left w:val="none" w:sz="0" w:space="0" w:color="auto"/>
            <w:bottom w:val="none" w:sz="0" w:space="0" w:color="auto"/>
            <w:right w:val="none" w:sz="0" w:space="0" w:color="auto"/>
          </w:divBdr>
        </w:div>
        <w:div w:id="409042329">
          <w:marLeft w:val="0"/>
          <w:marRight w:val="0"/>
          <w:marTop w:val="0"/>
          <w:marBottom w:val="0"/>
          <w:divBdr>
            <w:top w:val="none" w:sz="0" w:space="0" w:color="auto"/>
            <w:left w:val="none" w:sz="0" w:space="0" w:color="auto"/>
            <w:bottom w:val="none" w:sz="0" w:space="0" w:color="auto"/>
            <w:right w:val="none" w:sz="0" w:space="0" w:color="auto"/>
          </w:divBdr>
        </w:div>
        <w:div w:id="409473555">
          <w:marLeft w:val="0"/>
          <w:marRight w:val="0"/>
          <w:marTop w:val="0"/>
          <w:marBottom w:val="0"/>
          <w:divBdr>
            <w:top w:val="none" w:sz="0" w:space="0" w:color="auto"/>
            <w:left w:val="none" w:sz="0" w:space="0" w:color="auto"/>
            <w:bottom w:val="none" w:sz="0" w:space="0" w:color="auto"/>
            <w:right w:val="none" w:sz="0" w:space="0" w:color="auto"/>
          </w:divBdr>
        </w:div>
        <w:div w:id="410349667">
          <w:marLeft w:val="0"/>
          <w:marRight w:val="0"/>
          <w:marTop w:val="0"/>
          <w:marBottom w:val="0"/>
          <w:divBdr>
            <w:top w:val="none" w:sz="0" w:space="0" w:color="auto"/>
            <w:left w:val="none" w:sz="0" w:space="0" w:color="auto"/>
            <w:bottom w:val="none" w:sz="0" w:space="0" w:color="auto"/>
            <w:right w:val="none" w:sz="0" w:space="0" w:color="auto"/>
          </w:divBdr>
        </w:div>
        <w:div w:id="410549254">
          <w:marLeft w:val="0"/>
          <w:marRight w:val="0"/>
          <w:marTop w:val="0"/>
          <w:marBottom w:val="0"/>
          <w:divBdr>
            <w:top w:val="none" w:sz="0" w:space="0" w:color="auto"/>
            <w:left w:val="none" w:sz="0" w:space="0" w:color="auto"/>
            <w:bottom w:val="none" w:sz="0" w:space="0" w:color="auto"/>
            <w:right w:val="none" w:sz="0" w:space="0" w:color="auto"/>
          </w:divBdr>
        </w:div>
        <w:div w:id="410854441">
          <w:marLeft w:val="0"/>
          <w:marRight w:val="0"/>
          <w:marTop w:val="0"/>
          <w:marBottom w:val="0"/>
          <w:divBdr>
            <w:top w:val="none" w:sz="0" w:space="0" w:color="auto"/>
            <w:left w:val="none" w:sz="0" w:space="0" w:color="auto"/>
            <w:bottom w:val="none" w:sz="0" w:space="0" w:color="auto"/>
            <w:right w:val="none" w:sz="0" w:space="0" w:color="auto"/>
          </w:divBdr>
        </w:div>
        <w:div w:id="411241321">
          <w:marLeft w:val="0"/>
          <w:marRight w:val="0"/>
          <w:marTop w:val="0"/>
          <w:marBottom w:val="0"/>
          <w:divBdr>
            <w:top w:val="none" w:sz="0" w:space="0" w:color="auto"/>
            <w:left w:val="none" w:sz="0" w:space="0" w:color="auto"/>
            <w:bottom w:val="none" w:sz="0" w:space="0" w:color="auto"/>
            <w:right w:val="none" w:sz="0" w:space="0" w:color="auto"/>
          </w:divBdr>
        </w:div>
        <w:div w:id="412435552">
          <w:marLeft w:val="0"/>
          <w:marRight w:val="0"/>
          <w:marTop w:val="0"/>
          <w:marBottom w:val="0"/>
          <w:divBdr>
            <w:top w:val="none" w:sz="0" w:space="0" w:color="auto"/>
            <w:left w:val="none" w:sz="0" w:space="0" w:color="auto"/>
            <w:bottom w:val="none" w:sz="0" w:space="0" w:color="auto"/>
            <w:right w:val="none" w:sz="0" w:space="0" w:color="auto"/>
          </w:divBdr>
        </w:div>
        <w:div w:id="412555165">
          <w:marLeft w:val="0"/>
          <w:marRight w:val="0"/>
          <w:marTop w:val="0"/>
          <w:marBottom w:val="0"/>
          <w:divBdr>
            <w:top w:val="none" w:sz="0" w:space="0" w:color="auto"/>
            <w:left w:val="none" w:sz="0" w:space="0" w:color="auto"/>
            <w:bottom w:val="none" w:sz="0" w:space="0" w:color="auto"/>
            <w:right w:val="none" w:sz="0" w:space="0" w:color="auto"/>
          </w:divBdr>
        </w:div>
        <w:div w:id="412818959">
          <w:marLeft w:val="0"/>
          <w:marRight w:val="0"/>
          <w:marTop w:val="0"/>
          <w:marBottom w:val="0"/>
          <w:divBdr>
            <w:top w:val="none" w:sz="0" w:space="0" w:color="auto"/>
            <w:left w:val="none" w:sz="0" w:space="0" w:color="auto"/>
            <w:bottom w:val="none" w:sz="0" w:space="0" w:color="auto"/>
            <w:right w:val="none" w:sz="0" w:space="0" w:color="auto"/>
          </w:divBdr>
        </w:div>
        <w:div w:id="413279167">
          <w:marLeft w:val="0"/>
          <w:marRight w:val="0"/>
          <w:marTop w:val="0"/>
          <w:marBottom w:val="0"/>
          <w:divBdr>
            <w:top w:val="none" w:sz="0" w:space="0" w:color="auto"/>
            <w:left w:val="none" w:sz="0" w:space="0" w:color="auto"/>
            <w:bottom w:val="none" w:sz="0" w:space="0" w:color="auto"/>
            <w:right w:val="none" w:sz="0" w:space="0" w:color="auto"/>
          </w:divBdr>
        </w:div>
        <w:div w:id="413356992">
          <w:marLeft w:val="0"/>
          <w:marRight w:val="0"/>
          <w:marTop w:val="0"/>
          <w:marBottom w:val="0"/>
          <w:divBdr>
            <w:top w:val="none" w:sz="0" w:space="0" w:color="auto"/>
            <w:left w:val="none" w:sz="0" w:space="0" w:color="auto"/>
            <w:bottom w:val="none" w:sz="0" w:space="0" w:color="auto"/>
            <w:right w:val="none" w:sz="0" w:space="0" w:color="auto"/>
          </w:divBdr>
        </w:div>
        <w:div w:id="414281233">
          <w:marLeft w:val="0"/>
          <w:marRight w:val="0"/>
          <w:marTop w:val="0"/>
          <w:marBottom w:val="0"/>
          <w:divBdr>
            <w:top w:val="none" w:sz="0" w:space="0" w:color="auto"/>
            <w:left w:val="none" w:sz="0" w:space="0" w:color="auto"/>
            <w:bottom w:val="none" w:sz="0" w:space="0" w:color="auto"/>
            <w:right w:val="none" w:sz="0" w:space="0" w:color="auto"/>
          </w:divBdr>
        </w:div>
        <w:div w:id="414284220">
          <w:marLeft w:val="0"/>
          <w:marRight w:val="0"/>
          <w:marTop w:val="0"/>
          <w:marBottom w:val="0"/>
          <w:divBdr>
            <w:top w:val="none" w:sz="0" w:space="0" w:color="auto"/>
            <w:left w:val="none" w:sz="0" w:space="0" w:color="auto"/>
            <w:bottom w:val="none" w:sz="0" w:space="0" w:color="auto"/>
            <w:right w:val="none" w:sz="0" w:space="0" w:color="auto"/>
          </w:divBdr>
        </w:div>
        <w:div w:id="414940322">
          <w:marLeft w:val="0"/>
          <w:marRight w:val="0"/>
          <w:marTop w:val="0"/>
          <w:marBottom w:val="0"/>
          <w:divBdr>
            <w:top w:val="none" w:sz="0" w:space="0" w:color="auto"/>
            <w:left w:val="none" w:sz="0" w:space="0" w:color="auto"/>
            <w:bottom w:val="none" w:sz="0" w:space="0" w:color="auto"/>
            <w:right w:val="none" w:sz="0" w:space="0" w:color="auto"/>
          </w:divBdr>
        </w:div>
        <w:div w:id="415595284">
          <w:marLeft w:val="0"/>
          <w:marRight w:val="0"/>
          <w:marTop w:val="0"/>
          <w:marBottom w:val="0"/>
          <w:divBdr>
            <w:top w:val="none" w:sz="0" w:space="0" w:color="auto"/>
            <w:left w:val="none" w:sz="0" w:space="0" w:color="auto"/>
            <w:bottom w:val="none" w:sz="0" w:space="0" w:color="auto"/>
            <w:right w:val="none" w:sz="0" w:space="0" w:color="auto"/>
          </w:divBdr>
        </w:div>
        <w:div w:id="417024262">
          <w:marLeft w:val="0"/>
          <w:marRight w:val="0"/>
          <w:marTop w:val="0"/>
          <w:marBottom w:val="0"/>
          <w:divBdr>
            <w:top w:val="none" w:sz="0" w:space="0" w:color="auto"/>
            <w:left w:val="none" w:sz="0" w:space="0" w:color="auto"/>
            <w:bottom w:val="none" w:sz="0" w:space="0" w:color="auto"/>
            <w:right w:val="none" w:sz="0" w:space="0" w:color="auto"/>
          </w:divBdr>
        </w:div>
        <w:div w:id="417599242">
          <w:marLeft w:val="0"/>
          <w:marRight w:val="0"/>
          <w:marTop w:val="0"/>
          <w:marBottom w:val="0"/>
          <w:divBdr>
            <w:top w:val="none" w:sz="0" w:space="0" w:color="auto"/>
            <w:left w:val="none" w:sz="0" w:space="0" w:color="auto"/>
            <w:bottom w:val="none" w:sz="0" w:space="0" w:color="auto"/>
            <w:right w:val="none" w:sz="0" w:space="0" w:color="auto"/>
          </w:divBdr>
        </w:div>
        <w:div w:id="418983445">
          <w:marLeft w:val="0"/>
          <w:marRight w:val="0"/>
          <w:marTop w:val="0"/>
          <w:marBottom w:val="0"/>
          <w:divBdr>
            <w:top w:val="none" w:sz="0" w:space="0" w:color="auto"/>
            <w:left w:val="none" w:sz="0" w:space="0" w:color="auto"/>
            <w:bottom w:val="none" w:sz="0" w:space="0" w:color="auto"/>
            <w:right w:val="none" w:sz="0" w:space="0" w:color="auto"/>
          </w:divBdr>
        </w:div>
        <w:div w:id="419832947">
          <w:marLeft w:val="0"/>
          <w:marRight w:val="0"/>
          <w:marTop w:val="0"/>
          <w:marBottom w:val="0"/>
          <w:divBdr>
            <w:top w:val="none" w:sz="0" w:space="0" w:color="auto"/>
            <w:left w:val="none" w:sz="0" w:space="0" w:color="auto"/>
            <w:bottom w:val="none" w:sz="0" w:space="0" w:color="auto"/>
            <w:right w:val="none" w:sz="0" w:space="0" w:color="auto"/>
          </w:divBdr>
        </w:div>
        <w:div w:id="420223838">
          <w:marLeft w:val="0"/>
          <w:marRight w:val="0"/>
          <w:marTop w:val="0"/>
          <w:marBottom w:val="0"/>
          <w:divBdr>
            <w:top w:val="none" w:sz="0" w:space="0" w:color="auto"/>
            <w:left w:val="none" w:sz="0" w:space="0" w:color="auto"/>
            <w:bottom w:val="none" w:sz="0" w:space="0" w:color="auto"/>
            <w:right w:val="none" w:sz="0" w:space="0" w:color="auto"/>
          </w:divBdr>
        </w:div>
        <w:div w:id="420375309">
          <w:marLeft w:val="0"/>
          <w:marRight w:val="0"/>
          <w:marTop w:val="0"/>
          <w:marBottom w:val="0"/>
          <w:divBdr>
            <w:top w:val="none" w:sz="0" w:space="0" w:color="auto"/>
            <w:left w:val="none" w:sz="0" w:space="0" w:color="auto"/>
            <w:bottom w:val="none" w:sz="0" w:space="0" w:color="auto"/>
            <w:right w:val="none" w:sz="0" w:space="0" w:color="auto"/>
          </w:divBdr>
        </w:div>
        <w:div w:id="420640118">
          <w:marLeft w:val="0"/>
          <w:marRight w:val="0"/>
          <w:marTop w:val="0"/>
          <w:marBottom w:val="0"/>
          <w:divBdr>
            <w:top w:val="none" w:sz="0" w:space="0" w:color="auto"/>
            <w:left w:val="none" w:sz="0" w:space="0" w:color="auto"/>
            <w:bottom w:val="none" w:sz="0" w:space="0" w:color="auto"/>
            <w:right w:val="none" w:sz="0" w:space="0" w:color="auto"/>
          </w:divBdr>
        </w:div>
        <w:div w:id="420688320">
          <w:marLeft w:val="0"/>
          <w:marRight w:val="0"/>
          <w:marTop w:val="0"/>
          <w:marBottom w:val="0"/>
          <w:divBdr>
            <w:top w:val="none" w:sz="0" w:space="0" w:color="auto"/>
            <w:left w:val="none" w:sz="0" w:space="0" w:color="auto"/>
            <w:bottom w:val="none" w:sz="0" w:space="0" w:color="auto"/>
            <w:right w:val="none" w:sz="0" w:space="0" w:color="auto"/>
          </w:divBdr>
        </w:div>
        <w:div w:id="421530229">
          <w:marLeft w:val="0"/>
          <w:marRight w:val="0"/>
          <w:marTop w:val="0"/>
          <w:marBottom w:val="0"/>
          <w:divBdr>
            <w:top w:val="none" w:sz="0" w:space="0" w:color="auto"/>
            <w:left w:val="none" w:sz="0" w:space="0" w:color="auto"/>
            <w:bottom w:val="none" w:sz="0" w:space="0" w:color="auto"/>
            <w:right w:val="none" w:sz="0" w:space="0" w:color="auto"/>
          </w:divBdr>
        </w:div>
        <w:div w:id="421755703">
          <w:marLeft w:val="0"/>
          <w:marRight w:val="0"/>
          <w:marTop w:val="0"/>
          <w:marBottom w:val="0"/>
          <w:divBdr>
            <w:top w:val="none" w:sz="0" w:space="0" w:color="auto"/>
            <w:left w:val="none" w:sz="0" w:space="0" w:color="auto"/>
            <w:bottom w:val="none" w:sz="0" w:space="0" w:color="auto"/>
            <w:right w:val="none" w:sz="0" w:space="0" w:color="auto"/>
          </w:divBdr>
        </w:div>
        <w:div w:id="422266862">
          <w:marLeft w:val="0"/>
          <w:marRight w:val="0"/>
          <w:marTop w:val="0"/>
          <w:marBottom w:val="0"/>
          <w:divBdr>
            <w:top w:val="none" w:sz="0" w:space="0" w:color="auto"/>
            <w:left w:val="none" w:sz="0" w:space="0" w:color="auto"/>
            <w:bottom w:val="none" w:sz="0" w:space="0" w:color="auto"/>
            <w:right w:val="none" w:sz="0" w:space="0" w:color="auto"/>
          </w:divBdr>
        </w:div>
        <w:div w:id="422724360">
          <w:marLeft w:val="0"/>
          <w:marRight w:val="0"/>
          <w:marTop w:val="0"/>
          <w:marBottom w:val="0"/>
          <w:divBdr>
            <w:top w:val="none" w:sz="0" w:space="0" w:color="auto"/>
            <w:left w:val="none" w:sz="0" w:space="0" w:color="auto"/>
            <w:bottom w:val="none" w:sz="0" w:space="0" w:color="auto"/>
            <w:right w:val="none" w:sz="0" w:space="0" w:color="auto"/>
          </w:divBdr>
        </w:div>
        <w:div w:id="423888927">
          <w:marLeft w:val="0"/>
          <w:marRight w:val="0"/>
          <w:marTop w:val="0"/>
          <w:marBottom w:val="0"/>
          <w:divBdr>
            <w:top w:val="none" w:sz="0" w:space="0" w:color="auto"/>
            <w:left w:val="none" w:sz="0" w:space="0" w:color="auto"/>
            <w:bottom w:val="none" w:sz="0" w:space="0" w:color="auto"/>
            <w:right w:val="none" w:sz="0" w:space="0" w:color="auto"/>
          </w:divBdr>
        </w:div>
        <w:div w:id="423918754">
          <w:marLeft w:val="0"/>
          <w:marRight w:val="0"/>
          <w:marTop w:val="0"/>
          <w:marBottom w:val="0"/>
          <w:divBdr>
            <w:top w:val="none" w:sz="0" w:space="0" w:color="auto"/>
            <w:left w:val="none" w:sz="0" w:space="0" w:color="auto"/>
            <w:bottom w:val="none" w:sz="0" w:space="0" w:color="auto"/>
            <w:right w:val="none" w:sz="0" w:space="0" w:color="auto"/>
          </w:divBdr>
        </w:div>
        <w:div w:id="424691321">
          <w:marLeft w:val="0"/>
          <w:marRight w:val="0"/>
          <w:marTop w:val="0"/>
          <w:marBottom w:val="0"/>
          <w:divBdr>
            <w:top w:val="none" w:sz="0" w:space="0" w:color="auto"/>
            <w:left w:val="none" w:sz="0" w:space="0" w:color="auto"/>
            <w:bottom w:val="none" w:sz="0" w:space="0" w:color="auto"/>
            <w:right w:val="none" w:sz="0" w:space="0" w:color="auto"/>
          </w:divBdr>
        </w:div>
        <w:div w:id="425348458">
          <w:marLeft w:val="0"/>
          <w:marRight w:val="0"/>
          <w:marTop w:val="0"/>
          <w:marBottom w:val="0"/>
          <w:divBdr>
            <w:top w:val="none" w:sz="0" w:space="0" w:color="auto"/>
            <w:left w:val="none" w:sz="0" w:space="0" w:color="auto"/>
            <w:bottom w:val="none" w:sz="0" w:space="0" w:color="auto"/>
            <w:right w:val="none" w:sz="0" w:space="0" w:color="auto"/>
          </w:divBdr>
        </w:div>
        <w:div w:id="426655459">
          <w:marLeft w:val="0"/>
          <w:marRight w:val="0"/>
          <w:marTop w:val="0"/>
          <w:marBottom w:val="0"/>
          <w:divBdr>
            <w:top w:val="none" w:sz="0" w:space="0" w:color="auto"/>
            <w:left w:val="none" w:sz="0" w:space="0" w:color="auto"/>
            <w:bottom w:val="none" w:sz="0" w:space="0" w:color="auto"/>
            <w:right w:val="none" w:sz="0" w:space="0" w:color="auto"/>
          </w:divBdr>
        </w:div>
        <w:div w:id="426733663">
          <w:marLeft w:val="0"/>
          <w:marRight w:val="0"/>
          <w:marTop w:val="0"/>
          <w:marBottom w:val="0"/>
          <w:divBdr>
            <w:top w:val="none" w:sz="0" w:space="0" w:color="auto"/>
            <w:left w:val="none" w:sz="0" w:space="0" w:color="auto"/>
            <w:bottom w:val="none" w:sz="0" w:space="0" w:color="auto"/>
            <w:right w:val="none" w:sz="0" w:space="0" w:color="auto"/>
          </w:divBdr>
        </w:div>
        <w:div w:id="427313074">
          <w:marLeft w:val="0"/>
          <w:marRight w:val="0"/>
          <w:marTop w:val="0"/>
          <w:marBottom w:val="0"/>
          <w:divBdr>
            <w:top w:val="none" w:sz="0" w:space="0" w:color="auto"/>
            <w:left w:val="none" w:sz="0" w:space="0" w:color="auto"/>
            <w:bottom w:val="none" w:sz="0" w:space="0" w:color="auto"/>
            <w:right w:val="none" w:sz="0" w:space="0" w:color="auto"/>
          </w:divBdr>
        </w:div>
        <w:div w:id="427389149">
          <w:marLeft w:val="0"/>
          <w:marRight w:val="0"/>
          <w:marTop w:val="0"/>
          <w:marBottom w:val="0"/>
          <w:divBdr>
            <w:top w:val="none" w:sz="0" w:space="0" w:color="auto"/>
            <w:left w:val="none" w:sz="0" w:space="0" w:color="auto"/>
            <w:bottom w:val="none" w:sz="0" w:space="0" w:color="auto"/>
            <w:right w:val="none" w:sz="0" w:space="0" w:color="auto"/>
          </w:divBdr>
        </w:div>
        <w:div w:id="430466762">
          <w:marLeft w:val="0"/>
          <w:marRight w:val="0"/>
          <w:marTop w:val="0"/>
          <w:marBottom w:val="0"/>
          <w:divBdr>
            <w:top w:val="none" w:sz="0" w:space="0" w:color="auto"/>
            <w:left w:val="none" w:sz="0" w:space="0" w:color="auto"/>
            <w:bottom w:val="none" w:sz="0" w:space="0" w:color="auto"/>
            <w:right w:val="none" w:sz="0" w:space="0" w:color="auto"/>
          </w:divBdr>
        </w:div>
        <w:div w:id="430588685">
          <w:marLeft w:val="0"/>
          <w:marRight w:val="0"/>
          <w:marTop w:val="0"/>
          <w:marBottom w:val="0"/>
          <w:divBdr>
            <w:top w:val="none" w:sz="0" w:space="0" w:color="auto"/>
            <w:left w:val="none" w:sz="0" w:space="0" w:color="auto"/>
            <w:bottom w:val="none" w:sz="0" w:space="0" w:color="auto"/>
            <w:right w:val="none" w:sz="0" w:space="0" w:color="auto"/>
          </w:divBdr>
        </w:div>
        <w:div w:id="430705566">
          <w:marLeft w:val="0"/>
          <w:marRight w:val="0"/>
          <w:marTop w:val="0"/>
          <w:marBottom w:val="0"/>
          <w:divBdr>
            <w:top w:val="none" w:sz="0" w:space="0" w:color="auto"/>
            <w:left w:val="none" w:sz="0" w:space="0" w:color="auto"/>
            <w:bottom w:val="none" w:sz="0" w:space="0" w:color="auto"/>
            <w:right w:val="none" w:sz="0" w:space="0" w:color="auto"/>
          </w:divBdr>
        </w:div>
        <w:div w:id="430709957">
          <w:marLeft w:val="0"/>
          <w:marRight w:val="0"/>
          <w:marTop w:val="0"/>
          <w:marBottom w:val="0"/>
          <w:divBdr>
            <w:top w:val="none" w:sz="0" w:space="0" w:color="auto"/>
            <w:left w:val="none" w:sz="0" w:space="0" w:color="auto"/>
            <w:bottom w:val="none" w:sz="0" w:space="0" w:color="auto"/>
            <w:right w:val="none" w:sz="0" w:space="0" w:color="auto"/>
          </w:divBdr>
        </w:div>
        <w:div w:id="430783437">
          <w:marLeft w:val="0"/>
          <w:marRight w:val="0"/>
          <w:marTop w:val="0"/>
          <w:marBottom w:val="0"/>
          <w:divBdr>
            <w:top w:val="none" w:sz="0" w:space="0" w:color="auto"/>
            <w:left w:val="none" w:sz="0" w:space="0" w:color="auto"/>
            <w:bottom w:val="none" w:sz="0" w:space="0" w:color="auto"/>
            <w:right w:val="none" w:sz="0" w:space="0" w:color="auto"/>
          </w:divBdr>
        </w:div>
        <w:div w:id="431902605">
          <w:marLeft w:val="0"/>
          <w:marRight w:val="0"/>
          <w:marTop w:val="0"/>
          <w:marBottom w:val="0"/>
          <w:divBdr>
            <w:top w:val="none" w:sz="0" w:space="0" w:color="auto"/>
            <w:left w:val="none" w:sz="0" w:space="0" w:color="auto"/>
            <w:bottom w:val="none" w:sz="0" w:space="0" w:color="auto"/>
            <w:right w:val="none" w:sz="0" w:space="0" w:color="auto"/>
          </w:divBdr>
        </w:div>
        <w:div w:id="434206782">
          <w:marLeft w:val="0"/>
          <w:marRight w:val="0"/>
          <w:marTop w:val="0"/>
          <w:marBottom w:val="0"/>
          <w:divBdr>
            <w:top w:val="none" w:sz="0" w:space="0" w:color="auto"/>
            <w:left w:val="none" w:sz="0" w:space="0" w:color="auto"/>
            <w:bottom w:val="none" w:sz="0" w:space="0" w:color="auto"/>
            <w:right w:val="none" w:sz="0" w:space="0" w:color="auto"/>
          </w:divBdr>
        </w:div>
        <w:div w:id="434207039">
          <w:marLeft w:val="0"/>
          <w:marRight w:val="0"/>
          <w:marTop w:val="0"/>
          <w:marBottom w:val="0"/>
          <w:divBdr>
            <w:top w:val="none" w:sz="0" w:space="0" w:color="auto"/>
            <w:left w:val="none" w:sz="0" w:space="0" w:color="auto"/>
            <w:bottom w:val="none" w:sz="0" w:space="0" w:color="auto"/>
            <w:right w:val="none" w:sz="0" w:space="0" w:color="auto"/>
          </w:divBdr>
        </w:div>
        <w:div w:id="434326979">
          <w:marLeft w:val="0"/>
          <w:marRight w:val="0"/>
          <w:marTop w:val="0"/>
          <w:marBottom w:val="0"/>
          <w:divBdr>
            <w:top w:val="none" w:sz="0" w:space="0" w:color="auto"/>
            <w:left w:val="none" w:sz="0" w:space="0" w:color="auto"/>
            <w:bottom w:val="none" w:sz="0" w:space="0" w:color="auto"/>
            <w:right w:val="none" w:sz="0" w:space="0" w:color="auto"/>
          </w:divBdr>
        </w:div>
        <w:div w:id="434449169">
          <w:marLeft w:val="0"/>
          <w:marRight w:val="0"/>
          <w:marTop w:val="0"/>
          <w:marBottom w:val="0"/>
          <w:divBdr>
            <w:top w:val="none" w:sz="0" w:space="0" w:color="auto"/>
            <w:left w:val="none" w:sz="0" w:space="0" w:color="auto"/>
            <w:bottom w:val="none" w:sz="0" w:space="0" w:color="auto"/>
            <w:right w:val="none" w:sz="0" w:space="0" w:color="auto"/>
          </w:divBdr>
        </w:div>
        <w:div w:id="434831887">
          <w:marLeft w:val="0"/>
          <w:marRight w:val="0"/>
          <w:marTop w:val="0"/>
          <w:marBottom w:val="0"/>
          <w:divBdr>
            <w:top w:val="none" w:sz="0" w:space="0" w:color="auto"/>
            <w:left w:val="none" w:sz="0" w:space="0" w:color="auto"/>
            <w:bottom w:val="none" w:sz="0" w:space="0" w:color="auto"/>
            <w:right w:val="none" w:sz="0" w:space="0" w:color="auto"/>
          </w:divBdr>
        </w:div>
        <w:div w:id="435830155">
          <w:marLeft w:val="0"/>
          <w:marRight w:val="0"/>
          <w:marTop w:val="0"/>
          <w:marBottom w:val="0"/>
          <w:divBdr>
            <w:top w:val="none" w:sz="0" w:space="0" w:color="auto"/>
            <w:left w:val="none" w:sz="0" w:space="0" w:color="auto"/>
            <w:bottom w:val="none" w:sz="0" w:space="0" w:color="auto"/>
            <w:right w:val="none" w:sz="0" w:space="0" w:color="auto"/>
          </w:divBdr>
        </w:div>
        <w:div w:id="436413283">
          <w:marLeft w:val="0"/>
          <w:marRight w:val="0"/>
          <w:marTop w:val="0"/>
          <w:marBottom w:val="0"/>
          <w:divBdr>
            <w:top w:val="none" w:sz="0" w:space="0" w:color="auto"/>
            <w:left w:val="none" w:sz="0" w:space="0" w:color="auto"/>
            <w:bottom w:val="none" w:sz="0" w:space="0" w:color="auto"/>
            <w:right w:val="none" w:sz="0" w:space="0" w:color="auto"/>
          </w:divBdr>
        </w:div>
        <w:div w:id="436489215">
          <w:marLeft w:val="0"/>
          <w:marRight w:val="0"/>
          <w:marTop w:val="0"/>
          <w:marBottom w:val="0"/>
          <w:divBdr>
            <w:top w:val="none" w:sz="0" w:space="0" w:color="auto"/>
            <w:left w:val="none" w:sz="0" w:space="0" w:color="auto"/>
            <w:bottom w:val="none" w:sz="0" w:space="0" w:color="auto"/>
            <w:right w:val="none" w:sz="0" w:space="0" w:color="auto"/>
          </w:divBdr>
        </w:div>
        <w:div w:id="437526225">
          <w:marLeft w:val="0"/>
          <w:marRight w:val="0"/>
          <w:marTop w:val="0"/>
          <w:marBottom w:val="0"/>
          <w:divBdr>
            <w:top w:val="none" w:sz="0" w:space="0" w:color="auto"/>
            <w:left w:val="none" w:sz="0" w:space="0" w:color="auto"/>
            <w:bottom w:val="none" w:sz="0" w:space="0" w:color="auto"/>
            <w:right w:val="none" w:sz="0" w:space="0" w:color="auto"/>
          </w:divBdr>
        </w:div>
        <w:div w:id="437797708">
          <w:marLeft w:val="0"/>
          <w:marRight w:val="0"/>
          <w:marTop w:val="0"/>
          <w:marBottom w:val="0"/>
          <w:divBdr>
            <w:top w:val="none" w:sz="0" w:space="0" w:color="auto"/>
            <w:left w:val="none" w:sz="0" w:space="0" w:color="auto"/>
            <w:bottom w:val="none" w:sz="0" w:space="0" w:color="auto"/>
            <w:right w:val="none" w:sz="0" w:space="0" w:color="auto"/>
          </w:divBdr>
        </w:div>
        <w:div w:id="438067508">
          <w:marLeft w:val="0"/>
          <w:marRight w:val="0"/>
          <w:marTop w:val="0"/>
          <w:marBottom w:val="0"/>
          <w:divBdr>
            <w:top w:val="none" w:sz="0" w:space="0" w:color="auto"/>
            <w:left w:val="none" w:sz="0" w:space="0" w:color="auto"/>
            <w:bottom w:val="none" w:sz="0" w:space="0" w:color="auto"/>
            <w:right w:val="none" w:sz="0" w:space="0" w:color="auto"/>
          </w:divBdr>
        </w:div>
        <w:div w:id="438255948">
          <w:marLeft w:val="0"/>
          <w:marRight w:val="0"/>
          <w:marTop w:val="0"/>
          <w:marBottom w:val="0"/>
          <w:divBdr>
            <w:top w:val="none" w:sz="0" w:space="0" w:color="auto"/>
            <w:left w:val="none" w:sz="0" w:space="0" w:color="auto"/>
            <w:bottom w:val="none" w:sz="0" w:space="0" w:color="auto"/>
            <w:right w:val="none" w:sz="0" w:space="0" w:color="auto"/>
          </w:divBdr>
        </w:div>
        <w:div w:id="439108989">
          <w:marLeft w:val="0"/>
          <w:marRight w:val="0"/>
          <w:marTop w:val="0"/>
          <w:marBottom w:val="0"/>
          <w:divBdr>
            <w:top w:val="none" w:sz="0" w:space="0" w:color="auto"/>
            <w:left w:val="none" w:sz="0" w:space="0" w:color="auto"/>
            <w:bottom w:val="none" w:sz="0" w:space="0" w:color="auto"/>
            <w:right w:val="none" w:sz="0" w:space="0" w:color="auto"/>
          </w:divBdr>
        </w:div>
        <w:div w:id="439419319">
          <w:marLeft w:val="0"/>
          <w:marRight w:val="0"/>
          <w:marTop w:val="0"/>
          <w:marBottom w:val="0"/>
          <w:divBdr>
            <w:top w:val="none" w:sz="0" w:space="0" w:color="auto"/>
            <w:left w:val="none" w:sz="0" w:space="0" w:color="auto"/>
            <w:bottom w:val="none" w:sz="0" w:space="0" w:color="auto"/>
            <w:right w:val="none" w:sz="0" w:space="0" w:color="auto"/>
          </w:divBdr>
        </w:div>
        <w:div w:id="439957904">
          <w:marLeft w:val="0"/>
          <w:marRight w:val="0"/>
          <w:marTop w:val="0"/>
          <w:marBottom w:val="0"/>
          <w:divBdr>
            <w:top w:val="none" w:sz="0" w:space="0" w:color="auto"/>
            <w:left w:val="none" w:sz="0" w:space="0" w:color="auto"/>
            <w:bottom w:val="none" w:sz="0" w:space="0" w:color="auto"/>
            <w:right w:val="none" w:sz="0" w:space="0" w:color="auto"/>
          </w:divBdr>
        </w:div>
        <w:div w:id="440301317">
          <w:marLeft w:val="0"/>
          <w:marRight w:val="0"/>
          <w:marTop w:val="0"/>
          <w:marBottom w:val="0"/>
          <w:divBdr>
            <w:top w:val="none" w:sz="0" w:space="0" w:color="auto"/>
            <w:left w:val="none" w:sz="0" w:space="0" w:color="auto"/>
            <w:bottom w:val="none" w:sz="0" w:space="0" w:color="auto"/>
            <w:right w:val="none" w:sz="0" w:space="0" w:color="auto"/>
          </w:divBdr>
        </w:div>
        <w:div w:id="441069706">
          <w:marLeft w:val="0"/>
          <w:marRight w:val="0"/>
          <w:marTop w:val="0"/>
          <w:marBottom w:val="0"/>
          <w:divBdr>
            <w:top w:val="none" w:sz="0" w:space="0" w:color="auto"/>
            <w:left w:val="none" w:sz="0" w:space="0" w:color="auto"/>
            <w:bottom w:val="none" w:sz="0" w:space="0" w:color="auto"/>
            <w:right w:val="none" w:sz="0" w:space="0" w:color="auto"/>
          </w:divBdr>
        </w:div>
        <w:div w:id="441538650">
          <w:marLeft w:val="0"/>
          <w:marRight w:val="0"/>
          <w:marTop w:val="0"/>
          <w:marBottom w:val="0"/>
          <w:divBdr>
            <w:top w:val="none" w:sz="0" w:space="0" w:color="auto"/>
            <w:left w:val="none" w:sz="0" w:space="0" w:color="auto"/>
            <w:bottom w:val="none" w:sz="0" w:space="0" w:color="auto"/>
            <w:right w:val="none" w:sz="0" w:space="0" w:color="auto"/>
          </w:divBdr>
        </w:div>
        <w:div w:id="441993936">
          <w:marLeft w:val="0"/>
          <w:marRight w:val="0"/>
          <w:marTop w:val="0"/>
          <w:marBottom w:val="0"/>
          <w:divBdr>
            <w:top w:val="none" w:sz="0" w:space="0" w:color="auto"/>
            <w:left w:val="none" w:sz="0" w:space="0" w:color="auto"/>
            <w:bottom w:val="none" w:sz="0" w:space="0" w:color="auto"/>
            <w:right w:val="none" w:sz="0" w:space="0" w:color="auto"/>
          </w:divBdr>
        </w:div>
        <w:div w:id="442001781">
          <w:marLeft w:val="0"/>
          <w:marRight w:val="0"/>
          <w:marTop w:val="0"/>
          <w:marBottom w:val="0"/>
          <w:divBdr>
            <w:top w:val="none" w:sz="0" w:space="0" w:color="auto"/>
            <w:left w:val="none" w:sz="0" w:space="0" w:color="auto"/>
            <w:bottom w:val="none" w:sz="0" w:space="0" w:color="auto"/>
            <w:right w:val="none" w:sz="0" w:space="0" w:color="auto"/>
          </w:divBdr>
        </w:div>
        <w:div w:id="442268401">
          <w:marLeft w:val="0"/>
          <w:marRight w:val="0"/>
          <w:marTop w:val="0"/>
          <w:marBottom w:val="0"/>
          <w:divBdr>
            <w:top w:val="none" w:sz="0" w:space="0" w:color="auto"/>
            <w:left w:val="none" w:sz="0" w:space="0" w:color="auto"/>
            <w:bottom w:val="none" w:sz="0" w:space="0" w:color="auto"/>
            <w:right w:val="none" w:sz="0" w:space="0" w:color="auto"/>
          </w:divBdr>
        </w:div>
        <w:div w:id="442576739">
          <w:marLeft w:val="0"/>
          <w:marRight w:val="0"/>
          <w:marTop w:val="0"/>
          <w:marBottom w:val="0"/>
          <w:divBdr>
            <w:top w:val="none" w:sz="0" w:space="0" w:color="auto"/>
            <w:left w:val="none" w:sz="0" w:space="0" w:color="auto"/>
            <w:bottom w:val="none" w:sz="0" w:space="0" w:color="auto"/>
            <w:right w:val="none" w:sz="0" w:space="0" w:color="auto"/>
          </w:divBdr>
        </w:div>
        <w:div w:id="443354279">
          <w:marLeft w:val="0"/>
          <w:marRight w:val="0"/>
          <w:marTop w:val="0"/>
          <w:marBottom w:val="0"/>
          <w:divBdr>
            <w:top w:val="none" w:sz="0" w:space="0" w:color="auto"/>
            <w:left w:val="none" w:sz="0" w:space="0" w:color="auto"/>
            <w:bottom w:val="none" w:sz="0" w:space="0" w:color="auto"/>
            <w:right w:val="none" w:sz="0" w:space="0" w:color="auto"/>
          </w:divBdr>
        </w:div>
        <w:div w:id="443697865">
          <w:marLeft w:val="0"/>
          <w:marRight w:val="0"/>
          <w:marTop w:val="0"/>
          <w:marBottom w:val="0"/>
          <w:divBdr>
            <w:top w:val="none" w:sz="0" w:space="0" w:color="auto"/>
            <w:left w:val="none" w:sz="0" w:space="0" w:color="auto"/>
            <w:bottom w:val="none" w:sz="0" w:space="0" w:color="auto"/>
            <w:right w:val="none" w:sz="0" w:space="0" w:color="auto"/>
          </w:divBdr>
        </w:div>
        <w:div w:id="443767677">
          <w:marLeft w:val="0"/>
          <w:marRight w:val="0"/>
          <w:marTop w:val="0"/>
          <w:marBottom w:val="0"/>
          <w:divBdr>
            <w:top w:val="none" w:sz="0" w:space="0" w:color="auto"/>
            <w:left w:val="none" w:sz="0" w:space="0" w:color="auto"/>
            <w:bottom w:val="none" w:sz="0" w:space="0" w:color="auto"/>
            <w:right w:val="none" w:sz="0" w:space="0" w:color="auto"/>
          </w:divBdr>
        </w:div>
        <w:div w:id="443889896">
          <w:marLeft w:val="0"/>
          <w:marRight w:val="0"/>
          <w:marTop w:val="0"/>
          <w:marBottom w:val="0"/>
          <w:divBdr>
            <w:top w:val="none" w:sz="0" w:space="0" w:color="auto"/>
            <w:left w:val="none" w:sz="0" w:space="0" w:color="auto"/>
            <w:bottom w:val="none" w:sz="0" w:space="0" w:color="auto"/>
            <w:right w:val="none" w:sz="0" w:space="0" w:color="auto"/>
          </w:divBdr>
        </w:div>
        <w:div w:id="443964820">
          <w:marLeft w:val="0"/>
          <w:marRight w:val="0"/>
          <w:marTop w:val="0"/>
          <w:marBottom w:val="0"/>
          <w:divBdr>
            <w:top w:val="none" w:sz="0" w:space="0" w:color="auto"/>
            <w:left w:val="none" w:sz="0" w:space="0" w:color="auto"/>
            <w:bottom w:val="none" w:sz="0" w:space="0" w:color="auto"/>
            <w:right w:val="none" w:sz="0" w:space="0" w:color="auto"/>
          </w:divBdr>
        </w:div>
        <w:div w:id="444083832">
          <w:marLeft w:val="0"/>
          <w:marRight w:val="0"/>
          <w:marTop w:val="0"/>
          <w:marBottom w:val="0"/>
          <w:divBdr>
            <w:top w:val="none" w:sz="0" w:space="0" w:color="auto"/>
            <w:left w:val="none" w:sz="0" w:space="0" w:color="auto"/>
            <w:bottom w:val="none" w:sz="0" w:space="0" w:color="auto"/>
            <w:right w:val="none" w:sz="0" w:space="0" w:color="auto"/>
          </w:divBdr>
        </w:div>
        <w:div w:id="445349567">
          <w:marLeft w:val="0"/>
          <w:marRight w:val="0"/>
          <w:marTop w:val="0"/>
          <w:marBottom w:val="0"/>
          <w:divBdr>
            <w:top w:val="none" w:sz="0" w:space="0" w:color="auto"/>
            <w:left w:val="none" w:sz="0" w:space="0" w:color="auto"/>
            <w:bottom w:val="none" w:sz="0" w:space="0" w:color="auto"/>
            <w:right w:val="none" w:sz="0" w:space="0" w:color="auto"/>
          </w:divBdr>
        </w:div>
        <w:div w:id="445469152">
          <w:marLeft w:val="0"/>
          <w:marRight w:val="0"/>
          <w:marTop w:val="0"/>
          <w:marBottom w:val="0"/>
          <w:divBdr>
            <w:top w:val="none" w:sz="0" w:space="0" w:color="auto"/>
            <w:left w:val="none" w:sz="0" w:space="0" w:color="auto"/>
            <w:bottom w:val="none" w:sz="0" w:space="0" w:color="auto"/>
            <w:right w:val="none" w:sz="0" w:space="0" w:color="auto"/>
          </w:divBdr>
        </w:div>
        <w:div w:id="446387323">
          <w:marLeft w:val="0"/>
          <w:marRight w:val="0"/>
          <w:marTop w:val="0"/>
          <w:marBottom w:val="0"/>
          <w:divBdr>
            <w:top w:val="none" w:sz="0" w:space="0" w:color="auto"/>
            <w:left w:val="none" w:sz="0" w:space="0" w:color="auto"/>
            <w:bottom w:val="none" w:sz="0" w:space="0" w:color="auto"/>
            <w:right w:val="none" w:sz="0" w:space="0" w:color="auto"/>
          </w:divBdr>
        </w:div>
        <w:div w:id="447553984">
          <w:marLeft w:val="0"/>
          <w:marRight w:val="0"/>
          <w:marTop w:val="0"/>
          <w:marBottom w:val="0"/>
          <w:divBdr>
            <w:top w:val="none" w:sz="0" w:space="0" w:color="auto"/>
            <w:left w:val="none" w:sz="0" w:space="0" w:color="auto"/>
            <w:bottom w:val="none" w:sz="0" w:space="0" w:color="auto"/>
            <w:right w:val="none" w:sz="0" w:space="0" w:color="auto"/>
          </w:divBdr>
        </w:div>
        <w:div w:id="448553371">
          <w:marLeft w:val="0"/>
          <w:marRight w:val="0"/>
          <w:marTop w:val="0"/>
          <w:marBottom w:val="0"/>
          <w:divBdr>
            <w:top w:val="none" w:sz="0" w:space="0" w:color="auto"/>
            <w:left w:val="none" w:sz="0" w:space="0" w:color="auto"/>
            <w:bottom w:val="none" w:sz="0" w:space="0" w:color="auto"/>
            <w:right w:val="none" w:sz="0" w:space="0" w:color="auto"/>
          </w:divBdr>
        </w:div>
        <w:div w:id="449277365">
          <w:marLeft w:val="0"/>
          <w:marRight w:val="0"/>
          <w:marTop w:val="0"/>
          <w:marBottom w:val="0"/>
          <w:divBdr>
            <w:top w:val="none" w:sz="0" w:space="0" w:color="auto"/>
            <w:left w:val="none" w:sz="0" w:space="0" w:color="auto"/>
            <w:bottom w:val="none" w:sz="0" w:space="0" w:color="auto"/>
            <w:right w:val="none" w:sz="0" w:space="0" w:color="auto"/>
          </w:divBdr>
        </w:div>
        <w:div w:id="449738003">
          <w:marLeft w:val="0"/>
          <w:marRight w:val="0"/>
          <w:marTop w:val="0"/>
          <w:marBottom w:val="0"/>
          <w:divBdr>
            <w:top w:val="none" w:sz="0" w:space="0" w:color="auto"/>
            <w:left w:val="none" w:sz="0" w:space="0" w:color="auto"/>
            <w:bottom w:val="none" w:sz="0" w:space="0" w:color="auto"/>
            <w:right w:val="none" w:sz="0" w:space="0" w:color="auto"/>
          </w:divBdr>
        </w:div>
        <w:div w:id="449738993">
          <w:marLeft w:val="0"/>
          <w:marRight w:val="0"/>
          <w:marTop w:val="0"/>
          <w:marBottom w:val="0"/>
          <w:divBdr>
            <w:top w:val="none" w:sz="0" w:space="0" w:color="auto"/>
            <w:left w:val="none" w:sz="0" w:space="0" w:color="auto"/>
            <w:bottom w:val="none" w:sz="0" w:space="0" w:color="auto"/>
            <w:right w:val="none" w:sz="0" w:space="0" w:color="auto"/>
          </w:divBdr>
        </w:div>
        <w:div w:id="449864932">
          <w:marLeft w:val="0"/>
          <w:marRight w:val="0"/>
          <w:marTop w:val="0"/>
          <w:marBottom w:val="0"/>
          <w:divBdr>
            <w:top w:val="none" w:sz="0" w:space="0" w:color="auto"/>
            <w:left w:val="none" w:sz="0" w:space="0" w:color="auto"/>
            <w:bottom w:val="none" w:sz="0" w:space="0" w:color="auto"/>
            <w:right w:val="none" w:sz="0" w:space="0" w:color="auto"/>
          </w:divBdr>
        </w:div>
        <w:div w:id="450586314">
          <w:marLeft w:val="0"/>
          <w:marRight w:val="0"/>
          <w:marTop w:val="0"/>
          <w:marBottom w:val="0"/>
          <w:divBdr>
            <w:top w:val="none" w:sz="0" w:space="0" w:color="auto"/>
            <w:left w:val="none" w:sz="0" w:space="0" w:color="auto"/>
            <w:bottom w:val="none" w:sz="0" w:space="0" w:color="auto"/>
            <w:right w:val="none" w:sz="0" w:space="0" w:color="auto"/>
          </w:divBdr>
        </w:div>
        <w:div w:id="450713282">
          <w:marLeft w:val="0"/>
          <w:marRight w:val="0"/>
          <w:marTop w:val="0"/>
          <w:marBottom w:val="0"/>
          <w:divBdr>
            <w:top w:val="none" w:sz="0" w:space="0" w:color="auto"/>
            <w:left w:val="none" w:sz="0" w:space="0" w:color="auto"/>
            <w:bottom w:val="none" w:sz="0" w:space="0" w:color="auto"/>
            <w:right w:val="none" w:sz="0" w:space="0" w:color="auto"/>
          </w:divBdr>
        </w:div>
        <w:div w:id="450788309">
          <w:marLeft w:val="0"/>
          <w:marRight w:val="0"/>
          <w:marTop w:val="0"/>
          <w:marBottom w:val="0"/>
          <w:divBdr>
            <w:top w:val="none" w:sz="0" w:space="0" w:color="auto"/>
            <w:left w:val="none" w:sz="0" w:space="0" w:color="auto"/>
            <w:bottom w:val="none" w:sz="0" w:space="0" w:color="auto"/>
            <w:right w:val="none" w:sz="0" w:space="0" w:color="auto"/>
          </w:divBdr>
        </w:div>
        <w:div w:id="451943274">
          <w:marLeft w:val="0"/>
          <w:marRight w:val="0"/>
          <w:marTop w:val="0"/>
          <w:marBottom w:val="0"/>
          <w:divBdr>
            <w:top w:val="none" w:sz="0" w:space="0" w:color="auto"/>
            <w:left w:val="none" w:sz="0" w:space="0" w:color="auto"/>
            <w:bottom w:val="none" w:sz="0" w:space="0" w:color="auto"/>
            <w:right w:val="none" w:sz="0" w:space="0" w:color="auto"/>
          </w:divBdr>
        </w:div>
        <w:div w:id="452290979">
          <w:marLeft w:val="0"/>
          <w:marRight w:val="0"/>
          <w:marTop w:val="0"/>
          <w:marBottom w:val="0"/>
          <w:divBdr>
            <w:top w:val="none" w:sz="0" w:space="0" w:color="auto"/>
            <w:left w:val="none" w:sz="0" w:space="0" w:color="auto"/>
            <w:bottom w:val="none" w:sz="0" w:space="0" w:color="auto"/>
            <w:right w:val="none" w:sz="0" w:space="0" w:color="auto"/>
          </w:divBdr>
        </w:div>
        <w:div w:id="452292030">
          <w:marLeft w:val="0"/>
          <w:marRight w:val="0"/>
          <w:marTop w:val="0"/>
          <w:marBottom w:val="0"/>
          <w:divBdr>
            <w:top w:val="none" w:sz="0" w:space="0" w:color="auto"/>
            <w:left w:val="none" w:sz="0" w:space="0" w:color="auto"/>
            <w:bottom w:val="none" w:sz="0" w:space="0" w:color="auto"/>
            <w:right w:val="none" w:sz="0" w:space="0" w:color="auto"/>
          </w:divBdr>
        </w:div>
        <w:div w:id="452790690">
          <w:marLeft w:val="0"/>
          <w:marRight w:val="0"/>
          <w:marTop w:val="0"/>
          <w:marBottom w:val="0"/>
          <w:divBdr>
            <w:top w:val="none" w:sz="0" w:space="0" w:color="auto"/>
            <w:left w:val="none" w:sz="0" w:space="0" w:color="auto"/>
            <w:bottom w:val="none" w:sz="0" w:space="0" w:color="auto"/>
            <w:right w:val="none" w:sz="0" w:space="0" w:color="auto"/>
          </w:divBdr>
        </w:div>
        <w:div w:id="453716935">
          <w:marLeft w:val="0"/>
          <w:marRight w:val="0"/>
          <w:marTop w:val="0"/>
          <w:marBottom w:val="0"/>
          <w:divBdr>
            <w:top w:val="none" w:sz="0" w:space="0" w:color="auto"/>
            <w:left w:val="none" w:sz="0" w:space="0" w:color="auto"/>
            <w:bottom w:val="none" w:sz="0" w:space="0" w:color="auto"/>
            <w:right w:val="none" w:sz="0" w:space="0" w:color="auto"/>
          </w:divBdr>
        </w:div>
        <w:div w:id="453862905">
          <w:marLeft w:val="0"/>
          <w:marRight w:val="0"/>
          <w:marTop w:val="0"/>
          <w:marBottom w:val="0"/>
          <w:divBdr>
            <w:top w:val="none" w:sz="0" w:space="0" w:color="auto"/>
            <w:left w:val="none" w:sz="0" w:space="0" w:color="auto"/>
            <w:bottom w:val="none" w:sz="0" w:space="0" w:color="auto"/>
            <w:right w:val="none" w:sz="0" w:space="0" w:color="auto"/>
          </w:divBdr>
        </w:div>
        <w:div w:id="454639582">
          <w:marLeft w:val="0"/>
          <w:marRight w:val="0"/>
          <w:marTop w:val="0"/>
          <w:marBottom w:val="0"/>
          <w:divBdr>
            <w:top w:val="none" w:sz="0" w:space="0" w:color="auto"/>
            <w:left w:val="none" w:sz="0" w:space="0" w:color="auto"/>
            <w:bottom w:val="none" w:sz="0" w:space="0" w:color="auto"/>
            <w:right w:val="none" w:sz="0" w:space="0" w:color="auto"/>
          </w:divBdr>
        </w:div>
        <w:div w:id="454833056">
          <w:marLeft w:val="0"/>
          <w:marRight w:val="0"/>
          <w:marTop w:val="0"/>
          <w:marBottom w:val="0"/>
          <w:divBdr>
            <w:top w:val="none" w:sz="0" w:space="0" w:color="auto"/>
            <w:left w:val="none" w:sz="0" w:space="0" w:color="auto"/>
            <w:bottom w:val="none" w:sz="0" w:space="0" w:color="auto"/>
            <w:right w:val="none" w:sz="0" w:space="0" w:color="auto"/>
          </w:divBdr>
        </w:div>
        <w:div w:id="455683720">
          <w:marLeft w:val="0"/>
          <w:marRight w:val="0"/>
          <w:marTop w:val="0"/>
          <w:marBottom w:val="0"/>
          <w:divBdr>
            <w:top w:val="none" w:sz="0" w:space="0" w:color="auto"/>
            <w:left w:val="none" w:sz="0" w:space="0" w:color="auto"/>
            <w:bottom w:val="none" w:sz="0" w:space="0" w:color="auto"/>
            <w:right w:val="none" w:sz="0" w:space="0" w:color="auto"/>
          </w:divBdr>
        </w:div>
        <w:div w:id="455871648">
          <w:marLeft w:val="0"/>
          <w:marRight w:val="0"/>
          <w:marTop w:val="0"/>
          <w:marBottom w:val="0"/>
          <w:divBdr>
            <w:top w:val="none" w:sz="0" w:space="0" w:color="auto"/>
            <w:left w:val="none" w:sz="0" w:space="0" w:color="auto"/>
            <w:bottom w:val="none" w:sz="0" w:space="0" w:color="auto"/>
            <w:right w:val="none" w:sz="0" w:space="0" w:color="auto"/>
          </w:divBdr>
        </w:div>
        <w:div w:id="457115248">
          <w:marLeft w:val="0"/>
          <w:marRight w:val="0"/>
          <w:marTop w:val="0"/>
          <w:marBottom w:val="0"/>
          <w:divBdr>
            <w:top w:val="none" w:sz="0" w:space="0" w:color="auto"/>
            <w:left w:val="none" w:sz="0" w:space="0" w:color="auto"/>
            <w:bottom w:val="none" w:sz="0" w:space="0" w:color="auto"/>
            <w:right w:val="none" w:sz="0" w:space="0" w:color="auto"/>
          </w:divBdr>
        </w:div>
        <w:div w:id="457334194">
          <w:marLeft w:val="0"/>
          <w:marRight w:val="0"/>
          <w:marTop w:val="0"/>
          <w:marBottom w:val="0"/>
          <w:divBdr>
            <w:top w:val="none" w:sz="0" w:space="0" w:color="auto"/>
            <w:left w:val="none" w:sz="0" w:space="0" w:color="auto"/>
            <w:bottom w:val="none" w:sz="0" w:space="0" w:color="auto"/>
            <w:right w:val="none" w:sz="0" w:space="0" w:color="auto"/>
          </w:divBdr>
        </w:div>
        <w:div w:id="458378595">
          <w:marLeft w:val="0"/>
          <w:marRight w:val="0"/>
          <w:marTop w:val="0"/>
          <w:marBottom w:val="0"/>
          <w:divBdr>
            <w:top w:val="none" w:sz="0" w:space="0" w:color="auto"/>
            <w:left w:val="none" w:sz="0" w:space="0" w:color="auto"/>
            <w:bottom w:val="none" w:sz="0" w:space="0" w:color="auto"/>
            <w:right w:val="none" w:sz="0" w:space="0" w:color="auto"/>
          </w:divBdr>
        </w:div>
        <w:div w:id="458381937">
          <w:marLeft w:val="0"/>
          <w:marRight w:val="0"/>
          <w:marTop w:val="0"/>
          <w:marBottom w:val="0"/>
          <w:divBdr>
            <w:top w:val="none" w:sz="0" w:space="0" w:color="auto"/>
            <w:left w:val="none" w:sz="0" w:space="0" w:color="auto"/>
            <w:bottom w:val="none" w:sz="0" w:space="0" w:color="auto"/>
            <w:right w:val="none" w:sz="0" w:space="0" w:color="auto"/>
          </w:divBdr>
        </w:div>
        <w:div w:id="459081179">
          <w:marLeft w:val="0"/>
          <w:marRight w:val="0"/>
          <w:marTop w:val="0"/>
          <w:marBottom w:val="0"/>
          <w:divBdr>
            <w:top w:val="none" w:sz="0" w:space="0" w:color="auto"/>
            <w:left w:val="none" w:sz="0" w:space="0" w:color="auto"/>
            <w:bottom w:val="none" w:sz="0" w:space="0" w:color="auto"/>
            <w:right w:val="none" w:sz="0" w:space="0" w:color="auto"/>
          </w:divBdr>
        </w:div>
        <w:div w:id="459229207">
          <w:marLeft w:val="0"/>
          <w:marRight w:val="0"/>
          <w:marTop w:val="0"/>
          <w:marBottom w:val="0"/>
          <w:divBdr>
            <w:top w:val="none" w:sz="0" w:space="0" w:color="auto"/>
            <w:left w:val="none" w:sz="0" w:space="0" w:color="auto"/>
            <w:bottom w:val="none" w:sz="0" w:space="0" w:color="auto"/>
            <w:right w:val="none" w:sz="0" w:space="0" w:color="auto"/>
          </w:divBdr>
        </w:div>
        <w:div w:id="459539176">
          <w:marLeft w:val="0"/>
          <w:marRight w:val="0"/>
          <w:marTop w:val="0"/>
          <w:marBottom w:val="0"/>
          <w:divBdr>
            <w:top w:val="none" w:sz="0" w:space="0" w:color="auto"/>
            <w:left w:val="none" w:sz="0" w:space="0" w:color="auto"/>
            <w:bottom w:val="none" w:sz="0" w:space="0" w:color="auto"/>
            <w:right w:val="none" w:sz="0" w:space="0" w:color="auto"/>
          </w:divBdr>
        </w:div>
        <w:div w:id="460810853">
          <w:marLeft w:val="0"/>
          <w:marRight w:val="0"/>
          <w:marTop w:val="0"/>
          <w:marBottom w:val="0"/>
          <w:divBdr>
            <w:top w:val="none" w:sz="0" w:space="0" w:color="auto"/>
            <w:left w:val="none" w:sz="0" w:space="0" w:color="auto"/>
            <w:bottom w:val="none" w:sz="0" w:space="0" w:color="auto"/>
            <w:right w:val="none" w:sz="0" w:space="0" w:color="auto"/>
          </w:divBdr>
        </w:div>
        <w:div w:id="460925782">
          <w:marLeft w:val="0"/>
          <w:marRight w:val="0"/>
          <w:marTop w:val="0"/>
          <w:marBottom w:val="0"/>
          <w:divBdr>
            <w:top w:val="none" w:sz="0" w:space="0" w:color="auto"/>
            <w:left w:val="none" w:sz="0" w:space="0" w:color="auto"/>
            <w:bottom w:val="none" w:sz="0" w:space="0" w:color="auto"/>
            <w:right w:val="none" w:sz="0" w:space="0" w:color="auto"/>
          </w:divBdr>
        </w:div>
        <w:div w:id="461584671">
          <w:marLeft w:val="0"/>
          <w:marRight w:val="0"/>
          <w:marTop w:val="0"/>
          <w:marBottom w:val="0"/>
          <w:divBdr>
            <w:top w:val="none" w:sz="0" w:space="0" w:color="auto"/>
            <w:left w:val="none" w:sz="0" w:space="0" w:color="auto"/>
            <w:bottom w:val="none" w:sz="0" w:space="0" w:color="auto"/>
            <w:right w:val="none" w:sz="0" w:space="0" w:color="auto"/>
          </w:divBdr>
        </w:div>
        <w:div w:id="462120888">
          <w:marLeft w:val="0"/>
          <w:marRight w:val="0"/>
          <w:marTop w:val="0"/>
          <w:marBottom w:val="0"/>
          <w:divBdr>
            <w:top w:val="none" w:sz="0" w:space="0" w:color="auto"/>
            <w:left w:val="none" w:sz="0" w:space="0" w:color="auto"/>
            <w:bottom w:val="none" w:sz="0" w:space="0" w:color="auto"/>
            <w:right w:val="none" w:sz="0" w:space="0" w:color="auto"/>
          </w:divBdr>
        </w:div>
        <w:div w:id="462232564">
          <w:marLeft w:val="0"/>
          <w:marRight w:val="0"/>
          <w:marTop w:val="0"/>
          <w:marBottom w:val="0"/>
          <w:divBdr>
            <w:top w:val="none" w:sz="0" w:space="0" w:color="auto"/>
            <w:left w:val="none" w:sz="0" w:space="0" w:color="auto"/>
            <w:bottom w:val="none" w:sz="0" w:space="0" w:color="auto"/>
            <w:right w:val="none" w:sz="0" w:space="0" w:color="auto"/>
          </w:divBdr>
        </w:div>
        <w:div w:id="462816842">
          <w:marLeft w:val="0"/>
          <w:marRight w:val="0"/>
          <w:marTop w:val="0"/>
          <w:marBottom w:val="0"/>
          <w:divBdr>
            <w:top w:val="none" w:sz="0" w:space="0" w:color="auto"/>
            <w:left w:val="none" w:sz="0" w:space="0" w:color="auto"/>
            <w:bottom w:val="none" w:sz="0" w:space="0" w:color="auto"/>
            <w:right w:val="none" w:sz="0" w:space="0" w:color="auto"/>
          </w:divBdr>
        </w:div>
        <w:div w:id="463036648">
          <w:marLeft w:val="0"/>
          <w:marRight w:val="0"/>
          <w:marTop w:val="0"/>
          <w:marBottom w:val="0"/>
          <w:divBdr>
            <w:top w:val="none" w:sz="0" w:space="0" w:color="auto"/>
            <w:left w:val="none" w:sz="0" w:space="0" w:color="auto"/>
            <w:bottom w:val="none" w:sz="0" w:space="0" w:color="auto"/>
            <w:right w:val="none" w:sz="0" w:space="0" w:color="auto"/>
          </w:divBdr>
        </w:div>
        <w:div w:id="465901130">
          <w:marLeft w:val="0"/>
          <w:marRight w:val="0"/>
          <w:marTop w:val="0"/>
          <w:marBottom w:val="0"/>
          <w:divBdr>
            <w:top w:val="none" w:sz="0" w:space="0" w:color="auto"/>
            <w:left w:val="none" w:sz="0" w:space="0" w:color="auto"/>
            <w:bottom w:val="none" w:sz="0" w:space="0" w:color="auto"/>
            <w:right w:val="none" w:sz="0" w:space="0" w:color="auto"/>
          </w:divBdr>
        </w:div>
        <w:div w:id="466708832">
          <w:marLeft w:val="0"/>
          <w:marRight w:val="0"/>
          <w:marTop w:val="0"/>
          <w:marBottom w:val="0"/>
          <w:divBdr>
            <w:top w:val="none" w:sz="0" w:space="0" w:color="auto"/>
            <w:left w:val="none" w:sz="0" w:space="0" w:color="auto"/>
            <w:bottom w:val="none" w:sz="0" w:space="0" w:color="auto"/>
            <w:right w:val="none" w:sz="0" w:space="0" w:color="auto"/>
          </w:divBdr>
        </w:div>
        <w:div w:id="466775584">
          <w:marLeft w:val="0"/>
          <w:marRight w:val="0"/>
          <w:marTop w:val="0"/>
          <w:marBottom w:val="0"/>
          <w:divBdr>
            <w:top w:val="none" w:sz="0" w:space="0" w:color="auto"/>
            <w:left w:val="none" w:sz="0" w:space="0" w:color="auto"/>
            <w:bottom w:val="none" w:sz="0" w:space="0" w:color="auto"/>
            <w:right w:val="none" w:sz="0" w:space="0" w:color="auto"/>
          </w:divBdr>
        </w:div>
        <w:div w:id="466899121">
          <w:marLeft w:val="0"/>
          <w:marRight w:val="0"/>
          <w:marTop w:val="0"/>
          <w:marBottom w:val="0"/>
          <w:divBdr>
            <w:top w:val="none" w:sz="0" w:space="0" w:color="auto"/>
            <w:left w:val="none" w:sz="0" w:space="0" w:color="auto"/>
            <w:bottom w:val="none" w:sz="0" w:space="0" w:color="auto"/>
            <w:right w:val="none" w:sz="0" w:space="0" w:color="auto"/>
          </w:divBdr>
        </w:div>
        <w:div w:id="467169820">
          <w:marLeft w:val="0"/>
          <w:marRight w:val="0"/>
          <w:marTop w:val="0"/>
          <w:marBottom w:val="0"/>
          <w:divBdr>
            <w:top w:val="none" w:sz="0" w:space="0" w:color="auto"/>
            <w:left w:val="none" w:sz="0" w:space="0" w:color="auto"/>
            <w:bottom w:val="none" w:sz="0" w:space="0" w:color="auto"/>
            <w:right w:val="none" w:sz="0" w:space="0" w:color="auto"/>
          </w:divBdr>
        </w:div>
        <w:div w:id="467283687">
          <w:marLeft w:val="0"/>
          <w:marRight w:val="0"/>
          <w:marTop w:val="0"/>
          <w:marBottom w:val="0"/>
          <w:divBdr>
            <w:top w:val="none" w:sz="0" w:space="0" w:color="auto"/>
            <w:left w:val="none" w:sz="0" w:space="0" w:color="auto"/>
            <w:bottom w:val="none" w:sz="0" w:space="0" w:color="auto"/>
            <w:right w:val="none" w:sz="0" w:space="0" w:color="auto"/>
          </w:divBdr>
        </w:div>
        <w:div w:id="467863880">
          <w:marLeft w:val="0"/>
          <w:marRight w:val="0"/>
          <w:marTop w:val="0"/>
          <w:marBottom w:val="0"/>
          <w:divBdr>
            <w:top w:val="none" w:sz="0" w:space="0" w:color="auto"/>
            <w:left w:val="none" w:sz="0" w:space="0" w:color="auto"/>
            <w:bottom w:val="none" w:sz="0" w:space="0" w:color="auto"/>
            <w:right w:val="none" w:sz="0" w:space="0" w:color="auto"/>
          </w:divBdr>
        </w:div>
        <w:div w:id="468481130">
          <w:marLeft w:val="0"/>
          <w:marRight w:val="0"/>
          <w:marTop w:val="0"/>
          <w:marBottom w:val="0"/>
          <w:divBdr>
            <w:top w:val="none" w:sz="0" w:space="0" w:color="auto"/>
            <w:left w:val="none" w:sz="0" w:space="0" w:color="auto"/>
            <w:bottom w:val="none" w:sz="0" w:space="0" w:color="auto"/>
            <w:right w:val="none" w:sz="0" w:space="0" w:color="auto"/>
          </w:divBdr>
        </w:div>
        <w:div w:id="469134918">
          <w:marLeft w:val="0"/>
          <w:marRight w:val="0"/>
          <w:marTop w:val="0"/>
          <w:marBottom w:val="0"/>
          <w:divBdr>
            <w:top w:val="none" w:sz="0" w:space="0" w:color="auto"/>
            <w:left w:val="none" w:sz="0" w:space="0" w:color="auto"/>
            <w:bottom w:val="none" w:sz="0" w:space="0" w:color="auto"/>
            <w:right w:val="none" w:sz="0" w:space="0" w:color="auto"/>
          </w:divBdr>
        </w:div>
        <w:div w:id="469901998">
          <w:marLeft w:val="0"/>
          <w:marRight w:val="0"/>
          <w:marTop w:val="0"/>
          <w:marBottom w:val="0"/>
          <w:divBdr>
            <w:top w:val="none" w:sz="0" w:space="0" w:color="auto"/>
            <w:left w:val="none" w:sz="0" w:space="0" w:color="auto"/>
            <w:bottom w:val="none" w:sz="0" w:space="0" w:color="auto"/>
            <w:right w:val="none" w:sz="0" w:space="0" w:color="auto"/>
          </w:divBdr>
        </w:div>
        <w:div w:id="470053231">
          <w:marLeft w:val="0"/>
          <w:marRight w:val="0"/>
          <w:marTop w:val="0"/>
          <w:marBottom w:val="0"/>
          <w:divBdr>
            <w:top w:val="none" w:sz="0" w:space="0" w:color="auto"/>
            <w:left w:val="none" w:sz="0" w:space="0" w:color="auto"/>
            <w:bottom w:val="none" w:sz="0" w:space="0" w:color="auto"/>
            <w:right w:val="none" w:sz="0" w:space="0" w:color="auto"/>
          </w:divBdr>
        </w:div>
        <w:div w:id="470562965">
          <w:marLeft w:val="0"/>
          <w:marRight w:val="0"/>
          <w:marTop w:val="0"/>
          <w:marBottom w:val="0"/>
          <w:divBdr>
            <w:top w:val="none" w:sz="0" w:space="0" w:color="auto"/>
            <w:left w:val="none" w:sz="0" w:space="0" w:color="auto"/>
            <w:bottom w:val="none" w:sz="0" w:space="0" w:color="auto"/>
            <w:right w:val="none" w:sz="0" w:space="0" w:color="auto"/>
          </w:divBdr>
        </w:div>
        <w:div w:id="470680164">
          <w:marLeft w:val="0"/>
          <w:marRight w:val="0"/>
          <w:marTop w:val="0"/>
          <w:marBottom w:val="0"/>
          <w:divBdr>
            <w:top w:val="none" w:sz="0" w:space="0" w:color="auto"/>
            <w:left w:val="none" w:sz="0" w:space="0" w:color="auto"/>
            <w:bottom w:val="none" w:sz="0" w:space="0" w:color="auto"/>
            <w:right w:val="none" w:sz="0" w:space="0" w:color="auto"/>
          </w:divBdr>
        </w:div>
        <w:div w:id="471023898">
          <w:marLeft w:val="0"/>
          <w:marRight w:val="0"/>
          <w:marTop w:val="0"/>
          <w:marBottom w:val="0"/>
          <w:divBdr>
            <w:top w:val="none" w:sz="0" w:space="0" w:color="auto"/>
            <w:left w:val="none" w:sz="0" w:space="0" w:color="auto"/>
            <w:bottom w:val="none" w:sz="0" w:space="0" w:color="auto"/>
            <w:right w:val="none" w:sz="0" w:space="0" w:color="auto"/>
          </w:divBdr>
        </w:div>
        <w:div w:id="472061051">
          <w:marLeft w:val="0"/>
          <w:marRight w:val="0"/>
          <w:marTop w:val="0"/>
          <w:marBottom w:val="0"/>
          <w:divBdr>
            <w:top w:val="none" w:sz="0" w:space="0" w:color="auto"/>
            <w:left w:val="none" w:sz="0" w:space="0" w:color="auto"/>
            <w:bottom w:val="none" w:sz="0" w:space="0" w:color="auto"/>
            <w:right w:val="none" w:sz="0" w:space="0" w:color="auto"/>
          </w:divBdr>
        </w:div>
        <w:div w:id="472597136">
          <w:marLeft w:val="0"/>
          <w:marRight w:val="0"/>
          <w:marTop w:val="0"/>
          <w:marBottom w:val="0"/>
          <w:divBdr>
            <w:top w:val="none" w:sz="0" w:space="0" w:color="auto"/>
            <w:left w:val="none" w:sz="0" w:space="0" w:color="auto"/>
            <w:bottom w:val="none" w:sz="0" w:space="0" w:color="auto"/>
            <w:right w:val="none" w:sz="0" w:space="0" w:color="auto"/>
          </w:divBdr>
        </w:div>
        <w:div w:id="473257696">
          <w:marLeft w:val="0"/>
          <w:marRight w:val="0"/>
          <w:marTop w:val="0"/>
          <w:marBottom w:val="0"/>
          <w:divBdr>
            <w:top w:val="none" w:sz="0" w:space="0" w:color="auto"/>
            <w:left w:val="none" w:sz="0" w:space="0" w:color="auto"/>
            <w:bottom w:val="none" w:sz="0" w:space="0" w:color="auto"/>
            <w:right w:val="none" w:sz="0" w:space="0" w:color="auto"/>
          </w:divBdr>
        </w:div>
        <w:div w:id="473528884">
          <w:marLeft w:val="0"/>
          <w:marRight w:val="0"/>
          <w:marTop w:val="0"/>
          <w:marBottom w:val="0"/>
          <w:divBdr>
            <w:top w:val="none" w:sz="0" w:space="0" w:color="auto"/>
            <w:left w:val="none" w:sz="0" w:space="0" w:color="auto"/>
            <w:bottom w:val="none" w:sz="0" w:space="0" w:color="auto"/>
            <w:right w:val="none" w:sz="0" w:space="0" w:color="auto"/>
          </w:divBdr>
        </w:div>
        <w:div w:id="473836517">
          <w:marLeft w:val="0"/>
          <w:marRight w:val="0"/>
          <w:marTop w:val="0"/>
          <w:marBottom w:val="0"/>
          <w:divBdr>
            <w:top w:val="none" w:sz="0" w:space="0" w:color="auto"/>
            <w:left w:val="none" w:sz="0" w:space="0" w:color="auto"/>
            <w:bottom w:val="none" w:sz="0" w:space="0" w:color="auto"/>
            <w:right w:val="none" w:sz="0" w:space="0" w:color="auto"/>
          </w:divBdr>
        </w:div>
        <w:div w:id="475533998">
          <w:marLeft w:val="0"/>
          <w:marRight w:val="0"/>
          <w:marTop w:val="0"/>
          <w:marBottom w:val="0"/>
          <w:divBdr>
            <w:top w:val="none" w:sz="0" w:space="0" w:color="auto"/>
            <w:left w:val="none" w:sz="0" w:space="0" w:color="auto"/>
            <w:bottom w:val="none" w:sz="0" w:space="0" w:color="auto"/>
            <w:right w:val="none" w:sz="0" w:space="0" w:color="auto"/>
          </w:divBdr>
        </w:div>
        <w:div w:id="475800646">
          <w:marLeft w:val="0"/>
          <w:marRight w:val="0"/>
          <w:marTop w:val="0"/>
          <w:marBottom w:val="0"/>
          <w:divBdr>
            <w:top w:val="none" w:sz="0" w:space="0" w:color="auto"/>
            <w:left w:val="none" w:sz="0" w:space="0" w:color="auto"/>
            <w:bottom w:val="none" w:sz="0" w:space="0" w:color="auto"/>
            <w:right w:val="none" w:sz="0" w:space="0" w:color="auto"/>
          </w:divBdr>
        </w:div>
        <w:div w:id="476532244">
          <w:marLeft w:val="0"/>
          <w:marRight w:val="0"/>
          <w:marTop w:val="0"/>
          <w:marBottom w:val="0"/>
          <w:divBdr>
            <w:top w:val="none" w:sz="0" w:space="0" w:color="auto"/>
            <w:left w:val="none" w:sz="0" w:space="0" w:color="auto"/>
            <w:bottom w:val="none" w:sz="0" w:space="0" w:color="auto"/>
            <w:right w:val="none" w:sz="0" w:space="0" w:color="auto"/>
          </w:divBdr>
        </w:div>
        <w:div w:id="476924282">
          <w:marLeft w:val="0"/>
          <w:marRight w:val="0"/>
          <w:marTop w:val="0"/>
          <w:marBottom w:val="0"/>
          <w:divBdr>
            <w:top w:val="none" w:sz="0" w:space="0" w:color="auto"/>
            <w:left w:val="none" w:sz="0" w:space="0" w:color="auto"/>
            <w:bottom w:val="none" w:sz="0" w:space="0" w:color="auto"/>
            <w:right w:val="none" w:sz="0" w:space="0" w:color="auto"/>
          </w:divBdr>
        </w:div>
        <w:div w:id="477890578">
          <w:marLeft w:val="0"/>
          <w:marRight w:val="0"/>
          <w:marTop w:val="0"/>
          <w:marBottom w:val="0"/>
          <w:divBdr>
            <w:top w:val="none" w:sz="0" w:space="0" w:color="auto"/>
            <w:left w:val="none" w:sz="0" w:space="0" w:color="auto"/>
            <w:bottom w:val="none" w:sz="0" w:space="0" w:color="auto"/>
            <w:right w:val="none" w:sz="0" w:space="0" w:color="auto"/>
          </w:divBdr>
        </w:div>
        <w:div w:id="478225992">
          <w:marLeft w:val="0"/>
          <w:marRight w:val="0"/>
          <w:marTop w:val="0"/>
          <w:marBottom w:val="0"/>
          <w:divBdr>
            <w:top w:val="none" w:sz="0" w:space="0" w:color="auto"/>
            <w:left w:val="none" w:sz="0" w:space="0" w:color="auto"/>
            <w:bottom w:val="none" w:sz="0" w:space="0" w:color="auto"/>
            <w:right w:val="none" w:sz="0" w:space="0" w:color="auto"/>
          </w:divBdr>
        </w:div>
        <w:div w:id="478304101">
          <w:marLeft w:val="0"/>
          <w:marRight w:val="0"/>
          <w:marTop w:val="0"/>
          <w:marBottom w:val="0"/>
          <w:divBdr>
            <w:top w:val="none" w:sz="0" w:space="0" w:color="auto"/>
            <w:left w:val="none" w:sz="0" w:space="0" w:color="auto"/>
            <w:bottom w:val="none" w:sz="0" w:space="0" w:color="auto"/>
            <w:right w:val="none" w:sz="0" w:space="0" w:color="auto"/>
          </w:divBdr>
        </w:div>
        <w:div w:id="478546559">
          <w:marLeft w:val="0"/>
          <w:marRight w:val="0"/>
          <w:marTop w:val="0"/>
          <w:marBottom w:val="0"/>
          <w:divBdr>
            <w:top w:val="none" w:sz="0" w:space="0" w:color="auto"/>
            <w:left w:val="none" w:sz="0" w:space="0" w:color="auto"/>
            <w:bottom w:val="none" w:sz="0" w:space="0" w:color="auto"/>
            <w:right w:val="none" w:sz="0" w:space="0" w:color="auto"/>
          </w:divBdr>
        </w:div>
        <w:div w:id="478613991">
          <w:marLeft w:val="0"/>
          <w:marRight w:val="0"/>
          <w:marTop w:val="0"/>
          <w:marBottom w:val="0"/>
          <w:divBdr>
            <w:top w:val="none" w:sz="0" w:space="0" w:color="auto"/>
            <w:left w:val="none" w:sz="0" w:space="0" w:color="auto"/>
            <w:bottom w:val="none" w:sz="0" w:space="0" w:color="auto"/>
            <w:right w:val="none" w:sz="0" w:space="0" w:color="auto"/>
          </w:divBdr>
        </w:div>
        <w:div w:id="480394117">
          <w:marLeft w:val="0"/>
          <w:marRight w:val="0"/>
          <w:marTop w:val="0"/>
          <w:marBottom w:val="0"/>
          <w:divBdr>
            <w:top w:val="none" w:sz="0" w:space="0" w:color="auto"/>
            <w:left w:val="none" w:sz="0" w:space="0" w:color="auto"/>
            <w:bottom w:val="none" w:sz="0" w:space="0" w:color="auto"/>
            <w:right w:val="none" w:sz="0" w:space="0" w:color="auto"/>
          </w:divBdr>
        </w:div>
        <w:div w:id="481428284">
          <w:marLeft w:val="0"/>
          <w:marRight w:val="0"/>
          <w:marTop w:val="0"/>
          <w:marBottom w:val="0"/>
          <w:divBdr>
            <w:top w:val="none" w:sz="0" w:space="0" w:color="auto"/>
            <w:left w:val="none" w:sz="0" w:space="0" w:color="auto"/>
            <w:bottom w:val="none" w:sz="0" w:space="0" w:color="auto"/>
            <w:right w:val="none" w:sz="0" w:space="0" w:color="auto"/>
          </w:divBdr>
        </w:div>
        <w:div w:id="481430903">
          <w:marLeft w:val="0"/>
          <w:marRight w:val="0"/>
          <w:marTop w:val="0"/>
          <w:marBottom w:val="0"/>
          <w:divBdr>
            <w:top w:val="none" w:sz="0" w:space="0" w:color="auto"/>
            <w:left w:val="none" w:sz="0" w:space="0" w:color="auto"/>
            <w:bottom w:val="none" w:sz="0" w:space="0" w:color="auto"/>
            <w:right w:val="none" w:sz="0" w:space="0" w:color="auto"/>
          </w:divBdr>
        </w:div>
        <w:div w:id="481507973">
          <w:marLeft w:val="0"/>
          <w:marRight w:val="0"/>
          <w:marTop w:val="0"/>
          <w:marBottom w:val="0"/>
          <w:divBdr>
            <w:top w:val="none" w:sz="0" w:space="0" w:color="auto"/>
            <w:left w:val="none" w:sz="0" w:space="0" w:color="auto"/>
            <w:bottom w:val="none" w:sz="0" w:space="0" w:color="auto"/>
            <w:right w:val="none" w:sz="0" w:space="0" w:color="auto"/>
          </w:divBdr>
        </w:div>
        <w:div w:id="482553225">
          <w:marLeft w:val="0"/>
          <w:marRight w:val="0"/>
          <w:marTop w:val="0"/>
          <w:marBottom w:val="0"/>
          <w:divBdr>
            <w:top w:val="none" w:sz="0" w:space="0" w:color="auto"/>
            <w:left w:val="none" w:sz="0" w:space="0" w:color="auto"/>
            <w:bottom w:val="none" w:sz="0" w:space="0" w:color="auto"/>
            <w:right w:val="none" w:sz="0" w:space="0" w:color="auto"/>
          </w:divBdr>
        </w:div>
        <w:div w:id="482628615">
          <w:marLeft w:val="0"/>
          <w:marRight w:val="0"/>
          <w:marTop w:val="0"/>
          <w:marBottom w:val="0"/>
          <w:divBdr>
            <w:top w:val="none" w:sz="0" w:space="0" w:color="auto"/>
            <w:left w:val="none" w:sz="0" w:space="0" w:color="auto"/>
            <w:bottom w:val="none" w:sz="0" w:space="0" w:color="auto"/>
            <w:right w:val="none" w:sz="0" w:space="0" w:color="auto"/>
          </w:divBdr>
        </w:div>
        <w:div w:id="483087614">
          <w:marLeft w:val="0"/>
          <w:marRight w:val="0"/>
          <w:marTop w:val="0"/>
          <w:marBottom w:val="0"/>
          <w:divBdr>
            <w:top w:val="none" w:sz="0" w:space="0" w:color="auto"/>
            <w:left w:val="none" w:sz="0" w:space="0" w:color="auto"/>
            <w:bottom w:val="none" w:sz="0" w:space="0" w:color="auto"/>
            <w:right w:val="none" w:sz="0" w:space="0" w:color="auto"/>
          </w:divBdr>
        </w:div>
        <w:div w:id="484201665">
          <w:marLeft w:val="0"/>
          <w:marRight w:val="0"/>
          <w:marTop w:val="0"/>
          <w:marBottom w:val="0"/>
          <w:divBdr>
            <w:top w:val="none" w:sz="0" w:space="0" w:color="auto"/>
            <w:left w:val="none" w:sz="0" w:space="0" w:color="auto"/>
            <w:bottom w:val="none" w:sz="0" w:space="0" w:color="auto"/>
            <w:right w:val="none" w:sz="0" w:space="0" w:color="auto"/>
          </w:divBdr>
        </w:div>
        <w:div w:id="484780302">
          <w:marLeft w:val="0"/>
          <w:marRight w:val="0"/>
          <w:marTop w:val="0"/>
          <w:marBottom w:val="0"/>
          <w:divBdr>
            <w:top w:val="none" w:sz="0" w:space="0" w:color="auto"/>
            <w:left w:val="none" w:sz="0" w:space="0" w:color="auto"/>
            <w:bottom w:val="none" w:sz="0" w:space="0" w:color="auto"/>
            <w:right w:val="none" w:sz="0" w:space="0" w:color="auto"/>
          </w:divBdr>
        </w:div>
        <w:div w:id="484863251">
          <w:marLeft w:val="0"/>
          <w:marRight w:val="0"/>
          <w:marTop w:val="0"/>
          <w:marBottom w:val="0"/>
          <w:divBdr>
            <w:top w:val="none" w:sz="0" w:space="0" w:color="auto"/>
            <w:left w:val="none" w:sz="0" w:space="0" w:color="auto"/>
            <w:bottom w:val="none" w:sz="0" w:space="0" w:color="auto"/>
            <w:right w:val="none" w:sz="0" w:space="0" w:color="auto"/>
          </w:divBdr>
        </w:div>
        <w:div w:id="486360106">
          <w:marLeft w:val="0"/>
          <w:marRight w:val="0"/>
          <w:marTop w:val="0"/>
          <w:marBottom w:val="0"/>
          <w:divBdr>
            <w:top w:val="none" w:sz="0" w:space="0" w:color="auto"/>
            <w:left w:val="none" w:sz="0" w:space="0" w:color="auto"/>
            <w:bottom w:val="none" w:sz="0" w:space="0" w:color="auto"/>
            <w:right w:val="none" w:sz="0" w:space="0" w:color="auto"/>
          </w:divBdr>
        </w:div>
        <w:div w:id="486555115">
          <w:marLeft w:val="0"/>
          <w:marRight w:val="0"/>
          <w:marTop w:val="0"/>
          <w:marBottom w:val="0"/>
          <w:divBdr>
            <w:top w:val="none" w:sz="0" w:space="0" w:color="auto"/>
            <w:left w:val="none" w:sz="0" w:space="0" w:color="auto"/>
            <w:bottom w:val="none" w:sz="0" w:space="0" w:color="auto"/>
            <w:right w:val="none" w:sz="0" w:space="0" w:color="auto"/>
          </w:divBdr>
        </w:div>
        <w:div w:id="486899215">
          <w:marLeft w:val="0"/>
          <w:marRight w:val="0"/>
          <w:marTop w:val="0"/>
          <w:marBottom w:val="0"/>
          <w:divBdr>
            <w:top w:val="none" w:sz="0" w:space="0" w:color="auto"/>
            <w:left w:val="none" w:sz="0" w:space="0" w:color="auto"/>
            <w:bottom w:val="none" w:sz="0" w:space="0" w:color="auto"/>
            <w:right w:val="none" w:sz="0" w:space="0" w:color="auto"/>
          </w:divBdr>
        </w:div>
        <w:div w:id="487670181">
          <w:marLeft w:val="0"/>
          <w:marRight w:val="0"/>
          <w:marTop w:val="0"/>
          <w:marBottom w:val="0"/>
          <w:divBdr>
            <w:top w:val="none" w:sz="0" w:space="0" w:color="auto"/>
            <w:left w:val="none" w:sz="0" w:space="0" w:color="auto"/>
            <w:bottom w:val="none" w:sz="0" w:space="0" w:color="auto"/>
            <w:right w:val="none" w:sz="0" w:space="0" w:color="auto"/>
          </w:divBdr>
        </w:div>
        <w:div w:id="487940978">
          <w:marLeft w:val="0"/>
          <w:marRight w:val="0"/>
          <w:marTop w:val="0"/>
          <w:marBottom w:val="0"/>
          <w:divBdr>
            <w:top w:val="none" w:sz="0" w:space="0" w:color="auto"/>
            <w:left w:val="none" w:sz="0" w:space="0" w:color="auto"/>
            <w:bottom w:val="none" w:sz="0" w:space="0" w:color="auto"/>
            <w:right w:val="none" w:sz="0" w:space="0" w:color="auto"/>
          </w:divBdr>
        </w:div>
        <w:div w:id="488447044">
          <w:marLeft w:val="0"/>
          <w:marRight w:val="0"/>
          <w:marTop w:val="0"/>
          <w:marBottom w:val="0"/>
          <w:divBdr>
            <w:top w:val="none" w:sz="0" w:space="0" w:color="auto"/>
            <w:left w:val="none" w:sz="0" w:space="0" w:color="auto"/>
            <w:bottom w:val="none" w:sz="0" w:space="0" w:color="auto"/>
            <w:right w:val="none" w:sz="0" w:space="0" w:color="auto"/>
          </w:divBdr>
        </w:div>
        <w:div w:id="488715471">
          <w:marLeft w:val="0"/>
          <w:marRight w:val="0"/>
          <w:marTop w:val="0"/>
          <w:marBottom w:val="0"/>
          <w:divBdr>
            <w:top w:val="none" w:sz="0" w:space="0" w:color="auto"/>
            <w:left w:val="none" w:sz="0" w:space="0" w:color="auto"/>
            <w:bottom w:val="none" w:sz="0" w:space="0" w:color="auto"/>
            <w:right w:val="none" w:sz="0" w:space="0" w:color="auto"/>
          </w:divBdr>
        </w:div>
        <w:div w:id="489371871">
          <w:marLeft w:val="0"/>
          <w:marRight w:val="0"/>
          <w:marTop w:val="0"/>
          <w:marBottom w:val="0"/>
          <w:divBdr>
            <w:top w:val="none" w:sz="0" w:space="0" w:color="auto"/>
            <w:left w:val="none" w:sz="0" w:space="0" w:color="auto"/>
            <w:bottom w:val="none" w:sz="0" w:space="0" w:color="auto"/>
            <w:right w:val="none" w:sz="0" w:space="0" w:color="auto"/>
          </w:divBdr>
        </w:div>
        <w:div w:id="489446033">
          <w:marLeft w:val="0"/>
          <w:marRight w:val="0"/>
          <w:marTop w:val="0"/>
          <w:marBottom w:val="0"/>
          <w:divBdr>
            <w:top w:val="none" w:sz="0" w:space="0" w:color="auto"/>
            <w:left w:val="none" w:sz="0" w:space="0" w:color="auto"/>
            <w:bottom w:val="none" w:sz="0" w:space="0" w:color="auto"/>
            <w:right w:val="none" w:sz="0" w:space="0" w:color="auto"/>
          </w:divBdr>
        </w:div>
        <w:div w:id="489832647">
          <w:marLeft w:val="0"/>
          <w:marRight w:val="0"/>
          <w:marTop w:val="0"/>
          <w:marBottom w:val="0"/>
          <w:divBdr>
            <w:top w:val="none" w:sz="0" w:space="0" w:color="auto"/>
            <w:left w:val="none" w:sz="0" w:space="0" w:color="auto"/>
            <w:bottom w:val="none" w:sz="0" w:space="0" w:color="auto"/>
            <w:right w:val="none" w:sz="0" w:space="0" w:color="auto"/>
          </w:divBdr>
        </w:div>
        <w:div w:id="490104248">
          <w:marLeft w:val="0"/>
          <w:marRight w:val="0"/>
          <w:marTop w:val="0"/>
          <w:marBottom w:val="0"/>
          <w:divBdr>
            <w:top w:val="none" w:sz="0" w:space="0" w:color="auto"/>
            <w:left w:val="none" w:sz="0" w:space="0" w:color="auto"/>
            <w:bottom w:val="none" w:sz="0" w:space="0" w:color="auto"/>
            <w:right w:val="none" w:sz="0" w:space="0" w:color="auto"/>
          </w:divBdr>
        </w:div>
        <w:div w:id="490486714">
          <w:marLeft w:val="0"/>
          <w:marRight w:val="0"/>
          <w:marTop w:val="0"/>
          <w:marBottom w:val="0"/>
          <w:divBdr>
            <w:top w:val="none" w:sz="0" w:space="0" w:color="auto"/>
            <w:left w:val="none" w:sz="0" w:space="0" w:color="auto"/>
            <w:bottom w:val="none" w:sz="0" w:space="0" w:color="auto"/>
            <w:right w:val="none" w:sz="0" w:space="0" w:color="auto"/>
          </w:divBdr>
        </w:div>
        <w:div w:id="491871313">
          <w:marLeft w:val="0"/>
          <w:marRight w:val="0"/>
          <w:marTop w:val="0"/>
          <w:marBottom w:val="0"/>
          <w:divBdr>
            <w:top w:val="none" w:sz="0" w:space="0" w:color="auto"/>
            <w:left w:val="none" w:sz="0" w:space="0" w:color="auto"/>
            <w:bottom w:val="none" w:sz="0" w:space="0" w:color="auto"/>
            <w:right w:val="none" w:sz="0" w:space="0" w:color="auto"/>
          </w:divBdr>
        </w:div>
        <w:div w:id="491986930">
          <w:marLeft w:val="0"/>
          <w:marRight w:val="0"/>
          <w:marTop w:val="0"/>
          <w:marBottom w:val="0"/>
          <w:divBdr>
            <w:top w:val="none" w:sz="0" w:space="0" w:color="auto"/>
            <w:left w:val="none" w:sz="0" w:space="0" w:color="auto"/>
            <w:bottom w:val="none" w:sz="0" w:space="0" w:color="auto"/>
            <w:right w:val="none" w:sz="0" w:space="0" w:color="auto"/>
          </w:divBdr>
        </w:div>
        <w:div w:id="492331941">
          <w:marLeft w:val="0"/>
          <w:marRight w:val="0"/>
          <w:marTop w:val="0"/>
          <w:marBottom w:val="0"/>
          <w:divBdr>
            <w:top w:val="none" w:sz="0" w:space="0" w:color="auto"/>
            <w:left w:val="none" w:sz="0" w:space="0" w:color="auto"/>
            <w:bottom w:val="none" w:sz="0" w:space="0" w:color="auto"/>
            <w:right w:val="none" w:sz="0" w:space="0" w:color="auto"/>
          </w:divBdr>
        </w:div>
        <w:div w:id="493029027">
          <w:marLeft w:val="0"/>
          <w:marRight w:val="0"/>
          <w:marTop w:val="0"/>
          <w:marBottom w:val="0"/>
          <w:divBdr>
            <w:top w:val="none" w:sz="0" w:space="0" w:color="auto"/>
            <w:left w:val="none" w:sz="0" w:space="0" w:color="auto"/>
            <w:bottom w:val="none" w:sz="0" w:space="0" w:color="auto"/>
            <w:right w:val="none" w:sz="0" w:space="0" w:color="auto"/>
          </w:divBdr>
        </w:div>
        <w:div w:id="493497733">
          <w:marLeft w:val="0"/>
          <w:marRight w:val="0"/>
          <w:marTop w:val="0"/>
          <w:marBottom w:val="0"/>
          <w:divBdr>
            <w:top w:val="none" w:sz="0" w:space="0" w:color="auto"/>
            <w:left w:val="none" w:sz="0" w:space="0" w:color="auto"/>
            <w:bottom w:val="none" w:sz="0" w:space="0" w:color="auto"/>
            <w:right w:val="none" w:sz="0" w:space="0" w:color="auto"/>
          </w:divBdr>
        </w:div>
        <w:div w:id="493885590">
          <w:marLeft w:val="0"/>
          <w:marRight w:val="0"/>
          <w:marTop w:val="0"/>
          <w:marBottom w:val="0"/>
          <w:divBdr>
            <w:top w:val="none" w:sz="0" w:space="0" w:color="auto"/>
            <w:left w:val="none" w:sz="0" w:space="0" w:color="auto"/>
            <w:bottom w:val="none" w:sz="0" w:space="0" w:color="auto"/>
            <w:right w:val="none" w:sz="0" w:space="0" w:color="auto"/>
          </w:divBdr>
        </w:div>
        <w:div w:id="494538713">
          <w:marLeft w:val="0"/>
          <w:marRight w:val="0"/>
          <w:marTop w:val="0"/>
          <w:marBottom w:val="0"/>
          <w:divBdr>
            <w:top w:val="none" w:sz="0" w:space="0" w:color="auto"/>
            <w:left w:val="none" w:sz="0" w:space="0" w:color="auto"/>
            <w:bottom w:val="none" w:sz="0" w:space="0" w:color="auto"/>
            <w:right w:val="none" w:sz="0" w:space="0" w:color="auto"/>
          </w:divBdr>
        </w:div>
        <w:div w:id="496269565">
          <w:marLeft w:val="0"/>
          <w:marRight w:val="0"/>
          <w:marTop w:val="0"/>
          <w:marBottom w:val="0"/>
          <w:divBdr>
            <w:top w:val="none" w:sz="0" w:space="0" w:color="auto"/>
            <w:left w:val="none" w:sz="0" w:space="0" w:color="auto"/>
            <w:bottom w:val="none" w:sz="0" w:space="0" w:color="auto"/>
            <w:right w:val="none" w:sz="0" w:space="0" w:color="auto"/>
          </w:divBdr>
        </w:div>
        <w:div w:id="496306492">
          <w:marLeft w:val="0"/>
          <w:marRight w:val="0"/>
          <w:marTop w:val="0"/>
          <w:marBottom w:val="0"/>
          <w:divBdr>
            <w:top w:val="none" w:sz="0" w:space="0" w:color="auto"/>
            <w:left w:val="none" w:sz="0" w:space="0" w:color="auto"/>
            <w:bottom w:val="none" w:sz="0" w:space="0" w:color="auto"/>
            <w:right w:val="none" w:sz="0" w:space="0" w:color="auto"/>
          </w:divBdr>
        </w:div>
        <w:div w:id="496573235">
          <w:marLeft w:val="0"/>
          <w:marRight w:val="0"/>
          <w:marTop w:val="0"/>
          <w:marBottom w:val="0"/>
          <w:divBdr>
            <w:top w:val="none" w:sz="0" w:space="0" w:color="auto"/>
            <w:left w:val="none" w:sz="0" w:space="0" w:color="auto"/>
            <w:bottom w:val="none" w:sz="0" w:space="0" w:color="auto"/>
            <w:right w:val="none" w:sz="0" w:space="0" w:color="auto"/>
          </w:divBdr>
        </w:div>
        <w:div w:id="496698093">
          <w:marLeft w:val="0"/>
          <w:marRight w:val="0"/>
          <w:marTop w:val="0"/>
          <w:marBottom w:val="0"/>
          <w:divBdr>
            <w:top w:val="none" w:sz="0" w:space="0" w:color="auto"/>
            <w:left w:val="none" w:sz="0" w:space="0" w:color="auto"/>
            <w:bottom w:val="none" w:sz="0" w:space="0" w:color="auto"/>
            <w:right w:val="none" w:sz="0" w:space="0" w:color="auto"/>
          </w:divBdr>
        </w:div>
        <w:div w:id="497616582">
          <w:marLeft w:val="0"/>
          <w:marRight w:val="0"/>
          <w:marTop w:val="0"/>
          <w:marBottom w:val="0"/>
          <w:divBdr>
            <w:top w:val="none" w:sz="0" w:space="0" w:color="auto"/>
            <w:left w:val="none" w:sz="0" w:space="0" w:color="auto"/>
            <w:bottom w:val="none" w:sz="0" w:space="0" w:color="auto"/>
            <w:right w:val="none" w:sz="0" w:space="0" w:color="auto"/>
          </w:divBdr>
        </w:div>
        <w:div w:id="497616862">
          <w:marLeft w:val="0"/>
          <w:marRight w:val="0"/>
          <w:marTop w:val="0"/>
          <w:marBottom w:val="0"/>
          <w:divBdr>
            <w:top w:val="none" w:sz="0" w:space="0" w:color="auto"/>
            <w:left w:val="none" w:sz="0" w:space="0" w:color="auto"/>
            <w:bottom w:val="none" w:sz="0" w:space="0" w:color="auto"/>
            <w:right w:val="none" w:sz="0" w:space="0" w:color="auto"/>
          </w:divBdr>
        </w:div>
        <w:div w:id="497814449">
          <w:marLeft w:val="0"/>
          <w:marRight w:val="0"/>
          <w:marTop w:val="0"/>
          <w:marBottom w:val="0"/>
          <w:divBdr>
            <w:top w:val="none" w:sz="0" w:space="0" w:color="auto"/>
            <w:left w:val="none" w:sz="0" w:space="0" w:color="auto"/>
            <w:bottom w:val="none" w:sz="0" w:space="0" w:color="auto"/>
            <w:right w:val="none" w:sz="0" w:space="0" w:color="auto"/>
          </w:divBdr>
        </w:div>
        <w:div w:id="497816084">
          <w:marLeft w:val="0"/>
          <w:marRight w:val="0"/>
          <w:marTop w:val="0"/>
          <w:marBottom w:val="0"/>
          <w:divBdr>
            <w:top w:val="none" w:sz="0" w:space="0" w:color="auto"/>
            <w:left w:val="none" w:sz="0" w:space="0" w:color="auto"/>
            <w:bottom w:val="none" w:sz="0" w:space="0" w:color="auto"/>
            <w:right w:val="none" w:sz="0" w:space="0" w:color="auto"/>
          </w:divBdr>
        </w:div>
        <w:div w:id="498471812">
          <w:marLeft w:val="0"/>
          <w:marRight w:val="0"/>
          <w:marTop w:val="0"/>
          <w:marBottom w:val="0"/>
          <w:divBdr>
            <w:top w:val="none" w:sz="0" w:space="0" w:color="auto"/>
            <w:left w:val="none" w:sz="0" w:space="0" w:color="auto"/>
            <w:bottom w:val="none" w:sz="0" w:space="0" w:color="auto"/>
            <w:right w:val="none" w:sz="0" w:space="0" w:color="auto"/>
          </w:divBdr>
        </w:div>
        <w:div w:id="499076373">
          <w:marLeft w:val="0"/>
          <w:marRight w:val="0"/>
          <w:marTop w:val="0"/>
          <w:marBottom w:val="0"/>
          <w:divBdr>
            <w:top w:val="none" w:sz="0" w:space="0" w:color="auto"/>
            <w:left w:val="none" w:sz="0" w:space="0" w:color="auto"/>
            <w:bottom w:val="none" w:sz="0" w:space="0" w:color="auto"/>
            <w:right w:val="none" w:sz="0" w:space="0" w:color="auto"/>
          </w:divBdr>
        </w:div>
        <w:div w:id="500386842">
          <w:marLeft w:val="0"/>
          <w:marRight w:val="0"/>
          <w:marTop w:val="0"/>
          <w:marBottom w:val="0"/>
          <w:divBdr>
            <w:top w:val="none" w:sz="0" w:space="0" w:color="auto"/>
            <w:left w:val="none" w:sz="0" w:space="0" w:color="auto"/>
            <w:bottom w:val="none" w:sz="0" w:space="0" w:color="auto"/>
            <w:right w:val="none" w:sz="0" w:space="0" w:color="auto"/>
          </w:divBdr>
        </w:div>
        <w:div w:id="500583424">
          <w:marLeft w:val="0"/>
          <w:marRight w:val="0"/>
          <w:marTop w:val="0"/>
          <w:marBottom w:val="0"/>
          <w:divBdr>
            <w:top w:val="none" w:sz="0" w:space="0" w:color="auto"/>
            <w:left w:val="none" w:sz="0" w:space="0" w:color="auto"/>
            <w:bottom w:val="none" w:sz="0" w:space="0" w:color="auto"/>
            <w:right w:val="none" w:sz="0" w:space="0" w:color="auto"/>
          </w:divBdr>
        </w:div>
        <w:div w:id="500587641">
          <w:marLeft w:val="0"/>
          <w:marRight w:val="0"/>
          <w:marTop w:val="0"/>
          <w:marBottom w:val="0"/>
          <w:divBdr>
            <w:top w:val="none" w:sz="0" w:space="0" w:color="auto"/>
            <w:left w:val="none" w:sz="0" w:space="0" w:color="auto"/>
            <w:bottom w:val="none" w:sz="0" w:space="0" w:color="auto"/>
            <w:right w:val="none" w:sz="0" w:space="0" w:color="auto"/>
          </w:divBdr>
        </w:div>
        <w:div w:id="501625946">
          <w:marLeft w:val="0"/>
          <w:marRight w:val="0"/>
          <w:marTop w:val="0"/>
          <w:marBottom w:val="0"/>
          <w:divBdr>
            <w:top w:val="none" w:sz="0" w:space="0" w:color="auto"/>
            <w:left w:val="none" w:sz="0" w:space="0" w:color="auto"/>
            <w:bottom w:val="none" w:sz="0" w:space="0" w:color="auto"/>
            <w:right w:val="none" w:sz="0" w:space="0" w:color="auto"/>
          </w:divBdr>
        </w:div>
        <w:div w:id="502669191">
          <w:marLeft w:val="0"/>
          <w:marRight w:val="0"/>
          <w:marTop w:val="0"/>
          <w:marBottom w:val="0"/>
          <w:divBdr>
            <w:top w:val="none" w:sz="0" w:space="0" w:color="auto"/>
            <w:left w:val="none" w:sz="0" w:space="0" w:color="auto"/>
            <w:bottom w:val="none" w:sz="0" w:space="0" w:color="auto"/>
            <w:right w:val="none" w:sz="0" w:space="0" w:color="auto"/>
          </w:divBdr>
        </w:div>
        <w:div w:id="503206027">
          <w:marLeft w:val="0"/>
          <w:marRight w:val="0"/>
          <w:marTop w:val="0"/>
          <w:marBottom w:val="0"/>
          <w:divBdr>
            <w:top w:val="none" w:sz="0" w:space="0" w:color="auto"/>
            <w:left w:val="none" w:sz="0" w:space="0" w:color="auto"/>
            <w:bottom w:val="none" w:sz="0" w:space="0" w:color="auto"/>
            <w:right w:val="none" w:sz="0" w:space="0" w:color="auto"/>
          </w:divBdr>
        </w:div>
        <w:div w:id="505051101">
          <w:marLeft w:val="0"/>
          <w:marRight w:val="0"/>
          <w:marTop w:val="0"/>
          <w:marBottom w:val="0"/>
          <w:divBdr>
            <w:top w:val="none" w:sz="0" w:space="0" w:color="auto"/>
            <w:left w:val="none" w:sz="0" w:space="0" w:color="auto"/>
            <w:bottom w:val="none" w:sz="0" w:space="0" w:color="auto"/>
            <w:right w:val="none" w:sz="0" w:space="0" w:color="auto"/>
          </w:divBdr>
        </w:div>
        <w:div w:id="505444638">
          <w:marLeft w:val="0"/>
          <w:marRight w:val="0"/>
          <w:marTop w:val="0"/>
          <w:marBottom w:val="0"/>
          <w:divBdr>
            <w:top w:val="none" w:sz="0" w:space="0" w:color="auto"/>
            <w:left w:val="none" w:sz="0" w:space="0" w:color="auto"/>
            <w:bottom w:val="none" w:sz="0" w:space="0" w:color="auto"/>
            <w:right w:val="none" w:sz="0" w:space="0" w:color="auto"/>
          </w:divBdr>
        </w:div>
        <w:div w:id="505752863">
          <w:marLeft w:val="0"/>
          <w:marRight w:val="0"/>
          <w:marTop w:val="0"/>
          <w:marBottom w:val="0"/>
          <w:divBdr>
            <w:top w:val="none" w:sz="0" w:space="0" w:color="auto"/>
            <w:left w:val="none" w:sz="0" w:space="0" w:color="auto"/>
            <w:bottom w:val="none" w:sz="0" w:space="0" w:color="auto"/>
            <w:right w:val="none" w:sz="0" w:space="0" w:color="auto"/>
          </w:divBdr>
        </w:div>
        <w:div w:id="506749498">
          <w:marLeft w:val="0"/>
          <w:marRight w:val="0"/>
          <w:marTop w:val="0"/>
          <w:marBottom w:val="0"/>
          <w:divBdr>
            <w:top w:val="none" w:sz="0" w:space="0" w:color="auto"/>
            <w:left w:val="none" w:sz="0" w:space="0" w:color="auto"/>
            <w:bottom w:val="none" w:sz="0" w:space="0" w:color="auto"/>
            <w:right w:val="none" w:sz="0" w:space="0" w:color="auto"/>
          </w:divBdr>
        </w:div>
        <w:div w:id="507864792">
          <w:marLeft w:val="0"/>
          <w:marRight w:val="0"/>
          <w:marTop w:val="0"/>
          <w:marBottom w:val="0"/>
          <w:divBdr>
            <w:top w:val="none" w:sz="0" w:space="0" w:color="auto"/>
            <w:left w:val="none" w:sz="0" w:space="0" w:color="auto"/>
            <w:bottom w:val="none" w:sz="0" w:space="0" w:color="auto"/>
            <w:right w:val="none" w:sz="0" w:space="0" w:color="auto"/>
          </w:divBdr>
        </w:div>
        <w:div w:id="507909143">
          <w:marLeft w:val="0"/>
          <w:marRight w:val="0"/>
          <w:marTop w:val="0"/>
          <w:marBottom w:val="0"/>
          <w:divBdr>
            <w:top w:val="none" w:sz="0" w:space="0" w:color="auto"/>
            <w:left w:val="none" w:sz="0" w:space="0" w:color="auto"/>
            <w:bottom w:val="none" w:sz="0" w:space="0" w:color="auto"/>
            <w:right w:val="none" w:sz="0" w:space="0" w:color="auto"/>
          </w:divBdr>
        </w:div>
        <w:div w:id="509638510">
          <w:marLeft w:val="0"/>
          <w:marRight w:val="0"/>
          <w:marTop w:val="0"/>
          <w:marBottom w:val="0"/>
          <w:divBdr>
            <w:top w:val="none" w:sz="0" w:space="0" w:color="auto"/>
            <w:left w:val="none" w:sz="0" w:space="0" w:color="auto"/>
            <w:bottom w:val="none" w:sz="0" w:space="0" w:color="auto"/>
            <w:right w:val="none" w:sz="0" w:space="0" w:color="auto"/>
          </w:divBdr>
        </w:div>
        <w:div w:id="510023536">
          <w:marLeft w:val="0"/>
          <w:marRight w:val="0"/>
          <w:marTop w:val="0"/>
          <w:marBottom w:val="0"/>
          <w:divBdr>
            <w:top w:val="none" w:sz="0" w:space="0" w:color="auto"/>
            <w:left w:val="none" w:sz="0" w:space="0" w:color="auto"/>
            <w:bottom w:val="none" w:sz="0" w:space="0" w:color="auto"/>
            <w:right w:val="none" w:sz="0" w:space="0" w:color="auto"/>
          </w:divBdr>
        </w:div>
        <w:div w:id="510728167">
          <w:marLeft w:val="0"/>
          <w:marRight w:val="0"/>
          <w:marTop w:val="0"/>
          <w:marBottom w:val="0"/>
          <w:divBdr>
            <w:top w:val="none" w:sz="0" w:space="0" w:color="auto"/>
            <w:left w:val="none" w:sz="0" w:space="0" w:color="auto"/>
            <w:bottom w:val="none" w:sz="0" w:space="0" w:color="auto"/>
            <w:right w:val="none" w:sz="0" w:space="0" w:color="auto"/>
          </w:divBdr>
        </w:div>
        <w:div w:id="511184464">
          <w:marLeft w:val="0"/>
          <w:marRight w:val="0"/>
          <w:marTop w:val="0"/>
          <w:marBottom w:val="0"/>
          <w:divBdr>
            <w:top w:val="none" w:sz="0" w:space="0" w:color="auto"/>
            <w:left w:val="none" w:sz="0" w:space="0" w:color="auto"/>
            <w:bottom w:val="none" w:sz="0" w:space="0" w:color="auto"/>
            <w:right w:val="none" w:sz="0" w:space="0" w:color="auto"/>
          </w:divBdr>
        </w:div>
        <w:div w:id="511606440">
          <w:marLeft w:val="0"/>
          <w:marRight w:val="0"/>
          <w:marTop w:val="0"/>
          <w:marBottom w:val="0"/>
          <w:divBdr>
            <w:top w:val="none" w:sz="0" w:space="0" w:color="auto"/>
            <w:left w:val="none" w:sz="0" w:space="0" w:color="auto"/>
            <w:bottom w:val="none" w:sz="0" w:space="0" w:color="auto"/>
            <w:right w:val="none" w:sz="0" w:space="0" w:color="auto"/>
          </w:divBdr>
        </w:div>
        <w:div w:id="512573327">
          <w:marLeft w:val="0"/>
          <w:marRight w:val="0"/>
          <w:marTop w:val="0"/>
          <w:marBottom w:val="0"/>
          <w:divBdr>
            <w:top w:val="none" w:sz="0" w:space="0" w:color="auto"/>
            <w:left w:val="none" w:sz="0" w:space="0" w:color="auto"/>
            <w:bottom w:val="none" w:sz="0" w:space="0" w:color="auto"/>
            <w:right w:val="none" w:sz="0" w:space="0" w:color="auto"/>
          </w:divBdr>
        </w:div>
        <w:div w:id="512846366">
          <w:marLeft w:val="0"/>
          <w:marRight w:val="0"/>
          <w:marTop w:val="0"/>
          <w:marBottom w:val="0"/>
          <w:divBdr>
            <w:top w:val="none" w:sz="0" w:space="0" w:color="auto"/>
            <w:left w:val="none" w:sz="0" w:space="0" w:color="auto"/>
            <w:bottom w:val="none" w:sz="0" w:space="0" w:color="auto"/>
            <w:right w:val="none" w:sz="0" w:space="0" w:color="auto"/>
          </w:divBdr>
        </w:div>
        <w:div w:id="513610483">
          <w:marLeft w:val="0"/>
          <w:marRight w:val="0"/>
          <w:marTop w:val="0"/>
          <w:marBottom w:val="0"/>
          <w:divBdr>
            <w:top w:val="none" w:sz="0" w:space="0" w:color="auto"/>
            <w:left w:val="none" w:sz="0" w:space="0" w:color="auto"/>
            <w:bottom w:val="none" w:sz="0" w:space="0" w:color="auto"/>
            <w:right w:val="none" w:sz="0" w:space="0" w:color="auto"/>
          </w:divBdr>
        </w:div>
        <w:div w:id="514078989">
          <w:marLeft w:val="0"/>
          <w:marRight w:val="0"/>
          <w:marTop w:val="0"/>
          <w:marBottom w:val="0"/>
          <w:divBdr>
            <w:top w:val="none" w:sz="0" w:space="0" w:color="auto"/>
            <w:left w:val="none" w:sz="0" w:space="0" w:color="auto"/>
            <w:bottom w:val="none" w:sz="0" w:space="0" w:color="auto"/>
            <w:right w:val="none" w:sz="0" w:space="0" w:color="auto"/>
          </w:divBdr>
        </w:div>
        <w:div w:id="514728956">
          <w:marLeft w:val="0"/>
          <w:marRight w:val="0"/>
          <w:marTop w:val="0"/>
          <w:marBottom w:val="0"/>
          <w:divBdr>
            <w:top w:val="none" w:sz="0" w:space="0" w:color="auto"/>
            <w:left w:val="none" w:sz="0" w:space="0" w:color="auto"/>
            <w:bottom w:val="none" w:sz="0" w:space="0" w:color="auto"/>
            <w:right w:val="none" w:sz="0" w:space="0" w:color="auto"/>
          </w:divBdr>
        </w:div>
        <w:div w:id="514806400">
          <w:marLeft w:val="0"/>
          <w:marRight w:val="0"/>
          <w:marTop w:val="0"/>
          <w:marBottom w:val="0"/>
          <w:divBdr>
            <w:top w:val="none" w:sz="0" w:space="0" w:color="auto"/>
            <w:left w:val="none" w:sz="0" w:space="0" w:color="auto"/>
            <w:bottom w:val="none" w:sz="0" w:space="0" w:color="auto"/>
            <w:right w:val="none" w:sz="0" w:space="0" w:color="auto"/>
          </w:divBdr>
        </w:div>
        <w:div w:id="516043117">
          <w:marLeft w:val="0"/>
          <w:marRight w:val="0"/>
          <w:marTop w:val="0"/>
          <w:marBottom w:val="0"/>
          <w:divBdr>
            <w:top w:val="none" w:sz="0" w:space="0" w:color="auto"/>
            <w:left w:val="none" w:sz="0" w:space="0" w:color="auto"/>
            <w:bottom w:val="none" w:sz="0" w:space="0" w:color="auto"/>
            <w:right w:val="none" w:sz="0" w:space="0" w:color="auto"/>
          </w:divBdr>
        </w:div>
        <w:div w:id="516388687">
          <w:marLeft w:val="0"/>
          <w:marRight w:val="0"/>
          <w:marTop w:val="0"/>
          <w:marBottom w:val="0"/>
          <w:divBdr>
            <w:top w:val="none" w:sz="0" w:space="0" w:color="auto"/>
            <w:left w:val="none" w:sz="0" w:space="0" w:color="auto"/>
            <w:bottom w:val="none" w:sz="0" w:space="0" w:color="auto"/>
            <w:right w:val="none" w:sz="0" w:space="0" w:color="auto"/>
          </w:divBdr>
        </w:div>
        <w:div w:id="516504973">
          <w:marLeft w:val="0"/>
          <w:marRight w:val="0"/>
          <w:marTop w:val="0"/>
          <w:marBottom w:val="0"/>
          <w:divBdr>
            <w:top w:val="none" w:sz="0" w:space="0" w:color="auto"/>
            <w:left w:val="none" w:sz="0" w:space="0" w:color="auto"/>
            <w:bottom w:val="none" w:sz="0" w:space="0" w:color="auto"/>
            <w:right w:val="none" w:sz="0" w:space="0" w:color="auto"/>
          </w:divBdr>
        </w:div>
        <w:div w:id="517475437">
          <w:marLeft w:val="0"/>
          <w:marRight w:val="0"/>
          <w:marTop w:val="0"/>
          <w:marBottom w:val="0"/>
          <w:divBdr>
            <w:top w:val="none" w:sz="0" w:space="0" w:color="auto"/>
            <w:left w:val="none" w:sz="0" w:space="0" w:color="auto"/>
            <w:bottom w:val="none" w:sz="0" w:space="0" w:color="auto"/>
            <w:right w:val="none" w:sz="0" w:space="0" w:color="auto"/>
          </w:divBdr>
        </w:div>
        <w:div w:id="517735505">
          <w:marLeft w:val="0"/>
          <w:marRight w:val="0"/>
          <w:marTop w:val="0"/>
          <w:marBottom w:val="0"/>
          <w:divBdr>
            <w:top w:val="none" w:sz="0" w:space="0" w:color="auto"/>
            <w:left w:val="none" w:sz="0" w:space="0" w:color="auto"/>
            <w:bottom w:val="none" w:sz="0" w:space="0" w:color="auto"/>
            <w:right w:val="none" w:sz="0" w:space="0" w:color="auto"/>
          </w:divBdr>
        </w:div>
        <w:div w:id="518205757">
          <w:marLeft w:val="0"/>
          <w:marRight w:val="0"/>
          <w:marTop w:val="0"/>
          <w:marBottom w:val="0"/>
          <w:divBdr>
            <w:top w:val="none" w:sz="0" w:space="0" w:color="auto"/>
            <w:left w:val="none" w:sz="0" w:space="0" w:color="auto"/>
            <w:bottom w:val="none" w:sz="0" w:space="0" w:color="auto"/>
            <w:right w:val="none" w:sz="0" w:space="0" w:color="auto"/>
          </w:divBdr>
        </w:div>
        <w:div w:id="518860480">
          <w:marLeft w:val="0"/>
          <w:marRight w:val="0"/>
          <w:marTop w:val="0"/>
          <w:marBottom w:val="0"/>
          <w:divBdr>
            <w:top w:val="none" w:sz="0" w:space="0" w:color="auto"/>
            <w:left w:val="none" w:sz="0" w:space="0" w:color="auto"/>
            <w:bottom w:val="none" w:sz="0" w:space="0" w:color="auto"/>
            <w:right w:val="none" w:sz="0" w:space="0" w:color="auto"/>
          </w:divBdr>
        </w:div>
        <w:div w:id="519011009">
          <w:marLeft w:val="0"/>
          <w:marRight w:val="0"/>
          <w:marTop w:val="0"/>
          <w:marBottom w:val="0"/>
          <w:divBdr>
            <w:top w:val="none" w:sz="0" w:space="0" w:color="auto"/>
            <w:left w:val="none" w:sz="0" w:space="0" w:color="auto"/>
            <w:bottom w:val="none" w:sz="0" w:space="0" w:color="auto"/>
            <w:right w:val="none" w:sz="0" w:space="0" w:color="auto"/>
          </w:divBdr>
        </w:div>
        <w:div w:id="520246336">
          <w:marLeft w:val="0"/>
          <w:marRight w:val="0"/>
          <w:marTop w:val="0"/>
          <w:marBottom w:val="0"/>
          <w:divBdr>
            <w:top w:val="none" w:sz="0" w:space="0" w:color="auto"/>
            <w:left w:val="none" w:sz="0" w:space="0" w:color="auto"/>
            <w:bottom w:val="none" w:sz="0" w:space="0" w:color="auto"/>
            <w:right w:val="none" w:sz="0" w:space="0" w:color="auto"/>
          </w:divBdr>
        </w:div>
        <w:div w:id="520359856">
          <w:marLeft w:val="0"/>
          <w:marRight w:val="0"/>
          <w:marTop w:val="0"/>
          <w:marBottom w:val="0"/>
          <w:divBdr>
            <w:top w:val="none" w:sz="0" w:space="0" w:color="auto"/>
            <w:left w:val="none" w:sz="0" w:space="0" w:color="auto"/>
            <w:bottom w:val="none" w:sz="0" w:space="0" w:color="auto"/>
            <w:right w:val="none" w:sz="0" w:space="0" w:color="auto"/>
          </w:divBdr>
        </w:div>
        <w:div w:id="520827706">
          <w:marLeft w:val="0"/>
          <w:marRight w:val="0"/>
          <w:marTop w:val="0"/>
          <w:marBottom w:val="0"/>
          <w:divBdr>
            <w:top w:val="none" w:sz="0" w:space="0" w:color="auto"/>
            <w:left w:val="none" w:sz="0" w:space="0" w:color="auto"/>
            <w:bottom w:val="none" w:sz="0" w:space="0" w:color="auto"/>
            <w:right w:val="none" w:sz="0" w:space="0" w:color="auto"/>
          </w:divBdr>
        </w:div>
        <w:div w:id="520898764">
          <w:marLeft w:val="0"/>
          <w:marRight w:val="0"/>
          <w:marTop w:val="0"/>
          <w:marBottom w:val="0"/>
          <w:divBdr>
            <w:top w:val="none" w:sz="0" w:space="0" w:color="auto"/>
            <w:left w:val="none" w:sz="0" w:space="0" w:color="auto"/>
            <w:bottom w:val="none" w:sz="0" w:space="0" w:color="auto"/>
            <w:right w:val="none" w:sz="0" w:space="0" w:color="auto"/>
          </w:divBdr>
        </w:div>
        <w:div w:id="520970279">
          <w:marLeft w:val="0"/>
          <w:marRight w:val="0"/>
          <w:marTop w:val="0"/>
          <w:marBottom w:val="0"/>
          <w:divBdr>
            <w:top w:val="none" w:sz="0" w:space="0" w:color="auto"/>
            <w:left w:val="none" w:sz="0" w:space="0" w:color="auto"/>
            <w:bottom w:val="none" w:sz="0" w:space="0" w:color="auto"/>
            <w:right w:val="none" w:sz="0" w:space="0" w:color="auto"/>
          </w:divBdr>
        </w:div>
        <w:div w:id="520973614">
          <w:marLeft w:val="0"/>
          <w:marRight w:val="0"/>
          <w:marTop w:val="0"/>
          <w:marBottom w:val="0"/>
          <w:divBdr>
            <w:top w:val="none" w:sz="0" w:space="0" w:color="auto"/>
            <w:left w:val="none" w:sz="0" w:space="0" w:color="auto"/>
            <w:bottom w:val="none" w:sz="0" w:space="0" w:color="auto"/>
            <w:right w:val="none" w:sz="0" w:space="0" w:color="auto"/>
          </w:divBdr>
        </w:div>
        <w:div w:id="522716099">
          <w:marLeft w:val="0"/>
          <w:marRight w:val="0"/>
          <w:marTop w:val="0"/>
          <w:marBottom w:val="0"/>
          <w:divBdr>
            <w:top w:val="none" w:sz="0" w:space="0" w:color="auto"/>
            <w:left w:val="none" w:sz="0" w:space="0" w:color="auto"/>
            <w:bottom w:val="none" w:sz="0" w:space="0" w:color="auto"/>
            <w:right w:val="none" w:sz="0" w:space="0" w:color="auto"/>
          </w:divBdr>
        </w:div>
        <w:div w:id="523322301">
          <w:marLeft w:val="0"/>
          <w:marRight w:val="0"/>
          <w:marTop w:val="0"/>
          <w:marBottom w:val="0"/>
          <w:divBdr>
            <w:top w:val="none" w:sz="0" w:space="0" w:color="auto"/>
            <w:left w:val="none" w:sz="0" w:space="0" w:color="auto"/>
            <w:bottom w:val="none" w:sz="0" w:space="0" w:color="auto"/>
            <w:right w:val="none" w:sz="0" w:space="0" w:color="auto"/>
          </w:divBdr>
        </w:div>
        <w:div w:id="523439138">
          <w:marLeft w:val="0"/>
          <w:marRight w:val="0"/>
          <w:marTop w:val="0"/>
          <w:marBottom w:val="0"/>
          <w:divBdr>
            <w:top w:val="none" w:sz="0" w:space="0" w:color="auto"/>
            <w:left w:val="none" w:sz="0" w:space="0" w:color="auto"/>
            <w:bottom w:val="none" w:sz="0" w:space="0" w:color="auto"/>
            <w:right w:val="none" w:sz="0" w:space="0" w:color="auto"/>
          </w:divBdr>
        </w:div>
        <w:div w:id="523595120">
          <w:marLeft w:val="0"/>
          <w:marRight w:val="0"/>
          <w:marTop w:val="0"/>
          <w:marBottom w:val="0"/>
          <w:divBdr>
            <w:top w:val="none" w:sz="0" w:space="0" w:color="auto"/>
            <w:left w:val="none" w:sz="0" w:space="0" w:color="auto"/>
            <w:bottom w:val="none" w:sz="0" w:space="0" w:color="auto"/>
            <w:right w:val="none" w:sz="0" w:space="0" w:color="auto"/>
          </w:divBdr>
        </w:div>
        <w:div w:id="524439887">
          <w:marLeft w:val="0"/>
          <w:marRight w:val="0"/>
          <w:marTop w:val="0"/>
          <w:marBottom w:val="0"/>
          <w:divBdr>
            <w:top w:val="none" w:sz="0" w:space="0" w:color="auto"/>
            <w:left w:val="none" w:sz="0" w:space="0" w:color="auto"/>
            <w:bottom w:val="none" w:sz="0" w:space="0" w:color="auto"/>
            <w:right w:val="none" w:sz="0" w:space="0" w:color="auto"/>
          </w:divBdr>
        </w:div>
        <w:div w:id="524635914">
          <w:marLeft w:val="0"/>
          <w:marRight w:val="0"/>
          <w:marTop w:val="0"/>
          <w:marBottom w:val="0"/>
          <w:divBdr>
            <w:top w:val="none" w:sz="0" w:space="0" w:color="auto"/>
            <w:left w:val="none" w:sz="0" w:space="0" w:color="auto"/>
            <w:bottom w:val="none" w:sz="0" w:space="0" w:color="auto"/>
            <w:right w:val="none" w:sz="0" w:space="0" w:color="auto"/>
          </w:divBdr>
        </w:div>
        <w:div w:id="525825247">
          <w:marLeft w:val="0"/>
          <w:marRight w:val="0"/>
          <w:marTop w:val="0"/>
          <w:marBottom w:val="0"/>
          <w:divBdr>
            <w:top w:val="none" w:sz="0" w:space="0" w:color="auto"/>
            <w:left w:val="none" w:sz="0" w:space="0" w:color="auto"/>
            <w:bottom w:val="none" w:sz="0" w:space="0" w:color="auto"/>
            <w:right w:val="none" w:sz="0" w:space="0" w:color="auto"/>
          </w:divBdr>
        </w:div>
        <w:div w:id="526254471">
          <w:marLeft w:val="0"/>
          <w:marRight w:val="0"/>
          <w:marTop w:val="0"/>
          <w:marBottom w:val="0"/>
          <w:divBdr>
            <w:top w:val="none" w:sz="0" w:space="0" w:color="auto"/>
            <w:left w:val="none" w:sz="0" w:space="0" w:color="auto"/>
            <w:bottom w:val="none" w:sz="0" w:space="0" w:color="auto"/>
            <w:right w:val="none" w:sz="0" w:space="0" w:color="auto"/>
          </w:divBdr>
        </w:div>
        <w:div w:id="527180953">
          <w:marLeft w:val="0"/>
          <w:marRight w:val="0"/>
          <w:marTop w:val="0"/>
          <w:marBottom w:val="0"/>
          <w:divBdr>
            <w:top w:val="none" w:sz="0" w:space="0" w:color="auto"/>
            <w:left w:val="none" w:sz="0" w:space="0" w:color="auto"/>
            <w:bottom w:val="none" w:sz="0" w:space="0" w:color="auto"/>
            <w:right w:val="none" w:sz="0" w:space="0" w:color="auto"/>
          </w:divBdr>
        </w:div>
        <w:div w:id="528572994">
          <w:marLeft w:val="0"/>
          <w:marRight w:val="0"/>
          <w:marTop w:val="0"/>
          <w:marBottom w:val="0"/>
          <w:divBdr>
            <w:top w:val="none" w:sz="0" w:space="0" w:color="auto"/>
            <w:left w:val="none" w:sz="0" w:space="0" w:color="auto"/>
            <w:bottom w:val="none" w:sz="0" w:space="0" w:color="auto"/>
            <w:right w:val="none" w:sz="0" w:space="0" w:color="auto"/>
          </w:divBdr>
        </w:div>
        <w:div w:id="530148066">
          <w:marLeft w:val="0"/>
          <w:marRight w:val="0"/>
          <w:marTop w:val="0"/>
          <w:marBottom w:val="0"/>
          <w:divBdr>
            <w:top w:val="none" w:sz="0" w:space="0" w:color="auto"/>
            <w:left w:val="none" w:sz="0" w:space="0" w:color="auto"/>
            <w:bottom w:val="none" w:sz="0" w:space="0" w:color="auto"/>
            <w:right w:val="none" w:sz="0" w:space="0" w:color="auto"/>
          </w:divBdr>
        </w:div>
        <w:div w:id="530461540">
          <w:marLeft w:val="0"/>
          <w:marRight w:val="0"/>
          <w:marTop w:val="0"/>
          <w:marBottom w:val="0"/>
          <w:divBdr>
            <w:top w:val="none" w:sz="0" w:space="0" w:color="auto"/>
            <w:left w:val="none" w:sz="0" w:space="0" w:color="auto"/>
            <w:bottom w:val="none" w:sz="0" w:space="0" w:color="auto"/>
            <w:right w:val="none" w:sz="0" w:space="0" w:color="auto"/>
          </w:divBdr>
        </w:div>
        <w:div w:id="531113765">
          <w:marLeft w:val="0"/>
          <w:marRight w:val="0"/>
          <w:marTop w:val="0"/>
          <w:marBottom w:val="0"/>
          <w:divBdr>
            <w:top w:val="none" w:sz="0" w:space="0" w:color="auto"/>
            <w:left w:val="none" w:sz="0" w:space="0" w:color="auto"/>
            <w:bottom w:val="none" w:sz="0" w:space="0" w:color="auto"/>
            <w:right w:val="none" w:sz="0" w:space="0" w:color="auto"/>
          </w:divBdr>
        </w:div>
        <w:div w:id="531695502">
          <w:marLeft w:val="0"/>
          <w:marRight w:val="0"/>
          <w:marTop w:val="0"/>
          <w:marBottom w:val="0"/>
          <w:divBdr>
            <w:top w:val="none" w:sz="0" w:space="0" w:color="auto"/>
            <w:left w:val="none" w:sz="0" w:space="0" w:color="auto"/>
            <w:bottom w:val="none" w:sz="0" w:space="0" w:color="auto"/>
            <w:right w:val="none" w:sz="0" w:space="0" w:color="auto"/>
          </w:divBdr>
        </w:div>
        <w:div w:id="532495737">
          <w:marLeft w:val="0"/>
          <w:marRight w:val="0"/>
          <w:marTop w:val="0"/>
          <w:marBottom w:val="0"/>
          <w:divBdr>
            <w:top w:val="none" w:sz="0" w:space="0" w:color="auto"/>
            <w:left w:val="none" w:sz="0" w:space="0" w:color="auto"/>
            <w:bottom w:val="none" w:sz="0" w:space="0" w:color="auto"/>
            <w:right w:val="none" w:sz="0" w:space="0" w:color="auto"/>
          </w:divBdr>
        </w:div>
        <w:div w:id="533924139">
          <w:marLeft w:val="0"/>
          <w:marRight w:val="0"/>
          <w:marTop w:val="0"/>
          <w:marBottom w:val="0"/>
          <w:divBdr>
            <w:top w:val="none" w:sz="0" w:space="0" w:color="auto"/>
            <w:left w:val="none" w:sz="0" w:space="0" w:color="auto"/>
            <w:bottom w:val="none" w:sz="0" w:space="0" w:color="auto"/>
            <w:right w:val="none" w:sz="0" w:space="0" w:color="auto"/>
          </w:divBdr>
        </w:div>
        <w:div w:id="534120337">
          <w:marLeft w:val="0"/>
          <w:marRight w:val="0"/>
          <w:marTop w:val="0"/>
          <w:marBottom w:val="0"/>
          <w:divBdr>
            <w:top w:val="none" w:sz="0" w:space="0" w:color="auto"/>
            <w:left w:val="none" w:sz="0" w:space="0" w:color="auto"/>
            <w:bottom w:val="none" w:sz="0" w:space="0" w:color="auto"/>
            <w:right w:val="none" w:sz="0" w:space="0" w:color="auto"/>
          </w:divBdr>
        </w:div>
        <w:div w:id="534581350">
          <w:marLeft w:val="0"/>
          <w:marRight w:val="0"/>
          <w:marTop w:val="0"/>
          <w:marBottom w:val="0"/>
          <w:divBdr>
            <w:top w:val="none" w:sz="0" w:space="0" w:color="auto"/>
            <w:left w:val="none" w:sz="0" w:space="0" w:color="auto"/>
            <w:bottom w:val="none" w:sz="0" w:space="0" w:color="auto"/>
            <w:right w:val="none" w:sz="0" w:space="0" w:color="auto"/>
          </w:divBdr>
        </w:div>
        <w:div w:id="537666410">
          <w:marLeft w:val="0"/>
          <w:marRight w:val="0"/>
          <w:marTop w:val="0"/>
          <w:marBottom w:val="0"/>
          <w:divBdr>
            <w:top w:val="none" w:sz="0" w:space="0" w:color="auto"/>
            <w:left w:val="none" w:sz="0" w:space="0" w:color="auto"/>
            <w:bottom w:val="none" w:sz="0" w:space="0" w:color="auto"/>
            <w:right w:val="none" w:sz="0" w:space="0" w:color="auto"/>
          </w:divBdr>
        </w:div>
        <w:div w:id="538664191">
          <w:marLeft w:val="0"/>
          <w:marRight w:val="0"/>
          <w:marTop w:val="0"/>
          <w:marBottom w:val="0"/>
          <w:divBdr>
            <w:top w:val="none" w:sz="0" w:space="0" w:color="auto"/>
            <w:left w:val="none" w:sz="0" w:space="0" w:color="auto"/>
            <w:bottom w:val="none" w:sz="0" w:space="0" w:color="auto"/>
            <w:right w:val="none" w:sz="0" w:space="0" w:color="auto"/>
          </w:divBdr>
        </w:div>
        <w:div w:id="538982058">
          <w:marLeft w:val="0"/>
          <w:marRight w:val="0"/>
          <w:marTop w:val="0"/>
          <w:marBottom w:val="0"/>
          <w:divBdr>
            <w:top w:val="none" w:sz="0" w:space="0" w:color="auto"/>
            <w:left w:val="none" w:sz="0" w:space="0" w:color="auto"/>
            <w:bottom w:val="none" w:sz="0" w:space="0" w:color="auto"/>
            <w:right w:val="none" w:sz="0" w:space="0" w:color="auto"/>
          </w:divBdr>
        </w:div>
        <w:div w:id="539558804">
          <w:marLeft w:val="0"/>
          <w:marRight w:val="0"/>
          <w:marTop w:val="0"/>
          <w:marBottom w:val="0"/>
          <w:divBdr>
            <w:top w:val="none" w:sz="0" w:space="0" w:color="auto"/>
            <w:left w:val="none" w:sz="0" w:space="0" w:color="auto"/>
            <w:bottom w:val="none" w:sz="0" w:space="0" w:color="auto"/>
            <w:right w:val="none" w:sz="0" w:space="0" w:color="auto"/>
          </w:divBdr>
        </w:div>
        <w:div w:id="540243987">
          <w:marLeft w:val="0"/>
          <w:marRight w:val="0"/>
          <w:marTop w:val="0"/>
          <w:marBottom w:val="0"/>
          <w:divBdr>
            <w:top w:val="none" w:sz="0" w:space="0" w:color="auto"/>
            <w:left w:val="none" w:sz="0" w:space="0" w:color="auto"/>
            <w:bottom w:val="none" w:sz="0" w:space="0" w:color="auto"/>
            <w:right w:val="none" w:sz="0" w:space="0" w:color="auto"/>
          </w:divBdr>
        </w:div>
        <w:div w:id="540358976">
          <w:marLeft w:val="0"/>
          <w:marRight w:val="0"/>
          <w:marTop w:val="0"/>
          <w:marBottom w:val="0"/>
          <w:divBdr>
            <w:top w:val="none" w:sz="0" w:space="0" w:color="auto"/>
            <w:left w:val="none" w:sz="0" w:space="0" w:color="auto"/>
            <w:bottom w:val="none" w:sz="0" w:space="0" w:color="auto"/>
            <w:right w:val="none" w:sz="0" w:space="0" w:color="auto"/>
          </w:divBdr>
        </w:div>
        <w:div w:id="540479901">
          <w:marLeft w:val="0"/>
          <w:marRight w:val="0"/>
          <w:marTop w:val="0"/>
          <w:marBottom w:val="0"/>
          <w:divBdr>
            <w:top w:val="none" w:sz="0" w:space="0" w:color="auto"/>
            <w:left w:val="none" w:sz="0" w:space="0" w:color="auto"/>
            <w:bottom w:val="none" w:sz="0" w:space="0" w:color="auto"/>
            <w:right w:val="none" w:sz="0" w:space="0" w:color="auto"/>
          </w:divBdr>
        </w:div>
        <w:div w:id="540484078">
          <w:marLeft w:val="0"/>
          <w:marRight w:val="0"/>
          <w:marTop w:val="0"/>
          <w:marBottom w:val="0"/>
          <w:divBdr>
            <w:top w:val="none" w:sz="0" w:space="0" w:color="auto"/>
            <w:left w:val="none" w:sz="0" w:space="0" w:color="auto"/>
            <w:bottom w:val="none" w:sz="0" w:space="0" w:color="auto"/>
            <w:right w:val="none" w:sz="0" w:space="0" w:color="auto"/>
          </w:divBdr>
        </w:div>
        <w:div w:id="542523518">
          <w:marLeft w:val="0"/>
          <w:marRight w:val="0"/>
          <w:marTop w:val="0"/>
          <w:marBottom w:val="0"/>
          <w:divBdr>
            <w:top w:val="none" w:sz="0" w:space="0" w:color="auto"/>
            <w:left w:val="none" w:sz="0" w:space="0" w:color="auto"/>
            <w:bottom w:val="none" w:sz="0" w:space="0" w:color="auto"/>
            <w:right w:val="none" w:sz="0" w:space="0" w:color="auto"/>
          </w:divBdr>
        </w:div>
        <w:div w:id="543057424">
          <w:marLeft w:val="0"/>
          <w:marRight w:val="0"/>
          <w:marTop w:val="0"/>
          <w:marBottom w:val="0"/>
          <w:divBdr>
            <w:top w:val="none" w:sz="0" w:space="0" w:color="auto"/>
            <w:left w:val="none" w:sz="0" w:space="0" w:color="auto"/>
            <w:bottom w:val="none" w:sz="0" w:space="0" w:color="auto"/>
            <w:right w:val="none" w:sz="0" w:space="0" w:color="auto"/>
          </w:divBdr>
        </w:div>
        <w:div w:id="543979457">
          <w:marLeft w:val="0"/>
          <w:marRight w:val="0"/>
          <w:marTop w:val="0"/>
          <w:marBottom w:val="0"/>
          <w:divBdr>
            <w:top w:val="none" w:sz="0" w:space="0" w:color="auto"/>
            <w:left w:val="none" w:sz="0" w:space="0" w:color="auto"/>
            <w:bottom w:val="none" w:sz="0" w:space="0" w:color="auto"/>
            <w:right w:val="none" w:sz="0" w:space="0" w:color="auto"/>
          </w:divBdr>
        </w:div>
        <w:div w:id="544145886">
          <w:marLeft w:val="0"/>
          <w:marRight w:val="0"/>
          <w:marTop w:val="0"/>
          <w:marBottom w:val="0"/>
          <w:divBdr>
            <w:top w:val="none" w:sz="0" w:space="0" w:color="auto"/>
            <w:left w:val="none" w:sz="0" w:space="0" w:color="auto"/>
            <w:bottom w:val="none" w:sz="0" w:space="0" w:color="auto"/>
            <w:right w:val="none" w:sz="0" w:space="0" w:color="auto"/>
          </w:divBdr>
        </w:div>
        <w:div w:id="544295377">
          <w:marLeft w:val="0"/>
          <w:marRight w:val="0"/>
          <w:marTop w:val="0"/>
          <w:marBottom w:val="0"/>
          <w:divBdr>
            <w:top w:val="none" w:sz="0" w:space="0" w:color="auto"/>
            <w:left w:val="none" w:sz="0" w:space="0" w:color="auto"/>
            <w:bottom w:val="none" w:sz="0" w:space="0" w:color="auto"/>
            <w:right w:val="none" w:sz="0" w:space="0" w:color="auto"/>
          </w:divBdr>
        </w:div>
        <w:div w:id="545292247">
          <w:marLeft w:val="0"/>
          <w:marRight w:val="0"/>
          <w:marTop w:val="0"/>
          <w:marBottom w:val="0"/>
          <w:divBdr>
            <w:top w:val="none" w:sz="0" w:space="0" w:color="auto"/>
            <w:left w:val="none" w:sz="0" w:space="0" w:color="auto"/>
            <w:bottom w:val="none" w:sz="0" w:space="0" w:color="auto"/>
            <w:right w:val="none" w:sz="0" w:space="0" w:color="auto"/>
          </w:divBdr>
        </w:div>
        <w:div w:id="545488193">
          <w:marLeft w:val="0"/>
          <w:marRight w:val="0"/>
          <w:marTop w:val="0"/>
          <w:marBottom w:val="0"/>
          <w:divBdr>
            <w:top w:val="none" w:sz="0" w:space="0" w:color="auto"/>
            <w:left w:val="none" w:sz="0" w:space="0" w:color="auto"/>
            <w:bottom w:val="none" w:sz="0" w:space="0" w:color="auto"/>
            <w:right w:val="none" w:sz="0" w:space="0" w:color="auto"/>
          </w:divBdr>
        </w:div>
        <w:div w:id="545920098">
          <w:marLeft w:val="0"/>
          <w:marRight w:val="0"/>
          <w:marTop w:val="0"/>
          <w:marBottom w:val="0"/>
          <w:divBdr>
            <w:top w:val="none" w:sz="0" w:space="0" w:color="auto"/>
            <w:left w:val="none" w:sz="0" w:space="0" w:color="auto"/>
            <w:bottom w:val="none" w:sz="0" w:space="0" w:color="auto"/>
            <w:right w:val="none" w:sz="0" w:space="0" w:color="auto"/>
          </w:divBdr>
        </w:div>
        <w:div w:id="546181940">
          <w:marLeft w:val="0"/>
          <w:marRight w:val="0"/>
          <w:marTop w:val="0"/>
          <w:marBottom w:val="0"/>
          <w:divBdr>
            <w:top w:val="none" w:sz="0" w:space="0" w:color="auto"/>
            <w:left w:val="none" w:sz="0" w:space="0" w:color="auto"/>
            <w:bottom w:val="none" w:sz="0" w:space="0" w:color="auto"/>
            <w:right w:val="none" w:sz="0" w:space="0" w:color="auto"/>
          </w:divBdr>
        </w:div>
        <w:div w:id="547112052">
          <w:marLeft w:val="0"/>
          <w:marRight w:val="0"/>
          <w:marTop w:val="0"/>
          <w:marBottom w:val="0"/>
          <w:divBdr>
            <w:top w:val="none" w:sz="0" w:space="0" w:color="auto"/>
            <w:left w:val="none" w:sz="0" w:space="0" w:color="auto"/>
            <w:bottom w:val="none" w:sz="0" w:space="0" w:color="auto"/>
            <w:right w:val="none" w:sz="0" w:space="0" w:color="auto"/>
          </w:divBdr>
        </w:div>
        <w:div w:id="547180697">
          <w:marLeft w:val="0"/>
          <w:marRight w:val="0"/>
          <w:marTop w:val="0"/>
          <w:marBottom w:val="0"/>
          <w:divBdr>
            <w:top w:val="none" w:sz="0" w:space="0" w:color="auto"/>
            <w:left w:val="none" w:sz="0" w:space="0" w:color="auto"/>
            <w:bottom w:val="none" w:sz="0" w:space="0" w:color="auto"/>
            <w:right w:val="none" w:sz="0" w:space="0" w:color="auto"/>
          </w:divBdr>
        </w:div>
        <w:div w:id="548109875">
          <w:marLeft w:val="0"/>
          <w:marRight w:val="0"/>
          <w:marTop w:val="0"/>
          <w:marBottom w:val="0"/>
          <w:divBdr>
            <w:top w:val="none" w:sz="0" w:space="0" w:color="auto"/>
            <w:left w:val="none" w:sz="0" w:space="0" w:color="auto"/>
            <w:bottom w:val="none" w:sz="0" w:space="0" w:color="auto"/>
            <w:right w:val="none" w:sz="0" w:space="0" w:color="auto"/>
          </w:divBdr>
        </w:div>
        <w:div w:id="548421563">
          <w:marLeft w:val="0"/>
          <w:marRight w:val="0"/>
          <w:marTop w:val="0"/>
          <w:marBottom w:val="0"/>
          <w:divBdr>
            <w:top w:val="none" w:sz="0" w:space="0" w:color="auto"/>
            <w:left w:val="none" w:sz="0" w:space="0" w:color="auto"/>
            <w:bottom w:val="none" w:sz="0" w:space="0" w:color="auto"/>
            <w:right w:val="none" w:sz="0" w:space="0" w:color="auto"/>
          </w:divBdr>
        </w:div>
        <w:div w:id="548692915">
          <w:marLeft w:val="0"/>
          <w:marRight w:val="0"/>
          <w:marTop w:val="0"/>
          <w:marBottom w:val="0"/>
          <w:divBdr>
            <w:top w:val="none" w:sz="0" w:space="0" w:color="auto"/>
            <w:left w:val="none" w:sz="0" w:space="0" w:color="auto"/>
            <w:bottom w:val="none" w:sz="0" w:space="0" w:color="auto"/>
            <w:right w:val="none" w:sz="0" w:space="0" w:color="auto"/>
          </w:divBdr>
        </w:div>
        <w:div w:id="549191684">
          <w:marLeft w:val="0"/>
          <w:marRight w:val="0"/>
          <w:marTop w:val="0"/>
          <w:marBottom w:val="0"/>
          <w:divBdr>
            <w:top w:val="none" w:sz="0" w:space="0" w:color="auto"/>
            <w:left w:val="none" w:sz="0" w:space="0" w:color="auto"/>
            <w:bottom w:val="none" w:sz="0" w:space="0" w:color="auto"/>
            <w:right w:val="none" w:sz="0" w:space="0" w:color="auto"/>
          </w:divBdr>
        </w:div>
        <w:div w:id="549611134">
          <w:marLeft w:val="0"/>
          <w:marRight w:val="0"/>
          <w:marTop w:val="0"/>
          <w:marBottom w:val="0"/>
          <w:divBdr>
            <w:top w:val="none" w:sz="0" w:space="0" w:color="auto"/>
            <w:left w:val="none" w:sz="0" w:space="0" w:color="auto"/>
            <w:bottom w:val="none" w:sz="0" w:space="0" w:color="auto"/>
            <w:right w:val="none" w:sz="0" w:space="0" w:color="auto"/>
          </w:divBdr>
        </w:div>
        <w:div w:id="550069328">
          <w:marLeft w:val="0"/>
          <w:marRight w:val="0"/>
          <w:marTop w:val="0"/>
          <w:marBottom w:val="0"/>
          <w:divBdr>
            <w:top w:val="none" w:sz="0" w:space="0" w:color="auto"/>
            <w:left w:val="none" w:sz="0" w:space="0" w:color="auto"/>
            <w:bottom w:val="none" w:sz="0" w:space="0" w:color="auto"/>
            <w:right w:val="none" w:sz="0" w:space="0" w:color="auto"/>
          </w:divBdr>
        </w:div>
        <w:div w:id="550071960">
          <w:marLeft w:val="0"/>
          <w:marRight w:val="0"/>
          <w:marTop w:val="0"/>
          <w:marBottom w:val="0"/>
          <w:divBdr>
            <w:top w:val="none" w:sz="0" w:space="0" w:color="auto"/>
            <w:left w:val="none" w:sz="0" w:space="0" w:color="auto"/>
            <w:bottom w:val="none" w:sz="0" w:space="0" w:color="auto"/>
            <w:right w:val="none" w:sz="0" w:space="0" w:color="auto"/>
          </w:divBdr>
        </w:div>
        <w:div w:id="550767797">
          <w:marLeft w:val="0"/>
          <w:marRight w:val="0"/>
          <w:marTop w:val="0"/>
          <w:marBottom w:val="0"/>
          <w:divBdr>
            <w:top w:val="none" w:sz="0" w:space="0" w:color="auto"/>
            <w:left w:val="none" w:sz="0" w:space="0" w:color="auto"/>
            <w:bottom w:val="none" w:sz="0" w:space="0" w:color="auto"/>
            <w:right w:val="none" w:sz="0" w:space="0" w:color="auto"/>
          </w:divBdr>
        </w:div>
        <w:div w:id="550927466">
          <w:marLeft w:val="0"/>
          <w:marRight w:val="0"/>
          <w:marTop w:val="0"/>
          <w:marBottom w:val="0"/>
          <w:divBdr>
            <w:top w:val="none" w:sz="0" w:space="0" w:color="auto"/>
            <w:left w:val="none" w:sz="0" w:space="0" w:color="auto"/>
            <w:bottom w:val="none" w:sz="0" w:space="0" w:color="auto"/>
            <w:right w:val="none" w:sz="0" w:space="0" w:color="auto"/>
          </w:divBdr>
        </w:div>
        <w:div w:id="551387076">
          <w:marLeft w:val="0"/>
          <w:marRight w:val="0"/>
          <w:marTop w:val="0"/>
          <w:marBottom w:val="0"/>
          <w:divBdr>
            <w:top w:val="none" w:sz="0" w:space="0" w:color="auto"/>
            <w:left w:val="none" w:sz="0" w:space="0" w:color="auto"/>
            <w:bottom w:val="none" w:sz="0" w:space="0" w:color="auto"/>
            <w:right w:val="none" w:sz="0" w:space="0" w:color="auto"/>
          </w:divBdr>
        </w:div>
        <w:div w:id="553614867">
          <w:marLeft w:val="0"/>
          <w:marRight w:val="0"/>
          <w:marTop w:val="0"/>
          <w:marBottom w:val="0"/>
          <w:divBdr>
            <w:top w:val="none" w:sz="0" w:space="0" w:color="auto"/>
            <w:left w:val="none" w:sz="0" w:space="0" w:color="auto"/>
            <w:bottom w:val="none" w:sz="0" w:space="0" w:color="auto"/>
            <w:right w:val="none" w:sz="0" w:space="0" w:color="auto"/>
          </w:divBdr>
        </w:div>
        <w:div w:id="553930535">
          <w:marLeft w:val="0"/>
          <w:marRight w:val="0"/>
          <w:marTop w:val="0"/>
          <w:marBottom w:val="0"/>
          <w:divBdr>
            <w:top w:val="none" w:sz="0" w:space="0" w:color="auto"/>
            <w:left w:val="none" w:sz="0" w:space="0" w:color="auto"/>
            <w:bottom w:val="none" w:sz="0" w:space="0" w:color="auto"/>
            <w:right w:val="none" w:sz="0" w:space="0" w:color="auto"/>
          </w:divBdr>
        </w:div>
        <w:div w:id="554125192">
          <w:marLeft w:val="0"/>
          <w:marRight w:val="0"/>
          <w:marTop w:val="0"/>
          <w:marBottom w:val="0"/>
          <w:divBdr>
            <w:top w:val="none" w:sz="0" w:space="0" w:color="auto"/>
            <w:left w:val="none" w:sz="0" w:space="0" w:color="auto"/>
            <w:bottom w:val="none" w:sz="0" w:space="0" w:color="auto"/>
            <w:right w:val="none" w:sz="0" w:space="0" w:color="auto"/>
          </w:divBdr>
        </w:div>
        <w:div w:id="555050581">
          <w:marLeft w:val="0"/>
          <w:marRight w:val="0"/>
          <w:marTop w:val="0"/>
          <w:marBottom w:val="0"/>
          <w:divBdr>
            <w:top w:val="none" w:sz="0" w:space="0" w:color="auto"/>
            <w:left w:val="none" w:sz="0" w:space="0" w:color="auto"/>
            <w:bottom w:val="none" w:sz="0" w:space="0" w:color="auto"/>
            <w:right w:val="none" w:sz="0" w:space="0" w:color="auto"/>
          </w:divBdr>
        </w:div>
        <w:div w:id="555169842">
          <w:marLeft w:val="0"/>
          <w:marRight w:val="0"/>
          <w:marTop w:val="0"/>
          <w:marBottom w:val="0"/>
          <w:divBdr>
            <w:top w:val="none" w:sz="0" w:space="0" w:color="auto"/>
            <w:left w:val="none" w:sz="0" w:space="0" w:color="auto"/>
            <w:bottom w:val="none" w:sz="0" w:space="0" w:color="auto"/>
            <w:right w:val="none" w:sz="0" w:space="0" w:color="auto"/>
          </w:divBdr>
        </w:div>
        <w:div w:id="555822260">
          <w:marLeft w:val="0"/>
          <w:marRight w:val="0"/>
          <w:marTop w:val="0"/>
          <w:marBottom w:val="0"/>
          <w:divBdr>
            <w:top w:val="none" w:sz="0" w:space="0" w:color="auto"/>
            <w:left w:val="none" w:sz="0" w:space="0" w:color="auto"/>
            <w:bottom w:val="none" w:sz="0" w:space="0" w:color="auto"/>
            <w:right w:val="none" w:sz="0" w:space="0" w:color="auto"/>
          </w:divBdr>
        </w:div>
        <w:div w:id="556089468">
          <w:marLeft w:val="0"/>
          <w:marRight w:val="0"/>
          <w:marTop w:val="0"/>
          <w:marBottom w:val="0"/>
          <w:divBdr>
            <w:top w:val="none" w:sz="0" w:space="0" w:color="auto"/>
            <w:left w:val="none" w:sz="0" w:space="0" w:color="auto"/>
            <w:bottom w:val="none" w:sz="0" w:space="0" w:color="auto"/>
            <w:right w:val="none" w:sz="0" w:space="0" w:color="auto"/>
          </w:divBdr>
        </w:div>
        <w:div w:id="557859023">
          <w:marLeft w:val="0"/>
          <w:marRight w:val="0"/>
          <w:marTop w:val="0"/>
          <w:marBottom w:val="0"/>
          <w:divBdr>
            <w:top w:val="none" w:sz="0" w:space="0" w:color="auto"/>
            <w:left w:val="none" w:sz="0" w:space="0" w:color="auto"/>
            <w:bottom w:val="none" w:sz="0" w:space="0" w:color="auto"/>
            <w:right w:val="none" w:sz="0" w:space="0" w:color="auto"/>
          </w:divBdr>
        </w:div>
        <w:div w:id="557863851">
          <w:marLeft w:val="0"/>
          <w:marRight w:val="0"/>
          <w:marTop w:val="0"/>
          <w:marBottom w:val="0"/>
          <w:divBdr>
            <w:top w:val="none" w:sz="0" w:space="0" w:color="auto"/>
            <w:left w:val="none" w:sz="0" w:space="0" w:color="auto"/>
            <w:bottom w:val="none" w:sz="0" w:space="0" w:color="auto"/>
            <w:right w:val="none" w:sz="0" w:space="0" w:color="auto"/>
          </w:divBdr>
        </w:div>
        <w:div w:id="559248173">
          <w:marLeft w:val="0"/>
          <w:marRight w:val="0"/>
          <w:marTop w:val="0"/>
          <w:marBottom w:val="0"/>
          <w:divBdr>
            <w:top w:val="none" w:sz="0" w:space="0" w:color="auto"/>
            <w:left w:val="none" w:sz="0" w:space="0" w:color="auto"/>
            <w:bottom w:val="none" w:sz="0" w:space="0" w:color="auto"/>
            <w:right w:val="none" w:sz="0" w:space="0" w:color="auto"/>
          </w:divBdr>
        </w:div>
        <w:div w:id="559289348">
          <w:marLeft w:val="0"/>
          <w:marRight w:val="0"/>
          <w:marTop w:val="0"/>
          <w:marBottom w:val="0"/>
          <w:divBdr>
            <w:top w:val="none" w:sz="0" w:space="0" w:color="auto"/>
            <w:left w:val="none" w:sz="0" w:space="0" w:color="auto"/>
            <w:bottom w:val="none" w:sz="0" w:space="0" w:color="auto"/>
            <w:right w:val="none" w:sz="0" w:space="0" w:color="auto"/>
          </w:divBdr>
        </w:div>
        <w:div w:id="559440121">
          <w:marLeft w:val="0"/>
          <w:marRight w:val="0"/>
          <w:marTop w:val="0"/>
          <w:marBottom w:val="0"/>
          <w:divBdr>
            <w:top w:val="none" w:sz="0" w:space="0" w:color="auto"/>
            <w:left w:val="none" w:sz="0" w:space="0" w:color="auto"/>
            <w:bottom w:val="none" w:sz="0" w:space="0" w:color="auto"/>
            <w:right w:val="none" w:sz="0" w:space="0" w:color="auto"/>
          </w:divBdr>
        </w:div>
        <w:div w:id="559679200">
          <w:marLeft w:val="0"/>
          <w:marRight w:val="0"/>
          <w:marTop w:val="0"/>
          <w:marBottom w:val="0"/>
          <w:divBdr>
            <w:top w:val="none" w:sz="0" w:space="0" w:color="auto"/>
            <w:left w:val="none" w:sz="0" w:space="0" w:color="auto"/>
            <w:bottom w:val="none" w:sz="0" w:space="0" w:color="auto"/>
            <w:right w:val="none" w:sz="0" w:space="0" w:color="auto"/>
          </w:divBdr>
        </w:div>
        <w:div w:id="560364335">
          <w:marLeft w:val="0"/>
          <w:marRight w:val="0"/>
          <w:marTop w:val="0"/>
          <w:marBottom w:val="0"/>
          <w:divBdr>
            <w:top w:val="none" w:sz="0" w:space="0" w:color="auto"/>
            <w:left w:val="none" w:sz="0" w:space="0" w:color="auto"/>
            <w:bottom w:val="none" w:sz="0" w:space="0" w:color="auto"/>
            <w:right w:val="none" w:sz="0" w:space="0" w:color="auto"/>
          </w:divBdr>
        </w:div>
        <w:div w:id="560408430">
          <w:marLeft w:val="0"/>
          <w:marRight w:val="0"/>
          <w:marTop w:val="0"/>
          <w:marBottom w:val="0"/>
          <w:divBdr>
            <w:top w:val="none" w:sz="0" w:space="0" w:color="auto"/>
            <w:left w:val="none" w:sz="0" w:space="0" w:color="auto"/>
            <w:bottom w:val="none" w:sz="0" w:space="0" w:color="auto"/>
            <w:right w:val="none" w:sz="0" w:space="0" w:color="auto"/>
          </w:divBdr>
        </w:div>
        <w:div w:id="560942861">
          <w:marLeft w:val="0"/>
          <w:marRight w:val="0"/>
          <w:marTop w:val="0"/>
          <w:marBottom w:val="0"/>
          <w:divBdr>
            <w:top w:val="none" w:sz="0" w:space="0" w:color="auto"/>
            <w:left w:val="none" w:sz="0" w:space="0" w:color="auto"/>
            <w:bottom w:val="none" w:sz="0" w:space="0" w:color="auto"/>
            <w:right w:val="none" w:sz="0" w:space="0" w:color="auto"/>
          </w:divBdr>
        </w:div>
        <w:div w:id="561404434">
          <w:marLeft w:val="0"/>
          <w:marRight w:val="0"/>
          <w:marTop w:val="0"/>
          <w:marBottom w:val="0"/>
          <w:divBdr>
            <w:top w:val="none" w:sz="0" w:space="0" w:color="auto"/>
            <w:left w:val="none" w:sz="0" w:space="0" w:color="auto"/>
            <w:bottom w:val="none" w:sz="0" w:space="0" w:color="auto"/>
            <w:right w:val="none" w:sz="0" w:space="0" w:color="auto"/>
          </w:divBdr>
        </w:div>
        <w:div w:id="561793185">
          <w:marLeft w:val="0"/>
          <w:marRight w:val="0"/>
          <w:marTop w:val="0"/>
          <w:marBottom w:val="0"/>
          <w:divBdr>
            <w:top w:val="none" w:sz="0" w:space="0" w:color="auto"/>
            <w:left w:val="none" w:sz="0" w:space="0" w:color="auto"/>
            <w:bottom w:val="none" w:sz="0" w:space="0" w:color="auto"/>
            <w:right w:val="none" w:sz="0" w:space="0" w:color="auto"/>
          </w:divBdr>
        </w:div>
        <w:div w:id="562177671">
          <w:marLeft w:val="0"/>
          <w:marRight w:val="0"/>
          <w:marTop w:val="0"/>
          <w:marBottom w:val="0"/>
          <w:divBdr>
            <w:top w:val="none" w:sz="0" w:space="0" w:color="auto"/>
            <w:left w:val="none" w:sz="0" w:space="0" w:color="auto"/>
            <w:bottom w:val="none" w:sz="0" w:space="0" w:color="auto"/>
            <w:right w:val="none" w:sz="0" w:space="0" w:color="auto"/>
          </w:divBdr>
        </w:div>
        <w:div w:id="562181121">
          <w:marLeft w:val="0"/>
          <w:marRight w:val="0"/>
          <w:marTop w:val="0"/>
          <w:marBottom w:val="0"/>
          <w:divBdr>
            <w:top w:val="none" w:sz="0" w:space="0" w:color="auto"/>
            <w:left w:val="none" w:sz="0" w:space="0" w:color="auto"/>
            <w:bottom w:val="none" w:sz="0" w:space="0" w:color="auto"/>
            <w:right w:val="none" w:sz="0" w:space="0" w:color="auto"/>
          </w:divBdr>
        </w:div>
        <w:div w:id="562717377">
          <w:marLeft w:val="0"/>
          <w:marRight w:val="0"/>
          <w:marTop w:val="0"/>
          <w:marBottom w:val="0"/>
          <w:divBdr>
            <w:top w:val="none" w:sz="0" w:space="0" w:color="auto"/>
            <w:left w:val="none" w:sz="0" w:space="0" w:color="auto"/>
            <w:bottom w:val="none" w:sz="0" w:space="0" w:color="auto"/>
            <w:right w:val="none" w:sz="0" w:space="0" w:color="auto"/>
          </w:divBdr>
        </w:div>
        <w:div w:id="564074870">
          <w:marLeft w:val="0"/>
          <w:marRight w:val="0"/>
          <w:marTop w:val="0"/>
          <w:marBottom w:val="0"/>
          <w:divBdr>
            <w:top w:val="none" w:sz="0" w:space="0" w:color="auto"/>
            <w:left w:val="none" w:sz="0" w:space="0" w:color="auto"/>
            <w:bottom w:val="none" w:sz="0" w:space="0" w:color="auto"/>
            <w:right w:val="none" w:sz="0" w:space="0" w:color="auto"/>
          </w:divBdr>
        </w:div>
        <w:div w:id="564923738">
          <w:marLeft w:val="0"/>
          <w:marRight w:val="0"/>
          <w:marTop w:val="0"/>
          <w:marBottom w:val="0"/>
          <w:divBdr>
            <w:top w:val="none" w:sz="0" w:space="0" w:color="auto"/>
            <w:left w:val="none" w:sz="0" w:space="0" w:color="auto"/>
            <w:bottom w:val="none" w:sz="0" w:space="0" w:color="auto"/>
            <w:right w:val="none" w:sz="0" w:space="0" w:color="auto"/>
          </w:divBdr>
        </w:div>
        <w:div w:id="565183957">
          <w:marLeft w:val="0"/>
          <w:marRight w:val="0"/>
          <w:marTop w:val="0"/>
          <w:marBottom w:val="0"/>
          <w:divBdr>
            <w:top w:val="none" w:sz="0" w:space="0" w:color="auto"/>
            <w:left w:val="none" w:sz="0" w:space="0" w:color="auto"/>
            <w:bottom w:val="none" w:sz="0" w:space="0" w:color="auto"/>
            <w:right w:val="none" w:sz="0" w:space="0" w:color="auto"/>
          </w:divBdr>
        </w:div>
        <w:div w:id="566307577">
          <w:marLeft w:val="0"/>
          <w:marRight w:val="0"/>
          <w:marTop w:val="0"/>
          <w:marBottom w:val="0"/>
          <w:divBdr>
            <w:top w:val="none" w:sz="0" w:space="0" w:color="auto"/>
            <w:left w:val="none" w:sz="0" w:space="0" w:color="auto"/>
            <w:bottom w:val="none" w:sz="0" w:space="0" w:color="auto"/>
            <w:right w:val="none" w:sz="0" w:space="0" w:color="auto"/>
          </w:divBdr>
        </w:div>
        <w:div w:id="567232064">
          <w:marLeft w:val="0"/>
          <w:marRight w:val="0"/>
          <w:marTop w:val="0"/>
          <w:marBottom w:val="0"/>
          <w:divBdr>
            <w:top w:val="none" w:sz="0" w:space="0" w:color="auto"/>
            <w:left w:val="none" w:sz="0" w:space="0" w:color="auto"/>
            <w:bottom w:val="none" w:sz="0" w:space="0" w:color="auto"/>
            <w:right w:val="none" w:sz="0" w:space="0" w:color="auto"/>
          </w:divBdr>
        </w:div>
        <w:div w:id="567812837">
          <w:marLeft w:val="0"/>
          <w:marRight w:val="0"/>
          <w:marTop w:val="0"/>
          <w:marBottom w:val="0"/>
          <w:divBdr>
            <w:top w:val="none" w:sz="0" w:space="0" w:color="auto"/>
            <w:left w:val="none" w:sz="0" w:space="0" w:color="auto"/>
            <w:bottom w:val="none" w:sz="0" w:space="0" w:color="auto"/>
            <w:right w:val="none" w:sz="0" w:space="0" w:color="auto"/>
          </w:divBdr>
        </w:div>
        <w:div w:id="567956604">
          <w:marLeft w:val="0"/>
          <w:marRight w:val="0"/>
          <w:marTop w:val="0"/>
          <w:marBottom w:val="0"/>
          <w:divBdr>
            <w:top w:val="none" w:sz="0" w:space="0" w:color="auto"/>
            <w:left w:val="none" w:sz="0" w:space="0" w:color="auto"/>
            <w:bottom w:val="none" w:sz="0" w:space="0" w:color="auto"/>
            <w:right w:val="none" w:sz="0" w:space="0" w:color="auto"/>
          </w:divBdr>
        </w:div>
        <w:div w:id="568031110">
          <w:marLeft w:val="0"/>
          <w:marRight w:val="0"/>
          <w:marTop w:val="0"/>
          <w:marBottom w:val="0"/>
          <w:divBdr>
            <w:top w:val="none" w:sz="0" w:space="0" w:color="auto"/>
            <w:left w:val="none" w:sz="0" w:space="0" w:color="auto"/>
            <w:bottom w:val="none" w:sz="0" w:space="0" w:color="auto"/>
            <w:right w:val="none" w:sz="0" w:space="0" w:color="auto"/>
          </w:divBdr>
        </w:div>
        <w:div w:id="570042667">
          <w:marLeft w:val="0"/>
          <w:marRight w:val="0"/>
          <w:marTop w:val="0"/>
          <w:marBottom w:val="0"/>
          <w:divBdr>
            <w:top w:val="none" w:sz="0" w:space="0" w:color="auto"/>
            <w:left w:val="none" w:sz="0" w:space="0" w:color="auto"/>
            <w:bottom w:val="none" w:sz="0" w:space="0" w:color="auto"/>
            <w:right w:val="none" w:sz="0" w:space="0" w:color="auto"/>
          </w:divBdr>
        </w:div>
        <w:div w:id="571082183">
          <w:marLeft w:val="0"/>
          <w:marRight w:val="0"/>
          <w:marTop w:val="0"/>
          <w:marBottom w:val="0"/>
          <w:divBdr>
            <w:top w:val="none" w:sz="0" w:space="0" w:color="auto"/>
            <w:left w:val="none" w:sz="0" w:space="0" w:color="auto"/>
            <w:bottom w:val="none" w:sz="0" w:space="0" w:color="auto"/>
            <w:right w:val="none" w:sz="0" w:space="0" w:color="auto"/>
          </w:divBdr>
        </w:div>
        <w:div w:id="571504673">
          <w:marLeft w:val="0"/>
          <w:marRight w:val="0"/>
          <w:marTop w:val="0"/>
          <w:marBottom w:val="0"/>
          <w:divBdr>
            <w:top w:val="none" w:sz="0" w:space="0" w:color="auto"/>
            <w:left w:val="none" w:sz="0" w:space="0" w:color="auto"/>
            <w:bottom w:val="none" w:sz="0" w:space="0" w:color="auto"/>
            <w:right w:val="none" w:sz="0" w:space="0" w:color="auto"/>
          </w:divBdr>
        </w:div>
        <w:div w:id="571619010">
          <w:marLeft w:val="0"/>
          <w:marRight w:val="0"/>
          <w:marTop w:val="0"/>
          <w:marBottom w:val="0"/>
          <w:divBdr>
            <w:top w:val="none" w:sz="0" w:space="0" w:color="auto"/>
            <w:left w:val="none" w:sz="0" w:space="0" w:color="auto"/>
            <w:bottom w:val="none" w:sz="0" w:space="0" w:color="auto"/>
            <w:right w:val="none" w:sz="0" w:space="0" w:color="auto"/>
          </w:divBdr>
        </w:div>
        <w:div w:id="572278932">
          <w:marLeft w:val="0"/>
          <w:marRight w:val="0"/>
          <w:marTop w:val="0"/>
          <w:marBottom w:val="0"/>
          <w:divBdr>
            <w:top w:val="none" w:sz="0" w:space="0" w:color="auto"/>
            <w:left w:val="none" w:sz="0" w:space="0" w:color="auto"/>
            <w:bottom w:val="none" w:sz="0" w:space="0" w:color="auto"/>
            <w:right w:val="none" w:sz="0" w:space="0" w:color="auto"/>
          </w:divBdr>
        </w:div>
        <w:div w:id="572354012">
          <w:marLeft w:val="0"/>
          <w:marRight w:val="0"/>
          <w:marTop w:val="0"/>
          <w:marBottom w:val="0"/>
          <w:divBdr>
            <w:top w:val="none" w:sz="0" w:space="0" w:color="auto"/>
            <w:left w:val="none" w:sz="0" w:space="0" w:color="auto"/>
            <w:bottom w:val="none" w:sz="0" w:space="0" w:color="auto"/>
            <w:right w:val="none" w:sz="0" w:space="0" w:color="auto"/>
          </w:divBdr>
        </w:div>
        <w:div w:id="573008588">
          <w:marLeft w:val="0"/>
          <w:marRight w:val="0"/>
          <w:marTop w:val="0"/>
          <w:marBottom w:val="0"/>
          <w:divBdr>
            <w:top w:val="none" w:sz="0" w:space="0" w:color="auto"/>
            <w:left w:val="none" w:sz="0" w:space="0" w:color="auto"/>
            <w:bottom w:val="none" w:sz="0" w:space="0" w:color="auto"/>
            <w:right w:val="none" w:sz="0" w:space="0" w:color="auto"/>
          </w:divBdr>
        </w:div>
        <w:div w:id="573399535">
          <w:marLeft w:val="0"/>
          <w:marRight w:val="0"/>
          <w:marTop w:val="0"/>
          <w:marBottom w:val="0"/>
          <w:divBdr>
            <w:top w:val="none" w:sz="0" w:space="0" w:color="auto"/>
            <w:left w:val="none" w:sz="0" w:space="0" w:color="auto"/>
            <w:bottom w:val="none" w:sz="0" w:space="0" w:color="auto"/>
            <w:right w:val="none" w:sz="0" w:space="0" w:color="auto"/>
          </w:divBdr>
        </w:div>
        <w:div w:id="574316671">
          <w:marLeft w:val="0"/>
          <w:marRight w:val="0"/>
          <w:marTop w:val="0"/>
          <w:marBottom w:val="0"/>
          <w:divBdr>
            <w:top w:val="none" w:sz="0" w:space="0" w:color="auto"/>
            <w:left w:val="none" w:sz="0" w:space="0" w:color="auto"/>
            <w:bottom w:val="none" w:sz="0" w:space="0" w:color="auto"/>
            <w:right w:val="none" w:sz="0" w:space="0" w:color="auto"/>
          </w:divBdr>
        </w:div>
        <w:div w:id="574898054">
          <w:marLeft w:val="0"/>
          <w:marRight w:val="0"/>
          <w:marTop w:val="0"/>
          <w:marBottom w:val="0"/>
          <w:divBdr>
            <w:top w:val="none" w:sz="0" w:space="0" w:color="auto"/>
            <w:left w:val="none" w:sz="0" w:space="0" w:color="auto"/>
            <w:bottom w:val="none" w:sz="0" w:space="0" w:color="auto"/>
            <w:right w:val="none" w:sz="0" w:space="0" w:color="auto"/>
          </w:divBdr>
        </w:div>
        <w:div w:id="575436834">
          <w:marLeft w:val="0"/>
          <w:marRight w:val="0"/>
          <w:marTop w:val="0"/>
          <w:marBottom w:val="0"/>
          <w:divBdr>
            <w:top w:val="none" w:sz="0" w:space="0" w:color="auto"/>
            <w:left w:val="none" w:sz="0" w:space="0" w:color="auto"/>
            <w:bottom w:val="none" w:sz="0" w:space="0" w:color="auto"/>
            <w:right w:val="none" w:sz="0" w:space="0" w:color="auto"/>
          </w:divBdr>
        </w:div>
        <w:div w:id="576131638">
          <w:marLeft w:val="0"/>
          <w:marRight w:val="0"/>
          <w:marTop w:val="0"/>
          <w:marBottom w:val="0"/>
          <w:divBdr>
            <w:top w:val="none" w:sz="0" w:space="0" w:color="auto"/>
            <w:left w:val="none" w:sz="0" w:space="0" w:color="auto"/>
            <w:bottom w:val="none" w:sz="0" w:space="0" w:color="auto"/>
            <w:right w:val="none" w:sz="0" w:space="0" w:color="auto"/>
          </w:divBdr>
        </w:div>
        <w:div w:id="576135938">
          <w:marLeft w:val="0"/>
          <w:marRight w:val="0"/>
          <w:marTop w:val="0"/>
          <w:marBottom w:val="0"/>
          <w:divBdr>
            <w:top w:val="none" w:sz="0" w:space="0" w:color="auto"/>
            <w:left w:val="none" w:sz="0" w:space="0" w:color="auto"/>
            <w:bottom w:val="none" w:sz="0" w:space="0" w:color="auto"/>
            <w:right w:val="none" w:sz="0" w:space="0" w:color="auto"/>
          </w:divBdr>
        </w:div>
        <w:div w:id="576786190">
          <w:marLeft w:val="0"/>
          <w:marRight w:val="0"/>
          <w:marTop w:val="0"/>
          <w:marBottom w:val="0"/>
          <w:divBdr>
            <w:top w:val="none" w:sz="0" w:space="0" w:color="auto"/>
            <w:left w:val="none" w:sz="0" w:space="0" w:color="auto"/>
            <w:bottom w:val="none" w:sz="0" w:space="0" w:color="auto"/>
            <w:right w:val="none" w:sz="0" w:space="0" w:color="auto"/>
          </w:divBdr>
        </w:div>
        <w:div w:id="577712812">
          <w:marLeft w:val="0"/>
          <w:marRight w:val="0"/>
          <w:marTop w:val="0"/>
          <w:marBottom w:val="0"/>
          <w:divBdr>
            <w:top w:val="none" w:sz="0" w:space="0" w:color="auto"/>
            <w:left w:val="none" w:sz="0" w:space="0" w:color="auto"/>
            <w:bottom w:val="none" w:sz="0" w:space="0" w:color="auto"/>
            <w:right w:val="none" w:sz="0" w:space="0" w:color="auto"/>
          </w:divBdr>
        </w:div>
        <w:div w:id="578101601">
          <w:marLeft w:val="0"/>
          <w:marRight w:val="0"/>
          <w:marTop w:val="0"/>
          <w:marBottom w:val="0"/>
          <w:divBdr>
            <w:top w:val="none" w:sz="0" w:space="0" w:color="auto"/>
            <w:left w:val="none" w:sz="0" w:space="0" w:color="auto"/>
            <w:bottom w:val="none" w:sz="0" w:space="0" w:color="auto"/>
            <w:right w:val="none" w:sz="0" w:space="0" w:color="auto"/>
          </w:divBdr>
        </w:div>
        <w:div w:id="578295707">
          <w:marLeft w:val="0"/>
          <w:marRight w:val="0"/>
          <w:marTop w:val="0"/>
          <w:marBottom w:val="0"/>
          <w:divBdr>
            <w:top w:val="none" w:sz="0" w:space="0" w:color="auto"/>
            <w:left w:val="none" w:sz="0" w:space="0" w:color="auto"/>
            <w:bottom w:val="none" w:sz="0" w:space="0" w:color="auto"/>
            <w:right w:val="none" w:sz="0" w:space="0" w:color="auto"/>
          </w:divBdr>
        </w:div>
        <w:div w:id="578750421">
          <w:marLeft w:val="0"/>
          <w:marRight w:val="0"/>
          <w:marTop w:val="0"/>
          <w:marBottom w:val="0"/>
          <w:divBdr>
            <w:top w:val="none" w:sz="0" w:space="0" w:color="auto"/>
            <w:left w:val="none" w:sz="0" w:space="0" w:color="auto"/>
            <w:bottom w:val="none" w:sz="0" w:space="0" w:color="auto"/>
            <w:right w:val="none" w:sz="0" w:space="0" w:color="auto"/>
          </w:divBdr>
        </w:div>
        <w:div w:id="579291758">
          <w:marLeft w:val="0"/>
          <w:marRight w:val="0"/>
          <w:marTop w:val="0"/>
          <w:marBottom w:val="0"/>
          <w:divBdr>
            <w:top w:val="none" w:sz="0" w:space="0" w:color="auto"/>
            <w:left w:val="none" w:sz="0" w:space="0" w:color="auto"/>
            <w:bottom w:val="none" w:sz="0" w:space="0" w:color="auto"/>
            <w:right w:val="none" w:sz="0" w:space="0" w:color="auto"/>
          </w:divBdr>
        </w:div>
        <w:div w:id="579559941">
          <w:marLeft w:val="0"/>
          <w:marRight w:val="0"/>
          <w:marTop w:val="0"/>
          <w:marBottom w:val="0"/>
          <w:divBdr>
            <w:top w:val="none" w:sz="0" w:space="0" w:color="auto"/>
            <w:left w:val="none" w:sz="0" w:space="0" w:color="auto"/>
            <w:bottom w:val="none" w:sz="0" w:space="0" w:color="auto"/>
            <w:right w:val="none" w:sz="0" w:space="0" w:color="auto"/>
          </w:divBdr>
        </w:div>
        <w:div w:id="579561921">
          <w:marLeft w:val="0"/>
          <w:marRight w:val="0"/>
          <w:marTop w:val="0"/>
          <w:marBottom w:val="0"/>
          <w:divBdr>
            <w:top w:val="none" w:sz="0" w:space="0" w:color="auto"/>
            <w:left w:val="none" w:sz="0" w:space="0" w:color="auto"/>
            <w:bottom w:val="none" w:sz="0" w:space="0" w:color="auto"/>
            <w:right w:val="none" w:sz="0" w:space="0" w:color="auto"/>
          </w:divBdr>
        </w:div>
        <w:div w:id="579562460">
          <w:marLeft w:val="0"/>
          <w:marRight w:val="0"/>
          <w:marTop w:val="0"/>
          <w:marBottom w:val="0"/>
          <w:divBdr>
            <w:top w:val="none" w:sz="0" w:space="0" w:color="auto"/>
            <w:left w:val="none" w:sz="0" w:space="0" w:color="auto"/>
            <w:bottom w:val="none" w:sz="0" w:space="0" w:color="auto"/>
            <w:right w:val="none" w:sz="0" w:space="0" w:color="auto"/>
          </w:divBdr>
        </w:div>
        <w:div w:id="579565398">
          <w:marLeft w:val="0"/>
          <w:marRight w:val="0"/>
          <w:marTop w:val="0"/>
          <w:marBottom w:val="0"/>
          <w:divBdr>
            <w:top w:val="none" w:sz="0" w:space="0" w:color="auto"/>
            <w:left w:val="none" w:sz="0" w:space="0" w:color="auto"/>
            <w:bottom w:val="none" w:sz="0" w:space="0" w:color="auto"/>
            <w:right w:val="none" w:sz="0" w:space="0" w:color="auto"/>
          </w:divBdr>
        </w:div>
        <w:div w:id="580136806">
          <w:marLeft w:val="0"/>
          <w:marRight w:val="0"/>
          <w:marTop w:val="0"/>
          <w:marBottom w:val="0"/>
          <w:divBdr>
            <w:top w:val="none" w:sz="0" w:space="0" w:color="auto"/>
            <w:left w:val="none" w:sz="0" w:space="0" w:color="auto"/>
            <w:bottom w:val="none" w:sz="0" w:space="0" w:color="auto"/>
            <w:right w:val="none" w:sz="0" w:space="0" w:color="auto"/>
          </w:divBdr>
        </w:div>
        <w:div w:id="581527822">
          <w:marLeft w:val="0"/>
          <w:marRight w:val="0"/>
          <w:marTop w:val="0"/>
          <w:marBottom w:val="0"/>
          <w:divBdr>
            <w:top w:val="none" w:sz="0" w:space="0" w:color="auto"/>
            <w:left w:val="none" w:sz="0" w:space="0" w:color="auto"/>
            <w:bottom w:val="none" w:sz="0" w:space="0" w:color="auto"/>
            <w:right w:val="none" w:sz="0" w:space="0" w:color="auto"/>
          </w:divBdr>
        </w:div>
        <w:div w:id="581640955">
          <w:marLeft w:val="0"/>
          <w:marRight w:val="0"/>
          <w:marTop w:val="0"/>
          <w:marBottom w:val="0"/>
          <w:divBdr>
            <w:top w:val="none" w:sz="0" w:space="0" w:color="auto"/>
            <w:left w:val="none" w:sz="0" w:space="0" w:color="auto"/>
            <w:bottom w:val="none" w:sz="0" w:space="0" w:color="auto"/>
            <w:right w:val="none" w:sz="0" w:space="0" w:color="auto"/>
          </w:divBdr>
        </w:div>
        <w:div w:id="581795732">
          <w:marLeft w:val="0"/>
          <w:marRight w:val="0"/>
          <w:marTop w:val="0"/>
          <w:marBottom w:val="0"/>
          <w:divBdr>
            <w:top w:val="none" w:sz="0" w:space="0" w:color="auto"/>
            <w:left w:val="none" w:sz="0" w:space="0" w:color="auto"/>
            <w:bottom w:val="none" w:sz="0" w:space="0" w:color="auto"/>
            <w:right w:val="none" w:sz="0" w:space="0" w:color="auto"/>
          </w:divBdr>
        </w:div>
        <w:div w:id="582227220">
          <w:marLeft w:val="0"/>
          <w:marRight w:val="0"/>
          <w:marTop w:val="0"/>
          <w:marBottom w:val="0"/>
          <w:divBdr>
            <w:top w:val="none" w:sz="0" w:space="0" w:color="auto"/>
            <w:left w:val="none" w:sz="0" w:space="0" w:color="auto"/>
            <w:bottom w:val="none" w:sz="0" w:space="0" w:color="auto"/>
            <w:right w:val="none" w:sz="0" w:space="0" w:color="auto"/>
          </w:divBdr>
        </w:div>
        <w:div w:id="582691368">
          <w:marLeft w:val="0"/>
          <w:marRight w:val="0"/>
          <w:marTop w:val="0"/>
          <w:marBottom w:val="0"/>
          <w:divBdr>
            <w:top w:val="none" w:sz="0" w:space="0" w:color="auto"/>
            <w:left w:val="none" w:sz="0" w:space="0" w:color="auto"/>
            <w:bottom w:val="none" w:sz="0" w:space="0" w:color="auto"/>
            <w:right w:val="none" w:sz="0" w:space="0" w:color="auto"/>
          </w:divBdr>
        </w:div>
        <w:div w:id="583343526">
          <w:marLeft w:val="0"/>
          <w:marRight w:val="0"/>
          <w:marTop w:val="0"/>
          <w:marBottom w:val="0"/>
          <w:divBdr>
            <w:top w:val="none" w:sz="0" w:space="0" w:color="auto"/>
            <w:left w:val="none" w:sz="0" w:space="0" w:color="auto"/>
            <w:bottom w:val="none" w:sz="0" w:space="0" w:color="auto"/>
            <w:right w:val="none" w:sz="0" w:space="0" w:color="auto"/>
          </w:divBdr>
        </w:div>
        <w:div w:id="583606908">
          <w:marLeft w:val="0"/>
          <w:marRight w:val="0"/>
          <w:marTop w:val="0"/>
          <w:marBottom w:val="0"/>
          <w:divBdr>
            <w:top w:val="none" w:sz="0" w:space="0" w:color="auto"/>
            <w:left w:val="none" w:sz="0" w:space="0" w:color="auto"/>
            <w:bottom w:val="none" w:sz="0" w:space="0" w:color="auto"/>
            <w:right w:val="none" w:sz="0" w:space="0" w:color="auto"/>
          </w:divBdr>
        </w:div>
        <w:div w:id="584412721">
          <w:marLeft w:val="0"/>
          <w:marRight w:val="0"/>
          <w:marTop w:val="0"/>
          <w:marBottom w:val="0"/>
          <w:divBdr>
            <w:top w:val="none" w:sz="0" w:space="0" w:color="auto"/>
            <w:left w:val="none" w:sz="0" w:space="0" w:color="auto"/>
            <w:bottom w:val="none" w:sz="0" w:space="0" w:color="auto"/>
            <w:right w:val="none" w:sz="0" w:space="0" w:color="auto"/>
          </w:divBdr>
        </w:div>
        <w:div w:id="584799497">
          <w:marLeft w:val="0"/>
          <w:marRight w:val="0"/>
          <w:marTop w:val="0"/>
          <w:marBottom w:val="0"/>
          <w:divBdr>
            <w:top w:val="none" w:sz="0" w:space="0" w:color="auto"/>
            <w:left w:val="none" w:sz="0" w:space="0" w:color="auto"/>
            <w:bottom w:val="none" w:sz="0" w:space="0" w:color="auto"/>
            <w:right w:val="none" w:sz="0" w:space="0" w:color="auto"/>
          </w:divBdr>
        </w:div>
        <w:div w:id="585698229">
          <w:marLeft w:val="0"/>
          <w:marRight w:val="0"/>
          <w:marTop w:val="0"/>
          <w:marBottom w:val="0"/>
          <w:divBdr>
            <w:top w:val="none" w:sz="0" w:space="0" w:color="auto"/>
            <w:left w:val="none" w:sz="0" w:space="0" w:color="auto"/>
            <w:bottom w:val="none" w:sz="0" w:space="0" w:color="auto"/>
            <w:right w:val="none" w:sz="0" w:space="0" w:color="auto"/>
          </w:divBdr>
        </w:div>
        <w:div w:id="586883448">
          <w:marLeft w:val="0"/>
          <w:marRight w:val="0"/>
          <w:marTop w:val="0"/>
          <w:marBottom w:val="0"/>
          <w:divBdr>
            <w:top w:val="none" w:sz="0" w:space="0" w:color="auto"/>
            <w:left w:val="none" w:sz="0" w:space="0" w:color="auto"/>
            <w:bottom w:val="none" w:sz="0" w:space="0" w:color="auto"/>
            <w:right w:val="none" w:sz="0" w:space="0" w:color="auto"/>
          </w:divBdr>
        </w:div>
        <w:div w:id="586884373">
          <w:marLeft w:val="0"/>
          <w:marRight w:val="0"/>
          <w:marTop w:val="0"/>
          <w:marBottom w:val="0"/>
          <w:divBdr>
            <w:top w:val="none" w:sz="0" w:space="0" w:color="auto"/>
            <w:left w:val="none" w:sz="0" w:space="0" w:color="auto"/>
            <w:bottom w:val="none" w:sz="0" w:space="0" w:color="auto"/>
            <w:right w:val="none" w:sz="0" w:space="0" w:color="auto"/>
          </w:divBdr>
        </w:div>
        <w:div w:id="587421294">
          <w:marLeft w:val="0"/>
          <w:marRight w:val="0"/>
          <w:marTop w:val="0"/>
          <w:marBottom w:val="0"/>
          <w:divBdr>
            <w:top w:val="none" w:sz="0" w:space="0" w:color="auto"/>
            <w:left w:val="none" w:sz="0" w:space="0" w:color="auto"/>
            <w:bottom w:val="none" w:sz="0" w:space="0" w:color="auto"/>
            <w:right w:val="none" w:sz="0" w:space="0" w:color="auto"/>
          </w:divBdr>
        </w:div>
        <w:div w:id="589656793">
          <w:marLeft w:val="0"/>
          <w:marRight w:val="0"/>
          <w:marTop w:val="0"/>
          <w:marBottom w:val="0"/>
          <w:divBdr>
            <w:top w:val="none" w:sz="0" w:space="0" w:color="auto"/>
            <w:left w:val="none" w:sz="0" w:space="0" w:color="auto"/>
            <w:bottom w:val="none" w:sz="0" w:space="0" w:color="auto"/>
            <w:right w:val="none" w:sz="0" w:space="0" w:color="auto"/>
          </w:divBdr>
        </w:div>
        <w:div w:id="589657263">
          <w:marLeft w:val="0"/>
          <w:marRight w:val="0"/>
          <w:marTop w:val="0"/>
          <w:marBottom w:val="0"/>
          <w:divBdr>
            <w:top w:val="none" w:sz="0" w:space="0" w:color="auto"/>
            <w:left w:val="none" w:sz="0" w:space="0" w:color="auto"/>
            <w:bottom w:val="none" w:sz="0" w:space="0" w:color="auto"/>
            <w:right w:val="none" w:sz="0" w:space="0" w:color="auto"/>
          </w:divBdr>
        </w:div>
        <w:div w:id="589704139">
          <w:marLeft w:val="0"/>
          <w:marRight w:val="0"/>
          <w:marTop w:val="0"/>
          <w:marBottom w:val="0"/>
          <w:divBdr>
            <w:top w:val="none" w:sz="0" w:space="0" w:color="auto"/>
            <w:left w:val="none" w:sz="0" w:space="0" w:color="auto"/>
            <w:bottom w:val="none" w:sz="0" w:space="0" w:color="auto"/>
            <w:right w:val="none" w:sz="0" w:space="0" w:color="auto"/>
          </w:divBdr>
        </w:div>
        <w:div w:id="589779011">
          <w:marLeft w:val="0"/>
          <w:marRight w:val="0"/>
          <w:marTop w:val="0"/>
          <w:marBottom w:val="0"/>
          <w:divBdr>
            <w:top w:val="none" w:sz="0" w:space="0" w:color="auto"/>
            <w:left w:val="none" w:sz="0" w:space="0" w:color="auto"/>
            <w:bottom w:val="none" w:sz="0" w:space="0" w:color="auto"/>
            <w:right w:val="none" w:sz="0" w:space="0" w:color="auto"/>
          </w:divBdr>
        </w:div>
        <w:div w:id="590240876">
          <w:marLeft w:val="0"/>
          <w:marRight w:val="0"/>
          <w:marTop w:val="0"/>
          <w:marBottom w:val="0"/>
          <w:divBdr>
            <w:top w:val="none" w:sz="0" w:space="0" w:color="auto"/>
            <w:left w:val="none" w:sz="0" w:space="0" w:color="auto"/>
            <w:bottom w:val="none" w:sz="0" w:space="0" w:color="auto"/>
            <w:right w:val="none" w:sz="0" w:space="0" w:color="auto"/>
          </w:divBdr>
        </w:div>
        <w:div w:id="590554156">
          <w:marLeft w:val="0"/>
          <w:marRight w:val="0"/>
          <w:marTop w:val="0"/>
          <w:marBottom w:val="0"/>
          <w:divBdr>
            <w:top w:val="none" w:sz="0" w:space="0" w:color="auto"/>
            <w:left w:val="none" w:sz="0" w:space="0" w:color="auto"/>
            <w:bottom w:val="none" w:sz="0" w:space="0" w:color="auto"/>
            <w:right w:val="none" w:sz="0" w:space="0" w:color="auto"/>
          </w:divBdr>
        </w:div>
        <w:div w:id="590625660">
          <w:marLeft w:val="0"/>
          <w:marRight w:val="0"/>
          <w:marTop w:val="0"/>
          <w:marBottom w:val="0"/>
          <w:divBdr>
            <w:top w:val="none" w:sz="0" w:space="0" w:color="auto"/>
            <w:left w:val="none" w:sz="0" w:space="0" w:color="auto"/>
            <w:bottom w:val="none" w:sz="0" w:space="0" w:color="auto"/>
            <w:right w:val="none" w:sz="0" w:space="0" w:color="auto"/>
          </w:divBdr>
        </w:div>
        <w:div w:id="591087621">
          <w:marLeft w:val="0"/>
          <w:marRight w:val="0"/>
          <w:marTop w:val="0"/>
          <w:marBottom w:val="0"/>
          <w:divBdr>
            <w:top w:val="none" w:sz="0" w:space="0" w:color="auto"/>
            <w:left w:val="none" w:sz="0" w:space="0" w:color="auto"/>
            <w:bottom w:val="none" w:sz="0" w:space="0" w:color="auto"/>
            <w:right w:val="none" w:sz="0" w:space="0" w:color="auto"/>
          </w:divBdr>
        </w:div>
        <w:div w:id="591552517">
          <w:marLeft w:val="0"/>
          <w:marRight w:val="0"/>
          <w:marTop w:val="0"/>
          <w:marBottom w:val="0"/>
          <w:divBdr>
            <w:top w:val="none" w:sz="0" w:space="0" w:color="auto"/>
            <w:left w:val="none" w:sz="0" w:space="0" w:color="auto"/>
            <w:bottom w:val="none" w:sz="0" w:space="0" w:color="auto"/>
            <w:right w:val="none" w:sz="0" w:space="0" w:color="auto"/>
          </w:divBdr>
        </w:div>
        <w:div w:id="591622617">
          <w:marLeft w:val="0"/>
          <w:marRight w:val="0"/>
          <w:marTop w:val="0"/>
          <w:marBottom w:val="0"/>
          <w:divBdr>
            <w:top w:val="none" w:sz="0" w:space="0" w:color="auto"/>
            <w:left w:val="none" w:sz="0" w:space="0" w:color="auto"/>
            <w:bottom w:val="none" w:sz="0" w:space="0" w:color="auto"/>
            <w:right w:val="none" w:sz="0" w:space="0" w:color="auto"/>
          </w:divBdr>
        </w:div>
        <w:div w:id="591624722">
          <w:marLeft w:val="0"/>
          <w:marRight w:val="0"/>
          <w:marTop w:val="0"/>
          <w:marBottom w:val="0"/>
          <w:divBdr>
            <w:top w:val="none" w:sz="0" w:space="0" w:color="auto"/>
            <w:left w:val="none" w:sz="0" w:space="0" w:color="auto"/>
            <w:bottom w:val="none" w:sz="0" w:space="0" w:color="auto"/>
            <w:right w:val="none" w:sz="0" w:space="0" w:color="auto"/>
          </w:divBdr>
        </w:div>
        <w:div w:id="591668893">
          <w:marLeft w:val="0"/>
          <w:marRight w:val="0"/>
          <w:marTop w:val="0"/>
          <w:marBottom w:val="0"/>
          <w:divBdr>
            <w:top w:val="none" w:sz="0" w:space="0" w:color="auto"/>
            <w:left w:val="none" w:sz="0" w:space="0" w:color="auto"/>
            <w:bottom w:val="none" w:sz="0" w:space="0" w:color="auto"/>
            <w:right w:val="none" w:sz="0" w:space="0" w:color="auto"/>
          </w:divBdr>
        </w:div>
        <w:div w:id="591820291">
          <w:marLeft w:val="0"/>
          <w:marRight w:val="0"/>
          <w:marTop w:val="0"/>
          <w:marBottom w:val="0"/>
          <w:divBdr>
            <w:top w:val="none" w:sz="0" w:space="0" w:color="auto"/>
            <w:left w:val="none" w:sz="0" w:space="0" w:color="auto"/>
            <w:bottom w:val="none" w:sz="0" w:space="0" w:color="auto"/>
            <w:right w:val="none" w:sz="0" w:space="0" w:color="auto"/>
          </w:divBdr>
        </w:div>
        <w:div w:id="592126075">
          <w:marLeft w:val="0"/>
          <w:marRight w:val="0"/>
          <w:marTop w:val="0"/>
          <w:marBottom w:val="0"/>
          <w:divBdr>
            <w:top w:val="none" w:sz="0" w:space="0" w:color="auto"/>
            <w:left w:val="none" w:sz="0" w:space="0" w:color="auto"/>
            <w:bottom w:val="none" w:sz="0" w:space="0" w:color="auto"/>
            <w:right w:val="none" w:sz="0" w:space="0" w:color="auto"/>
          </w:divBdr>
        </w:div>
        <w:div w:id="592667390">
          <w:marLeft w:val="0"/>
          <w:marRight w:val="0"/>
          <w:marTop w:val="0"/>
          <w:marBottom w:val="0"/>
          <w:divBdr>
            <w:top w:val="none" w:sz="0" w:space="0" w:color="auto"/>
            <w:left w:val="none" w:sz="0" w:space="0" w:color="auto"/>
            <w:bottom w:val="none" w:sz="0" w:space="0" w:color="auto"/>
            <w:right w:val="none" w:sz="0" w:space="0" w:color="auto"/>
          </w:divBdr>
        </w:div>
        <w:div w:id="593510833">
          <w:marLeft w:val="0"/>
          <w:marRight w:val="0"/>
          <w:marTop w:val="0"/>
          <w:marBottom w:val="0"/>
          <w:divBdr>
            <w:top w:val="none" w:sz="0" w:space="0" w:color="auto"/>
            <w:left w:val="none" w:sz="0" w:space="0" w:color="auto"/>
            <w:bottom w:val="none" w:sz="0" w:space="0" w:color="auto"/>
            <w:right w:val="none" w:sz="0" w:space="0" w:color="auto"/>
          </w:divBdr>
        </w:div>
        <w:div w:id="593972626">
          <w:marLeft w:val="0"/>
          <w:marRight w:val="0"/>
          <w:marTop w:val="0"/>
          <w:marBottom w:val="0"/>
          <w:divBdr>
            <w:top w:val="none" w:sz="0" w:space="0" w:color="auto"/>
            <w:left w:val="none" w:sz="0" w:space="0" w:color="auto"/>
            <w:bottom w:val="none" w:sz="0" w:space="0" w:color="auto"/>
            <w:right w:val="none" w:sz="0" w:space="0" w:color="auto"/>
          </w:divBdr>
        </w:div>
        <w:div w:id="594560005">
          <w:marLeft w:val="0"/>
          <w:marRight w:val="0"/>
          <w:marTop w:val="0"/>
          <w:marBottom w:val="0"/>
          <w:divBdr>
            <w:top w:val="none" w:sz="0" w:space="0" w:color="auto"/>
            <w:left w:val="none" w:sz="0" w:space="0" w:color="auto"/>
            <w:bottom w:val="none" w:sz="0" w:space="0" w:color="auto"/>
            <w:right w:val="none" w:sz="0" w:space="0" w:color="auto"/>
          </w:divBdr>
        </w:div>
        <w:div w:id="595136903">
          <w:marLeft w:val="0"/>
          <w:marRight w:val="0"/>
          <w:marTop w:val="0"/>
          <w:marBottom w:val="0"/>
          <w:divBdr>
            <w:top w:val="none" w:sz="0" w:space="0" w:color="auto"/>
            <w:left w:val="none" w:sz="0" w:space="0" w:color="auto"/>
            <w:bottom w:val="none" w:sz="0" w:space="0" w:color="auto"/>
            <w:right w:val="none" w:sz="0" w:space="0" w:color="auto"/>
          </w:divBdr>
        </w:div>
        <w:div w:id="595333989">
          <w:marLeft w:val="0"/>
          <w:marRight w:val="0"/>
          <w:marTop w:val="0"/>
          <w:marBottom w:val="0"/>
          <w:divBdr>
            <w:top w:val="none" w:sz="0" w:space="0" w:color="auto"/>
            <w:left w:val="none" w:sz="0" w:space="0" w:color="auto"/>
            <w:bottom w:val="none" w:sz="0" w:space="0" w:color="auto"/>
            <w:right w:val="none" w:sz="0" w:space="0" w:color="auto"/>
          </w:divBdr>
        </w:div>
        <w:div w:id="595787953">
          <w:marLeft w:val="0"/>
          <w:marRight w:val="0"/>
          <w:marTop w:val="0"/>
          <w:marBottom w:val="0"/>
          <w:divBdr>
            <w:top w:val="none" w:sz="0" w:space="0" w:color="auto"/>
            <w:left w:val="none" w:sz="0" w:space="0" w:color="auto"/>
            <w:bottom w:val="none" w:sz="0" w:space="0" w:color="auto"/>
            <w:right w:val="none" w:sz="0" w:space="0" w:color="auto"/>
          </w:divBdr>
        </w:div>
        <w:div w:id="595944808">
          <w:marLeft w:val="0"/>
          <w:marRight w:val="0"/>
          <w:marTop w:val="0"/>
          <w:marBottom w:val="0"/>
          <w:divBdr>
            <w:top w:val="none" w:sz="0" w:space="0" w:color="auto"/>
            <w:left w:val="none" w:sz="0" w:space="0" w:color="auto"/>
            <w:bottom w:val="none" w:sz="0" w:space="0" w:color="auto"/>
            <w:right w:val="none" w:sz="0" w:space="0" w:color="auto"/>
          </w:divBdr>
        </w:div>
        <w:div w:id="597059853">
          <w:marLeft w:val="0"/>
          <w:marRight w:val="0"/>
          <w:marTop w:val="0"/>
          <w:marBottom w:val="0"/>
          <w:divBdr>
            <w:top w:val="none" w:sz="0" w:space="0" w:color="auto"/>
            <w:left w:val="none" w:sz="0" w:space="0" w:color="auto"/>
            <w:bottom w:val="none" w:sz="0" w:space="0" w:color="auto"/>
            <w:right w:val="none" w:sz="0" w:space="0" w:color="auto"/>
          </w:divBdr>
        </w:div>
        <w:div w:id="598375343">
          <w:marLeft w:val="0"/>
          <w:marRight w:val="0"/>
          <w:marTop w:val="0"/>
          <w:marBottom w:val="0"/>
          <w:divBdr>
            <w:top w:val="none" w:sz="0" w:space="0" w:color="auto"/>
            <w:left w:val="none" w:sz="0" w:space="0" w:color="auto"/>
            <w:bottom w:val="none" w:sz="0" w:space="0" w:color="auto"/>
            <w:right w:val="none" w:sz="0" w:space="0" w:color="auto"/>
          </w:divBdr>
        </w:div>
        <w:div w:id="598409846">
          <w:marLeft w:val="0"/>
          <w:marRight w:val="0"/>
          <w:marTop w:val="0"/>
          <w:marBottom w:val="0"/>
          <w:divBdr>
            <w:top w:val="none" w:sz="0" w:space="0" w:color="auto"/>
            <w:left w:val="none" w:sz="0" w:space="0" w:color="auto"/>
            <w:bottom w:val="none" w:sz="0" w:space="0" w:color="auto"/>
            <w:right w:val="none" w:sz="0" w:space="0" w:color="auto"/>
          </w:divBdr>
        </w:div>
        <w:div w:id="598488136">
          <w:marLeft w:val="0"/>
          <w:marRight w:val="0"/>
          <w:marTop w:val="0"/>
          <w:marBottom w:val="0"/>
          <w:divBdr>
            <w:top w:val="none" w:sz="0" w:space="0" w:color="auto"/>
            <w:left w:val="none" w:sz="0" w:space="0" w:color="auto"/>
            <w:bottom w:val="none" w:sz="0" w:space="0" w:color="auto"/>
            <w:right w:val="none" w:sz="0" w:space="0" w:color="auto"/>
          </w:divBdr>
        </w:div>
        <w:div w:id="598678321">
          <w:marLeft w:val="0"/>
          <w:marRight w:val="0"/>
          <w:marTop w:val="0"/>
          <w:marBottom w:val="0"/>
          <w:divBdr>
            <w:top w:val="none" w:sz="0" w:space="0" w:color="auto"/>
            <w:left w:val="none" w:sz="0" w:space="0" w:color="auto"/>
            <w:bottom w:val="none" w:sz="0" w:space="0" w:color="auto"/>
            <w:right w:val="none" w:sz="0" w:space="0" w:color="auto"/>
          </w:divBdr>
        </w:div>
        <w:div w:id="599065538">
          <w:marLeft w:val="0"/>
          <w:marRight w:val="0"/>
          <w:marTop w:val="0"/>
          <w:marBottom w:val="0"/>
          <w:divBdr>
            <w:top w:val="none" w:sz="0" w:space="0" w:color="auto"/>
            <w:left w:val="none" w:sz="0" w:space="0" w:color="auto"/>
            <w:bottom w:val="none" w:sz="0" w:space="0" w:color="auto"/>
            <w:right w:val="none" w:sz="0" w:space="0" w:color="auto"/>
          </w:divBdr>
        </w:div>
        <w:div w:id="599264287">
          <w:marLeft w:val="0"/>
          <w:marRight w:val="0"/>
          <w:marTop w:val="0"/>
          <w:marBottom w:val="0"/>
          <w:divBdr>
            <w:top w:val="none" w:sz="0" w:space="0" w:color="auto"/>
            <w:left w:val="none" w:sz="0" w:space="0" w:color="auto"/>
            <w:bottom w:val="none" w:sz="0" w:space="0" w:color="auto"/>
            <w:right w:val="none" w:sz="0" w:space="0" w:color="auto"/>
          </w:divBdr>
        </w:div>
        <w:div w:id="599483428">
          <w:marLeft w:val="0"/>
          <w:marRight w:val="0"/>
          <w:marTop w:val="0"/>
          <w:marBottom w:val="0"/>
          <w:divBdr>
            <w:top w:val="none" w:sz="0" w:space="0" w:color="auto"/>
            <w:left w:val="none" w:sz="0" w:space="0" w:color="auto"/>
            <w:bottom w:val="none" w:sz="0" w:space="0" w:color="auto"/>
            <w:right w:val="none" w:sz="0" w:space="0" w:color="auto"/>
          </w:divBdr>
        </w:div>
        <w:div w:id="599608962">
          <w:marLeft w:val="0"/>
          <w:marRight w:val="0"/>
          <w:marTop w:val="0"/>
          <w:marBottom w:val="0"/>
          <w:divBdr>
            <w:top w:val="none" w:sz="0" w:space="0" w:color="auto"/>
            <w:left w:val="none" w:sz="0" w:space="0" w:color="auto"/>
            <w:bottom w:val="none" w:sz="0" w:space="0" w:color="auto"/>
            <w:right w:val="none" w:sz="0" w:space="0" w:color="auto"/>
          </w:divBdr>
        </w:div>
        <w:div w:id="599871273">
          <w:marLeft w:val="0"/>
          <w:marRight w:val="0"/>
          <w:marTop w:val="0"/>
          <w:marBottom w:val="0"/>
          <w:divBdr>
            <w:top w:val="none" w:sz="0" w:space="0" w:color="auto"/>
            <w:left w:val="none" w:sz="0" w:space="0" w:color="auto"/>
            <w:bottom w:val="none" w:sz="0" w:space="0" w:color="auto"/>
            <w:right w:val="none" w:sz="0" w:space="0" w:color="auto"/>
          </w:divBdr>
        </w:div>
        <w:div w:id="600378128">
          <w:marLeft w:val="0"/>
          <w:marRight w:val="0"/>
          <w:marTop w:val="0"/>
          <w:marBottom w:val="0"/>
          <w:divBdr>
            <w:top w:val="none" w:sz="0" w:space="0" w:color="auto"/>
            <w:left w:val="none" w:sz="0" w:space="0" w:color="auto"/>
            <w:bottom w:val="none" w:sz="0" w:space="0" w:color="auto"/>
            <w:right w:val="none" w:sz="0" w:space="0" w:color="auto"/>
          </w:divBdr>
        </w:div>
        <w:div w:id="600380512">
          <w:marLeft w:val="0"/>
          <w:marRight w:val="0"/>
          <w:marTop w:val="0"/>
          <w:marBottom w:val="0"/>
          <w:divBdr>
            <w:top w:val="none" w:sz="0" w:space="0" w:color="auto"/>
            <w:left w:val="none" w:sz="0" w:space="0" w:color="auto"/>
            <w:bottom w:val="none" w:sz="0" w:space="0" w:color="auto"/>
            <w:right w:val="none" w:sz="0" w:space="0" w:color="auto"/>
          </w:divBdr>
        </w:div>
        <w:div w:id="600721283">
          <w:marLeft w:val="0"/>
          <w:marRight w:val="0"/>
          <w:marTop w:val="0"/>
          <w:marBottom w:val="0"/>
          <w:divBdr>
            <w:top w:val="none" w:sz="0" w:space="0" w:color="auto"/>
            <w:left w:val="none" w:sz="0" w:space="0" w:color="auto"/>
            <w:bottom w:val="none" w:sz="0" w:space="0" w:color="auto"/>
            <w:right w:val="none" w:sz="0" w:space="0" w:color="auto"/>
          </w:divBdr>
        </w:div>
        <w:div w:id="600723555">
          <w:marLeft w:val="0"/>
          <w:marRight w:val="0"/>
          <w:marTop w:val="0"/>
          <w:marBottom w:val="0"/>
          <w:divBdr>
            <w:top w:val="none" w:sz="0" w:space="0" w:color="auto"/>
            <w:left w:val="none" w:sz="0" w:space="0" w:color="auto"/>
            <w:bottom w:val="none" w:sz="0" w:space="0" w:color="auto"/>
            <w:right w:val="none" w:sz="0" w:space="0" w:color="auto"/>
          </w:divBdr>
        </w:div>
        <w:div w:id="601038138">
          <w:marLeft w:val="0"/>
          <w:marRight w:val="0"/>
          <w:marTop w:val="0"/>
          <w:marBottom w:val="0"/>
          <w:divBdr>
            <w:top w:val="none" w:sz="0" w:space="0" w:color="auto"/>
            <w:left w:val="none" w:sz="0" w:space="0" w:color="auto"/>
            <w:bottom w:val="none" w:sz="0" w:space="0" w:color="auto"/>
            <w:right w:val="none" w:sz="0" w:space="0" w:color="auto"/>
          </w:divBdr>
        </w:div>
        <w:div w:id="601229144">
          <w:marLeft w:val="0"/>
          <w:marRight w:val="0"/>
          <w:marTop w:val="0"/>
          <w:marBottom w:val="0"/>
          <w:divBdr>
            <w:top w:val="none" w:sz="0" w:space="0" w:color="auto"/>
            <w:left w:val="none" w:sz="0" w:space="0" w:color="auto"/>
            <w:bottom w:val="none" w:sz="0" w:space="0" w:color="auto"/>
            <w:right w:val="none" w:sz="0" w:space="0" w:color="auto"/>
          </w:divBdr>
        </w:div>
        <w:div w:id="603078060">
          <w:marLeft w:val="0"/>
          <w:marRight w:val="0"/>
          <w:marTop w:val="0"/>
          <w:marBottom w:val="0"/>
          <w:divBdr>
            <w:top w:val="none" w:sz="0" w:space="0" w:color="auto"/>
            <w:left w:val="none" w:sz="0" w:space="0" w:color="auto"/>
            <w:bottom w:val="none" w:sz="0" w:space="0" w:color="auto"/>
            <w:right w:val="none" w:sz="0" w:space="0" w:color="auto"/>
          </w:divBdr>
        </w:div>
        <w:div w:id="603224879">
          <w:marLeft w:val="0"/>
          <w:marRight w:val="0"/>
          <w:marTop w:val="0"/>
          <w:marBottom w:val="0"/>
          <w:divBdr>
            <w:top w:val="none" w:sz="0" w:space="0" w:color="auto"/>
            <w:left w:val="none" w:sz="0" w:space="0" w:color="auto"/>
            <w:bottom w:val="none" w:sz="0" w:space="0" w:color="auto"/>
            <w:right w:val="none" w:sz="0" w:space="0" w:color="auto"/>
          </w:divBdr>
        </w:div>
        <w:div w:id="603417053">
          <w:marLeft w:val="0"/>
          <w:marRight w:val="0"/>
          <w:marTop w:val="0"/>
          <w:marBottom w:val="0"/>
          <w:divBdr>
            <w:top w:val="none" w:sz="0" w:space="0" w:color="auto"/>
            <w:left w:val="none" w:sz="0" w:space="0" w:color="auto"/>
            <w:bottom w:val="none" w:sz="0" w:space="0" w:color="auto"/>
            <w:right w:val="none" w:sz="0" w:space="0" w:color="auto"/>
          </w:divBdr>
        </w:div>
        <w:div w:id="604388331">
          <w:marLeft w:val="0"/>
          <w:marRight w:val="0"/>
          <w:marTop w:val="0"/>
          <w:marBottom w:val="0"/>
          <w:divBdr>
            <w:top w:val="none" w:sz="0" w:space="0" w:color="auto"/>
            <w:left w:val="none" w:sz="0" w:space="0" w:color="auto"/>
            <w:bottom w:val="none" w:sz="0" w:space="0" w:color="auto"/>
            <w:right w:val="none" w:sz="0" w:space="0" w:color="auto"/>
          </w:divBdr>
        </w:div>
        <w:div w:id="605618351">
          <w:marLeft w:val="0"/>
          <w:marRight w:val="0"/>
          <w:marTop w:val="0"/>
          <w:marBottom w:val="0"/>
          <w:divBdr>
            <w:top w:val="none" w:sz="0" w:space="0" w:color="auto"/>
            <w:left w:val="none" w:sz="0" w:space="0" w:color="auto"/>
            <w:bottom w:val="none" w:sz="0" w:space="0" w:color="auto"/>
            <w:right w:val="none" w:sz="0" w:space="0" w:color="auto"/>
          </w:divBdr>
        </w:div>
        <w:div w:id="606012386">
          <w:marLeft w:val="0"/>
          <w:marRight w:val="0"/>
          <w:marTop w:val="0"/>
          <w:marBottom w:val="0"/>
          <w:divBdr>
            <w:top w:val="none" w:sz="0" w:space="0" w:color="auto"/>
            <w:left w:val="none" w:sz="0" w:space="0" w:color="auto"/>
            <w:bottom w:val="none" w:sz="0" w:space="0" w:color="auto"/>
            <w:right w:val="none" w:sz="0" w:space="0" w:color="auto"/>
          </w:divBdr>
        </w:div>
        <w:div w:id="606278804">
          <w:marLeft w:val="0"/>
          <w:marRight w:val="0"/>
          <w:marTop w:val="0"/>
          <w:marBottom w:val="0"/>
          <w:divBdr>
            <w:top w:val="none" w:sz="0" w:space="0" w:color="auto"/>
            <w:left w:val="none" w:sz="0" w:space="0" w:color="auto"/>
            <w:bottom w:val="none" w:sz="0" w:space="0" w:color="auto"/>
            <w:right w:val="none" w:sz="0" w:space="0" w:color="auto"/>
          </w:divBdr>
        </w:div>
        <w:div w:id="606430354">
          <w:marLeft w:val="0"/>
          <w:marRight w:val="0"/>
          <w:marTop w:val="0"/>
          <w:marBottom w:val="0"/>
          <w:divBdr>
            <w:top w:val="none" w:sz="0" w:space="0" w:color="auto"/>
            <w:left w:val="none" w:sz="0" w:space="0" w:color="auto"/>
            <w:bottom w:val="none" w:sz="0" w:space="0" w:color="auto"/>
            <w:right w:val="none" w:sz="0" w:space="0" w:color="auto"/>
          </w:divBdr>
        </w:div>
        <w:div w:id="606886947">
          <w:marLeft w:val="0"/>
          <w:marRight w:val="0"/>
          <w:marTop w:val="0"/>
          <w:marBottom w:val="0"/>
          <w:divBdr>
            <w:top w:val="none" w:sz="0" w:space="0" w:color="auto"/>
            <w:left w:val="none" w:sz="0" w:space="0" w:color="auto"/>
            <w:bottom w:val="none" w:sz="0" w:space="0" w:color="auto"/>
            <w:right w:val="none" w:sz="0" w:space="0" w:color="auto"/>
          </w:divBdr>
        </w:div>
        <w:div w:id="607201536">
          <w:marLeft w:val="0"/>
          <w:marRight w:val="0"/>
          <w:marTop w:val="0"/>
          <w:marBottom w:val="0"/>
          <w:divBdr>
            <w:top w:val="none" w:sz="0" w:space="0" w:color="auto"/>
            <w:left w:val="none" w:sz="0" w:space="0" w:color="auto"/>
            <w:bottom w:val="none" w:sz="0" w:space="0" w:color="auto"/>
            <w:right w:val="none" w:sz="0" w:space="0" w:color="auto"/>
          </w:divBdr>
        </w:div>
        <w:div w:id="607857692">
          <w:marLeft w:val="0"/>
          <w:marRight w:val="0"/>
          <w:marTop w:val="0"/>
          <w:marBottom w:val="0"/>
          <w:divBdr>
            <w:top w:val="none" w:sz="0" w:space="0" w:color="auto"/>
            <w:left w:val="none" w:sz="0" w:space="0" w:color="auto"/>
            <w:bottom w:val="none" w:sz="0" w:space="0" w:color="auto"/>
            <w:right w:val="none" w:sz="0" w:space="0" w:color="auto"/>
          </w:divBdr>
        </w:div>
        <w:div w:id="608240140">
          <w:marLeft w:val="0"/>
          <w:marRight w:val="0"/>
          <w:marTop w:val="0"/>
          <w:marBottom w:val="0"/>
          <w:divBdr>
            <w:top w:val="none" w:sz="0" w:space="0" w:color="auto"/>
            <w:left w:val="none" w:sz="0" w:space="0" w:color="auto"/>
            <w:bottom w:val="none" w:sz="0" w:space="0" w:color="auto"/>
            <w:right w:val="none" w:sz="0" w:space="0" w:color="auto"/>
          </w:divBdr>
        </w:div>
        <w:div w:id="608436841">
          <w:marLeft w:val="0"/>
          <w:marRight w:val="0"/>
          <w:marTop w:val="0"/>
          <w:marBottom w:val="0"/>
          <w:divBdr>
            <w:top w:val="none" w:sz="0" w:space="0" w:color="auto"/>
            <w:left w:val="none" w:sz="0" w:space="0" w:color="auto"/>
            <w:bottom w:val="none" w:sz="0" w:space="0" w:color="auto"/>
            <w:right w:val="none" w:sz="0" w:space="0" w:color="auto"/>
          </w:divBdr>
        </w:div>
        <w:div w:id="608464058">
          <w:marLeft w:val="0"/>
          <w:marRight w:val="0"/>
          <w:marTop w:val="0"/>
          <w:marBottom w:val="0"/>
          <w:divBdr>
            <w:top w:val="none" w:sz="0" w:space="0" w:color="auto"/>
            <w:left w:val="none" w:sz="0" w:space="0" w:color="auto"/>
            <w:bottom w:val="none" w:sz="0" w:space="0" w:color="auto"/>
            <w:right w:val="none" w:sz="0" w:space="0" w:color="auto"/>
          </w:divBdr>
        </w:div>
        <w:div w:id="609702853">
          <w:marLeft w:val="0"/>
          <w:marRight w:val="0"/>
          <w:marTop w:val="0"/>
          <w:marBottom w:val="0"/>
          <w:divBdr>
            <w:top w:val="none" w:sz="0" w:space="0" w:color="auto"/>
            <w:left w:val="none" w:sz="0" w:space="0" w:color="auto"/>
            <w:bottom w:val="none" w:sz="0" w:space="0" w:color="auto"/>
            <w:right w:val="none" w:sz="0" w:space="0" w:color="auto"/>
          </w:divBdr>
        </w:div>
        <w:div w:id="609703553">
          <w:marLeft w:val="0"/>
          <w:marRight w:val="0"/>
          <w:marTop w:val="0"/>
          <w:marBottom w:val="0"/>
          <w:divBdr>
            <w:top w:val="none" w:sz="0" w:space="0" w:color="auto"/>
            <w:left w:val="none" w:sz="0" w:space="0" w:color="auto"/>
            <w:bottom w:val="none" w:sz="0" w:space="0" w:color="auto"/>
            <w:right w:val="none" w:sz="0" w:space="0" w:color="auto"/>
          </w:divBdr>
        </w:div>
        <w:div w:id="609896583">
          <w:marLeft w:val="0"/>
          <w:marRight w:val="0"/>
          <w:marTop w:val="0"/>
          <w:marBottom w:val="0"/>
          <w:divBdr>
            <w:top w:val="none" w:sz="0" w:space="0" w:color="auto"/>
            <w:left w:val="none" w:sz="0" w:space="0" w:color="auto"/>
            <w:bottom w:val="none" w:sz="0" w:space="0" w:color="auto"/>
            <w:right w:val="none" w:sz="0" w:space="0" w:color="auto"/>
          </w:divBdr>
        </w:div>
        <w:div w:id="610237142">
          <w:marLeft w:val="0"/>
          <w:marRight w:val="0"/>
          <w:marTop w:val="0"/>
          <w:marBottom w:val="0"/>
          <w:divBdr>
            <w:top w:val="none" w:sz="0" w:space="0" w:color="auto"/>
            <w:left w:val="none" w:sz="0" w:space="0" w:color="auto"/>
            <w:bottom w:val="none" w:sz="0" w:space="0" w:color="auto"/>
            <w:right w:val="none" w:sz="0" w:space="0" w:color="auto"/>
          </w:divBdr>
        </w:div>
        <w:div w:id="612253749">
          <w:marLeft w:val="0"/>
          <w:marRight w:val="0"/>
          <w:marTop w:val="0"/>
          <w:marBottom w:val="0"/>
          <w:divBdr>
            <w:top w:val="none" w:sz="0" w:space="0" w:color="auto"/>
            <w:left w:val="none" w:sz="0" w:space="0" w:color="auto"/>
            <w:bottom w:val="none" w:sz="0" w:space="0" w:color="auto"/>
            <w:right w:val="none" w:sz="0" w:space="0" w:color="auto"/>
          </w:divBdr>
        </w:div>
        <w:div w:id="613176125">
          <w:marLeft w:val="0"/>
          <w:marRight w:val="0"/>
          <w:marTop w:val="0"/>
          <w:marBottom w:val="0"/>
          <w:divBdr>
            <w:top w:val="none" w:sz="0" w:space="0" w:color="auto"/>
            <w:left w:val="none" w:sz="0" w:space="0" w:color="auto"/>
            <w:bottom w:val="none" w:sz="0" w:space="0" w:color="auto"/>
            <w:right w:val="none" w:sz="0" w:space="0" w:color="auto"/>
          </w:divBdr>
        </w:div>
        <w:div w:id="613513800">
          <w:marLeft w:val="0"/>
          <w:marRight w:val="0"/>
          <w:marTop w:val="0"/>
          <w:marBottom w:val="0"/>
          <w:divBdr>
            <w:top w:val="none" w:sz="0" w:space="0" w:color="auto"/>
            <w:left w:val="none" w:sz="0" w:space="0" w:color="auto"/>
            <w:bottom w:val="none" w:sz="0" w:space="0" w:color="auto"/>
            <w:right w:val="none" w:sz="0" w:space="0" w:color="auto"/>
          </w:divBdr>
        </w:div>
        <w:div w:id="613832988">
          <w:marLeft w:val="0"/>
          <w:marRight w:val="0"/>
          <w:marTop w:val="0"/>
          <w:marBottom w:val="0"/>
          <w:divBdr>
            <w:top w:val="none" w:sz="0" w:space="0" w:color="auto"/>
            <w:left w:val="none" w:sz="0" w:space="0" w:color="auto"/>
            <w:bottom w:val="none" w:sz="0" w:space="0" w:color="auto"/>
            <w:right w:val="none" w:sz="0" w:space="0" w:color="auto"/>
          </w:divBdr>
        </w:div>
        <w:div w:id="615218100">
          <w:marLeft w:val="0"/>
          <w:marRight w:val="0"/>
          <w:marTop w:val="0"/>
          <w:marBottom w:val="0"/>
          <w:divBdr>
            <w:top w:val="none" w:sz="0" w:space="0" w:color="auto"/>
            <w:left w:val="none" w:sz="0" w:space="0" w:color="auto"/>
            <w:bottom w:val="none" w:sz="0" w:space="0" w:color="auto"/>
            <w:right w:val="none" w:sz="0" w:space="0" w:color="auto"/>
          </w:divBdr>
        </w:div>
        <w:div w:id="615255759">
          <w:marLeft w:val="0"/>
          <w:marRight w:val="0"/>
          <w:marTop w:val="0"/>
          <w:marBottom w:val="0"/>
          <w:divBdr>
            <w:top w:val="none" w:sz="0" w:space="0" w:color="auto"/>
            <w:left w:val="none" w:sz="0" w:space="0" w:color="auto"/>
            <w:bottom w:val="none" w:sz="0" w:space="0" w:color="auto"/>
            <w:right w:val="none" w:sz="0" w:space="0" w:color="auto"/>
          </w:divBdr>
        </w:div>
        <w:div w:id="615261828">
          <w:marLeft w:val="0"/>
          <w:marRight w:val="0"/>
          <w:marTop w:val="0"/>
          <w:marBottom w:val="0"/>
          <w:divBdr>
            <w:top w:val="none" w:sz="0" w:space="0" w:color="auto"/>
            <w:left w:val="none" w:sz="0" w:space="0" w:color="auto"/>
            <w:bottom w:val="none" w:sz="0" w:space="0" w:color="auto"/>
            <w:right w:val="none" w:sz="0" w:space="0" w:color="auto"/>
          </w:divBdr>
        </w:div>
        <w:div w:id="615646280">
          <w:marLeft w:val="0"/>
          <w:marRight w:val="0"/>
          <w:marTop w:val="0"/>
          <w:marBottom w:val="0"/>
          <w:divBdr>
            <w:top w:val="none" w:sz="0" w:space="0" w:color="auto"/>
            <w:left w:val="none" w:sz="0" w:space="0" w:color="auto"/>
            <w:bottom w:val="none" w:sz="0" w:space="0" w:color="auto"/>
            <w:right w:val="none" w:sz="0" w:space="0" w:color="auto"/>
          </w:divBdr>
        </w:div>
        <w:div w:id="616183049">
          <w:marLeft w:val="0"/>
          <w:marRight w:val="0"/>
          <w:marTop w:val="0"/>
          <w:marBottom w:val="0"/>
          <w:divBdr>
            <w:top w:val="none" w:sz="0" w:space="0" w:color="auto"/>
            <w:left w:val="none" w:sz="0" w:space="0" w:color="auto"/>
            <w:bottom w:val="none" w:sz="0" w:space="0" w:color="auto"/>
            <w:right w:val="none" w:sz="0" w:space="0" w:color="auto"/>
          </w:divBdr>
        </w:div>
        <w:div w:id="616257709">
          <w:marLeft w:val="0"/>
          <w:marRight w:val="0"/>
          <w:marTop w:val="0"/>
          <w:marBottom w:val="0"/>
          <w:divBdr>
            <w:top w:val="none" w:sz="0" w:space="0" w:color="auto"/>
            <w:left w:val="none" w:sz="0" w:space="0" w:color="auto"/>
            <w:bottom w:val="none" w:sz="0" w:space="0" w:color="auto"/>
            <w:right w:val="none" w:sz="0" w:space="0" w:color="auto"/>
          </w:divBdr>
        </w:div>
        <w:div w:id="616327321">
          <w:marLeft w:val="0"/>
          <w:marRight w:val="0"/>
          <w:marTop w:val="0"/>
          <w:marBottom w:val="0"/>
          <w:divBdr>
            <w:top w:val="none" w:sz="0" w:space="0" w:color="auto"/>
            <w:left w:val="none" w:sz="0" w:space="0" w:color="auto"/>
            <w:bottom w:val="none" w:sz="0" w:space="0" w:color="auto"/>
            <w:right w:val="none" w:sz="0" w:space="0" w:color="auto"/>
          </w:divBdr>
        </w:div>
        <w:div w:id="617416955">
          <w:marLeft w:val="0"/>
          <w:marRight w:val="0"/>
          <w:marTop w:val="0"/>
          <w:marBottom w:val="0"/>
          <w:divBdr>
            <w:top w:val="none" w:sz="0" w:space="0" w:color="auto"/>
            <w:left w:val="none" w:sz="0" w:space="0" w:color="auto"/>
            <w:bottom w:val="none" w:sz="0" w:space="0" w:color="auto"/>
            <w:right w:val="none" w:sz="0" w:space="0" w:color="auto"/>
          </w:divBdr>
        </w:div>
        <w:div w:id="617684374">
          <w:marLeft w:val="0"/>
          <w:marRight w:val="0"/>
          <w:marTop w:val="0"/>
          <w:marBottom w:val="0"/>
          <w:divBdr>
            <w:top w:val="none" w:sz="0" w:space="0" w:color="auto"/>
            <w:left w:val="none" w:sz="0" w:space="0" w:color="auto"/>
            <w:bottom w:val="none" w:sz="0" w:space="0" w:color="auto"/>
            <w:right w:val="none" w:sz="0" w:space="0" w:color="auto"/>
          </w:divBdr>
        </w:div>
        <w:div w:id="617837422">
          <w:marLeft w:val="0"/>
          <w:marRight w:val="0"/>
          <w:marTop w:val="0"/>
          <w:marBottom w:val="0"/>
          <w:divBdr>
            <w:top w:val="none" w:sz="0" w:space="0" w:color="auto"/>
            <w:left w:val="none" w:sz="0" w:space="0" w:color="auto"/>
            <w:bottom w:val="none" w:sz="0" w:space="0" w:color="auto"/>
            <w:right w:val="none" w:sz="0" w:space="0" w:color="auto"/>
          </w:divBdr>
        </w:div>
        <w:div w:id="618872747">
          <w:marLeft w:val="0"/>
          <w:marRight w:val="0"/>
          <w:marTop w:val="0"/>
          <w:marBottom w:val="0"/>
          <w:divBdr>
            <w:top w:val="none" w:sz="0" w:space="0" w:color="auto"/>
            <w:left w:val="none" w:sz="0" w:space="0" w:color="auto"/>
            <w:bottom w:val="none" w:sz="0" w:space="0" w:color="auto"/>
            <w:right w:val="none" w:sz="0" w:space="0" w:color="auto"/>
          </w:divBdr>
        </w:div>
        <w:div w:id="619262534">
          <w:marLeft w:val="0"/>
          <w:marRight w:val="0"/>
          <w:marTop w:val="0"/>
          <w:marBottom w:val="0"/>
          <w:divBdr>
            <w:top w:val="none" w:sz="0" w:space="0" w:color="auto"/>
            <w:left w:val="none" w:sz="0" w:space="0" w:color="auto"/>
            <w:bottom w:val="none" w:sz="0" w:space="0" w:color="auto"/>
            <w:right w:val="none" w:sz="0" w:space="0" w:color="auto"/>
          </w:divBdr>
        </w:div>
        <w:div w:id="619537544">
          <w:marLeft w:val="0"/>
          <w:marRight w:val="0"/>
          <w:marTop w:val="0"/>
          <w:marBottom w:val="0"/>
          <w:divBdr>
            <w:top w:val="none" w:sz="0" w:space="0" w:color="auto"/>
            <w:left w:val="none" w:sz="0" w:space="0" w:color="auto"/>
            <w:bottom w:val="none" w:sz="0" w:space="0" w:color="auto"/>
            <w:right w:val="none" w:sz="0" w:space="0" w:color="auto"/>
          </w:divBdr>
        </w:div>
        <w:div w:id="619842545">
          <w:marLeft w:val="0"/>
          <w:marRight w:val="0"/>
          <w:marTop w:val="0"/>
          <w:marBottom w:val="0"/>
          <w:divBdr>
            <w:top w:val="none" w:sz="0" w:space="0" w:color="auto"/>
            <w:left w:val="none" w:sz="0" w:space="0" w:color="auto"/>
            <w:bottom w:val="none" w:sz="0" w:space="0" w:color="auto"/>
            <w:right w:val="none" w:sz="0" w:space="0" w:color="auto"/>
          </w:divBdr>
        </w:div>
        <w:div w:id="620108064">
          <w:marLeft w:val="0"/>
          <w:marRight w:val="0"/>
          <w:marTop w:val="0"/>
          <w:marBottom w:val="0"/>
          <w:divBdr>
            <w:top w:val="none" w:sz="0" w:space="0" w:color="auto"/>
            <w:left w:val="none" w:sz="0" w:space="0" w:color="auto"/>
            <w:bottom w:val="none" w:sz="0" w:space="0" w:color="auto"/>
            <w:right w:val="none" w:sz="0" w:space="0" w:color="auto"/>
          </w:divBdr>
        </w:div>
        <w:div w:id="620577430">
          <w:marLeft w:val="0"/>
          <w:marRight w:val="0"/>
          <w:marTop w:val="0"/>
          <w:marBottom w:val="0"/>
          <w:divBdr>
            <w:top w:val="none" w:sz="0" w:space="0" w:color="auto"/>
            <w:left w:val="none" w:sz="0" w:space="0" w:color="auto"/>
            <w:bottom w:val="none" w:sz="0" w:space="0" w:color="auto"/>
            <w:right w:val="none" w:sz="0" w:space="0" w:color="auto"/>
          </w:divBdr>
        </w:div>
        <w:div w:id="621423348">
          <w:marLeft w:val="0"/>
          <w:marRight w:val="0"/>
          <w:marTop w:val="0"/>
          <w:marBottom w:val="0"/>
          <w:divBdr>
            <w:top w:val="none" w:sz="0" w:space="0" w:color="auto"/>
            <w:left w:val="none" w:sz="0" w:space="0" w:color="auto"/>
            <w:bottom w:val="none" w:sz="0" w:space="0" w:color="auto"/>
            <w:right w:val="none" w:sz="0" w:space="0" w:color="auto"/>
          </w:divBdr>
        </w:div>
        <w:div w:id="621612584">
          <w:marLeft w:val="0"/>
          <w:marRight w:val="0"/>
          <w:marTop w:val="0"/>
          <w:marBottom w:val="0"/>
          <w:divBdr>
            <w:top w:val="none" w:sz="0" w:space="0" w:color="auto"/>
            <w:left w:val="none" w:sz="0" w:space="0" w:color="auto"/>
            <w:bottom w:val="none" w:sz="0" w:space="0" w:color="auto"/>
            <w:right w:val="none" w:sz="0" w:space="0" w:color="auto"/>
          </w:divBdr>
        </w:div>
        <w:div w:id="621620776">
          <w:marLeft w:val="0"/>
          <w:marRight w:val="0"/>
          <w:marTop w:val="0"/>
          <w:marBottom w:val="0"/>
          <w:divBdr>
            <w:top w:val="none" w:sz="0" w:space="0" w:color="auto"/>
            <w:left w:val="none" w:sz="0" w:space="0" w:color="auto"/>
            <w:bottom w:val="none" w:sz="0" w:space="0" w:color="auto"/>
            <w:right w:val="none" w:sz="0" w:space="0" w:color="auto"/>
          </w:divBdr>
        </w:div>
        <w:div w:id="621837565">
          <w:marLeft w:val="0"/>
          <w:marRight w:val="0"/>
          <w:marTop w:val="0"/>
          <w:marBottom w:val="0"/>
          <w:divBdr>
            <w:top w:val="none" w:sz="0" w:space="0" w:color="auto"/>
            <w:left w:val="none" w:sz="0" w:space="0" w:color="auto"/>
            <w:bottom w:val="none" w:sz="0" w:space="0" w:color="auto"/>
            <w:right w:val="none" w:sz="0" w:space="0" w:color="auto"/>
          </w:divBdr>
        </w:div>
        <w:div w:id="621958927">
          <w:marLeft w:val="0"/>
          <w:marRight w:val="0"/>
          <w:marTop w:val="0"/>
          <w:marBottom w:val="0"/>
          <w:divBdr>
            <w:top w:val="none" w:sz="0" w:space="0" w:color="auto"/>
            <w:left w:val="none" w:sz="0" w:space="0" w:color="auto"/>
            <w:bottom w:val="none" w:sz="0" w:space="0" w:color="auto"/>
            <w:right w:val="none" w:sz="0" w:space="0" w:color="auto"/>
          </w:divBdr>
        </w:div>
        <w:div w:id="621961381">
          <w:marLeft w:val="0"/>
          <w:marRight w:val="0"/>
          <w:marTop w:val="0"/>
          <w:marBottom w:val="0"/>
          <w:divBdr>
            <w:top w:val="none" w:sz="0" w:space="0" w:color="auto"/>
            <w:left w:val="none" w:sz="0" w:space="0" w:color="auto"/>
            <w:bottom w:val="none" w:sz="0" w:space="0" w:color="auto"/>
            <w:right w:val="none" w:sz="0" w:space="0" w:color="auto"/>
          </w:divBdr>
        </w:div>
        <w:div w:id="622007803">
          <w:marLeft w:val="0"/>
          <w:marRight w:val="0"/>
          <w:marTop w:val="0"/>
          <w:marBottom w:val="0"/>
          <w:divBdr>
            <w:top w:val="none" w:sz="0" w:space="0" w:color="auto"/>
            <w:left w:val="none" w:sz="0" w:space="0" w:color="auto"/>
            <w:bottom w:val="none" w:sz="0" w:space="0" w:color="auto"/>
            <w:right w:val="none" w:sz="0" w:space="0" w:color="auto"/>
          </w:divBdr>
        </w:div>
        <w:div w:id="622276000">
          <w:marLeft w:val="0"/>
          <w:marRight w:val="0"/>
          <w:marTop w:val="0"/>
          <w:marBottom w:val="0"/>
          <w:divBdr>
            <w:top w:val="none" w:sz="0" w:space="0" w:color="auto"/>
            <w:left w:val="none" w:sz="0" w:space="0" w:color="auto"/>
            <w:bottom w:val="none" w:sz="0" w:space="0" w:color="auto"/>
            <w:right w:val="none" w:sz="0" w:space="0" w:color="auto"/>
          </w:divBdr>
        </w:div>
        <w:div w:id="623004836">
          <w:marLeft w:val="0"/>
          <w:marRight w:val="0"/>
          <w:marTop w:val="0"/>
          <w:marBottom w:val="0"/>
          <w:divBdr>
            <w:top w:val="none" w:sz="0" w:space="0" w:color="auto"/>
            <w:left w:val="none" w:sz="0" w:space="0" w:color="auto"/>
            <w:bottom w:val="none" w:sz="0" w:space="0" w:color="auto"/>
            <w:right w:val="none" w:sz="0" w:space="0" w:color="auto"/>
          </w:divBdr>
        </w:div>
        <w:div w:id="623275086">
          <w:marLeft w:val="0"/>
          <w:marRight w:val="0"/>
          <w:marTop w:val="0"/>
          <w:marBottom w:val="0"/>
          <w:divBdr>
            <w:top w:val="none" w:sz="0" w:space="0" w:color="auto"/>
            <w:left w:val="none" w:sz="0" w:space="0" w:color="auto"/>
            <w:bottom w:val="none" w:sz="0" w:space="0" w:color="auto"/>
            <w:right w:val="none" w:sz="0" w:space="0" w:color="auto"/>
          </w:divBdr>
        </w:div>
        <w:div w:id="624040894">
          <w:marLeft w:val="0"/>
          <w:marRight w:val="0"/>
          <w:marTop w:val="0"/>
          <w:marBottom w:val="0"/>
          <w:divBdr>
            <w:top w:val="none" w:sz="0" w:space="0" w:color="auto"/>
            <w:left w:val="none" w:sz="0" w:space="0" w:color="auto"/>
            <w:bottom w:val="none" w:sz="0" w:space="0" w:color="auto"/>
            <w:right w:val="none" w:sz="0" w:space="0" w:color="auto"/>
          </w:divBdr>
        </w:div>
        <w:div w:id="624389441">
          <w:marLeft w:val="0"/>
          <w:marRight w:val="0"/>
          <w:marTop w:val="0"/>
          <w:marBottom w:val="0"/>
          <w:divBdr>
            <w:top w:val="none" w:sz="0" w:space="0" w:color="auto"/>
            <w:left w:val="none" w:sz="0" w:space="0" w:color="auto"/>
            <w:bottom w:val="none" w:sz="0" w:space="0" w:color="auto"/>
            <w:right w:val="none" w:sz="0" w:space="0" w:color="auto"/>
          </w:divBdr>
        </w:div>
        <w:div w:id="624429695">
          <w:marLeft w:val="0"/>
          <w:marRight w:val="0"/>
          <w:marTop w:val="0"/>
          <w:marBottom w:val="0"/>
          <w:divBdr>
            <w:top w:val="none" w:sz="0" w:space="0" w:color="auto"/>
            <w:left w:val="none" w:sz="0" w:space="0" w:color="auto"/>
            <w:bottom w:val="none" w:sz="0" w:space="0" w:color="auto"/>
            <w:right w:val="none" w:sz="0" w:space="0" w:color="auto"/>
          </w:divBdr>
        </w:div>
        <w:div w:id="624703551">
          <w:marLeft w:val="0"/>
          <w:marRight w:val="0"/>
          <w:marTop w:val="0"/>
          <w:marBottom w:val="0"/>
          <w:divBdr>
            <w:top w:val="none" w:sz="0" w:space="0" w:color="auto"/>
            <w:left w:val="none" w:sz="0" w:space="0" w:color="auto"/>
            <w:bottom w:val="none" w:sz="0" w:space="0" w:color="auto"/>
            <w:right w:val="none" w:sz="0" w:space="0" w:color="auto"/>
          </w:divBdr>
        </w:div>
        <w:div w:id="624891059">
          <w:marLeft w:val="0"/>
          <w:marRight w:val="0"/>
          <w:marTop w:val="0"/>
          <w:marBottom w:val="0"/>
          <w:divBdr>
            <w:top w:val="none" w:sz="0" w:space="0" w:color="auto"/>
            <w:left w:val="none" w:sz="0" w:space="0" w:color="auto"/>
            <w:bottom w:val="none" w:sz="0" w:space="0" w:color="auto"/>
            <w:right w:val="none" w:sz="0" w:space="0" w:color="auto"/>
          </w:divBdr>
        </w:div>
        <w:div w:id="624894925">
          <w:marLeft w:val="0"/>
          <w:marRight w:val="0"/>
          <w:marTop w:val="0"/>
          <w:marBottom w:val="0"/>
          <w:divBdr>
            <w:top w:val="none" w:sz="0" w:space="0" w:color="auto"/>
            <w:left w:val="none" w:sz="0" w:space="0" w:color="auto"/>
            <w:bottom w:val="none" w:sz="0" w:space="0" w:color="auto"/>
            <w:right w:val="none" w:sz="0" w:space="0" w:color="auto"/>
          </w:divBdr>
        </w:div>
        <w:div w:id="626158344">
          <w:marLeft w:val="0"/>
          <w:marRight w:val="0"/>
          <w:marTop w:val="0"/>
          <w:marBottom w:val="0"/>
          <w:divBdr>
            <w:top w:val="none" w:sz="0" w:space="0" w:color="auto"/>
            <w:left w:val="none" w:sz="0" w:space="0" w:color="auto"/>
            <w:bottom w:val="none" w:sz="0" w:space="0" w:color="auto"/>
            <w:right w:val="none" w:sz="0" w:space="0" w:color="auto"/>
          </w:divBdr>
        </w:div>
        <w:div w:id="627203860">
          <w:marLeft w:val="0"/>
          <w:marRight w:val="0"/>
          <w:marTop w:val="0"/>
          <w:marBottom w:val="0"/>
          <w:divBdr>
            <w:top w:val="none" w:sz="0" w:space="0" w:color="auto"/>
            <w:left w:val="none" w:sz="0" w:space="0" w:color="auto"/>
            <w:bottom w:val="none" w:sz="0" w:space="0" w:color="auto"/>
            <w:right w:val="none" w:sz="0" w:space="0" w:color="auto"/>
          </w:divBdr>
        </w:div>
        <w:div w:id="627472902">
          <w:marLeft w:val="0"/>
          <w:marRight w:val="0"/>
          <w:marTop w:val="0"/>
          <w:marBottom w:val="0"/>
          <w:divBdr>
            <w:top w:val="none" w:sz="0" w:space="0" w:color="auto"/>
            <w:left w:val="none" w:sz="0" w:space="0" w:color="auto"/>
            <w:bottom w:val="none" w:sz="0" w:space="0" w:color="auto"/>
            <w:right w:val="none" w:sz="0" w:space="0" w:color="auto"/>
          </w:divBdr>
        </w:div>
        <w:div w:id="628169356">
          <w:marLeft w:val="0"/>
          <w:marRight w:val="0"/>
          <w:marTop w:val="0"/>
          <w:marBottom w:val="0"/>
          <w:divBdr>
            <w:top w:val="none" w:sz="0" w:space="0" w:color="auto"/>
            <w:left w:val="none" w:sz="0" w:space="0" w:color="auto"/>
            <w:bottom w:val="none" w:sz="0" w:space="0" w:color="auto"/>
            <w:right w:val="none" w:sz="0" w:space="0" w:color="auto"/>
          </w:divBdr>
        </w:div>
        <w:div w:id="628628791">
          <w:marLeft w:val="0"/>
          <w:marRight w:val="0"/>
          <w:marTop w:val="0"/>
          <w:marBottom w:val="0"/>
          <w:divBdr>
            <w:top w:val="none" w:sz="0" w:space="0" w:color="auto"/>
            <w:left w:val="none" w:sz="0" w:space="0" w:color="auto"/>
            <w:bottom w:val="none" w:sz="0" w:space="0" w:color="auto"/>
            <w:right w:val="none" w:sz="0" w:space="0" w:color="auto"/>
          </w:divBdr>
        </w:div>
        <w:div w:id="628970744">
          <w:marLeft w:val="0"/>
          <w:marRight w:val="0"/>
          <w:marTop w:val="0"/>
          <w:marBottom w:val="0"/>
          <w:divBdr>
            <w:top w:val="none" w:sz="0" w:space="0" w:color="auto"/>
            <w:left w:val="none" w:sz="0" w:space="0" w:color="auto"/>
            <w:bottom w:val="none" w:sz="0" w:space="0" w:color="auto"/>
            <w:right w:val="none" w:sz="0" w:space="0" w:color="auto"/>
          </w:divBdr>
        </w:div>
        <w:div w:id="629484472">
          <w:marLeft w:val="0"/>
          <w:marRight w:val="0"/>
          <w:marTop w:val="0"/>
          <w:marBottom w:val="0"/>
          <w:divBdr>
            <w:top w:val="none" w:sz="0" w:space="0" w:color="auto"/>
            <w:left w:val="none" w:sz="0" w:space="0" w:color="auto"/>
            <w:bottom w:val="none" w:sz="0" w:space="0" w:color="auto"/>
            <w:right w:val="none" w:sz="0" w:space="0" w:color="auto"/>
          </w:divBdr>
        </w:div>
        <w:div w:id="629941978">
          <w:marLeft w:val="0"/>
          <w:marRight w:val="0"/>
          <w:marTop w:val="0"/>
          <w:marBottom w:val="0"/>
          <w:divBdr>
            <w:top w:val="none" w:sz="0" w:space="0" w:color="auto"/>
            <w:left w:val="none" w:sz="0" w:space="0" w:color="auto"/>
            <w:bottom w:val="none" w:sz="0" w:space="0" w:color="auto"/>
            <w:right w:val="none" w:sz="0" w:space="0" w:color="auto"/>
          </w:divBdr>
        </w:div>
        <w:div w:id="630524337">
          <w:marLeft w:val="0"/>
          <w:marRight w:val="0"/>
          <w:marTop w:val="0"/>
          <w:marBottom w:val="0"/>
          <w:divBdr>
            <w:top w:val="none" w:sz="0" w:space="0" w:color="auto"/>
            <w:left w:val="none" w:sz="0" w:space="0" w:color="auto"/>
            <w:bottom w:val="none" w:sz="0" w:space="0" w:color="auto"/>
            <w:right w:val="none" w:sz="0" w:space="0" w:color="auto"/>
          </w:divBdr>
        </w:div>
        <w:div w:id="630524856">
          <w:marLeft w:val="0"/>
          <w:marRight w:val="0"/>
          <w:marTop w:val="0"/>
          <w:marBottom w:val="0"/>
          <w:divBdr>
            <w:top w:val="none" w:sz="0" w:space="0" w:color="auto"/>
            <w:left w:val="none" w:sz="0" w:space="0" w:color="auto"/>
            <w:bottom w:val="none" w:sz="0" w:space="0" w:color="auto"/>
            <w:right w:val="none" w:sz="0" w:space="0" w:color="auto"/>
          </w:divBdr>
        </w:div>
        <w:div w:id="631011983">
          <w:marLeft w:val="0"/>
          <w:marRight w:val="0"/>
          <w:marTop w:val="0"/>
          <w:marBottom w:val="0"/>
          <w:divBdr>
            <w:top w:val="none" w:sz="0" w:space="0" w:color="auto"/>
            <w:left w:val="none" w:sz="0" w:space="0" w:color="auto"/>
            <w:bottom w:val="none" w:sz="0" w:space="0" w:color="auto"/>
            <w:right w:val="none" w:sz="0" w:space="0" w:color="auto"/>
          </w:divBdr>
        </w:div>
        <w:div w:id="631329259">
          <w:marLeft w:val="0"/>
          <w:marRight w:val="0"/>
          <w:marTop w:val="0"/>
          <w:marBottom w:val="0"/>
          <w:divBdr>
            <w:top w:val="none" w:sz="0" w:space="0" w:color="auto"/>
            <w:left w:val="none" w:sz="0" w:space="0" w:color="auto"/>
            <w:bottom w:val="none" w:sz="0" w:space="0" w:color="auto"/>
            <w:right w:val="none" w:sz="0" w:space="0" w:color="auto"/>
          </w:divBdr>
        </w:div>
        <w:div w:id="632440042">
          <w:marLeft w:val="0"/>
          <w:marRight w:val="0"/>
          <w:marTop w:val="0"/>
          <w:marBottom w:val="0"/>
          <w:divBdr>
            <w:top w:val="none" w:sz="0" w:space="0" w:color="auto"/>
            <w:left w:val="none" w:sz="0" w:space="0" w:color="auto"/>
            <w:bottom w:val="none" w:sz="0" w:space="0" w:color="auto"/>
            <w:right w:val="none" w:sz="0" w:space="0" w:color="auto"/>
          </w:divBdr>
        </w:div>
        <w:div w:id="632446290">
          <w:marLeft w:val="0"/>
          <w:marRight w:val="0"/>
          <w:marTop w:val="0"/>
          <w:marBottom w:val="0"/>
          <w:divBdr>
            <w:top w:val="none" w:sz="0" w:space="0" w:color="auto"/>
            <w:left w:val="none" w:sz="0" w:space="0" w:color="auto"/>
            <w:bottom w:val="none" w:sz="0" w:space="0" w:color="auto"/>
            <w:right w:val="none" w:sz="0" w:space="0" w:color="auto"/>
          </w:divBdr>
        </w:div>
        <w:div w:id="633371690">
          <w:marLeft w:val="0"/>
          <w:marRight w:val="0"/>
          <w:marTop w:val="0"/>
          <w:marBottom w:val="0"/>
          <w:divBdr>
            <w:top w:val="none" w:sz="0" w:space="0" w:color="auto"/>
            <w:left w:val="none" w:sz="0" w:space="0" w:color="auto"/>
            <w:bottom w:val="none" w:sz="0" w:space="0" w:color="auto"/>
            <w:right w:val="none" w:sz="0" w:space="0" w:color="auto"/>
          </w:divBdr>
        </w:div>
        <w:div w:id="633802192">
          <w:marLeft w:val="0"/>
          <w:marRight w:val="0"/>
          <w:marTop w:val="0"/>
          <w:marBottom w:val="0"/>
          <w:divBdr>
            <w:top w:val="none" w:sz="0" w:space="0" w:color="auto"/>
            <w:left w:val="none" w:sz="0" w:space="0" w:color="auto"/>
            <w:bottom w:val="none" w:sz="0" w:space="0" w:color="auto"/>
            <w:right w:val="none" w:sz="0" w:space="0" w:color="auto"/>
          </w:divBdr>
        </w:div>
        <w:div w:id="633951411">
          <w:marLeft w:val="0"/>
          <w:marRight w:val="0"/>
          <w:marTop w:val="0"/>
          <w:marBottom w:val="0"/>
          <w:divBdr>
            <w:top w:val="none" w:sz="0" w:space="0" w:color="auto"/>
            <w:left w:val="none" w:sz="0" w:space="0" w:color="auto"/>
            <w:bottom w:val="none" w:sz="0" w:space="0" w:color="auto"/>
            <w:right w:val="none" w:sz="0" w:space="0" w:color="auto"/>
          </w:divBdr>
        </w:div>
        <w:div w:id="634146622">
          <w:marLeft w:val="0"/>
          <w:marRight w:val="0"/>
          <w:marTop w:val="0"/>
          <w:marBottom w:val="0"/>
          <w:divBdr>
            <w:top w:val="none" w:sz="0" w:space="0" w:color="auto"/>
            <w:left w:val="none" w:sz="0" w:space="0" w:color="auto"/>
            <w:bottom w:val="none" w:sz="0" w:space="0" w:color="auto"/>
            <w:right w:val="none" w:sz="0" w:space="0" w:color="auto"/>
          </w:divBdr>
        </w:div>
        <w:div w:id="634216797">
          <w:marLeft w:val="0"/>
          <w:marRight w:val="0"/>
          <w:marTop w:val="0"/>
          <w:marBottom w:val="0"/>
          <w:divBdr>
            <w:top w:val="none" w:sz="0" w:space="0" w:color="auto"/>
            <w:left w:val="none" w:sz="0" w:space="0" w:color="auto"/>
            <w:bottom w:val="none" w:sz="0" w:space="0" w:color="auto"/>
            <w:right w:val="none" w:sz="0" w:space="0" w:color="auto"/>
          </w:divBdr>
        </w:div>
        <w:div w:id="634486621">
          <w:marLeft w:val="0"/>
          <w:marRight w:val="0"/>
          <w:marTop w:val="0"/>
          <w:marBottom w:val="0"/>
          <w:divBdr>
            <w:top w:val="none" w:sz="0" w:space="0" w:color="auto"/>
            <w:left w:val="none" w:sz="0" w:space="0" w:color="auto"/>
            <w:bottom w:val="none" w:sz="0" w:space="0" w:color="auto"/>
            <w:right w:val="none" w:sz="0" w:space="0" w:color="auto"/>
          </w:divBdr>
        </w:div>
        <w:div w:id="634726549">
          <w:marLeft w:val="0"/>
          <w:marRight w:val="0"/>
          <w:marTop w:val="0"/>
          <w:marBottom w:val="0"/>
          <w:divBdr>
            <w:top w:val="none" w:sz="0" w:space="0" w:color="auto"/>
            <w:left w:val="none" w:sz="0" w:space="0" w:color="auto"/>
            <w:bottom w:val="none" w:sz="0" w:space="0" w:color="auto"/>
            <w:right w:val="none" w:sz="0" w:space="0" w:color="auto"/>
          </w:divBdr>
        </w:div>
        <w:div w:id="635256876">
          <w:marLeft w:val="0"/>
          <w:marRight w:val="0"/>
          <w:marTop w:val="0"/>
          <w:marBottom w:val="0"/>
          <w:divBdr>
            <w:top w:val="none" w:sz="0" w:space="0" w:color="auto"/>
            <w:left w:val="none" w:sz="0" w:space="0" w:color="auto"/>
            <w:bottom w:val="none" w:sz="0" w:space="0" w:color="auto"/>
            <w:right w:val="none" w:sz="0" w:space="0" w:color="auto"/>
          </w:divBdr>
        </w:div>
        <w:div w:id="635526614">
          <w:marLeft w:val="0"/>
          <w:marRight w:val="0"/>
          <w:marTop w:val="0"/>
          <w:marBottom w:val="0"/>
          <w:divBdr>
            <w:top w:val="none" w:sz="0" w:space="0" w:color="auto"/>
            <w:left w:val="none" w:sz="0" w:space="0" w:color="auto"/>
            <w:bottom w:val="none" w:sz="0" w:space="0" w:color="auto"/>
            <w:right w:val="none" w:sz="0" w:space="0" w:color="auto"/>
          </w:divBdr>
        </w:div>
        <w:div w:id="635988737">
          <w:marLeft w:val="0"/>
          <w:marRight w:val="0"/>
          <w:marTop w:val="0"/>
          <w:marBottom w:val="0"/>
          <w:divBdr>
            <w:top w:val="none" w:sz="0" w:space="0" w:color="auto"/>
            <w:left w:val="none" w:sz="0" w:space="0" w:color="auto"/>
            <w:bottom w:val="none" w:sz="0" w:space="0" w:color="auto"/>
            <w:right w:val="none" w:sz="0" w:space="0" w:color="auto"/>
          </w:divBdr>
        </w:div>
        <w:div w:id="636228436">
          <w:marLeft w:val="0"/>
          <w:marRight w:val="0"/>
          <w:marTop w:val="0"/>
          <w:marBottom w:val="0"/>
          <w:divBdr>
            <w:top w:val="none" w:sz="0" w:space="0" w:color="auto"/>
            <w:left w:val="none" w:sz="0" w:space="0" w:color="auto"/>
            <w:bottom w:val="none" w:sz="0" w:space="0" w:color="auto"/>
            <w:right w:val="none" w:sz="0" w:space="0" w:color="auto"/>
          </w:divBdr>
        </w:div>
        <w:div w:id="636572877">
          <w:marLeft w:val="0"/>
          <w:marRight w:val="0"/>
          <w:marTop w:val="0"/>
          <w:marBottom w:val="0"/>
          <w:divBdr>
            <w:top w:val="none" w:sz="0" w:space="0" w:color="auto"/>
            <w:left w:val="none" w:sz="0" w:space="0" w:color="auto"/>
            <w:bottom w:val="none" w:sz="0" w:space="0" w:color="auto"/>
            <w:right w:val="none" w:sz="0" w:space="0" w:color="auto"/>
          </w:divBdr>
        </w:div>
        <w:div w:id="636648528">
          <w:marLeft w:val="0"/>
          <w:marRight w:val="0"/>
          <w:marTop w:val="0"/>
          <w:marBottom w:val="0"/>
          <w:divBdr>
            <w:top w:val="none" w:sz="0" w:space="0" w:color="auto"/>
            <w:left w:val="none" w:sz="0" w:space="0" w:color="auto"/>
            <w:bottom w:val="none" w:sz="0" w:space="0" w:color="auto"/>
            <w:right w:val="none" w:sz="0" w:space="0" w:color="auto"/>
          </w:divBdr>
        </w:div>
        <w:div w:id="637733142">
          <w:marLeft w:val="0"/>
          <w:marRight w:val="0"/>
          <w:marTop w:val="0"/>
          <w:marBottom w:val="0"/>
          <w:divBdr>
            <w:top w:val="none" w:sz="0" w:space="0" w:color="auto"/>
            <w:left w:val="none" w:sz="0" w:space="0" w:color="auto"/>
            <w:bottom w:val="none" w:sz="0" w:space="0" w:color="auto"/>
            <w:right w:val="none" w:sz="0" w:space="0" w:color="auto"/>
          </w:divBdr>
        </w:div>
        <w:div w:id="639960071">
          <w:marLeft w:val="0"/>
          <w:marRight w:val="0"/>
          <w:marTop w:val="0"/>
          <w:marBottom w:val="0"/>
          <w:divBdr>
            <w:top w:val="none" w:sz="0" w:space="0" w:color="auto"/>
            <w:left w:val="none" w:sz="0" w:space="0" w:color="auto"/>
            <w:bottom w:val="none" w:sz="0" w:space="0" w:color="auto"/>
            <w:right w:val="none" w:sz="0" w:space="0" w:color="auto"/>
          </w:divBdr>
        </w:div>
        <w:div w:id="641160234">
          <w:marLeft w:val="0"/>
          <w:marRight w:val="0"/>
          <w:marTop w:val="0"/>
          <w:marBottom w:val="0"/>
          <w:divBdr>
            <w:top w:val="none" w:sz="0" w:space="0" w:color="auto"/>
            <w:left w:val="none" w:sz="0" w:space="0" w:color="auto"/>
            <w:bottom w:val="none" w:sz="0" w:space="0" w:color="auto"/>
            <w:right w:val="none" w:sz="0" w:space="0" w:color="auto"/>
          </w:divBdr>
        </w:div>
        <w:div w:id="641273386">
          <w:marLeft w:val="0"/>
          <w:marRight w:val="0"/>
          <w:marTop w:val="0"/>
          <w:marBottom w:val="0"/>
          <w:divBdr>
            <w:top w:val="none" w:sz="0" w:space="0" w:color="auto"/>
            <w:left w:val="none" w:sz="0" w:space="0" w:color="auto"/>
            <w:bottom w:val="none" w:sz="0" w:space="0" w:color="auto"/>
            <w:right w:val="none" w:sz="0" w:space="0" w:color="auto"/>
          </w:divBdr>
        </w:div>
        <w:div w:id="642002081">
          <w:marLeft w:val="0"/>
          <w:marRight w:val="0"/>
          <w:marTop w:val="0"/>
          <w:marBottom w:val="0"/>
          <w:divBdr>
            <w:top w:val="none" w:sz="0" w:space="0" w:color="auto"/>
            <w:left w:val="none" w:sz="0" w:space="0" w:color="auto"/>
            <w:bottom w:val="none" w:sz="0" w:space="0" w:color="auto"/>
            <w:right w:val="none" w:sz="0" w:space="0" w:color="auto"/>
          </w:divBdr>
        </w:div>
        <w:div w:id="644743458">
          <w:marLeft w:val="0"/>
          <w:marRight w:val="0"/>
          <w:marTop w:val="0"/>
          <w:marBottom w:val="0"/>
          <w:divBdr>
            <w:top w:val="none" w:sz="0" w:space="0" w:color="auto"/>
            <w:left w:val="none" w:sz="0" w:space="0" w:color="auto"/>
            <w:bottom w:val="none" w:sz="0" w:space="0" w:color="auto"/>
            <w:right w:val="none" w:sz="0" w:space="0" w:color="auto"/>
          </w:divBdr>
        </w:div>
        <w:div w:id="644746694">
          <w:marLeft w:val="0"/>
          <w:marRight w:val="0"/>
          <w:marTop w:val="0"/>
          <w:marBottom w:val="0"/>
          <w:divBdr>
            <w:top w:val="none" w:sz="0" w:space="0" w:color="auto"/>
            <w:left w:val="none" w:sz="0" w:space="0" w:color="auto"/>
            <w:bottom w:val="none" w:sz="0" w:space="0" w:color="auto"/>
            <w:right w:val="none" w:sz="0" w:space="0" w:color="auto"/>
          </w:divBdr>
        </w:div>
        <w:div w:id="645477061">
          <w:marLeft w:val="0"/>
          <w:marRight w:val="0"/>
          <w:marTop w:val="0"/>
          <w:marBottom w:val="0"/>
          <w:divBdr>
            <w:top w:val="none" w:sz="0" w:space="0" w:color="auto"/>
            <w:left w:val="none" w:sz="0" w:space="0" w:color="auto"/>
            <w:bottom w:val="none" w:sz="0" w:space="0" w:color="auto"/>
            <w:right w:val="none" w:sz="0" w:space="0" w:color="auto"/>
          </w:divBdr>
        </w:div>
        <w:div w:id="646133601">
          <w:marLeft w:val="0"/>
          <w:marRight w:val="0"/>
          <w:marTop w:val="0"/>
          <w:marBottom w:val="0"/>
          <w:divBdr>
            <w:top w:val="none" w:sz="0" w:space="0" w:color="auto"/>
            <w:left w:val="none" w:sz="0" w:space="0" w:color="auto"/>
            <w:bottom w:val="none" w:sz="0" w:space="0" w:color="auto"/>
            <w:right w:val="none" w:sz="0" w:space="0" w:color="auto"/>
          </w:divBdr>
        </w:div>
        <w:div w:id="647050038">
          <w:marLeft w:val="0"/>
          <w:marRight w:val="0"/>
          <w:marTop w:val="0"/>
          <w:marBottom w:val="0"/>
          <w:divBdr>
            <w:top w:val="none" w:sz="0" w:space="0" w:color="auto"/>
            <w:left w:val="none" w:sz="0" w:space="0" w:color="auto"/>
            <w:bottom w:val="none" w:sz="0" w:space="0" w:color="auto"/>
            <w:right w:val="none" w:sz="0" w:space="0" w:color="auto"/>
          </w:divBdr>
        </w:div>
        <w:div w:id="647511169">
          <w:marLeft w:val="0"/>
          <w:marRight w:val="0"/>
          <w:marTop w:val="0"/>
          <w:marBottom w:val="0"/>
          <w:divBdr>
            <w:top w:val="none" w:sz="0" w:space="0" w:color="auto"/>
            <w:left w:val="none" w:sz="0" w:space="0" w:color="auto"/>
            <w:bottom w:val="none" w:sz="0" w:space="0" w:color="auto"/>
            <w:right w:val="none" w:sz="0" w:space="0" w:color="auto"/>
          </w:divBdr>
        </w:div>
        <w:div w:id="648290561">
          <w:marLeft w:val="0"/>
          <w:marRight w:val="0"/>
          <w:marTop w:val="0"/>
          <w:marBottom w:val="0"/>
          <w:divBdr>
            <w:top w:val="none" w:sz="0" w:space="0" w:color="auto"/>
            <w:left w:val="none" w:sz="0" w:space="0" w:color="auto"/>
            <w:bottom w:val="none" w:sz="0" w:space="0" w:color="auto"/>
            <w:right w:val="none" w:sz="0" w:space="0" w:color="auto"/>
          </w:divBdr>
        </w:div>
        <w:div w:id="648677612">
          <w:marLeft w:val="0"/>
          <w:marRight w:val="0"/>
          <w:marTop w:val="0"/>
          <w:marBottom w:val="0"/>
          <w:divBdr>
            <w:top w:val="none" w:sz="0" w:space="0" w:color="auto"/>
            <w:left w:val="none" w:sz="0" w:space="0" w:color="auto"/>
            <w:bottom w:val="none" w:sz="0" w:space="0" w:color="auto"/>
            <w:right w:val="none" w:sz="0" w:space="0" w:color="auto"/>
          </w:divBdr>
        </w:div>
        <w:div w:id="648940528">
          <w:marLeft w:val="0"/>
          <w:marRight w:val="0"/>
          <w:marTop w:val="0"/>
          <w:marBottom w:val="0"/>
          <w:divBdr>
            <w:top w:val="none" w:sz="0" w:space="0" w:color="auto"/>
            <w:left w:val="none" w:sz="0" w:space="0" w:color="auto"/>
            <w:bottom w:val="none" w:sz="0" w:space="0" w:color="auto"/>
            <w:right w:val="none" w:sz="0" w:space="0" w:color="auto"/>
          </w:divBdr>
        </w:div>
        <w:div w:id="651257623">
          <w:marLeft w:val="0"/>
          <w:marRight w:val="0"/>
          <w:marTop w:val="0"/>
          <w:marBottom w:val="0"/>
          <w:divBdr>
            <w:top w:val="none" w:sz="0" w:space="0" w:color="auto"/>
            <w:left w:val="none" w:sz="0" w:space="0" w:color="auto"/>
            <w:bottom w:val="none" w:sz="0" w:space="0" w:color="auto"/>
            <w:right w:val="none" w:sz="0" w:space="0" w:color="auto"/>
          </w:divBdr>
        </w:div>
        <w:div w:id="651372318">
          <w:marLeft w:val="0"/>
          <w:marRight w:val="0"/>
          <w:marTop w:val="0"/>
          <w:marBottom w:val="0"/>
          <w:divBdr>
            <w:top w:val="none" w:sz="0" w:space="0" w:color="auto"/>
            <w:left w:val="none" w:sz="0" w:space="0" w:color="auto"/>
            <w:bottom w:val="none" w:sz="0" w:space="0" w:color="auto"/>
            <w:right w:val="none" w:sz="0" w:space="0" w:color="auto"/>
          </w:divBdr>
        </w:div>
        <w:div w:id="651563088">
          <w:marLeft w:val="0"/>
          <w:marRight w:val="0"/>
          <w:marTop w:val="0"/>
          <w:marBottom w:val="0"/>
          <w:divBdr>
            <w:top w:val="none" w:sz="0" w:space="0" w:color="auto"/>
            <w:left w:val="none" w:sz="0" w:space="0" w:color="auto"/>
            <w:bottom w:val="none" w:sz="0" w:space="0" w:color="auto"/>
            <w:right w:val="none" w:sz="0" w:space="0" w:color="auto"/>
          </w:divBdr>
        </w:div>
        <w:div w:id="652024760">
          <w:marLeft w:val="0"/>
          <w:marRight w:val="0"/>
          <w:marTop w:val="0"/>
          <w:marBottom w:val="0"/>
          <w:divBdr>
            <w:top w:val="none" w:sz="0" w:space="0" w:color="auto"/>
            <w:left w:val="none" w:sz="0" w:space="0" w:color="auto"/>
            <w:bottom w:val="none" w:sz="0" w:space="0" w:color="auto"/>
            <w:right w:val="none" w:sz="0" w:space="0" w:color="auto"/>
          </w:divBdr>
        </w:div>
        <w:div w:id="652484920">
          <w:marLeft w:val="0"/>
          <w:marRight w:val="0"/>
          <w:marTop w:val="0"/>
          <w:marBottom w:val="0"/>
          <w:divBdr>
            <w:top w:val="none" w:sz="0" w:space="0" w:color="auto"/>
            <w:left w:val="none" w:sz="0" w:space="0" w:color="auto"/>
            <w:bottom w:val="none" w:sz="0" w:space="0" w:color="auto"/>
            <w:right w:val="none" w:sz="0" w:space="0" w:color="auto"/>
          </w:divBdr>
        </w:div>
        <w:div w:id="652493965">
          <w:marLeft w:val="0"/>
          <w:marRight w:val="0"/>
          <w:marTop w:val="0"/>
          <w:marBottom w:val="0"/>
          <w:divBdr>
            <w:top w:val="none" w:sz="0" w:space="0" w:color="auto"/>
            <w:left w:val="none" w:sz="0" w:space="0" w:color="auto"/>
            <w:bottom w:val="none" w:sz="0" w:space="0" w:color="auto"/>
            <w:right w:val="none" w:sz="0" w:space="0" w:color="auto"/>
          </w:divBdr>
        </w:div>
        <w:div w:id="652955721">
          <w:marLeft w:val="0"/>
          <w:marRight w:val="0"/>
          <w:marTop w:val="0"/>
          <w:marBottom w:val="0"/>
          <w:divBdr>
            <w:top w:val="none" w:sz="0" w:space="0" w:color="auto"/>
            <w:left w:val="none" w:sz="0" w:space="0" w:color="auto"/>
            <w:bottom w:val="none" w:sz="0" w:space="0" w:color="auto"/>
            <w:right w:val="none" w:sz="0" w:space="0" w:color="auto"/>
          </w:divBdr>
        </w:div>
        <w:div w:id="653340679">
          <w:marLeft w:val="0"/>
          <w:marRight w:val="0"/>
          <w:marTop w:val="0"/>
          <w:marBottom w:val="0"/>
          <w:divBdr>
            <w:top w:val="none" w:sz="0" w:space="0" w:color="auto"/>
            <w:left w:val="none" w:sz="0" w:space="0" w:color="auto"/>
            <w:bottom w:val="none" w:sz="0" w:space="0" w:color="auto"/>
            <w:right w:val="none" w:sz="0" w:space="0" w:color="auto"/>
          </w:divBdr>
        </w:div>
        <w:div w:id="653723851">
          <w:marLeft w:val="0"/>
          <w:marRight w:val="0"/>
          <w:marTop w:val="0"/>
          <w:marBottom w:val="0"/>
          <w:divBdr>
            <w:top w:val="none" w:sz="0" w:space="0" w:color="auto"/>
            <w:left w:val="none" w:sz="0" w:space="0" w:color="auto"/>
            <w:bottom w:val="none" w:sz="0" w:space="0" w:color="auto"/>
            <w:right w:val="none" w:sz="0" w:space="0" w:color="auto"/>
          </w:divBdr>
        </w:div>
        <w:div w:id="655301268">
          <w:marLeft w:val="0"/>
          <w:marRight w:val="0"/>
          <w:marTop w:val="0"/>
          <w:marBottom w:val="0"/>
          <w:divBdr>
            <w:top w:val="none" w:sz="0" w:space="0" w:color="auto"/>
            <w:left w:val="none" w:sz="0" w:space="0" w:color="auto"/>
            <w:bottom w:val="none" w:sz="0" w:space="0" w:color="auto"/>
            <w:right w:val="none" w:sz="0" w:space="0" w:color="auto"/>
          </w:divBdr>
        </w:div>
        <w:div w:id="655693971">
          <w:marLeft w:val="0"/>
          <w:marRight w:val="0"/>
          <w:marTop w:val="0"/>
          <w:marBottom w:val="0"/>
          <w:divBdr>
            <w:top w:val="none" w:sz="0" w:space="0" w:color="auto"/>
            <w:left w:val="none" w:sz="0" w:space="0" w:color="auto"/>
            <w:bottom w:val="none" w:sz="0" w:space="0" w:color="auto"/>
            <w:right w:val="none" w:sz="0" w:space="0" w:color="auto"/>
          </w:divBdr>
        </w:div>
        <w:div w:id="656151361">
          <w:marLeft w:val="0"/>
          <w:marRight w:val="0"/>
          <w:marTop w:val="0"/>
          <w:marBottom w:val="0"/>
          <w:divBdr>
            <w:top w:val="none" w:sz="0" w:space="0" w:color="auto"/>
            <w:left w:val="none" w:sz="0" w:space="0" w:color="auto"/>
            <w:bottom w:val="none" w:sz="0" w:space="0" w:color="auto"/>
            <w:right w:val="none" w:sz="0" w:space="0" w:color="auto"/>
          </w:divBdr>
        </w:div>
        <w:div w:id="657344135">
          <w:marLeft w:val="0"/>
          <w:marRight w:val="0"/>
          <w:marTop w:val="0"/>
          <w:marBottom w:val="0"/>
          <w:divBdr>
            <w:top w:val="none" w:sz="0" w:space="0" w:color="auto"/>
            <w:left w:val="none" w:sz="0" w:space="0" w:color="auto"/>
            <w:bottom w:val="none" w:sz="0" w:space="0" w:color="auto"/>
            <w:right w:val="none" w:sz="0" w:space="0" w:color="auto"/>
          </w:divBdr>
        </w:div>
        <w:div w:id="657463393">
          <w:marLeft w:val="0"/>
          <w:marRight w:val="0"/>
          <w:marTop w:val="0"/>
          <w:marBottom w:val="0"/>
          <w:divBdr>
            <w:top w:val="none" w:sz="0" w:space="0" w:color="auto"/>
            <w:left w:val="none" w:sz="0" w:space="0" w:color="auto"/>
            <w:bottom w:val="none" w:sz="0" w:space="0" w:color="auto"/>
            <w:right w:val="none" w:sz="0" w:space="0" w:color="auto"/>
          </w:divBdr>
        </w:div>
        <w:div w:id="658266211">
          <w:marLeft w:val="0"/>
          <w:marRight w:val="0"/>
          <w:marTop w:val="0"/>
          <w:marBottom w:val="0"/>
          <w:divBdr>
            <w:top w:val="none" w:sz="0" w:space="0" w:color="auto"/>
            <w:left w:val="none" w:sz="0" w:space="0" w:color="auto"/>
            <w:bottom w:val="none" w:sz="0" w:space="0" w:color="auto"/>
            <w:right w:val="none" w:sz="0" w:space="0" w:color="auto"/>
          </w:divBdr>
        </w:div>
        <w:div w:id="658653286">
          <w:marLeft w:val="0"/>
          <w:marRight w:val="0"/>
          <w:marTop w:val="0"/>
          <w:marBottom w:val="0"/>
          <w:divBdr>
            <w:top w:val="none" w:sz="0" w:space="0" w:color="auto"/>
            <w:left w:val="none" w:sz="0" w:space="0" w:color="auto"/>
            <w:bottom w:val="none" w:sz="0" w:space="0" w:color="auto"/>
            <w:right w:val="none" w:sz="0" w:space="0" w:color="auto"/>
          </w:divBdr>
        </w:div>
        <w:div w:id="658655244">
          <w:marLeft w:val="0"/>
          <w:marRight w:val="0"/>
          <w:marTop w:val="0"/>
          <w:marBottom w:val="0"/>
          <w:divBdr>
            <w:top w:val="none" w:sz="0" w:space="0" w:color="auto"/>
            <w:left w:val="none" w:sz="0" w:space="0" w:color="auto"/>
            <w:bottom w:val="none" w:sz="0" w:space="0" w:color="auto"/>
            <w:right w:val="none" w:sz="0" w:space="0" w:color="auto"/>
          </w:divBdr>
        </w:div>
        <w:div w:id="658727463">
          <w:marLeft w:val="0"/>
          <w:marRight w:val="0"/>
          <w:marTop w:val="0"/>
          <w:marBottom w:val="0"/>
          <w:divBdr>
            <w:top w:val="none" w:sz="0" w:space="0" w:color="auto"/>
            <w:left w:val="none" w:sz="0" w:space="0" w:color="auto"/>
            <w:bottom w:val="none" w:sz="0" w:space="0" w:color="auto"/>
            <w:right w:val="none" w:sz="0" w:space="0" w:color="auto"/>
          </w:divBdr>
        </w:div>
        <w:div w:id="658771690">
          <w:marLeft w:val="0"/>
          <w:marRight w:val="0"/>
          <w:marTop w:val="0"/>
          <w:marBottom w:val="0"/>
          <w:divBdr>
            <w:top w:val="none" w:sz="0" w:space="0" w:color="auto"/>
            <w:left w:val="none" w:sz="0" w:space="0" w:color="auto"/>
            <w:bottom w:val="none" w:sz="0" w:space="0" w:color="auto"/>
            <w:right w:val="none" w:sz="0" w:space="0" w:color="auto"/>
          </w:divBdr>
        </w:div>
        <w:div w:id="659384089">
          <w:marLeft w:val="0"/>
          <w:marRight w:val="0"/>
          <w:marTop w:val="0"/>
          <w:marBottom w:val="0"/>
          <w:divBdr>
            <w:top w:val="none" w:sz="0" w:space="0" w:color="auto"/>
            <w:left w:val="none" w:sz="0" w:space="0" w:color="auto"/>
            <w:bottom w:val="none" w:sz="0" w:space="0" w:color="auto"/>
            <w:right w:val="none" w:sz="0" w:space="0" w:color="auto"/>
          </w:divBdr>
        </w:div>
        <w:div w:id="660498735">
          <w:marLeft w:val="0"/>
          <w:marRight w:val="0"/>
          <w:marTop w:val="0"/>
          <w:marBottom w:val="0"/>
          <w:divBdr>
            <w:top w:val="none" w:sz="0" w:space="0" w:color="auto"/>
            <w:left w:val="none" w:sz="0" w:space="0" w:color="auto"/>
            <w:bottom w:val="none" w:sz="0" w:space="0" w:color="auto"/>
            <w:right w:val="none" w:sz="0" w:space="0" w:color="auto"/>
          </w:divBdr>
        </w:div>
        <w:div w:id="660548230">
          <w:marLeft w:val="0"/>
          <w:marRight w:val="0"/>
          <w:marTop w:val="0"/>
          <w:marBottom w:val="0"/>
          <w:divBdr>
            <w:top w:val="none" w:sz="0" w:space="0" w:color="auto"/>
            <w:left w:val="none" w:sz="0" w:space="0" w:color="auto"/>
            <w:bottom w:val="none" w:sz="0" w:space="0" w:color="auto"/>
            <w:right w:val="none" w:sz="0" w:space="0" w:color="auto"/>
          </w:divBdr>
        </w:div>
        <w:div w:id="660961839">
          <w:marLeft w:val="0"/>
          <w:marRight w:val="0"/>
          <w:marTop w:val="0"/>
          <w:marBottom w:val="0"/>
          <w:divBdr>
            <w:top w:val="none" w:sz="0" w:space="0" w:color="auto"/>
            <w:left w:val="none" w:sz="0" w:space="0" w:color="auto"/>
            <w:bottom w:val="none" w:sz="0" w:space="0" w:color="auto"/>
            <w:right w:val="none" w:sz="0" w:space="0" w:color="auto"/>
          </w:divBdr>
        </w:div>
        <w:div w:id="661081316">
          <w:marLeft w:val="0"/>
          <w:marRight w:val="0"/>
          <w:marTop w:val="0"/>
          <w:marBottom w:val="0"/>
          <w:divBdr>
            <w:top w:val="none" w:sz="0" w:space="0" w:color="auto"/>
            <w:left w:val="none" w:sz="0" w:space="0" w:color="auto"/>
            <w:bottom w:val="none" w:sz="0" w:space="0" w:color="auto"/>
            <w:right w:val="none" w:sz="0" w:space="0" w:color="auto"/>
          </w:divBdr>
        </w:div>
        <w:div w:id="661546020">
          <w:marLeft w:val="0"/>
          <w:marRight w:val="0"/>
          <w:marTop w:val="0"/>
          <w:marBottom w:val="0"/>
          <w:divBdr>
            <w:top w:val="none" w:sz="0" w:space="0" w:color="auto"/>
            <w:left w:val="none" w:sz="0" w:space="0" w:color="auto"/>
            <w:bottom w:val="none" w:sz="0" w:space="0" w:color="auto"/>
            <w:right w:val="none" w:sz="0" w:space="0" w:color="auto"/>
          </w:divBdr>
        </w:div>
        <w:div w:id="663167770">
          <w:marLeft w:val="0"/>
          <w:marRight w:val="0"/>
          <w:marTop w:val="0"/>
          <w:marBottom w:val="0"/>
          <w:divBdr>
            <w:top w:val="none" w:sz="0" w:space="0" w:color="auto"/>
            <w:left w:val="none" w:sz="0" w:space="0" w:color="auto"/>
            <w:bottom w:val="none" w:sz="0" w:space="0" w:color="auto"/>
            <w:right w:val="none" w:sz="0" w:space="0" w:color="auto"/>
          </w:divBdr>
        </w:div>
        <w:div w:id="664938472">
          <w:marLeft w:val="0"/>
          <w:marRight w:val="0"/>
          <w:marTop w:val="0"/>
          <w:marBottom w:val="0"/>
          <w:divBdr>
            <w:top w:val="none" w:sz="0" w:space="0" w:color="auto"/>
            <w:left w:val="none" w:sz="0" w:space="0" w:color="auto"/>
            <w:bottom w:val="none" w:sz="0" w:space="0" w:color="auto"/>
            <w:right w:val="none" w:sz="0" w:space="0" w:color="auto"/>
          </w:divBdr>
        </w:div>
        <w:div w:id="665321637">
          <w:marLeft w:val="0"/>
          <w:marRight w:val="0"/>
          <w:marTop w:val="0"/>
          <w:marBottom w:val="0"/>
          <w:divBdr>
            <w:top w:val="none" w:sz="0" w:space="0" w:color="auto"/>
            <w:left w:val="none" w:sz="0" w:space="0" w:color="auto"/>
            <w:bottom w:val="none" w:sz="0" w:space="0" w:color="auto"/>
            <w:right w:val="none" w:sz="0" w:space="0" w:color="auto"/>
          </w:divBdr>
        </w:div>
        <w:div w:id="665399481">
          <w:marLeft w:val="0"/>
          <w:marRight w:val="0"/>
          <w:marTop w:val="0"/>
          <w:marBottom w:val="0"/>
          <w:divBdr>
            <w:top w:val="none" w:sz="0" w:space="0" w:color="auto"/>
            <w:left w:val="none" w:sz="0" w:space="0" w:color="auto"/>
            <w:bottom w:val="none" w:sz="0" w:space="0" w:color="auto"/>
            <w:right w:val="none" w:sz="0" w:space="0" w:color="auto"/>
          </w:divBdr>
        </w:div>
        <w:div w:id="665405049">
          <w:marLeft w:val="0"/>
          <w:marRight w:val="0"/>
          <w:marTop w:val="0"/>
          <w:marBottom w:val="0"/>
          <w:divBdr>
            <w:top w:val="none" w:sz="0" w:space="0" w:color="auto"/>
            <w:left w:val="none" w:sz="0" w:space="0" w:color="auto"/>
            <w:bottom w:val="none" w:sz="0" w:space="0" w:color="auto"/>
            <w:right w:val="none" w:sz="0" w:space="0" w:color="auto"/>
          </w:divBdr>
        </w:div>
        <w:div w:id="665941497">
          <w:marLeft w:val="0"/>
          <w:marRight w:val="0"/>
          <w:marTop w:val="0"/>
          <w:marBottom w:val="0"/>
          <w:divBdr>
            <w:top w:val="none" w:sz="0" w:space="0" w:color="auto"/>
            <w:left w:val="none" w:sz="0" w:space="0" w:color="auto"/>
            <w:bottom w:val="none" w:sz="0" w:space="0" w:color="auto"/>
            <w:right w:val="none" w:sz="0" w:space="0" w:color="auto"/>
          </w:divBdr>
        </w:div>
        <w:div w:id="666857884">
          <w:marLeft w:val="0"/>
          <w:marRight w:val="0"/>
          <w:marTop w:val="0"/>
          <w:marBottom w:val="0"/>
          <w:divBdr>
            <w:top w:val="none" w:sz="0" w:space="0" w:color="auto"/>
            <w:left w:val="none" w:sz="0" w:space="0" w:color="auto"/>
            <w:bottom w:val="none" w:sz="0" w:space="0" w:color="auto"/>
            <w:right w:val="none" w:sz="0" w:space="0" w:color="auto"/>
          </w:divBdr>
        </w:div>
        <w:div w:id="666906887">
          <w:marLeft w:val="0"/>
          <w:marRight w:val="0"/>
          <w:marTop w:val="0"/>
          <w:marBottom w:val="0"/>
          <w:divBdr>
            <w:top w:val="none" w:sz="0" w:space="0" w:color="auto"/>
            <w:left w:val="none" w:sz="0" w:space="0" w:color="auto"/>
            <w:bottom w:val="none" w:sz="0" w:space="0" w:color="auto"/>
            <w:right w:val="none" w:sz="0" w:space="0" w:color="auto"/>
          </w:divBdr>
        </w:div>
        <w:div w:id="666981990">
          <w:marLeft w:val="0"/>
          <w:marRight w:val="0"/>
          <w:marTop w:val="0"/>
          <w:marBottom w:val="0"/>
          <w:divBdr>
            <w:top w:val="none" w:sz="0" w:space="0" w:color="auto"/>
            <w:left w:val="none" w:sz="0" w:space="0" w:color="auto"/>
            <w:bottom w:val="none" w:sz="0" w:space="0" w:color="auto"/>
            <w:right w:val="none" w:sz="0" w:space="0" w:color="auto"/>
          </w:divBdr>
        </w:div>
        <w:div w:id="667176791">
          <w:marLeft w:val="0"/>
          <w:marRight w:val="0"/>
          <w:marTop w:val="0"/>
          <w:marBottom w:val="0"/>
          <w:divBdr>
            <w:top w:val="none" w:sz="0" w:space="0" w:color="auto"/>
            <w:left w:val="none" w:sz="0" w:space="0" w:color="auto"/>
            <w:bottom w:val="none" w:sz="0" w:space="0" w:color="auto"/>
            <w:right w:val="none" w:sz="0" w:space="0" w:color="auto"/>
          </w:divBdr>
        </w:div>
        <w:div w:id="667245298">
          <w:marLeft w:val="0"/>
          <w:marRight w:val="0"/>
          <w:marTop w:val="0"/>
          <w:marBottom w:val="0"/>
          <w:divBdr>
            <w:top w:val="none" w:sz="0" w:space="0" w:color="auto"/>
            <w:left w:val="none" w:sz="0" w:space="0" w:color="auto"/>
            <w:bottom w:val="none" w:sz="0" w:space="0" w:color="auto"/>
            <w:right w:val="none" w:sz="0" w:space="0" w:color="auto"/>
          </w:divBdr>
        </w:div>
        <w:div w:id="667947538">
          <w:marLeft w:val="0"/>
          <w:marRight w:val="0"/>
          <w:marTop w:val="0"/>
          <w:marBottom w:val="0"/>
          <w:divBdr>
            <w:top w:val="none" w:sz="0" w:space="0" w:color="auto"/>
            <w:left w:val="none" w:sz="0" w:space="0" w:color="auto"/>
            <w:bottom w:val="none" w:sz="0" w:space="0" w:color="auto"/>
            <w:right w:val="none" w:sz="0" w:space="0" w:color="auto"/>
          </w:divBdr>
        </w:div>
        <w:div w:id="668293023">
          <w:marLeft w:val="0"/>
          <w:marRight w:val="0"/>
          <w:marTop w:val="0"/>
          <w:marBottom w:val="0"/>
          <w:divBdr>
            <w:top w:val="none" w:sz="0" w:space="0" w:color="auto"/>
            <w:left w:val="none" w:sz="0" w:space="0" w:color="auto"/>
            <w:bottom w:val="none" w:sz="0" w:space="0" w:color="auto"/>
            <w:right w:val="none" w:sz="0" w:space="0" w:color="auto"/>
          </w:divBdr>
        </w:div>
        <w:div w:id="668295349">
          <w:marLeft w:val="0"/>
          <w:marRight w:val="0"/>
          <w:marTop w:val="0"/>
          <w:marBottom w:val="0"/>
          <w:divBdr>
            <w:top w:val="none" w:sz="0" w:space="0" w:color="auto"/>
            <w:left w:val="none" w:sz="0" w:space="0" w:color="auto"/>
            <w:bottom w:val="none" w:sz="0" w:space="0" w:color="auto"/>
            <w:right w:val="none" w:sz="0" w:space="0" w:color="auto"/>
          </w:divBdr>
        </w:div>
        <w:div w:id="668673166">
          <w:marLeft w:val="0"/>
          <w:marRight w:val="0"/>
          <w:marTop w:val="0"/>
          <w:marBottom w:val="0"/>
          <w:divBdr>
            <w:top w:val="none" w:sz="0" w:space="0" w:color="auto"/>
            <w:left w:val="none" w:sz="0" w:space="0" w:color="auto"/>
            <w:bottom w:val="none" w:sz="0" w:space="0" w:color="auto"/>
            <w:right w:val="none" w:sz="0" w:space="0" w:color="auto"/>
          </w:divBdr>
        </w:div>
        <w:div w:id="669410283">
          <w:marLeft w:val="0"/>
          <w:marRight w:val="0"/>
          <w:marTop w:val="0"/>
          <w:marBottom w:val="0"/>
          <w:divBdr>
            <w:top w:val="none" w:sz="0" w:space="0" w:color="auto"/>
            <w:left w:val="none" w:sz="0" w:space="0" w:color="auto"/>
            <w:bottom w:val="none" w:sz="0" w:space="0" w:color="auto"/>
            <w:right w:val="none" w:sz="0" w:space="0" w:color="auto"/>
          </w:divBdr>
        </w:div>
        <w:div w:id="669524391">
          <w:marLeft w:val="0"/>
          <w:marRight w:val="0"/>
          <w:marTop w:val="0"/>
          <w:marBottom w:val="0"/>
          <w:divBdr>
            <w:top w:val="none" w:sz="0" w:space="0" w:color="auto"/>
            <w:left w:val="none" w:sz="0" w:space="0" w:color="auto"/>
            <w:bottom w:val="none" w:sz="0" w:space="0" w:color="auto"/>
            <w:right w:val="none" w:sz="0" w:space="0" w:color="auto"/>
          </w:divBdr>
        </w:div>
        <w:div w:id="670376888">
          <w:marLeft w:val="0"/>
          <w:marRight w:val="0"/>
          <w:marTop w:val="0"/>
          <w:marBottom w:val="0"/>
          <w:divBdr>
            <w:top w:val="none" w:sz="0" w:space="0" w:color="auto"/>
            <w:left w:val="none" w:sz="0" w:space="0" w:color="auto"/>
            <w:bottom w:val="none" w:sz="0" w:space="0" w:color="auto"/>
            <w:right w:val="none" w:sz="0" w:space="0" w:color="auto"/>
          </w:divBdr>
        </w:div>
        <w:div w:id="671571108">
          <w:marLeft w:val="0"/>
          <w:marRight w:val="0"/>
          <w:marTop w:val="0"/>
          <w:marBottom w:val="0"/>
          <w:divBdr>
            <w:top w:val="none" w:sz="0" w:space="0" w:color="auto"/>
            <w:left w:val="none" w:sz="0" w:space="0" w:color="auto"/>
            <w:bottom w:val="none" w:sz="0" w:space="0" w:color="auto"/>
            <w:right w:val="none" w:sz="0" w:space="0" w:color="auto"/>
          </w:divBdr>
        </w:div>
        <w:div w:id="672027890">
          <w:marLeft w:val="0"/>
          <w:marRight w:val="0"/>
          <w:marTop w:val="0"/>
          <w:marBottom w:val="0"/>
          <w:divBdr>
            <w:top w:val="none" w:sz="0" w:space="0" w:color="auto"/>
            <w:left w:val="none" w:sz="0" w:space="0" w:color="auto"/>
            <w:bottom w:val="none" w:sz="0" w:space="0" w:color="auto"/>
            <w:right w:val="none" w:sz="0" w:space="0" w:color="auto"/>
          </w:divBdr>
        </w:div>
        <w:div w:id="672028169">
          <w:marLeft w:val="0"/>
          <w:marRight w:val="0"/>
          <w:marTop w:val="0"/>
          <w:marBottom w:val="0"/>
          <w:divBdr>
            <w:top w:val="none" w:sz="0" w:space="0" w:color="auto"/>
            <w:left w:val="none" w:sz="0" w:space="0" w:color="auto"/>
            <w:bottom w:val="none" w:sz="0" w:space="0" w:color="auto"/>
            <w:right w:val="none" w:sz="0" w:space="0" w:color="auto"/>
          </w:divBdr>
        </w:div>
        <w:div w:id="672487988">
          <w:marLeft w:val="0"/>
          <w:marRight w:val="0"/>
          <w:marTop w:val="0"/>
          <w:marBottom w:val="0"/>
          <w:divBdr>
            <w:top w:val="none" w:sz="0" w:space="0" w:color="auto"/>
            <w:left w:val="none" w:sz="0" w:space="0" w:color="auto"/>
            <w:bottom w:val="none" w:sz="0" w:space="0" w:color="auto"/>
            <w:right w:val="none" w:sz="0" w:space="0" w:color="auto"/>
          </w:divBdr>
        </w:div>
        <w:div w:id="672955448">
          <w:marLeft w:val="0"/>
          <w:marRight w:val="0"/>
          <w:marTop w:val="0"/>
          <w:marBottom w:val="0"/>
          <w:divBdr>
            <w:top w:val="none" w:sz="0" w:space="0" w:color="auto"/>
            <w:left w:val="none" w:sz="0" w:space="0" w:color="auto"/>
            <w:bottom w:val="none" w:sz="0" w:space="0" w:color="auto"/>
            <w:right w:val="none" w:sz="0" w:space="0" w:color="auto"/>
          </w:divBdr>
        </w:div>
        <w:div w:id="673537765">
          <w:marLeft w:val="0"/>
          <w:marRight w:val="0"/>
          <w:marTop w:val="0"/>
          <w:marBottom w:val="0"/>
          <w:divBdr>
            <w:top w:val="none" w:sz="0" w:space="0" w:color="auto"/>
            <w:left w:val="none" w:sz="0" w:space="0" w:color="auto"/>
            <w:bottom w:val="none" w:sz="0" w:space="0" w:color="auto"/>
            <w:right w:val="none" w:sz="0" w:space="0" w:color="auto"/>
          </w:divBdr>
        </w:div>
        <w:div w:id="673799899">
          <w:marLeft w:val="0"/>
          <w:marRight w:val="0"/>
          <w:marTop w:val="0"/>
          <w:marBottom w:val="0"/>
          <w:divBdr>
            <w:top w:val="none" w:sz="0" w:space="0" w:color="auto"/>
            <w:left w:val="none" w:sz="0" w:space="0" w:color="auto"/>
            <w:bottom w:val="none" w:sz="0" w:space="0" w:color="auto"/>
            <w:right w:val="none" w:sz="0" w:space="0" w:color="auto"/>
          </w:divBdr>
        </w:div>
        <w:div w:id="675158719">
          <w:marLeft w:val="0"/>
          <w:marRight w:val="0"/>
          <w:marTop w:val="0"/>
          <w:marBottom w:val="0"/>
          <w:divBdr>
            <w:top w:val="none" w:sz="0" w:space="0" w:color="auto"/>
            <w:left w:val="none" w:sz="0" w:space="0" w:color="auto"/>
            <w:bottom w:val="none" w:sz="0" w:space="0" w:color="auto"/>
            <w:right w:val="none" w:sz="0" w:space="0" w:color="auto"/>
          </w:divBdr>
        </w:div>
        <w:div w:id="675690469">
          <w:marLeft w:val="0"/>
          <w:marRight w:val="0"/>
          <w:marTop w:val="0"/>
          <w:marBottom w:val="0"/>
          <w:divBdr>
            <w:top w:val="none" w:sz="0" w:space="0" w:color="auto"/>
            <w:left w:val="none" w:sz="0" w:space="0" w:color="auto"/>
            <w:bottom w:val="none" w:sz="0" w:space="0" w:color="auto"/>
            <w:right w:val="none" w:sz="0" w:space="0" w:color="auto"/>
          </w:divBdr>
        </w:div>
        <w:div w:id="675958707">
          <w:marLeft w:val="0"/>
          <w:marRight w:val="0"/>
          <w:marTop w:val="0"/>
          <w:marBottom w:val="0"/>
          <w:divBdr>
            <w:top w:val="none" w:sz="0" w:space="0" w:color="auto"/>
            <w:left w:val="none" w:sz="0" w:space="0" w:color="auto"/>
            <w:bottom w:val="none" w:sz="0" w:space="0" w:color="auto"/>
            <w:right w:val="none" w:sz="0" w:space="0" w:color="auto"/>
          </w:divBdr>
        </w:div>
        <w:div w:id="676079298">
          <w:marLeft w:val="0"/>
          <w:marRight w:val="0"/>
          <w:marTop w:val="0"/>
          <w:marBottom w:val="0"/>
          <w:divBdr>
            <w:top w:val="none" w:sz="0" w:space="0" w:color="auto"/>
            <w:left w:val="none" w:sz="0" w:space="0" w:color="auto"/>
            <w:bottom w:val="none" w:sz="0" w:space="0" w:color="auto"/>
            <w:right w:val="none" w:sz="0" w:space="0" w:color="auto"/>
          </w:divBdr>
        </w:div>
        <w:div w:id="676150353">
          <w:marLeft w:val="0"/>
          <w:marRight w:val="0"/>
          <w:marTop w:val="0"/>
          <w:marBottom w:val="0"/>
          <w:divBdr>
            <w:top w:val="none" w:sz="0" w:space="0" w:color="auto"/>
            <w:left w:val="none" w:sz="0" w:space="0" w:color="auto"/>
            <w:bottom w:val="none" w:sz="0" w:space="0" w:color="auto"/>
            <w:right w:val="none" w:sz="0" w:space="0" w:color="auto"/>
          </w:divBdr>
        </w:div>
        <w:div w:id="676268845">
          <w:marLeft w:val="0"/>
          <w:marRight w:val="0"/>
          <w:marTop w:val="0"/>
          <w:marBottom w:val="0"/>
          <w:divBdr>
            <w:top w:val="none" w:sz="0" w:space="0" w:color="auto"/>
            <w:left w:val="none" w:sz="0" w:space="0" w:color="auto"/>
            <w:bottom w:val="none" w:sz="0" w:space="0" w:color="auto"/>
            <w:right w:val="none" w:sz="0" w:space="0" w:color="auto"/>
          </w:divBdr>
        </w:div>
        <w:div w:id="676349933">
          <w:marLeft w:val="0"/>
          <w:marRight w:val="0"/>
          <w:marTop w:val="0"/>
          <w:marBottom w:val="0"/>
          <w:divBdr>
            <w:top w:val="none" w:sz="0" w:space="0" w:color="auto"/>
            <w:left w:val="none" w:sz="0" w:space="0" w:color="auto"/>
            <w:bottom w:val="none" w:sz="0" w:space="0" w:color="auto"/>
            <w:right w:val="none" w:sz="0" w:space="0" w:color="auto"/>
          </w:divBdr>
        </w:div>
        <w:div w:id="678121391">
          <w:marLeft w:val="0"/>
          <w:marRight w:val="0"/>
          <w:marTop w:val="0"/>
          <w:marBottom w:val="0"/>
          <w:divBdr>
            <w:top w:val="none" w:sz="0" w:space="0" w:color="auto"/>
            <w:left w:val="none" w:sz="0" w:space="0" w:color="auto"/>
            <w:bottom w:val="none" w:sz="0" w:space="0" w:color="auto"/>
            <w:right w:val="none" w:sz="0" w:space="0" w:color="auto"/>
          </w:divBdr>
        </w:div>
        <w:div w:id="678893459">
          <w:marLeft w:val="0"/>
          <w:marRight w:val="0"/>
          <w:marTop w:val="0"/>
          <w:marBottom w:val="0"/>
          <w:divBdr>
            <w:top w:val="none" w:sz="0" w:space="0" w:color="auto"/>
            <w:left w:val="none" w:sz="0" w:space="0" w:color="auto"/>
            <w:bottom w:val="none" w:sz="0" w:space="0" w:color="auto"/>
            <w:right w:val="none" w:sz="0" w:space="0" w:color="auto"/>
          </w:divBdr>
        </w:div>
        <w:div w:id="679623772">
          <w:marLeft w:val="0"/>
          <w:marRight w:val="0"/>
          <w:marTop w:val="0"/>
          <w:marBottom w:val="0"/>
          <w:divBdr>
            <w:top w:val="none" w:sz="0" w:space="0" w:color="auto"/>
            <w:left w:val="none" w:sz="0" w:space="0" w:color="auto"/>
            <w:bottom w:val="none" w:sz="0" w:space="0" w:color="auto"/>
            <w:right w:val="none" w:sz="0" w:space="0" w:color="auto"/>
          </w:divBdr>
        </w:div>
        <w:div w:id="681005832">
          <w:marLeft w:val="0"/>
          <w:marRight w:val="0"/>
          <w:marTop w:val="0"/>
          <w:marBottom w:val="0"/>
          <w:divBdr>
            <w:top w:val="none" w:sz="0" w:space="0" w:color="auto"/>
            <w:left w:val="none" w:sz="0" w:space="0" w:color="auto"/>
            <w:bottom w:val="none" w:sz="0" w:space="0" w:color="auto"/>
            <w:right w:val="none" w:sz="0" w:space="0" w:color="auto"/>
          </w:divBdr>
        </w:div>
        <w:div w:id="681207246">
          <w:marLeft w:val="0"/>
          <w:marRight w:val="0"/>
          <w:marTop w:val="0"/>
          <w:marBottom w:val="0"/>
          <w:divBdr>
            <w:top w:val="none" w:sz="0" w:space="0" w:color="auto"/>
            <w:left w:val="none" w:sz="0" w:space="0" w:color="auto"/>
            <w:bottom w:val="none" w:sz="0" w:space="0" w:color="auto"/>
            <w:right w:val="none" w:sz="0" w:space="0" w:color="auto"/>
          </w:divBdr>
        </w:div>
        <w:div w:id="681666841">
          <w:marLeft w:val="0"/>
          <w:marRight w:val="0"/>
          <w:marTop w:val="0"/>
          <w:marBottom w:val="0"/>
          <w:divBdr>
            <w:top w:val="none" w:sz="0" w:space="0" w:color="auto"/>
            <w:left w:val="none" w:sz="0" w:space="0" w:color="auto"/>
            <w:bottom w:val="none" w:sz="0" w:space="0" w:color="auto"/>
            <w:right w:val="none" w:sz="0" w:space="0" w:color="auto"/>
          </w:divBdr>
        </w:div>
        <w:div w:id="682130549">
          <w:marLeft w:val="0"/>
          <w:marRight w:val="0"/>
          <w:marTop w:val="0"/>
          <w:marBottom w:val="0"/>
          <w:divBdr>
            <w:top w:val="none" w:sz="0" w:space="0" w:color="auto"/>
            <w:left w:val="none" w:sz="0" w:space="0" w:color="auto"/>
            <w:bottom w:val="none" w:sz="0" w:space="0" w:color="auto"/>
            <w:right w:val="none" w:sz="0" w:space="0" w:color="auto"/>
          </w:divBdr>
        </w:div>
        <w:div w:id="682316456">
          <w:marLeft w:val="0"/>
          <w:marRight w:val="0"/>
          <w:marTop w:val="0"/>
          <w:marBottom w:val="0"/>
          <w:divBdr>
            <w:top w:val="none" w:sz="0" w:space="0" w:color="auto"/>
            <w:left w:val="none" w:sz="0" w:space="0" w:color="auto"/>
            <w:bottom w:val="none" w:sz="0" w:space="0" w:color="auto"/>
            <w:right w:val="none" w:sz="0" w:space="0" w:color="auto"/>
          </w:divBdr>
        </w:div>
        <w:div w:id="683020124">
          <w:marLeft w:val="0"/>
          <w:marRight w:val="0"/>
          <w:marTop w:val="0"/>
          <w:marBottom w:val="0"/>
          <w:divBdr>
            <w:top w:val="none" w:sz="0" w:space="0" w:color="auto"/>
            <w:left w:val="none" w:sz="0" w:space="0" w:color="auto"/>
            <w:bottom w:val="none" w:sz="0" w:space="0" w:color="auto"/>
            <w:right w:val="none" w:sz="0" w:space="0" w:color="auto"/>
          </w:divBdr>
        </w:div>
        <w:div w:id="683557615">
          <w:marLeft w:val="0"/>
          <w:marRight w:val="0"/>
          <w:marTop w:val="0"/>
          <w:marBottom w:val="0"/>
          <w:divBdr>
            <w:top w:val="none" w:sz="0" w:space="0" w:color="auto"/>
            <w:left w:val="none" w:sz="0" w:space="0" w:color="auto"/>
            <w:bottom w:val="none" w:sz="0" w:space="0" w:color="auto"/>
            <w:right w:val="none" w:sz="0" w:space="0" w:color="auto"/>
          </w:divBdr>
        </w:div>
        <w:div w:id="683938717">
          <w:marLeft w:val="0"/>
          <w:marRight w:val="0"/>
          <w:marTop w:val="0"/>
          <w:marBottom w:val="0"/>
          <w:divBdr>
            <w:top w:val="none" w:sz="0" w:space="0" w:color="auto"/>
            <w:left w:val="none" w:sz="0" w:space="0" w:color="auto"/>
            <w:bottom w:val="none" w:sz="0" w:space="0" w:color="auto"/>
            <w:right w:val="none" w:sz="0" w:space="0" w:color="auto"/>
          </w:divBdr>
        </w:div>
        <w:div w:id="684290997">
          <w:marLeft w:val="0"/>
          <w:marRight w:val="0"/>
          <w:marTop w:val="0"/>
          <w:marBottom w:val="0"/>
          <w:divBdr>
            <w:top w:val="none" w:sz="0" w:space="0" w:color="auto"/>
            <w:left w:val="none" w:sz="0" w:space="0" w:color="auto"/>
            <w:bottom w:val="none" w:sz="0" w:space="0" w:color="auto"/>
            <w:right w:val="none" w:sz="0" w:space="0" w:color="auto"/>
          </w:divBdr>
        </w:div>
        <w:div w:id="684553887">
          <w:marLeft w:val="0"/>
          <w:marRight w:val="0"/>
          <w:marTop w:val="0"/>
          <w:marBottom w:val="0"/>
          <w:divBdr>
            <w:top w:val="none" w:sz="0" w:space="0" w:color="auto"/>
            <w:left w:val="none" w:sz="0" w:space="0" w:color="auto"/>
            <w:bottom w:val="none" w:sz="0" w:space="0" w:color="auto"/>
            <w:right w:val="none" w:sz="0" w:space="0" w:color="auto"/>
          </w:divBdr>
        </w:div>
        <w:div w:id="684789148">
          <w:marLeft w:val="0"/>
          <w:marRight w:val="0"/>
          <w:marTop w:val="0"/>
          <w:marBottom w:val="0"/>
          <w:divBdr>
            <w:top w:val="none" w:sz="0" w:space="0" w:color="auto"/>
            <w:left w:val="none" w:sz="0" w:space="0" w:color="auto"/>
            <w:bottom w:val="none" w:sz="0" w:space="0" w:color="auto"/>
            <w:right w:val="none" w:sz="0" w:space="0" w:color="auto"/>
          </w:divBdr>
        </w:div>
        <w:div w:id="685132295">
          <w:marLeft w:val="0"/>
          <w:marRight w:val="0"/>
          <w:marTop w:val="0"/>
          <w:marBottom w:val="0"/>
          <w:divBdr>
            <w:top w:val="none" w:sz="0" w:space="0" w:color="auto"/>
            <w:left w:val="none" w:sz="0" w:space="0" w:color="auto"/>
            <w:bottom w:val="none" w:sz="0" w:space="0" w:color="auto"/>
            <w:right w:val="none" w:sz="0" w:space="0" w:color="auto"/>
          </w:divBdr>
        </w:div>
        <w:div w:id="685332273">
          <w:marLeft w:val="0"/>
          <w:marRight w:val="0"/>
          <w:marTop w:val="0"/>
          <w:marBottom w:val="0"/>
          <w:divBdr>
            <w:top w:val="none" w:sz="0" w:space="0" w:color="auto"/>
            <w:left w:val="none" w:sz="0" w:space="0" w:color="auto"/>
            <w:bottom w:val="none" w:sz="0" w:space="0" w:color="auto"/>
            <w:right w:val="none" w:sz="0" w:space="0" w:color="auto"/>
          </w:divBdr>
        </w:div>
        <w:div w:id="687098277">
          <w:marLeft w:val="0"/>
          <w:marRight w:val="0"/>
          <w:marTop w:val="0"/>
          <w:marBottom w:val="0"/>
          <w:divBdr>
            <w:top w:val="none" w:sz="0" w:space="0" w:color="auto"/>
            <w:left w:val="none" w:sz="0" w:space="0" w:color="auto"/>
            <w:bottom w:val="none" w:sz="0" w:space="0" w:color="auto"/>
            <w:right w:val="none" w:sz="0" w:space="0" w:color="auto"/>
          </w:divBdr>
        </w:div>
        <w:div w:id="687099067">
          <w:marLeft w:val="0"/>
          <w:marRight w:val="0"/>
          <w:marTop w:val="0"/>
          <w:marBottom w:val="0"/>
          <w:divBdr>
            <w:top w:val="none" w:sz="0" w:space="0" w:color="auto"/>
            <w:left w:val="none" w:sz="0" w:space="0" w:color="auto"/>
            <w:bottom w:val="none" w:sz="0" w:space="0" w:color="auto"/>
            <w:right w:val="none" w:sz="0" w:space="0" w:color="auto"/>
          </w:divBdr>
        </w:div>
        <w:div w:id="687485667">
          <w:marLeft w:val="0"/>
          <w:marRight w:val="0"/>
          <w:marTop w:val="0"/>
          <w:marBottom w:val="0"/>
          <w:divBdr>
            <w:top w:val="none" w:sz="0" w:space="0" w:color="auto"/>
            <w:left w:val="none" w:sz="0" w:space="0" w:color="auto"/>
            <w:bottom w:val="none" w:sz="0" w:space="0" w:color="auto"/>
            <w:right w:val="none" w:sz="0" w:space="0" w:color="auto"/>
          </w:divBdr>
        </w:div>
        <w:div w:id="687831388">
          <w:marLeft w:val="0"/>
          <w:marRight w:val="0"/>
          <w:marTop w:val="0"/>
          <w:marBottom w:val="0"/>
          <w:divBdr>
            <w:top w:val="none" w:sz="0" w:space="0" w:color="auto"/>
            <w:left w:val="none" w:sz="0" w:space="0" w:color="auto"/>
            <w:bottom w:val="none" w:sz="0" w:space="0" w:color="auto"/>
            <w:right w:val="none" w:sz="0" w:space="0" w:color="auto"/>
          </w:divBdr>
        </w:div>
        <w:div w:id="688291081">
          <w:marLeft w:val="0"/>
          <w:marRight w:val="0"/>
          <w:marTop w:val="0"/>
          <w:marBottom w:val="0"/>
          <w:divBdr>
            <w:top w:val="none" w:sz="0" w:space="0" w:color="auto"/>
            <w:left w:val="none" w:sz="0" w:space="0" w:color="auto"/>
            <w:bottom w:val="none" w:sz="0" w:space="0" w:color="auto"/>
            <w:right w:val="none" w:sz="0" w:space="0" w:color="auto"/>
          </w:divBdr>
        </w:div>
        <w:div w:id="688411147">
          <w:marLeft w:val="0"/>
          <w:marRight w:val="0"/>
          <w:marTop w:val="0"/>
          <w:marBottom w:val="0"/>
          <w:divBdr>
            <w:top w:val="none" w:sz="0" w:space="0" w:color="auto"/>
            <w:left w:val="none" w:sz="0" w:space="0" w:color="auto"/>
            <w:bottom w:val="none" w:sz="0" w:space="0" w:color="auto"/>
            <w:right w:val="none" w:sz="0" w:space="0" w:color="auto"/>
          </w:divBdr>
        </w:div>
        <w:div w:id="688412504">
          <w:marLeft w:val="0"/>
          <w:marRight w:val="0"/>
          <w:marTop w:val="0"/>
          <w:marBottom w:val="0"/>
          <w:divBdr>
            <w:top w:val="none" w:sz="0" w:space="0" w:color="auto"/>
            <w:left w:val="none" w:sz="0" w:space="0" w:color="auto"/>
            <w:bottom w:val="none" w:sz="0" w:space="0" w:color="auto"/>
            <w:right w:val="none" w:sz="0" w:space="0" w:color="auto"/>
          </w:divBdr>
        </w:div>
        <w:div w:id="688525039">
          <w:marLeft w:val="0"/>
          <w:marRight w:val="0"/>
          <w:marTop w:val="0"/>
          <w:marBottom w:val="0"/>
          <w:divBdr>
            <w:top w:val="none" w:sz="0" w:space="0" w:color="auto"/>
            <w:left w:val="none" w:sz="0" w:space="0" w:color="auto"/>
            <w:bottom w:val="none" w:sz="0" w:space="0" w:color="auto"/>
            <w:right w:val="none" w:sz="0" w:space="0" w:color="auto"/>
          </w:divBdr>
        </w:div>
        <w:div w:id="688528448">
          <w:marLeft w:val="0"/>
          <w:marRight w:val="0"/>
          <w:marTop w:val="0"/>
          <w:marBottom w:val="0"/>
          <w:divBdr>
            <w:top w:val="none" w:sz="0" w:space="0" w:color="auto"/>
            <w:left w:val="none" w:sz="0" w:space="0" w:color="auto"/>
            <w:bottom w:val="none" w:sz="0" w:space="0" w:color="auto"/>
            <w:right w:val="none" w:sz="0" w:space="0" w:color="auto"/>
          </w:divBdr>
        </w:div>
        <w:div w:id="688603142">
          <w:marLeft w:val="0"/>
          <w:marRight w:val="0"/>
          <w:marTop w:val="0"/>
          <w:marBottom w:val="0"/>
          <w:divBdr>
            <w:top w:val="none" w:sz="0" w:space="0" w:color="auto"/>
            <w:left w:val="none" w:sz="0" w:space="0" w:color="auto"/>
            <w:bottom w:val="none" w:sz="0" w:space="0" w:color="auto"/>
            <w:right w:val="none" w:sz="0" w:space="0" w:color="auto"/>
          </w:divBdr>
        </w:div>
        <w:div w:id="689260061">
          <w:marLeft w:val="0"/>
          <w:marRight w:val="0"/>
          <w:marTop w:val="0"/>
          <w:marBottom w:val="0"/>
          <w:divBdr>
            <w:top w:val="none" w:sz="0" w:space="0" w:color="auto"/>
            <w:left w:val="none" w:sz="0" w:space="0" w:color="auto"/>
            <w:bottom w:val="none" w:sz="0" w:space="0" w:color="auto"/>
            <w:right w:val="none" w:sz="0" w:space="0" w:color="auto"/>
          </w:divBdr>
        </w:div>
        <w:div w:id="690880687">
          <w:marLeft w:val="0"/>
          <w:marRight w:val="0"/>
          <w:marTop w:val="0"/>
          <w:marBottom w:val="0"/>
          <w:divBdr>
            <w:top w:val="none" w:sz="0" w:space="0" w:color="auto"/>
            <w:left w:val="none" w:sz="0" w:space="0" w:color="auto"/>
            <w:bottom w:val="none" w:sz="0" w:space="0" w:color="auto"/>
            <w:right w:val="none" w:sz="0" w:space="0" w:color="auto"/>
          </w:divBdr>
        </w:div>
        <w:div w:id="691614564">
          <w:marLeft w:val="0"/>
          <w:marRight w:val="0"/>
          <w:marTop w:val="0"/>
          <w:marBottom w:val="0"/>
          <w:divBdr>
            <w:top w:val="none" w:sz="0" w:space="0" w:color="auto"/>
            <w:left w:val="none" w:sz="0" w:space="0" w:color="auto"/>
            <w:bottom w:val="none" w:sz="0" w:space="0" w:color="auto"/>
            <w:right w:val="none" w:sz="0" w:space="0" w:color="auto"/>
          </w:divBdr>
        </w:div>
        <w:div w:id="691998583">
          <w:marLeft w:val="0"/>
          <w:marRight w:val="0"/>
          <w:marTop w:val="0"/>
          <w:marBottom w:val="0"/>
          <w:divBdr>
            <w:top w:val="none" w:sz="0" w:space="0" w:color="auto"/>
            <w:left w:val="none" w:sz="0" w:space="0" w:color="auto"/>
            <w:bottom w:val="none" w:sz="0" w:space="0" w:color="auto"/>
            <w:right w:val="none" w:sz="0" w:space="0" w:color="auto"/>
          </w:divBdr>
        </w:div>
        <w:div w:id="692075112">
          <w:marLeft w:val="0"/>
          <w:marRight w:val="0"/>
          <w:marTop w:val="0"/>
          <w:marBottom w:val="0"/>
          <w:divBdr>
            <w:top w:val="none" w:sz="0" w:space="0" w:color="auto"/>
            <w:left w:val="none" w:sz="0" w:space="0" w:color="auto"/>
            <w:bottom w:val="none" w:sz="0" w:space="0" w:color="auto"/>
            <w:right w:val="none" w:sz="0" w:space="0" w:color="auto"/>
          </w:divBdr>
        </w:div>
        <w:div w:id="692341186">
          <w:marLeft w:val="0"/>
          <w:marRight w:val="0"/>
          <w:marTop w:val="0"/>
          <w:marBottom w:val="0"/>
          <w:divBdr>
            <w:top w:val="none" w:sz="0" w:space="0" w:color="auto"/>
            <w:left w:val="none" w:sz="0" w:space="0" w:color="auto"/>
            <w:bottom w:val="none" w:sz="0" w:space="0" w:color="auto"/>
            <w:right w:val="none" w:sz="0" w:space="0" w:color="auto"/>
          </w:divBdr>
        </w:div>
        <w:div w:id="692531927">
          <w:marLeft w:val="0"/>
          <w:marRight w:val="0"/>
          <w:marTop w:val="0"/>
          <w:marBottom w:val="0"/>
          <w:divBdr>
            <w:top w:val="none" w:sz="0" w:space="0" w:color="auto"/>
            <w:left w:val="none" w:sz="0" w:space="0" w:color="auto"/>
            <w:bottom w:val="none" w:sz="0" w:space="0" w:color="auto"/>
            <w:right w:val="none" w:sz="0" w:space="0" w:color="auto"/>
          </w:divBdr>
        </w:div>
        <w:div w:id="693069940">
          <w:marLeft w:val="0"/>
          <w:marRight w:val="0"/>
          <w:marTop w:val="0"/>
          <w:marBottom w:val="0"/>
          <w:divBdr>
            <w:top w:val="none" w:sz="0" w:space="0" w:color="auto"/>
            <w:left w:val="none" w:sz="0" w:space="0" w:color="auto"/>
            <w:bottom w:val="none" w:sz="0" w:space="0" w:color="auto"/>
            <w:right w:val="none" w:sz="0" w:space="0" w:color="auto"/>
          </w:divBdr>
        </w:div>
        <w:div w:id="693654277">
          <w:marLeft w:val="0"/>
          <w:marRight w:val="0"/>
          <w:marTop w:val="0"/>
          <w:marBottom w:val="0"/>
          <w:divBdr>
            <w:top w:val="none" w:sz="0" w:space="0" w:color="auto"/>
            <w:left w:val="none" w:sz="0" w:space="0" w:color="auto"/>
            <w:bottom w:val="none" w:sz="0" w:space="0" w:color="auto"/>
            <w:right w:val="none" w:sz="0" w:space="0" w:color="auto"/>
          </w:divBdr>
        </w:div>
        <w:div w:id="693920798">
          <w:marLeft w:val="0"/>
          <w:marRight w:val="0"/>
          <w:marTop w:val="0"/>
          <w:marBottom w:val="0"/>
          <w:divBdr>
            <w:top w:val="none" w:sz="0" w:space="0" w:color="auto"/>
            <w:left w:val="none" w:sz="0" w:space="0" w:color="auto"/>
            <w:bottom w:val="none" w:sz="0" w:space="0" w:color="auto"/>
            <w:right w:val="none" w:sz="0" w:space="0" w:color="auto"/>
          </w:divBdr>
        </w:div>
        <w:div w:id="694694086">
          <w:marLeft w:val="0"/>
          <w:marRight w:val="0"/>
          <w:marTop w:val="0"/>
          <w:marBottom w:val="0"/>
          <w:divBdr>
            <w:top w:val="none" w:sz="0" w:space="0" w:color="auto"/>
            <w:left w:val="none" w:sz="0" w:space="0" w:color="auto"/>
            <w:bottom w:val="none" w:sz="0" w:space="0" w:color="auto"/>
            <w:right w:val="none" w:sz="0" w:space="0" w:color="auto"/>
          </w:divBdr>
        </w:div>
        <w:div w:id="695426523">
          <w:marLeft w:val="0"/>
          <w:marRight w:val="0"/>
          <w:marTop w:val="0"/>
          <w:marBottom w:val="0"/>
          <w:divBdr>
            <w:top w:val="none" w:sz="0" w:space="0" w:color="auto"/>
            <w:left w:val="none" w:sz="0" w:space="0" w:color="auto"/>
            <w:bottom w:val="none" w:sz="0" w:space="0" w:color="auto"/>
            <w:right w:val="none" w:sz="0" w:space="0" w:color="auto"/>
          </w:divBdr>
        </w:div>
        <w:div w:id="696080806">
          <w:marLeft w:val="0"/>
          <w:marRight w:val="0"/>
          <w:marTop w:val="0"/>
          <w:marBottom w:val="0"/>
          <w:divBdr>
            <w:top w:val="none" w:sz="0" w:space="0" w:color="auto"/>
            <w:left w:val="none" w:sz="0" w:space="0" w:color="auto"/>
            <w:bottom w:val="none" w:sz="0" w:space="0" w:color="auto"/>
            <w:right w:val="none" w:sz="0" w:space="0" w:color="auto"/>
          </w:divBdr>
        </w:div>
        <w:div w:id="696396324">
          <w:marLeft w:val="0"/>
          <w:marRight w:val="0"/>
          <w:marTop w:val="0"/>
          <w:marBottom w:val="0"/>
          <w:divBdr>
            <w:top w:val="none" w:sz="0" w:space="0" w:color="auto"/>
            <w:left w:val="none" w:sz="0" w:space="0" w:color="auto"/>
            <w:bottom w:val="none" w:sz="0" w:space="0" w:color="auto"/>
            <w:right w:val="none" w:sz="0" w:space="0" w:color="auto"/>
          </w:divBdr>
        </w:div>
        <w:div w:id="696733063">
          <w:marLeft w:val="0"/>
          <w:marRight w:val="0"/>
          <w:marTop w:val="0"/>
          <w:marBottom w:val="0"/>
          <w:divBdr>
            <w:top w:val="none" w:sz="0" w:space="0" w:color="auto"/>
            <w:left w:val="none" w:sz="0" w:space="0" w:color="auto"/>
            <w:bottom w:val="none" w:sz="0" w:space="0" w:color="auto"/>
            <w:right w:val="none" w:sz="0" w:space="0" w:color="auto"/>
          </w:divBdr>
        </w:div>
        <w:div w:id="697850065">
          <w:marLeft w:val="0"/>
          <w:marRight w:val="0"/>
          <w:marTop w:val="0"/>
          <w:marBottom w:val="0"/>
          <w:divBdr>
            <w:top w:val="none" w:sz="0" w:space="0" w:color="auto"/>
            <w:left w:val="none" w:sz="0" w:space="0" w:color="auto"/>
            <w:bottom w:val="none" w:sz="0" w:space="0" w:color="auto"/>
            <w:right w:val="none" w:sz="0" w:space="0" w:color="auto"/>
          </w:divBdr>
        </w:div>
        <w:div w:id="697967587">
          <w:marLeft w:val="0"/>
          <w:marRight w:val="0"/>
          <w:marTop w:val="0"/>
          <w:marBottom w:val="0"/>
          <w:divBdr>
            <w:top w:val="none" w:sz="0" w:space="0" w:color="auto"/>
            <w:left w:val="none" w:sz="0" w:space="0" w:color="auto"/>
            <w:bottom w:val="none" w:sz="0" w:space="0" w:color="auto"/>
            <w:right w:val="none" w:sz="0" w:space="0" w:color="auto"/>
          </w:divBdr>
        </w:div>
        <w:div w:id="697968296">
          <w:marLeft w:val="0"/>
          <w:marRight w:val="0"/>
          <w:marTop w:val="0"/>
          <w:marBottom w:val="0"/>
          <w:divBdr>
            <w:top w:val="none" w:sz="0" w:space="0" w:color="auto"/>
            <w:left w:val="none" w:sz="0" w:space="0" w:color="auto"/>
            <w:bottom w:val="none" w:sz="0" w:space="0" w:color="auto"/>
            <w:right w:val="none" w:sz="0" w:space="0" w:color="auto"/>
          </w:divBdr>
        </w:div>
        <w:div w:id="698045436">
          <w:marLeft w:val="0"/>
          <w:marRight w:val="0"/>
          <w:marTop w:val="0"/>
          <w:marBottom w:val="0"/>
          <w:divBdr>
            <w:top w:val="none" w:sz="0" w:space="0" w:color="auto"/>
            <w:left w:val="none" w:sz="0" w:space="0" w:color="auto"/>
            <w:bottom w:val="none" w:sz="0" w:space="0" w:color="auto"/>
            <w:right w:val="none" w:sz="0" w:space="0" w:color="auto"/>
          </w:divBdr>
        </w:div>
        <w:div w:id="699356080">
          <w:marLeft w:val="0"/>
          <w:marRight w:val="0"/>
          <w:marTop w:val="0"/>
          <w:marBottom w:val="0"/>
          <w:divBdr>
            <w:top w:val="none" w:sz="0" w:space="0" w:color="auto"/>
            <w:left w:val="none" w:sz="0" w:space="0" w:color="auto"/>
            <w:bottom w:val="none" w:sz="0" w:space="0" w:color="auto"/>
            <w:right w:val="none" w:sz="0" w:space="0" w:color="auto"/>
          </w:divBdr>
        </w:div>
        <w:div w:id="699864766">
          <w:marLeft w:val="0"/>
          <w:marRight w:val="0"/>
          <w:marTop w:val="0"/>
          <w:marBottom w:val="0"/>
          <w:divBdr>
            <w:top w:val="none" w:sz="0" w:space="0" w:color="auto"/>
            <w:left w:val="none" w:sz="0" w:space="0" w:color="auto"/>
            <w:bottom w:val="none" w:sz="0" w:space="0" w:color="auto"/>
            <w:right w:val="none" w:sz="0" w:space="0" w:color="auto"/>
          </w:divBdr>
        </w:div>
        <w:div w:id="701054712">
          <w:marLeft w:val="0"/>
          <w:marRight w:val="0"/>
          <w:marTop w:val="0"/>
          <w:marBottom w:val="0"/>
          <w:divBdr>
            <w:top w:val="none" w:sz="0" w:space="0" w:color="auto"/>
            <w:left w:val="none" w:sz="0" w:space="0" w:color="auto"/>
            <w:bottom w:val="none" w:sz="0" w:space="0" w:color="auto"/>
            <w:right w:val="none" w:sz="0" w:space="0" w:color="auto"/>
          </w:divBdr>
        </w:div>
        <w:div w:id="701632755">
          <w:marLeft w:val="0"/>
          <w:marRight w:val="0"/>
          <w:marTop w:val="0"/>
          <w:marBottom w:val="0"/>
          <w:divBdr>
            <w:top w:val="none" w:sz="0" w:space="0" w:color="auto"/>
            <w:left w:val="none" w:sz="0" w:space="0" w:color="auto"/>
            <w:bottom w:val="none" w:sz="0" w:space="0" w:color="auto"/>
            <w:right w:val="none" w:sz="0" w:space="0" w:color="auto"/>
          </w:divBdr>
        </w:div>
        <w:div w:id="702170652">
          <w:marLeft w:val="0"/>
          <w:marRight w:val="0"/>
          <w:marTop w:val="0"/>
          <w:marBottom w:val="0"/>
          <w:divBdr>
            <w:top w:val="none" w:sz="0" w:space="0" w:color="auto"/>
            <w:left w:val="none" w:sz="0" w:space="0" w:color="auto"/>
            <w:bottom w:val="none" w:sz="0" w:space="0" w:color="auto"/>
            <w:right w:val="none" w:sz="0" w:space="0" w:color="auto"/>
          </w:divBdr>
        </w:div>
        <w:div w:id="702246321">
          <w:marLeft w:val="0"/>
          <w:marRight w:val="0"/>
          <w:marTop w:val="0"/>
          <w:marBottom w:val="0"/>
          <w:divBdr>
            <w:top w:val="none" w:sz="0" w:space="0" w:color="auto"/>
            <w:left w:val="none" w:sz="0" w:space="0" w:color="auto"/>
            <w:bottom w:val="none" w:sz="0" w:space="0" w:color="auto"/>
            <w:right w:val="none" w:sz="0" w:space="0" w:color="auto"/>
          </w:divBdr>
        </w:div>
        <w:div w:id="702635460">
          <w:marLeft w:val="0"/>
          <w:marRight w:val="0"/>
          <w:marTop w:val="0"/>
          <w:marBottom w:val="0"/>
          <w:divBdr>
            <w:top w:val="none" w:sz="0" w:space="0" w:color="auto"/>
            <w:left w:val="none" w:sz="0" w:space="0" w:color="auto"/>
            <w:bottom w:val="none" w:sz="0" w:space="0" w:color="auto"/>
            <w:right w:val="none" w:sz="0" w:space="0" w:color="auto"/>
          </w:divBdr>
        </w:div>
        <w:div w:id="703019902">
          <w:marLeft w:val="0"/>
          <w:marRight w:val="0"/>
          <w:marTop w:val="0"/>
          <w:marBottom w:val="0"/>
          <w:divBdr>
            <w:top w:val="none" w:sz="0" w:space="0" w:color="auto"/>
            <w:left w:val="none" w:sz="0" w:space="0" w:color="auto"/>
            <w:bottom w:val="none" w:sz="0" w:space="0" w:color="auto"/>
            <w:right w:val="none" w:sz="0" w:space="0" w:color="auto"/>
          </w:divBdr>
        </w:div>
        <w:div w:id="703290096">
          <w:marLeft w:val="0"/>
          <w:marRight w:val="0"/>
          <w:marTop w:val="0"/>
          <w:marBottom w:val="0"/>
          <w:divBdr>
            <w:top w:val="none" w:sz="0" w:space="0" w:color="auto"/>
            <w:left w:val="none" w:sz="0" w:space="0" w:color="auto"/>
            <w:bottom w:val="none" w:sz="0" w:space="0" w:color="auto"/>
            <w:right w:val="none" w:sz="0" w:space="0" w:color="auto"/>
          </w:divBdr>
        </w:div>
        <w:div w:id="704673696">
          <w:marLeft w:val="0"/>
          <w:marRight w:val="0"/>
          <w:marTop w:val="0"/>
          <w:marBottom w:val="0"/>
          <w:divBdr>
            <w:top w:val="none" w:sz="0" w:space="0" w:color="auto"/>
            <w:left w:val="none" w:sz="0" w:space="0" w:color="auto"/>
            <w:bottom w:val="none" w:sz="0" w:space="0" w:color="auto"/>
            <w:right w:val="none" w:sz="0" w:space="0" w:color="auto"/>
          </w:divBdr>
        </w:div>
        <w:div w:id="704865361">
          <w:marLeft w:val="0"/>
          <w:marRight w:val="0"/>
          <w:marTop w:val="0"/>
          <w:marBottom w:val="0"/>
          <w:divBdr>
            <w:top w:val="none" w:sz="0" w:space="0" w:color="auto"/>
            <w:left w:val="none" w:sz="0" w:space="0" w:color="auto"/>
            <w:bottom w:val="none" w:sz="0" w:space="0" w:color="auto"/>
            <w:right w:val="none" w:sz="0" w:space="0" w:color="auto"/>
          </w:divBdr>
        </w:div>
        <w:div w:id="704868735">
          <w:marLeft w:val="0"/>
          <w:marRight w:val="0"/>
          <w:marTop w:val="0"/>
          <w:marBottom w:val="0"/>
          <w:divBdr>
            <w:top w:val="none" w:sz="0" w:space="0" w:color="auto"/>
            <w:left w:val="none" w:sz="0" w:space="0" w:color="auto"/>
            <w:bottom w:val="none" w:sz="0" w:space="0" w:color="auto"/>
            <w:right w:val="none" w:sz="0" w:space="0" w:color="auto"/>
          </w:divBdr>
        </w:div>
        <w:div w:id="705254619">
          <w:marLeft w:val="0"/>
          <w:marRight w:val="0"/>
          <w:marTop w:val="0"/>
          <w:marBottom w:val="0"/>
          <w:divBdr>
            <w:top w:val="none" w:sz="0" w:space="0" w:color="auto"/>
            <w:left w:val="none" w:sz="0" w:space="0" w:color="auto"/>
            <w:bottom w:val="none" w:sz="0" w:space="0" w:color="auto"/>
            <w:right w:val="none" w:sz="0" w:space="0" w:color="auto"/>
          </w:divBdr>
        </w:div>
        <w:div w:id="705524682">
          <w:marLeft w:val="0"/>
          <w:marRight w:val="0"/>
          <w:marTop w:val="0"/>
          <w:marBottom w:val="0"/>
          <w:divBdr>
            <w:top w:val="none" w:sz="0" w:space="0" w:color="auto"/>
            <w:left w:val="none" w:sz="0" w:space="0" w:color="auto"/>
            <w:bottom w:val="none" w:sz="0" w:space="0" w:color="auto"/>
            <w:right w:val="none" w:sz="0" w:space="0" w:color="auto"/>
          </w:divBdr>
        </w:div>
        <w:div w:id="705569862">
          <w:marLeft w:val="0"/>
          <w:marRight w:val="0"/>
          <w:marTop w:val="0"/>
          <w:marBottom w:val="0"/>
          <w:divBdr>
            <w:top w:val="none" w:sz="0" w:space="0" w:color="auto"/>
            <w:left w:val="none" w:sz="0" w:space="0" w:color="auto"/>
            <w:bottom w:val="none" w:sz="0" w:space="0" w:color="auto"/>
            <w:right w:val="none" w:sz="0" w:space="0" w:color="auto"/>
          </w:divBdr>
        </w:div>
        <w:div w:id="705956651">
          <w:marLeft w:val="0"/>
          <w:marRight w:val="0"/>
          <w:marTop w:val="0"/>
          <w:marBottom w:val="0"/>
          <w:divBdr>
            <w:top w:val="none" w:sz="0" w:space="0" w:color="auto"/>
            <w:left w:val="none" w:sz="0" w:space="0" w:color="auto"/>
            <w:bottom w:val="none" w:sz="0" w:space="0" w:color="auto"/>
            <w:right w:val="none" w:sz="0" w:space="0" w:color="auto"/>
          </w:divBdr>
        </w:div>
        <w:div w:id="708065478">
          <w:marLeft w:val="0"/>
          <w:marRight w:val="0"/>
          <w:marTop w:val="0"/>
          <w:marBottom w:val="0"/>
          <w:divBdr>
            <w:top w:val="none" w:sz="0" w:space="0" w:color="auto"/>
            <w:left w:val="none" w:sz="0" w:space="0" w:color="auto"/>
            <w:bottom w:val="none" w:sz="0" w:space="0" w:color="auto"/>
            <w:right w:val="none" w:sz="0" w:space="0" w:color="auto"/>
          </w:divBdr>
        </w:div>
        <w:div w:id="708455441">
          <w:marLeft w:val="0"/>
          <w:marRight w:val="0"/>
          <w:marTop w:val="0"/>
          <w:marBottom w:val="0"/>
          <w:divBdr>
            <w:top w:val="none" w:sz="0" w:space="0" w:color="auto"/>
            <w:left w:val="none" w:sz="0" w:space="0" w:color="auto"/>
            <w:bottom w:val="none" w:sz="0" w:space="0" w:color="auto"/>
            <w:right w:val="none" w:sz="0" w:space="0" w:color="auto"/>
          </w:divBdr>
        </w:div>
        <w:div w:id="708534875">
          <w:marLeft w:val="0"/>
          <w:marRight w:val="0"/>
          <w:marTop w:val="0"/>
          <w:marBottom w:val="0"/>
          <w:divBdr>
            <w:top w:val="none" w:sz="0" w:space="0" w:color="auto"/>
            <w:left w:val="none" w:sz="0" w:space="0" w:color="auto"/>
            <w:bottom w:val="none" w:sz="0" w:space="0" w:color="auto"/>
            <w:right w:val="none" w:sz="0" w:space="0" w:color="auto"/>
          </w:divBdr>
        </w:div>
        <w:div w:id="708995936">
          <w:marLeft w:val="0"/>
          <w:marRight w:val="0"/>
          <w:marTop w:val="0"/>
          <w:marBottom w:val="0"/>
          <w:divBdr>
            <w:top w:val="none" w:sz="0" w:space="0" w:color="auto"/>
            <w:left w:val="none" w:sz="0" w:space="0" w:color="auto"/>
            <w:bottom w:val="none" w:sz="0" w:space="0" w:color="auto"/>
            <w:right w:val="none" w:sz="0" w:space="0" w:color="auto"/>
          </w:divBdr>
        </w:div>
        <w:div w:id="708997518">
          <w:marLeft w:val="0"/>
          <w:marRight w:val="0"/>
          <w:marTop w:val="0"/>
          <w:marBottom w:val="0"/>
          <w:divBdr>
            <w:top w:val="none" w:sz="0" w:space="0" w:color="auto"/>
            <w:left w:val="none" w:sz="0" w:space="0" w:color="auto"/>
            <w:bottom w:val="none" w:sz="0" w:space="0" w:color="auto"/>
            <w:right w:val="none" w:sz="0" w:space="0" w:color="auto"/>
          </w:divBdr>
        </w:div>
        <w:div w:id="709647069">
          <w:marLeft w:val="0"/>
          <w:marRight w:val="0"/>
          <w:marTop w:val="0"/>
          <w:marBottom w:val="0"/>
          <w:divBdr>
            <w:top w:val="none" w:sz="0" w:space="0" w:color="auto"/>
            <w:left w:val="none" w:sz="0" w:space="0" w:color="auto"/>
            <w:bottom w:val="none" w:sz="0" w:space="0" w:color="auto"/>
            <w:right w:val="none" w:sz="0" w:space="0" w:color="auto"/>
          </w:divBdr>
        </w:div>
        <w:div w:id="709695325">
          <w:marLeft w:val="0"/>
          <w:marRight w:val="0"/>
          <w:marTop w:val="0"/>
          <w:marBottom w:val="0"/>
          <w:divBdr>
            <w:top w:val="none" w:sz="0" w:space="0" w:color="auto"/>
            <w:left w:val="none" w:sz="0" w:space="0" w:color="auto"/>
            <w:bottom w:val="none" w:sz="0" w:space="0" w:color="auto"/>
            <w:right w:val="none" w:sz="0" w:space="0" w:color="auto"/>
          </w:divBdr>
        </w:div>
        <w:div w:id="710882089">
          <w:marLeft w:val="0"/>
          <w:marRight w:val="0"/>
          <w:marTop w:val="0"/>
          <w:marBottom w:val="0"/>
          <w:divBdr>
            <w:top w:val="none" w:sz="0" w:space="0" w:color="auto"/>
            <w:left w:val="none" w:sz="0" w:space="0" w:color="auto"/>
            <w:bottom w:val="none" w:sz="0" w:space="0" w:color="auto"/>
            <w:right w:val="none" w:sz="0" w:space="0" w:color="auto"/>
          </w:divBdr>
        </w:div>
        <w:div w:id="711342004">
          <w:marLeft w:val="0"/>
          <w:marRight w:val="0"/>
          <w:marTop w:val="0"/>
          <w:marBottom w:val="0"/>
          <w:divBdr>
            <w:top w:val="none" w:sz="0" w:space="0" w:color="auto"/>
            <w:left w:val="none" w:sz="0" w:space="0" w:color="auto"/>
            <w:bottom w:val="none" w:sz="0" w:space="0" w:color="auto"/>
            <w:right w:val="none" w:sz="0" w:space="0" w:color="auto"/>
          </w:divBdr>
        </w:div>
        <w:div w:id="712540090">
          <w:marLeft w:val="0"/>
          <w:marRight w:val="0"/>
          <w:marTop w:val="0"/>
          <w:marBottom w:val="0"/>
          <w:divBdr>
            <w:top w:val="none" w:sz="0" w:space="0" w:color="auto"/>
            <w:left w:val="none" w:sz="0" w:space="0" w:color="auto"/>
            <w:bottom w:val="none" w:sz="0" w:space="0" w:color="auto"/>
            <w:right w:val="none" w:sz="0" w:space="0" w:color="auto"/>
          </w:divBdr>
        </w:div>
        <w:div w:id="712996558">
          <w:marLeft w:val="0"/>
          <w:marRight w:val="0"/>
          <w:marTop w:val="0"/>
          <w:marBottom w:val="0"/>
          <w:divBdr>
            <w:top w:val="none" w:sz="0" w:space="0" w:color="auto"/>
            <w:left w:val="none" w:sz="0" w:space="0" w:color="auto"/>
            <w:bottom w:val="none" w:sz="0" w:space="0" w:color="auto"/>
            <w:right w:val="none" w:sz="0" w:space="0" w:color="auto"/>
          </w:divBdr>
        </w:div>
        <w:div w:id="713163657">
          <w:marLeft w:val="0"/>
          <w:marRight w:val="0"/>
          <w:marTop w:val="0"/>
          <w:marBottom w:val="0"/>
          <w:divBdr>
            <w:top w:val="none" w:sz="0" w:space="0" w:color="auto"/>
            <w:left w:val="none" w:sz="0" w:space="0" w:color="auto"/>
            <w:bottom w:val="none" w:sz="0" w:space="0" w:color="auto"/>
            <w:right w:val="none" w:sz="0" w:space="0" w:color="auto"/>
          </w:divBdr>
        </w:div>
        <w:div w:id="713385982">
          <w:marLeft w:val="0"/>
          <w:marRight w:val="0"/>
          <w:marTop w:val="0"/>
          <w:marBottom w:val="0"/>
          <w:divBdr>
            <w:top w:val="none" w:sz="0" w:space="0" w:color="auto"/>
            <w:left w:val="none" w:sz="0" w:space="0" w:color="auto"/>
            <w:bottom w:val="none" w:sz="0" w:space="0" w:color="auto"/>
            <w:right w:val="none" w:sz="0" w:space="0" w:color="auto"/>
          </w:divBdr>
        </w:div>
        <w:div w:id="713425003">
          <w:marLeft w:val="0"/>
          <w:marRight w:val="0"/>
          <w:marTop w:val="0"/>
          <w:marBottom w:val="0"/>
          <w:divBdr>
            <w:top w:val="none" w:sz="0" w:space="0" w:color="auto"/>
            <w:left w:val="none" w:sz="0" w:space="0" w:color="auto"/>
            <w:bottom w:val="none" w:sz="0" w:space="0" w:color="auto"/>
            <w:right w:val="none" w:sz="0" w:space="0" w:color="auto"/>
          </w:divBdr>
        </w:div>
        <w:div w:id="714695677">
          <w:marLeft w:val="0"/>
          <w:marRight w:val="0"/>
          <w:marTop w:val="0"/>
          <w:marBottom w:val="0"/>
          <w:divBdr>
            <w:top w:val="none" w:sz="0" w:space="0" w:color="auto"/>
            <w:left w:val="none" w:sz="0" w:space="0" w:color="auto"/>
            <w:bottom w:val="none" w:sz="0" w:space="0" w:color="auto"/>
            <w:right w:val="none" w:sz="0" w:space="0" w:color="auto"/>
          </w:divBdr>
        </w:div>
        <w:div w:id="714697108">
          <w:marLeft w:val="0"/>
          <w:marRight w:val="0"/>
          <w:marTop w:val="0"/>
          <w:marBottom w:val="0"/>
          <w:divBdr>
            <w:top w:val="none" w:sz="0" w:space="0" w:color="auto"/>
            <w:left w:val="none" w:sz="0" w:space="0" w:color="auto"/>
            <w:bottom w:val="none" w:sz="0" w:space="0" w:color="auto"/>
            <w:right w:val="none" w:sz="0" w:space="0" w:color="auto"/>
          </w:divBdr>
        </w:div>
        <w:div w:id="715660690">
          <w:marLeft w:val="0"/>
          <w:marRight w:val="0"/>
          <w:marTop w:val="0"/>
          <w:marBottom w:val="0"/>
          <w:divBdr>
            <w:top w:val="none" w:sz="0" w:space="0" w:color="auto"/>
            <w:left w:val="none" w:sz="0" w:space="0" w:color="auto"/>
            <w:bottom w:val="none" w:sz="0" w:space="0" w:color="auto"/>
            <w:right w:val="none" w:sz="0" w:space="0" w:color="auto"/>
          </w:divBdr>
        </w:div>
        <w:div w:id="716392992">
          <w:marLeft w:val="0"/>
          <w:marRight w:val="0"/>
          <w:marTop w:val="0"/>
          <w:marBottom w:val="0"/>
          <w:divBdr>
            <w:top w:val="none" w:sz="0" w:space="0" w:color="auto"/>
            <w:left w:val="none" w:sz="0" w:space="0" w:color="auto"/>
            <w:bottom w:val="none" w:sz="0" w:space="0" w:color="auto"/>
            <w:right w:val="none" w:sz="0" w:space="0" w:color="auto"/>
          </w:divBdr>
        </w:div>
        <w:div w:id="716516410">
          <w:marLeft w:val="0"/>
          <w:marRight w:val="0"/>
          <w:marTop w:val="0"/>
          <w:marBottom w:val="0"/>
          <w:divBdr>
            <w:top w:val="none" w:sz="0" w:space="0" w:color="auto"/>
            <w:left w:val="none" w:sz="0" w:space="0" w:color="auto"/>
            <w:bottom w:val="none" w:sz="0" w:space="0" w:color="auto"/>
            <w:right w:val="none" w:sz="0" w:space="0" w:color="auto"/>
          </w:divBdr>
        </w:div>
        <w:div w:id="716972534">
          <w:marLeft w:val="0"/>
          <w:marRight w:val="0"/>
          <w:marTop w:val="0"/>
          <w:marBottom w:val="0"/>
          <w:divBdr>
            <w:top w:val="none" w:sz="0" w:space="0" w:color="auto"/>
            <w:left w:val="none" w:sz="0" w:space="0" w:color="auto"/>
            <w:bottom w:val="none" w:sz="0" w:space="0" w:color="auto"/>
            <w:right w:val="none" w:sz="0" w:space="0" w:color="auto"/>
          </w:divBdr>
        </w:div>
        <w:div w:id="717127013">
          <w:marLeft w:val="0"/>
          <w:marRight w:val="0"/>
          <w:marTop w:val="0"/>
          <w:marBottom w:val="0"/>
          <w:divBdr>
            <w:top w:val="none" w:sz="0" w:space="0" w:color="auto"/>
            <w:left w:val="none" w:sz="0" w:space="0" w:color="auto"/>
            <w:bottom w:val="none" w:sz="0" w:space="0" w:color="auto"/>
            <w:right w:val="none" w:sz="0" w:space="0" w:color="auto"/>
          </w:divBdr>
        </w:div>
        <w:div w:id="717439363">
          <w:marLeft w:val="0"/>
          <w:marRight w:val="0"/>
          <w:marTop w:val="0"/>
          <w:marBottom w:val="0"/>
          <w:divBdr>
            <w:top w:val="none" w:sz="0" w:space="0" w:color="auto"/>
            <w:left w:val="none" w:sz="0" w:space="0" w:color="auto"/>
            <w:bottom w:val="none" w:sz="0" w:space="0" w:color="auto"/>
            <w:right w:val="none" w:sz="0" w:space="0" w:color="auto"/>
          </w:divBdr>
        </w:div>
        <w:div w:id="717632259">
          <w:marLeft w:val="0"/>
          <w:marRight w:val="0"/>
          <w:marTop w:val="0"/>
          <w:marBottom w:val="0"/>
          <w:divBdr>
            <w:top w:val="none" w:sz="0" w:space="0" w:color="auto"/>
            <w:left w:val="none" w:sz="0" w:space="0" w:color="auto"/>
            <w:bottom w:val="none" w:sz="0" w:space="0" w:color="auto"/>
            <w:right w:val="none" w:sz="0" w:space="0" w:color="auto"/>
          </w:divBdr>
        </w:div>
        <w:div w:id="718478022">
          <w:marLeft w:val="0"/>
          <w:marRight w:val="0"/>
          <w:marTop w:val="0"/>
          <w:marBottom w:val="0"/>
          <w:divBdr>
            <w:top w:val="none" w:sz="0" w:space="0" w:color="auto"/>
            <w:left w:val="none" w:sz="0" w:space="0" w:color="auto"/>
            <w:bottom w:val="none" w:sz="0" w:space="0" w:color="auto"/>
            <w:right w:val="none" w:sz="0" w:space="0" w:color="auto"/>
          </w:divBdr>
        </w:div>
        <w:div w:id="718750030">
          <w:marLeft w:val="0"/>
          <w:marRight w:val="0"/>
          <w:marTop w:val="0"/>
          <w:marBottom w:val="0"/>
          <w:divBdr>
            <w:top w:val="none" w:sz="0" w:space="0" w:color="auto"/>
            <w:left w:val="none" w:sz="0" w:space="0" w:color="auto"/>
            <w:bottom w:val="none" w:sz="0" w:space="0" w:color="auto"/>
            <w:right w:val="none" w:sz="0" w:space="0" w:color="auto"/>
          </w:divBdr>
        </w:div>
        <w:div w:id="719011706">
          <w:marLeft w:val="0"/>
          <w:marRight w:val="0"/>
          <w:marTop w:val="0"/>
          <w:marBottom w:val="0"/>
          <w:divBdr>
            <w:top w:val="none" w:sz="0" w:space="0" w:color="auto"/>
            <w:left w:val="none" w:sz="0" w:space="0" w:color="auto"/>
            <w:bottom w:val="none" w:sz="0" w:space="0" w:color="auto"/>
            <w:right w:val="none" w:sz="0" w:space="0" w:color="auto"/>
          </w:divBdr>
        </w:div>
        <w:div w:id="719280306">
          <w:marLeft w:val="0"/>
          <w:marRight w:val="0"/>
          <w:marTop w:val="0"/>
          <w:marBottom w:val="0"/>
          <w:divBdr>
            <w:top w:val="none" w:sz="0" w:space="0" w:color="auto"/>
            <w:left w:val="none" w:sz="0" w:space="0" w:color="auto"/>
            <w:bottom w:val="none" w:sz="0" w:space="0" w:color="auto"/>
            <w:right w:val="none" w:sz="0" w:space="0" w:color="auto"/>
          </w:divBdr>
        </w:div>
        <w:div w:id="719591284">
          <w:marLeft w:val="0"/>
          <w:marRight w:val="0"/>
          <w:marTop w:val="0"/>
          <w:marBottom w:val="0"/>
          <w:divBdr>
            <w:top w:val="none" w:sz="0" w:space="0" w:color="auto"/>
            <w:left w:val="none" w:sz="0" w:space="0" w:color="auto"/>
            <w:bottom w:val="none" w:sz="0" w:space="0" w:color="auto"/>
            <w:right w:val="none" w:sz="0" w:space="0" w:color="auto"/>
          </w:divBdr>
        </w:div>
        <w:div w:id="720130963">
          <w:marLeft w:val="0"/>
          <w:marRight w:val="0"/>
          <w:marTop w:val="0"/>
          <w:marBottom w:val="0"/>
          <w:divBdr>
            <w:top w:val="none" w:sz="0" w:space="0" w:color="auto"/>
            <w:left w:val="none" w:sz="0" w:space="0" w:color="auto"/>
            <w:bottom w:val="none" w:sz="0" w:space="0" w:color="auto"/>
            <w:right w:val="none" w:sz="0" w:space="0" w:color="auto"/>
          </w:divBdr>
        </w:div>
        <w:div w:id="721446946">
          <w:marLeft w:val="0"/>
          <w:marRight w:val="0"/>
          <w:marTop w:val="0"/>
          <w:marBottom w:val="0"/>
          <w:divBdr>
            <w:top w:val="none" w:sz="0" w:space="0" w:color="auto"/>
            <w:left w:val="none" w:sz="0" w:space="0" w:color="auto"/>
            <w:bottom w:val="none" w:sz="0" w:space="0" w:color="auto"/>
            <w:right w:val="none" w:sz="0" w:space="0" w:color="auto"/>
          </w:divBdr>
        </w:div>
        <w:div w:id="722292875">
          <w:marLeft w:val="0"/>
          <w:marRight w:val="0"/>
          <w:marTop w:val="0"/>
          <w:marBottom w:val="0"/>
          <w:divBdr>
            <w:top w:val="none" w:sz="0" w:space="0" w:color="auto"/>
            <w:left w:val="none" w:sz="0" w:space="0" w:color="auto"/>
            <w:bottom w:val="none" w:sz="0" w:space="0" w:color="auto"/>
            <w:right w:val="none" w:sz="0" w:space="0" w:color="auto"/>
          </w:divBdr>
        </w:div>
        <w:div w:id="723674499">
          <w:marLeft w:val="0"/>
          <w:marRight w:val="0"/>
          <w:marTop w:val="0"/>
          <w:marBottom w:val="0"/>
          <w:divBdr>
            <w:top w:val="none" w:sz="0" w:space="0" w:color="auto"/>
            <w:left w:val="none" w:sz="0" w:space="0" w:color="auto"/>
            <w:bottom w:val="none" w:sz="0" w:space="0" w:color="auto"/>
            <w:right w:val="none" w:sz="0" w:space="0" w:color="auto"/>
          </w:divBdr>
        </w:div>
        <w:div w:id="724136845">
          <w:marLeft w:val="0"/>
          <w:marRight w:val="0"/>
          <w:marTop w:val="0"/>
          <w:marBottom w:val="0"/>
          <w:divBdr>
            <w:top w:val="none" w:sz="0" w:space="0" w:color="auto"/>
            <w:left w:val="none" w:sz="0" w:space="0" w:color="auto"/>
            <w:bottom w:val="none" w:sz="0" w:space="0" w:color="auto"/>
            <w:right w:val="none" w:sz="0" w:space="0" w:color="auto"/>
          </w:divBdr>
        </w:div>
        <w:div w:id="724254774">
          <w:marLeft w:val="0"/>
          <w:marRight w:val="0"/>
          <w:marTop w:val="0"/>
          <w:marBottom w:val="0"/>
          <w:divBdr>
            <w:top w:val="none" w:sz="0" w:space="0" w:color="auto"/>
            <w:left w:val="none" w:sz="0" w:space="0" w:color="auto"/>
            <w:bottom w:val="none" w:sz="0" w:space="0" w:color="auto"/>
            <w:right w:val="none" w:sz="0" w:space="0" w:color="auto"/>
          </w:divBdr>
        </w:div>
        <w:div w:id="724336242">
          <w:marLeft w:val="0"/>
          <w:marRight w:val="0"/>
          <w:marTop w:val="0"/>
          <w:marBottom w:val="0"/>
          <w:divBdr>
            <w:top w:val="none" w:sz="0" w:space="0" w:color="auto"/>
            <w:left w:val="none" w:sz="0" w:space="0" w:color="auto"/>
            <w:bottom w:val="none" w:sz="0" w:space="0" w:color="auto"/>
            <w:right w:val="none" w:sz="0" w:space="0" w:color="auto"/>
          </w:divBdr>
        </w:div>
        <w:div w:id="724718555">
          <w:marLeft w:val="0"/>
          <w:marRight w:val="0"/>
          <w:marTop w:val="0"/>
          <w:marBottom w:val="0"/>
          <w:divBdr>
            <w:top w:val="none" w:sz="0" w:space="0" w:color="auto"/>
            <w:left w:val="none" w:sz="0" w:space="0" w:color="auto"/>
            <w:bottom w:val="none" w:sz="0" w:space="0" w:color="auto"/>
            <w:right w:val="none" w:sz="0" w:space="0" w:color="auto"/>
          </w:divBdr>
        </w:div>
        <w:div w:id="724794849">
          <w:marLeft w:val="0"/>
          <w:marRight w:val="0"/>
          <w:marTop w:val="0"/>
          <w:marBottom w:val="0"/>
          <w:divBdr>
            <w:top w:val="none" w:sz="0" w:space="0" w:color="auto"/>
            <w:left w:val="none" w:sz="0" w:space="0" w:color="auto"/>
            <w:bottom w:val="none" w:sz="0" w:space="0" w:color="auto"/>
            <w:right w:val="none" w:sz="0" w:space="0" w:color="auto"/>
          </w:divBdr>
        </w:div>
        <w:div w:id="724915850">
          <w:marLeft w:val="0"/>
          <w:marRight w:val="0"/>
          <w:marTop w:val="0"/>
          <w:marBottom w:val="0"/>
          <w:divBdr>
            <w:top w:val="none" w:sz="0" w:space="0" w:color="auto"/>
            <w:left w:val="none" w:sz="0" w:space="0" w:color="auto"/>
            <w:bottom w:val="none" w:sz="0" w:space="0" w:color="auto"/>
            <w:right w:val="none" w:sz="0" w:space="0" w:color="auto"/>
          </w:divBdr>
        </w:div>
        <w:div w:id="726609056">
          <w:marLeft w:val="0"/>
          <w:marRight w:val="0"/>
          <w:marTop w:val="0"/>
          <w:marBottom w:val="0"/>
          <w:divBdr>
            <w:top w:val="none" w:sz="0" w:space="0" w:color="auto"/>
            <w:left w:val="none" w:sz="0" w:space="0" w:color="auto"/>
            <w:bottom w:val="none" w:sz="0" w:space="0" w:color="auto"/>
            <w:right w:val="none" w:sz="0" w:space="0" w:color="auto"/>
          </w:divBdr>
        </w:div>
        <w:div w:id="727270168">
          <w:marLeft w:val="0"/>
          <w:marRight w:val="0"/>
          <w:marTop w:val="0"/>
          <w:marBottom w:val="0"/>
          <w:divBdr>
            <w:top w:val="none" w:sz="0" w:space="0" w:color="auto"/>
            <w:left w:val="none" w:sz="0" w:space="0" w:color="auto"/>
            <w:bottom w:val="none" w:sz="0" w:space="0" w:color="auto"/>
            <w:right w:val="none" w:sz="0" w:space="0" w:color="auto"/>
          </w:divBdr>
        </w:div>
        <w:div w:id="727386526">
          <w:marLeft w:val="0"/>
          <w:marRight w:val="0"/>
          <w:marTop w:val="0"/>
          <w:marBottom w:val="0"/>
          <w:divBdr>
            <w:top w:val="none" w:sz="0" w:space="0" w:color="auto"/>
            <w:left w:val="none" w:sz="0" w:space="0" w:color="auto"/>
            <w:bottom w:val="none" w:sz="0" w:space="0" w:color="auto"/>
            <w:right w:val="none" w:sz="0" w:space="0" w:color="auto"/>
          </w:divBdr>
        </w:div>
        <w:div w:id="727805053">
          <w:marLeft w:val="0"/>
          <w:marRight w:val="0"/>
          <w:marTop w:val="0"/>
          <w:marBottom w:val="0"/>
          <w:divBdr>
            <w:top w:val="none" w:sz="0" w:space="0" w:color="auto"/>
            <w:left w:val="none" w:sz="0" w:space="0" w:color="auto"/>
            <w:bottom w:val="none" w:sz="0" w:space="0" w:color="auto"/>
            <w:right w:val="none" w:sz="0" w:space="0" w:color="auto"/>
          </w:divBdr>
        </w:div>
        <w:div w:id="729352842">
          <w:marLeft w:val="0"/>
          <w:marRight w:val="0"/>
          <w:marTop w:val="0"/>
          <w:marBottom w:val="0"/>
          <w:divBdr>
            <w:top w:val="none" w:sz="0" w:space="0" w:color="auto"/>
            <w:left w:val="none" w:sz="0" w:space="0" w:color="auto"/>
            <w:bottom w:val="none" w:sz="0" w:space="0" w:color="auto"/>
            <w:right w:val="none" w:sz="0" w:space="0" w:color="auto"/>
          </w:divBdr>
        </w:div>
        <w:div w:id="729691164">
          <w:marLeft w:val="0"/>
          <w:marRight w:val="0"/>
          <w:marTop w:val="0"/>
          <w:marBottom w:val="0"/>
          <w:divBdr>
            <w:top w:val="none" w:sz="0" w:space="0" w:color="auto"/>
            <w:left w:val="none" w:sz="0" w:space="0" w:color="auto"/>
            <w:bottom w:val="none" w:sz="0" w:space="0" w:color="auto"/>
            <w:right w:val="none" w:sz="0" w:space="0" w:color="auto"/>
          </w:divBdr>
        </w:div>
        <w:div w:id="730077407">
          <w:marLeft w:val="0"/>
          <w:marRight w:val="0"/>
          <w:marTop w:val="0"/>
          <w:marBottom w:val="0"/>
          <w:divBdr>
            <w:top w:val="none" w:sz="0" w:space="0" w:color="auto"/>
            <w:left w:val="none" w:sz="0" w:space="0" w:color="auto"/>
            <w:bottom w:val="none" w:sz="0" w:space="0" w:color="auto"/>
            <w:right w:val="none" w:sz="0" w:space="0" w:color="auto"/>
          </w:divBdr>
        </w:div>
        <w:div w:id="732388713">
          <w:marLeft w:val="0"/>
          <w:marRight w:val="0"/>
          <w:marTop w:val="0"/>
          <w:marBottom w:val="0"/>
          <w:divBdr>
            <w:top w:val="none" w:sz="0" w:space="0" w:color="auto"/>
            <w:left w:val="none" w:sz="0" w:space="0" w:color="auto"/>
            <w:bottom w:val="none" w:sz="0" w:space="0" w:color="auto"/>
            <w:right w:val="none" w:sz="0" w:space="0" w:color="auto"/>
          </w:divBdr>
        </w:div>
        <w:div w:id="732852380">
          <w:marLeft w:val="0"/>
          <w:marRight w:val="0"/>
          <w:marTop w:val="0"/>
          <w:marBottom w:val="0"/>
          <w:divBdr>
            <w:top w:val="none" w:sz="0" w:space="0" w:color="auto"/>
            <w:left w:val="none" w:sz="0" w:space="0" w:color="auto"/>
            <w:bottom w:val="none" w:sz="0" w:space="0" w:color="auto"/>
            <w:right w:val="none" w:sz="0" w:space="0" w:color="auto"/>
          </w:divBdr>
        </w:div>
        <w:div w:id="733356677">
          <w:marLeft w:val="0"/>
          <w:marRight w:val="0"/>
          <w:marTop w:val="0"/>
          <w:marBottom w:val="0"/>
          <w:divBdr>
            <w:top w:val="none" w:sz="0" w:space="0" w:color="auto"/>
            <w:left w:val="none" w:sz="0" w:space="0" w:color="auto"/>
            <w:bottom w:val="none" w:sz="0" w:space="0" w:color="auto"/>
            <w:right w:val="none" w:sz="0" w:space="0" w:color="auto"/>
          </w:divBdr>
        </w:div>
        <w:div w:id="733431356">
          <w:marLeft w:val="0"/>
          <w:marRight w:val="0"/>
          <w:marTop w:val="0"/>
          <w:marBottom w:val="0"/>
          <w:divBdr>
            <w:top w:val="none" w:sz="0" w:space="0" w:color="auto"/>
            <w:left w:val="none" w:sz="0" w:space="0" w:color="auto"/>
            <w:bottom w:val="none" w:sz="0" w:space="0" w:color="auto"/>
            <w:right w:val="none" w:sz="0" w:space="0" w:color="auto"/>
          </w:divBdr>
        </w:div>
        <w:div w:id="733506180">
          <w:marLeft w:val="0"/>
          <w:marRight w:val="0"/>
          <w:marTop w:val="0"/>
          <w:marBottom w:val="0"/>
          <w:divBdr>
            <w:top w:val="none" w:sz="0" w:space="0" w:color="auto"/>
            <w:left w:val="none" w:sz="0" w:space="0" w:color="auto"/>
            <w:bottom w:val="none" w:sz="0" w:space="0" w:color="auto"/>
            <w:right w:val="none" w:sz="0" w:space="0" w:color="auto"/>
          </w:divBdr>
        </w:div>
        <w:div w:id="734427831">
          <w:marLeft w:val="0"/>
          <w:marRight w:val="0"/>
          <w:marTop w:val="0"/>
          <w:marBottom w:val="0"/>
          <w:divBdr>
            <w:top w:val="none" w:sz="0" w:space="0" w:color="auto"/>
            <w:left w:val="none" w:sz="0" w:space="0" w:color="auto"/>
            <w:bottom w:val="none" w:sz="0" w:space="0" w:color="auto"/>
            <w:right w:val="none" w:sz="0" w:space="0" w:color="auto"/>
          </w:divBdr>
        </w:div>
        <w:div w:id="735128166">
          <w:marLeft w:val="0"/>
          <w:marRight w:val="0"/>
          <w:marTop w:val="0"/>
          <w:marBottom w:val="0"/>
          <w:divBdr>
            <w:top w:val="none" w:sz="0" w:space="0" w:color="auto"/>
            <w:left w:val="none" w:sz="0" w:space="0" w:color="auto"/>
            <w:bottom w:val="none" w:sz="0" w:space="0" w:color="auto"/>
            <w:right w:val="none" w:sz="0" w:space="0" w:color="auto"/>
          </w:divBdr>
        </w:div>
        <w:div w:id="735395641">
          <w:marLeft w:val="0"/>
          <w:marRight w:val="0"/>
          <w:marTop w:val="0"/>
          <w:marBottom w:val="0"/>
          <w:divBdr>
            <w:top w:val="none" w:sz="0" w:space="0" w:color="auto"/>
            <w:left w:val="none" w:sz="0" w:space="0" w:color="auto"/>
            <w:bottom w:val="none" w:sz="0" w:space="0" w:color="auto"/>
            <w:right w:val="none" w:sz="0" w:space="0" w:color="auto"/>
          </w:divBdr>
        </w:div>
        <w:div w:id="735973704">
          <w:marLeft w:val="0"/>
          <w:marRight w:val="0"/>
          <w:marTop w:val="0"/>
          <w:marBottom w:val="0"/>
          <w:divBdr>
            <w:top w:val="none" w:sz="0" w:space="0" w:color="auto"/>
            <w:left w:val="none" w:sz="0" w:space="0" w:color="auto"/>
            <w:bottom w:val="none" w:sz="0" w:space="0" w:color="auto"/>
            <w:right w:val="none" w:sz="0" w:space="0" w:color="auto"/>
          </w:divBdr>
        </w:div>
        <w:div w:id="735975394">
          <w:marLeft w:val="0"/>
          <w:marRight w:val="0"/>
          <w:marTop w:val="0"/>
          <w:marBottom w:val="0"/>
          <w:divBdr>
            <w:top w:val="none" w:sz="0" w:space="0" w:color="auto"/>
            <w:left w:val="none" w:sz="0" w:space="0" w:color="auto"/>
            <w:bottom w:val="none" w:sz="0" w:space="0" w:color="auto"/>
            <w:right w:val="none" w:sz="0" w:space="0" w:color="auto"/>
          </w:divBdr>
        </w:div>
        <w:div w:id="735979893">
          <w:marLeft w:val="0"/>
          <w:marRight w:val="0"/>
          <w:marTop w:val="0"/>
          <w:marBottom w:val="0"/>
          <w:divBdr>
            <w:top w:val="none" w:sz="0" w:space="0" w:color="auto"/>
            <w:left w:val="none" w:sz="0" w:space="0" w:color="auto"/>
            <w:bottom w:val="none" w:sz="0" w:space="0" w:color="auto"/>
            <w:right w:val="none" w:sz="0" w:space="0" w:color="auto"/>
          </w:divBdr>
        </w:div>
        <w:div w:id="736170305">
          <w:marLeft w:val="0"/>
          <w:marRight w:val="0"/>
          <w:marTop w:val="0"/>
          <w:marBottom w:val="0"/>
          <w:divBdr>
            <w:top w:val="none" w:sz="0" w:space="0" w:color="auto"/>
            <w:left w:val="none" w:sz="0" w:space="0" w:color="auto"/>
            <w:bottom w:val="none" w:sz="0" w:space="0" w:color="auto"/>
            <w:right w:val="none" w:sz="0" w:space="0" w:color="auto"/>
          </w:divBdr>
        </w:div>
        <w:div w:id="736780297">
          <w:marLeft w:val="0"/>
          <w:marRight w:val="0"/>
          <w:marTop w:val="0"/>
          <w:marBottom w:val="0"/>
          <w:divBdr>
            <w:top w:val="none" w:sz="0" w:space="0" w:color="auto"/>
            <w:left w:val="none" w:sz="0" w:space="0" w:color="auto"/>
            <w:bottom w:val="none" w:sz="0" w:space="0" w:color="auto"/>
            <w:right w:val="none" w:sz="0" w:space="0" w:color="auto"/>
          </w:divBdr>
        </w:div>
        <w:div w:id="738551367">
          <w:marLeft w:val="0"/>
          <w:marRight w:val="0"/>
          <w:marTop w:val="0"/>
          <w:marBottom w:val="0"/>
          <w:divBdr>
            <w:top w:val="none" w:sz="0" w:space="0" w:color="auto"/>
            <w:left w:val="none" w:sz="0" w:space="0" w:color="auto"/>
            <w:bottom w:val="none" w:sz="0" w:space="0" w:color="auto"/>
            <w:right w:val="none" w:sz="0" w:space="0" w:color="auto"/>
          </w:divBdr>
        </w:div>
        <w:div w:id="739525028">
          <w:marLeft w:val="0"/>
          <w:marRight w:val="0"/>
          <w:marTop w:val="0"/>
          <w:marBottom w:val="0"/>
          <w:divBdr>
            <w:top w:val="none" w:sz="0" w:space="0" w:color="auto"/>
            <w:left w:val="none" w:sz="0" w:space="0" w:color="auto"/>
            <w:bottom w:val="none" w:sz="0" w:space="0" w:color="auto"/>
            <w:right w:val="none" w:sz="0" w:space="0" w:color="auto"/>
          </w:divBdr>
        </w:div>
        <w:div w:id="740326129">
          <w:marLeft w:val="0"/>
          <w:marRight w:val="0"/>
          <w:marTop w:val="0"/>
          <w:marBottom w:val="0"/>
          <w:divBdr>
            <w:top w:val="none" w:sz="0" w:space="0" w:color="auto"/>
            <w:left w:val="none" w:sz="0" w:space="0" w:color="auto"/>
            <w:bottom w:val="none" w:sz="0" w:space="0" w:color="auto"/>
            <w:right w:val="none" w:sz="0" w:space="0" w:color="auto"/>
          </w:divBdr>
        </w:div>
        <w:div w:id="740519049">
          <w:marLeft w:val="0"/>
          <w:marRight w:val="0"/>
          <w:marTop w:val="0"/>
          <w:marBottom w:val="0"/>
          <w:divBdr>
            <w:top w:val="none" w:sz="0" w:space="0" w:color="auto"/>
            <w:left w:val="none" w:sz="0" w:space="0" w:color="auto"/>
            <w:bottom w:val="none" w:sz="0" w:space="0" w:color="auto"/>
            <w:right w:val="none" w:sz="0" w:space="0" w:color="auto"/>
          </w:divBdr>
        </w:div>
        <w:div w:id="740955368">
          <w:marLeft w:val="0"/>
          <w:marRight w:val="0"/>
          <w:marTop w:val="0"/>
          <w:marBottom w:val="0"/>
          <w:divBdr>
            <w:top w:val="none" w:sz="0" w:space="0" w:color="auto"/>
            <w:left w:val="none" w:sz="0" w:space="0" w:color="auto"/>
            <w:bottom w:val="none" w:sz="0" w:space="0" w:color="auto"/>
            <w:right w:val="none" w:sz="0" w:space="0" w:color="auto"/>
          </w:divBdr>
        </w:div>
        <w:div w:id="741559684">
          <w:marLeft w:val="0"/>
          <w:marRight w:val="0"/>
          <w:marTop w:val="0"/>
          <w:marBottom w:val="0"/>
          <w:divBdr>
            <w:top w:val="none" w:sz="0" w:space="0" w:color="auto"/>
            <w:left w:val="none" w:sz="0" w:space="0" w:color="auto"/>
            <w:bottom w:val="none" w:sz="0" w:space="0" w:color="auto"/>
            <w:right w:val="none" w:sz="0" w:space="0" w:color="auto"/>
          </w:divBdr>
        </w:div>
        <w:div w:id="742022659">
          <w:marLeft w:val="0"/>
          <w:marRight w:val="0"/>
          <w:marTop w:val="0"/>
          <w:marBottom w:val="0"/>
          <w:divBdr>
            <w:top w:val="none" w:sz="0" w:space="0" w:color="auto"/>
            <w:left w:val="none" w:sz="0" w:space="0" w:color="auto"/>
            <w:bottom w:val="none" w:sz="0" w:space="0" w:color="auto"/>
            <w:right w:val="none" w:sz="0" w:space="0" w:color="auto"/>
          </w:divBdr>
        </w:div>
        <w:div w:id="742220290">
          <w:marLeft w:val="0"/>
          <w:marRight w:val="0"/>
          <w:marTop w:val="0"/>
          <w:marBottom w:val="0"/>
          <w:divBdr>
            <w:top w:val="none" w:sz="0" w:space="0" w:color="auto"/>
            <w:left w:val="none" w:sz="0" w:space="0" w:color="auto"/>
            <w:bottom w:val="none" w:sz="0" w:space="0" w:color="auto"/>
            <w:right w:val="none" w:sz="0" w:space="0" w:color="auto"/>
          </w:divBdr>
        </w:div>
        <w:div w:id="742603829">
          <w:marLeft w:val="0"/>
          <w:marRight w:val="0"/>
          <w:marTop w:val="0"/>
          <w:marBottom w:val="0"/>
          <w:divBdr>
            <w:top w:val="none" w:sz="0" w:space="0" w:color="auto"/>
            <w:left w:val="none" w:sz="0" w:space="0" w:color="auto"/>
            <w:bottom w:val="none" w:sz="0" w:space="0" w:color="auto"/>
            <w:right w:val="none" w:sz="0" w:space="0" w:color="auto"/>
          </w:divBdr>
        </w:div>
        <w:div w:id="742607747">
          <w:marLeft w:val="0"/>
          <w:marRight w:val="0"/>
          <w:marTop w:val="0"/>
          <w:marBottom w:val="0"/>
          <w:divBdr>
            <w:top w:val="none" w:sz="0" w:space="0" w:color="auto"/>
            <w:left w:val="none" w:sz="0" w:space="0" w:color="auto"/>
            <w:bottom w:val="none" w:sz="0" w:space="0" w:color="auto"/>
            <w:right w:val="none" w:sz="0" w:space="0" w:color="auto"/>
          </w:divBdr>
        </w:div>
        <w:div w:id="742878804">
          <w:marLeft w:val="0"/>
          <w:marRight w:val="0"/>
          <w:marTop w:val="0"/>
          <w:marBottom w:val="0"/>
          <w:divBdr>
            <w:top w:val="none" w:sz="0" w:space="0" w:color="auto"/>
            <w:left w:val="none" w:sz="0" w:space="0" w:color="auto"/>
            <w:bottom w:val="none" w:sz="0" w:space="0" w:color="auto"/>
            <w:right w:val="none" w:sz="0" w:space="0" w:color="auto"/>
          </w:divBdr>
        </w:div>
        <w:div w:id="742916132">
          <w:marLeft w:val="0"/>
          <w:marRight w:val="0"/>
          <w:marTop w:val="0"/>
          <w:marBottom w:val="0"/>
          <w:divBdr>
            <w:top w:val="none" w:sz="0" w:space="0" w:color="auto"/>
            <w:left w:val="none" w:sz="0" w:space="0" w:color="auto"/>
            <w:bottom w:val="none" w:sz="0" w:space="0" w:color="auto"/>
            <w:right w:val="none" w:sz="0" w:space="0" w:color="auto"/>
          </w:divBdr>
        </w:div>
        <w:div w:id="742916990">
          <w:marLeft w:val="0"/>
          <w:marRight w:val="0"/>
          <w:marTop w:val="0"/>
          <w:marBottom w:val="0"/>
          <w:divBdr>
            <w:top w:val="none" w:sz="0" w:space="0" w:color="auto"/>
            <w:left w:val="none" w:sz="0" w:space="0" w:color="auto"/>
            <w:bottom w:val="none" w:sz="0" w:space="0" w:color="auto"/>
            <w:right w:val="none" w:sz="0" w:space="0" w:color="auto"/>
          </w:divBdr>
        </w:div>
        <w:div w:id="743065736">
          <w:marLeft w:val="0"/>
          <w:marRight w:val="0"/>
          <w:marTop w:val="0"/>
          <w:marBottom w:val="0"/>
          <w:divBdr>
            <w:top w:val="none" w:sz="0" w:space="0" w:color="auto"/>
            <w:left w:val="none" w:sz="0" w:space="0" w:color="auto"/>
            <w:bottom w:val="none" w:sz="0" w:space="0" w:color="auto"/>
            <w:right w:val="none" w:sz="0" w:space="0" w:color="auto"/>
          </w:divBdr>
        </w:div>
        <w:div w:id="744109101">
          <w:marLeft w:val="0"/>
          <w:marRight w:val="0"/>
          <w:marTop w:val="0"/>
          <w:marBottom w:val="0"/>
          <w:divBdr>
            <w:top w:val="none" w:sz="0" w:space="0" w:color="auto"/>
            <w:left w:val="none" w:sz="0" w:space="0" w:color="auto"/>
            <w:bottom w:val="none" w:sz="0" w:space="0" w:color="auto"/>
            <w:right w:val="none" w:sz="0" w:space="0" w:color="auto"/>
          </w:divBdr>
        </w:div>
        <w:div w:id="744110072">
          <w:marLeft w:val="0"/>
          <w:marRight w:val="0"/>
          <w:marTop w:val="0"/>
          <w:marBottom w:val="0"/>
          <w:divBdr>
            <w:top w:val="none" w:sz="0" w:space="0" w:color="auto"/>
            <w:left w:val="none" w:sz="0" w:space="0" w:color="auto"/>
            <w:bottom w:val="none" w:sz="0" w:space="0" w:color="auto"/>
            <w:right w:val="none" w:sz="0" w:space="0" w:color="auto"/>
          </w:divBdr>
        </w:div>
        <w:div w:id="744451374">
          <w:marLeft w:val="0"/>
          <w:marRight w:val="0"/>
          <w:marTop w:val="0"/>
          <w:marBottom w:val="0"/>
          <w:divBdr>
            <w:top w:val="none" w:sz="0" w:space="0" w:color="auto"/>
            <w:left w:val="none" w:sz="0" w:space="0" w:color="auto"/>
            <w:bottom w:val="none" w:sz="0" w:space="0" w:color="auto"/>
            <w:right w:val="none" w:sz="0" w:space="0" w:color="auto"/>
          </w:divBdr>
        </w:div>
        <w:div w:id="745034260">
          <w:marLeft w:val="0"/>
          <w:marRight w:val="0"/>
          <w:marTop w:val="0"/>
          <w:marBottom w:val="0"/>
          <w:divBdr>
            <w:top w:val="none" w:sz="0" w:space="0" w:color="auto"/>
            <w:left w:val="none" w:sz="0" w:space="0" w:color="auto"/>
            <w:bottom w:val="none" w:sz="0" w:space="0" w:color="auto"/>
            <w:right w:val="none" w:sz="0" w:space="0" w:color="auto"/>
          </w:divBdr>
        </w:div>
        <w:div w:id="745152153">
          <w:marLeft w:val="0"/>
          <w:marRight w:val="0"/>
          <w:marTop w:val="0"/>
          <w:marBottom w:val="0"/>
          <w:divBdr>
            <w:top w:val="none" w:sz="0" w:space="0" w:color="auto"/>
            <w:left w:val="none" w:sz="0" w:space="0" w:color="auto"/>
            <w:bottom w:val="none" w:sz="0" w:space="0" w:color="auto"/>
            <w:right w:val="none" w:sz="0" w:space="0" w:color="auto"/>
          </w:divBdr>
        </w:div>
        <w:div w:id="745154579">
          <w:marLeft w:val="0"/>
          <w:marRight w:val="0"/>
          <w:marTop w:val="0"/>
          <w:marBottom w:val="0"/>
          <w:divBdr>
            <w:top w:val="none" w:sz="0" w:space="0" w:color="auto"/>
            <w:left w:val="none" w:sz="0" w:space="0" w:color="auto"/>
            <w:bottom w:val="none" w:sz="0" w:space="0" w:color="auto"/>
            <w:right w:val="none" w:sz="0" w:space="0" w:color="auto"/>
          </w:divBdr>
        </w:div>
        <w:div w:id="745416993">
          <w:marLeft w:val="0"/>
          <w:marRight w:val="0"/>
          <w:marTop w:val="0"/>
          <w:marBottom w:val="0"/>
          <w:divBdr>
            <w:top w:val="none" w:sz="0" w:space="0" w:color="auto"/>
            <w:left w:val="none" w:sz="0" w:space="0" w:color="auto"/>
            <w:bottom w:val="none" w:sz="0" w:space="0" w:color="auto"/>
            <w:right w:val="none" w:sz="0" w:space="0" w:color="auto"/>
          </w:divBdr>
        </w:div>
        <w:div w:id="746343077">
          <w:marLeft w:val="0"/>
          <w:marRight w:val="0"/>
          <w:marTop w:val="0"/>
          <w:marBottom w:val="0"/>
          <w:divBdr>
            <w:top w:val="none" w:sz="0" w:space="0" w:color="auto"/>
            <w:left w:val="none" w:sz="0" w:space="0" w:color="auto"/>
            <w:bottom w:val="none" w:sz="0" w:space="0" w:color="auto"/>
            <w:right w:val="none" w:sz="0" w:space="0" w:color="auto"/>
          </w:divBdr>
        </w:div>
        <w:div w:id="746464476">
          <w:marLeft w:val="0"/>
          <w:marRight w:val="0"/>
          <w:marTop w:val="0"/>
          <w:marBottom w:val="0"/>
          <w:divBdr>
            <w:top w:val="none" w:sz="0" w:space="0" w:color="auto"/>
            <w:left w:val="none" w:sz="0" w:space="0" w:color="auto"/>
            <w:bottom w:val="none" w:sz="0" w:space="0" w:color="auto"/>
            <w:right w:val="none" w:sz="0" w:space="0" w:color="auto"/>
          </w:divBdr>
        </w:div>
        <w:div w:id="746994384">
          <w:marLeft w:val="0"/>
          <w:marRight w:val="0"/>
          <w:marTop w:val="0"/>
          <w:marBottom w:val="0"/>
          <w:divBdr>
            <w:top w:val="none" w:sz="0" w:space="0" w:color="auto"/>
            <w:left w:val="none" w:sz="0" w:space="0" w:color="auto"/>
            <w:bottom w:val="none" w:sz="0" w:space="0" w:color="auto"/>
            <w:right w:val="none" w:sz="0" w:space="0" w:color="auto"/>
          </w:divBdr>
        </w:div>
        <w:div w:id="746999050">
          <w:marLeft w:val="0"/>
          <w:marRight w:val="0"/>
          <w:marTop w:val="0"/>
          <w:marBottom w:val="0"/>
          <w:divBdr>
            <w:top w:val="none" w:sz="0" w:space="0" w:color="auto"/>
            <w:left w:val="none" w:sz="0" w:space="0" w:color="auto"/>
            <w:bottom w:val="none" w:sz="0" w:space="0" w:color="auto"/>
            <w:right w:val="none" w:sz="0" w:space="0" w:color="auto"/>
          </w:divBdr>
        </w:div>
        <w:div w:id="747074929">
          <w:marLeft w:val="0"/>
          <w:marRight w:val="0"/>
          <w:marTop w:val="0"/>
          <w:marBottom w:val="0"/>
          <w:divBdr>
            <w:top w:val="none" w:sz="0" w:space="0" w:color="auto"/>
            <w:left w:val="none" w:sz="0" w:space="0" w:color="auto"/>
            <w:bottom w:val="none" w:sz="0" w:space="0" w:color="auto"/>
            <w:right w:val="none" w:sz="0" w:space="0" w:color="auto"/>
          </w:divBdr>
        </w:div>
        <w:div w:id="747926746">
          <w:marLeft w:val="0"/>
          <w:marRight w:val="0"/>
          <w:marTop w:val="0"/>
          <w:marBottom w:val="0"/>
          <w:divBdr>
            <w:top w:val="none" w:sz="0" w:space="0" w:color="auto"/>
            <w:left w:val="none" w:sz="0" w:space="0" w:color="auto"/>
            <w:bottom w:val="none" w:sz="0" w:space="0" w:color="auto"/>
            <w:right w:val="none" w:sz="0" w:space="0" w:color="auto"/>
          </w:divBdr>
        </w:div>
        <w:div w:id="748356256">
          <w:marLeft w:val="0"/>
          <w:marRight w:val="0"/>
          <w:marTop w:val="0"/>
          <w:marBottom w:val="0"/>
          <w:divBdr>
            <w:top w:val="none" w:sz="0" w:space="0" w:color="auto"/>
            <w:left w:val="none" w:sz="0" w:space="0" w:color="auto"/>
            <w:bottom w:val="none" w:sz="0" w:space="0" w:color="auto"/>
            <w:right w:val="none" w:sz="0" w:space="0" w:color="auto"/>
          </w:divBdr>
        </w:div>
        <w:div w:id="748580220">
          <w:marLeft w:val="0"/>
          <w:marRight w:val="0"/>
          <w:marTop w:val="0"/>
          <w:marBottom w:val="0"/>
          <w:divBdr>
            <w:top w:val="none" w:sz="0" w:space="0" w:color="auto"/>
            <w:left w:val="none" w:sz="0" w:space="0" w:color="auto"/>
            <w:bottom w:val="none" w:sz="0" w:space="0" w:color="auto"/>
            <w:right w:val="none" w:sz="0" w:space="0" w:color="auto"/>
          </w:divBdr>
        </w:div>
        <w:div w:id="750004801">
          <w:marLeft w:val="0"/>
          <w:marRight w:val="0"/>
          <w:marTop w:val="0"/>
          <w:marBottom w:val="0"/>
          <w:divBdr>
            <w:top w:val="none" w:sz="0" w:space="0" w:color="auto"/>
            <w:left w:val="none" w:sz="0" w:space="0" w:color="auto"/>
            <w:bottom w:val="none" w:sz="0" w:space="0" w:color="auto"/>
            <w:right w:val="none" w:sz="0" w:space="0" w:color="auto"/>
          </w:divBdr>
        </w:div>
        <w:div w:id="750200187">
          <w:marLeft w:val="0"/>
          <w:marRight w:val="0"/>
          <w:marTop w:val="0"/>
          <w:marBottom w:val="0"/>
          <w:divBdr>
            <w:top w:val="none" w:sz="0" w:space="0" w:color="auto"/>
            <w:left w:val="none" w:sz="0" w:space="0" w:color="auto"/>
            <w:bottom w:val="none" w:sz="0" w:space="0" w:color="auto"/>
            <w:right w:val="none" w:sz="0" w:space="0" w:color="auto"/>
          </w:divBdr>
        </w:div>
        <w:div w:id="750275314">
          <w:marLeft w:val="0"/>
          <w:marRight w:val="0"/>
          <w:marTop w:val="0"/>
          <w:marBottom w:val="0"/>
          <w:divBdr>
            <w:top w:val="none" w:sz="0" w:space="0" w:color="auto"/>
            <w:left w:val="none" w:sz="0" w:space="0" w:color="auto"/>
            <w:bottom w:val="none" w:sz="0" w:space="0" w:color="auto"/>
            <w:right w:val="none" w:sz="0" w:space="0" w:color="auto"/>
          </w:divBdr>
        </w:div>
        <w:div w:id="750810719">
          <w:marLeft w:val="0"/>
          <w:marRight w:val="0"/>
          <w:marTop w:val="0"/>
          <w:marBottom w:val="0"/>
          <w:divBdr>
            <w:top w:val="none" w:sz="0" w:space="0" w:color="auto"/>
            <w:left w:val="none" w:sz="0" w:space="0" w:color="auto"/>
            <w:bottom w:val="none" w:sz="0" w:space="0" w:color="auto"/>
            <w:right w:val="none" w:sz="0" w:space="0" w:color="auto"/>
          </w:divBdr>
        </w:div>
        <w:div w:id="751395064">
          <w:marLeft w:val="0"/>
          <w:marRight w:val="0"/>
          <w:marTop w:val="0"/>
          <w:marBottom w:val="0"/>
          <w:divBdr>
            <w:top w:val="none" w:sz="0" w:space="0" w:color="auto"/>
            <w:left w:val="none" w:sz="0" w:space="0" w:color="auto"/>
            <w:bottom w:val="none" w:sz="0" w:space="0" w:color="auto"/>
            <w:right w:val="none" w:sz="0" w:space="0" w:color="auto"/>
          </w:divBdr>
        </w:div>
        <w:div w:id="751582890">
          <w:marLeft w:val="0"/>
          <w:marRight w:val="0"/>
          <w:marTop w:val="0"/>
          <w:marBottom w:val="0"/>
          <w:divBdr>
            <w:top w:val="none" w:sz="0" w:space="0" w:color="auto"/>
            <w:left w:val="none" w:sz="0" w:space="0" w:color="auto"/>
            <w:bottom w:val="none" w:sz="0" w:space="0" w:color="auto"/>
            <w:right w:val="none" w:sz="0" w:space="0" w:color="auto"/>
          </w:divBdr>
        </w:div>
        <w:div w:id="752318477">
          <w:marLeft w:val="0"/>
          <w:marRight w:val="0"/>
          <w:marTop w:val="0"/>
          <w:marBottom w:val="0"/>
          <w:divBdr>
            <w:top w:val="none" w:sz="0" w:space="0" w:color="auto"/>
            <w:left w:val="none" w:sz="0" w:space="0" w:color="auto"/>
            <w:bottom w:val="none" w:sz="0" w:space="0" w:color="auto"/>
            <w:right w:val="none" w:sz="0" w:space="0" w:color="auto"/>
          </w:divBdr>
        </w:div>
        <w:div w:id="752436591">
          <w:marLeft w:val="0"/>
          <w:marRight w:val="0"/>
          <w:marTop w:val="0"/>
          <w:marBottom w:val="0"/>
          <w:divBdr>
            <w:top w:val="none" w:sz="0" w:space="0" w:color="auto"/>
            <w:left w:val="none" w:sz="0" w:space="0" w:color="auto"/>
            <w:bottom w:val="none" w:sz="0" w:space="0" w:color="auto"/>
            <w:right w:val="none" w:sz="0" w:space="0" w:color="auto"/>
          </w:divBdr>
        </w:div>
        <w:div w:id="753091289">
          <w:marLeft w:val="0"/>
          <w:marRight w:val="0"/>
          <w:marTop w:val="0"/>
          <w:marBottom w:val="0"/>
          <w:divBdr>
            <w:top w:val="none" w:sz="0" w:space="0" w:color="auto"/>
            <w:left w:val="none" w:sz="0" w:space="0" w:color="auto"/>
            <w:bottom w:val="none" w:sz="0" w:space="0" w:color="auto"/>
            <w:right w:val="none" w:sz="0" w:space="0" w:color="auto"/>
          </w:divBdr>
        </w:div>
        <w:div w:id="753404938">
          <w:marLeft w:val="0"/>
          <w:marRight w:val="0"/>
          <w:marTop w:val="0"/>
          <w:marBottom w:val="0"/>
          <w:divBdr>
            <w:top w:val="none" w:sz="0" w:space="0" w:color="auto"/>
            <w:left w:val="none" w:sz="0" w:space="0" w:color="auto"/>
            <w:bottom w:val="none" w:sz="0" w:space="0" w:color="auto"/>
            <w:right w:val="none" w:sz="0" w:space="0" w:color="auto"/>
          </w:divBdr>
        </w:div>
        <w:div w:id="753555361">
          <w:marLeft w:val="0"/>
          <w:marRight w:val="0"/>
          <w:marTop w:val="0"/>
          <w:marBottom w:val="0"/>
          <w:divBdr>
            <w:top w:val="none" w:sz="0" w:space="0" w:color="auto"/>
            <w:left w:val="none" w:sz="0" w:space="0" w:color="auto"/>
            <w:bottom w:val="none" w:sz="0" w:space="0" w:color="auto"/>
            <w:right w:val="none" w:sz="0" w:space="0" w:color="auto"/>
          </w:divBdr>
        </w:div>
        <w:div w:id="753744171">
          <w:marLeft w:val="0"/>
          <w:marRight w:val="0"/>
          <w:marTop w:val="0"/>
          <w:marBottom w:val="0"/>
          <w:divBdr>
            <w:top w:val="none" w:sz="0" w:space="0" w:color="auto"/>
            <w:left w:val="none" w:sz="0" w:space="0" w:color="auto"/>
            <w:bottom w:val="none" w:sz="0" w:space="0" w:color="auto"/>
            <w:right w:val="none" w:sz="0" w:space="0" w:color="auto"/>
          </w:divBdr>
        </w:div>
        <w:div w:id="754546985">
          <w:marLeft w:val="0"/>
          <w:marRight w:val="0"/>
          <w:marTop w:val="0"/>
          <w:marBottom w:val="0"/>
          <w:divBdr>
            <w:top w:val="none" w:sz="0" w:space="0" w:color="auto"/>
            <w:left w:val="none" w:sz="0" w:space="0" w:color="auto"/>
            <w:bottom w:val="none" w:sz="0" w:space="0" w:color="auto"/>
            <w:right w:val="none" w:sz="0" w:space="0" w:color="auto"/>
          </w:divBdr>
        </w:div>
        <w:div w:id="754595095">
          <w:marLeft w:val="0"/>
          <w:marRight w:val="0"/>
          <w:marTop w:val="0"/>
          <w:marBottom w:val="0"/>
          <w:divBdr>
            <w:top w:val="none" w:sz="0" w:space="0" w:color="auto"/>
            <w:left w:val="none" w:sz="0" w:space="0" w:color="auto"/>
            <w:bottom w:val="none" w:sz="0" w:space="0" w:color="auto"/>
            <w:right w:val="none" w:sz="0" w:space="0" w:color="auto"/>
          </w:divBdr>
        </w:div>
        <w:div w:id="754670979">
          <w:marLeft w:val="0"/>
          <w:marRight w:val="0"/>
          <w:marTop w:val="0"/>
          <w:marBottom w:val="0"/>
          <w:divBdr>
            <w:top w:val="none" w:sz="0" w:space="0" w:color="auto"/>
            <w:left w:val="none" w:sz="0" w:space="0" w:color="auto"/>
            <w:bottom w:val="none" w:sz="0" w:space="0" w:color="auto"/>
            <w:right w:val="none" w:sz="0" w:space="0" w:color="auto"/>
          </w:divBdr>
        </w:div>
        <w:div w:id="754937066">
          <w:marLeft w:val="0"/>
          <w:marRight w:val="0"/>
          <w:marTop w:val="0"/>
          <w:marBottom w:val="0"/>
          <w:divBdr>
            <w:top w:val="none" w:sz="0" w:space="0" w:color="auto"/>
            <w:left w:val="none" w:sz="0" w:space="0" w:color="auto"/>
            <w:bottom w:val="none" w:sz="0" w:space="0" w:color="auto"/>
            <w:right w:val="none" w:sz="0" w:space="0" w:color="auto"/>
          </w:divBdr>
        </w:div>
        <w:div w:id="755173237">
          <w:marLeft w:val="0"/>
          <w:marRight w:val="0"/>
          <w:marTop w:val="0"/>
          <w:marBottom w:val="0"/>
          <w:divBdr>
            <w:top w:val="none" w:sz="0" w:space="0" w:color="auto"/>
            <w:left w:val="none" w:sz="0" w:space="0" w:color="auto"/>
            <w:bottom w:val="none" w:sz="0" w:space="0" w:color="auto"/>
            <w:right w:val="none" w:sz="0" w:space="0" w:color="auto"/>
          </w:divBdr>
        </w:div>
        <w:div w:id="755439689">
          <w:marLeft w:val="0"/>
          <w:marRight w:val="0"/>
          <w:marTop w:val="0"/>
          <w:marBottom w:val="0"/>
          <w:divBdr>
            <w:top w:val="none" w:sz="0" w:space="0" w:color="auto"/>
            <w:left w:val="none" w:sz="0" w:space="0" w:color="auto"/>
            <w:bottom w:val="none" w:sz="0" w:space="0" w:color="auto"/>
            <w:right w:val="none" w:sz="0" w:space="0" w:color="auto"/>
          </w:divBdr>
        </w:div>
        <w:div w:id="755974510">
          <w:marLeft w:val="0"/>
          <w:marRight w:val="0"/>
          <w:marTop w:val="0"/>
          <w:marBottom w:val="0"/>
          <w:divBdr>
            <w:top w:val="none" w:sz="0" w:space="0" w:color="auto"/>
            <w:left w:val="none" w:sz="0" w:space="0" w:color="auto"/>
            <w:bottom w:val="none" w:sz="0" w:space="0" w:color="auto"/>
            <w:right w:val="none" w:sz="0" w:space="0" w:color="auto"/>
          </w:divBdr>
        </w:div>
        <w:div w:id="755975834">
          <w:marLeft w:val="0"/>
          <w:marRight w:val="0"/>
          <w:marTop w:val="0"/>
          <w:marBottom w:val="0"/>
          <w:divBdr>
            <w:top w:val="none" w:sz="0" w:space="0" w:color="auto"/>
            <w:left w:val="none" w:sz="0" w:space="0" w:color="auto"/>
            <w:bottom w:val="none" w:sz="0" w:space="0" w:color="auto"/>
            <w:right w:val="none" w:sz="0" w:space="0" w:color="auto"/>
          </w:divBdr>
        </w:div>
        <w:div w:id="756094018">
          <w:marLeft w:val="0"/>
          <w:marRight w:val="0"/>
          <w:marTop w:val="0"/>
          <w:marBottom w:val="0"/>
          <w:divBdr>
            <w:top w:val="none" w:sz="0" w:space="0" w:color="auto"/>
            <w:left w:val="none" w:sz="0" w:space="0" w:color="auto"/>
            <w:bottom w:val="none" w:sz="0" w:space="0" w:color="auto"/>
            <w:right w:val="none" w:sz="0" w:space="0" w:color="auto"/>
          </w:divBdr>
        </w:div>
        <w:div w:id="756487204">
          <w:marLeft w:val="0"/>
          <w:marRight w:val="0"/>
          <w:marTop w:val="0"/>
          <w:marBottom w:val="0"/>
          <w:divBdr>
            <w:top w:val="none" w:sz="0" w:space="0" w:color="auto"/>
            <w:left w:val="none" w:sz="0" w:space="0" w:color="auto"/>
            <w:bottom w:val="none" w:sz="0" w:space="0" w:color="auto"/>
            <w:right w:val="none" w:sz="0" w:space="0" w:color="auto"/>
          </w:divBdr>
        </w:div>
        <w:div w:id="756633934">
          <w:marLeft w:val="0"/>
          <w:marRight w:val="0"/>
          <w:marTop w:val="0"/>
          <w:marBottom w:val="0"/>
          <w:divBdr>
            <w:top w:val="none" w:sz="0" w:space="0" w:color="auto"/>
            <w:left w:val="none" w:sz="0" w:space="0" w:color="auto"/>
            <w:bottom w:val="none" w:sz="0" w:space="0" w:color="auto"/>
            <w:right w:val="none" w:sz="0" w:space="0" w:color="auto"/>
          </w:divBdr>
        </w:div>
        <w:div w:id="756906195">
          <w:marLeft w:val="0"/>
          <w:marRight w:val="0"/>
          <w:marTop w:val="0"/>
          <w:marBottom w:val="0"/>
          <w:divBdr>
            <w:top w:val="none" w:sz="0" w:space="0" w:color="auto"/>
            <w:left w:val="none" w:sz="0" w:space="0" w:color="auto"/>
            <w:bottom w:val="none" w:sz="0" w:space="0" w:color="auto"/>
            <w:right w:val="none" w:sz="0" w:space="0" w:color="auto"/>
          </w:divBdr>
        </w:div>
        <w:div w:id="757292498">
          <w:marLeft w:val="0"/>
          <w:marRight w:val="0"/>
          <w:marTop w:val="0"/>
          <w:marBottom w:val="0"/>
          <w:divBdr>
            <w:top w:val="none" w:sz="0" w:space="0" w:color="auto"/>
            <w:left w:val="none" w:sz="0" w:space="0" w:color="auto"/>
            <w:bottom w:val="none" w:sz="0" w:space="0" w:color="auto"/>
            <w:right w:val="none" w:sz="0" w:space="0" w:color="auto"/>
          </w:divBdr>
        </w:div>
        <w:div w:id="758142780">
          <w:marLeft w:val="0"/>
          <w:marRight w:val="0"/>
          <w:marTop w:val="0"/>
          <w:marBottom w:val="0"/>
          <w:divBdr>
            <w:top w:val="none" w:sz="0" w:space="0" w:color="auto"/>
            <w:left w:val="none" w:sz="0" w:space="0" w:color="auto"/>
            <w:bottom w:val="none" w:sz="0" w:space="0" w:color="auto"/>
            <w:right w:val="none" w:sz="0" w:space="0" w:color="auto"/>
          </w:divBdr>
        </w:div>
        <w:div w:id="758210194">
          <w:marLeft w:val="0"/>
          <w:marRight w:val="0"/>
          <w:marTop w:val="0"/>
          <w:marBottom w:val="0"/>
          <w:divBdr>
            <w:top w:val="none" w:sz="0" w:space="0" w:color="auto"/>
            <w:left w:val="none" w:sz="0" w:space="0" w:color="auto"/>
            <w:bottom w:val="none" w:sz="0" w:space="0" w:color="auto"/>
            <w:right w:val="none" w:sz="0" w:space="0" w:color="auto"/>
          </w:divBdr>
        </w:div>
        <w:div w:id="758523358">
          <w:marLeft w:val="0"/>
          <w:marRight w:val="0"/>
          <w:marTop w:val="0"/>
          <w:marBottom w:val="0"/>
          <w:divBdr>
            <w:top w:val="none" w:sz="0" w:space="0" w:color="auto"/>
            <w:left w:val="none" w:sz="0" w:space="0" w:color="auto"/>
            <w:bottom w:val="none" w:sz="0" w:space="0" w:color="auto"/>
            <w:right w:val="none" w:sz="0" w:space="0" w:color="auto"/>
          </w:divBdr>
        </w:div>
        <w:div w:id="759370199">
          <w:marLeft w:val="0"/>
          <w:marRight w:val="0"/>
          <w:marTop w:val="0"/>
          <w:marBottom w:val="0"/>
          <w:divBdr>
            <w:top w:val="none" w:sz="0" w:space="0" w:color="auto"/>
            <w:left w:val="none" w:sz="0" w:space="0" w:color="auto"/>
            <w:bottom w:val="none" w:sz="0" w:space="0" w:color="auto"/>
            <w:right w:val="none" w:sz="0" w:space="0" w:color="auto"/>
          </w:divBdr>
        </w:div>
        <w:div w:id="761877233">
          <w:marLeft w:val="0"/>
          <w:marRight w:val="0"/>
          <w:marTop w:val="0"/>
          <w:marBottom w:val="0"/>
          <w:divBdr>
            <w:top w:val="none" w:sz="0" w:space="0" w:color="auto"/>
            <w:left w:val="none" w:sz="0" w:space="0" w:color="auto"/>
            <w:bottom w:val="none" w:sz="0" w:space="0" w:color="auto"/>
            <w:right w:val="none" w:sz="0" w:space="0" w:color="auto"/>
          </w:divBdr>
        </w:div>
        <w:div w:id="762997339">
          <w:marLeft w:val="0"/>
          <w:marRight w:val="0"/>
          <w:marTop w:val="0"/>
          <w:marBottom w:val="0"/>
          <w:divBdr>
            <w:top w:val="none" w:sz="0" w:space="0" w:color="auto"/>
            <w:left w:val="none" w:sz="0" w:space="0" w:color="auto"/>
            <w:bottom w:val="none" w:sz="0" w:space="0" w:color="auto"/>
            <w:right w:val="none" w:sz="0" w:space="0" w:color="auto"/>
          </w:divBdr>
        </w:div>
        <w:div w:id="763258187">
          <w:marLeft w:val="0"/>
          <w:marRight w:val="0"/>
          <w:marTop w:val="0"/>
          <w:marBottom w:val="0"/>
          <w:divBdr>
            <w:top w:val="none" w:sz="0" w:space="0" w:color="auto"/>
            <w:left w:val="none" w:sz="0" w:space="0" w:color="auto"/>
            <w:bottom w:val="none" w:sz="0" w:space="0" w:color="auto"/>
            <w:right w:val="none" w:sz="0" w:space="0" w:color="auto"/>
          </w:divBdr>
        </w:div>
        <w:div w:id="763459009">
          <w:marLeft w:val="0"/>
          <w:marRight w:val="0"/>
          <w:marTop w:val="0"/>
          <w:marBottom w:val="0"/>
          <w:divBdr>
            <w:top w:val="none" w:sz="0" w:space="0" w:color="auto"/>
            <w:left w:val="none" w:sz="0" w:space="0" w:color="auto"/>
            <w:bottom w:val="none" w:sz="0" w:space="0" w:color="auto"/>
            <w:right w:val="none" w:sz="0" w:space="0" w:color="auto"/>
          </w:divBdr>
        </w:div>
        <w:div w:id="764569823">
          <w:marLeft w:val="0"/>
          <w:marRight w:val="0"/>
          <w:marTop w:val="0"/>
          <w:marBottom w:val="0"/>
          <w:divBdr>
            <w:top w:val="none" w:sz="0" w:space="0" w:color="auto"/>
            <w:left w:val="none" w:sz="0" w:space="0" w:color="auto"/>
            <w:bottom w:val="none" w:sz="0" w:space="0" w:color="auto"/>
            <w:right w:val="none" w:sz="0" w:space="0" w:color="auto"/>
          </w:divBdr>
        </w:div>
        <w:div w:id="765807994">
          <w:marLeft w:val="0"/>
          <w:marRight w:val="0"/>
          <w:marTop w:val="0"/>
          <w:marBottom w:val="0"/>
          <w:divBdr>
            <w:top w:val="none" w:sz="0" w:space="0" w:color="auto"/>
            <w:left w:val="none" w:sz="0" w:space="0" w:color="auto"/>
            <w:bottom w:val="none" w:sz="0" w:space="0" w:color="auto"/>
            <w:right w:val="none" w:sz="0" w:space="0" w:color="auto"/>
          </w:divBdr>
        </w:div>
        <w:div w:id="765882250">
          <w:marLeft w:val="0"/>
          <w:marRight w:val="0"/>
          <w:marTop w:val="0"/>
          <w:marBottom w:val="0"/>
          <w:divBdr>
            <w:top w:val="none" w:sz="0" w:space="0" w:color="auto"/>
            <w:left w:val="none" w:sz="0" w:space="0" w:color="auto"/>
            <w:bottom w:val="none" w:sz="0" w:space="0" w:color="auto"/>
            <w:right w:val="none" w:sz="0" w:space="0" w:color="auto"/>
          </w:divBdr>
        </w:div>
        <w:div w:id="767040437">
          <w:marLeft w:val="0"/>
          <w:marRight w:val="0"/>
          <w:marTop w:val="0"/>
          <w:marBottom w:val="0"/>
          <w:divBdr>
            <w:top w:val="none" w:sz="0" w:space="0" w:color="auto"/>
            <w:left w:val="none" w:sz="0" w:space="0" w:color="auto"/>
            <w:bottom w:val="none" w:sz="0" w:space="0" w:color="auto"/>
            <w:right w:val="none" w:sz="0" w:space="0" w:color="auto"/>
          </w:divBdr>
        </w:div>
        <w:div w:id="767114194">
          <w:marLeft w:val="0"/>
          <w:marRight w:val="0"/>
          <w:marTop w:val="0"/>
          <w:marBottom w:val="0"/>
          <w:divBdr>
            <w:top w:val="none" w:sz="0" w:space="0" w:color="auto"/>
            <w:left w:val="none" w:sz="0" w:space="0" w:color="auto"/>
            <w:bottom w:val="none" w:sz="0" w:space="0" w:color="auto"/>
            <w:right w:val="none" w:sz="0" w:space="0" w:color="auto"/>
          </w:divBdr>
        </w:div>
        <w:div w:id="767238092">
          <w:marLeft w:val="0"/>
          <w:marRight w:val="0"/>
          <w:marTop w:val="0"/>
          <w:marBottom w:val="0"/>
          <w:divBdr>
            <w:top w:val="none" w:sz="0" w:space="0" w:color="auto"/>
            <w:left w:val="none" w:sz="0" w:space="0" w:color="auto"/>
            <w:bottom w:val="none" w:sz="0" w:space="0" w:color="auto"/>
            <w:right w:val="none" w:sz="0" w:space="0" w:color="auto"/>
          </w:divBdr>
        </w:div>
        <w:div w:id="767431845">
          <w:marLeft w:val="0"/>
          <w:marRight w:val="0"/>
          <w:marTop w:val="0"/>
          <w:marBottom w:val="0"/>
          <w:divBdr>
            <w:top w:val="none" w:sz="0" w:space="0" w:color="auto"/>
            <w:left w:val="none" w:sz="0" w:space="0" w:color="auto"/>
            <w:bottom w:val="none" w:sz="0" w:space="0" w:color="auto"/>
            <w:right w:val="none" w:sz="0" w:space="0" w:color="auto"/>
          </w:divBdr>
        </w:div>
        <w:div w:id="767626144">
          <w:marLeft w:val="0"/>
          <w:marRight w:val="0"/>
          <w:marTop w:val="0"/>
          <w:marBottom w:val="0"/>
          <w:divBdr>
            <w:top w:val="none" w:sz="0" w:space="0" w:color="auto"/>
            <w:left w:val="none" w:sz="0" w:space="0" w:color="auto"/>
            <w:bottom w:val="none" w:sz="0" w:space="0" w:color="auto"/>
            <w:right w:val="none" w:sz="0" w:space="0" w:color="auto"/>
          </w:divBdr>
        </w:div>
        <w:div w:id="767887572">
          <w:marLeft w:val="0"/>
          <w:marRight w:val="0"/>
          <w:marTop w:val="0"/>
          <w:marBottom w:val="0"/>
          <w:divBdr>
            <w:top w:val="none" w:sz="0" w:space="0" w:color="auto"/>
            <w:left w:val="none" w:sz="0" w:space="0" w:color="auto"/>
            <w:bottom w:val="none" w:sz="0" w:space="0" w:color="auto"/>
            <w:right w:val="none" w:sz="0" w:space="0" w:color="auto"/>
          </w:divBdr>
        </w:div>
        <w:div w:id="768282840">
          <w:marLeft w:val="0"/>
          <w:marRight w:val="0"/>
          <w:marTop w:val="0"/>
          <w:marBottom w:val="0"/>
          <w:divBdr>
            <w:top w:val="none" w:sz="0" w:space="0" w:color="auto"/>
            <w:left w:val="none" w:sz="0" w:space="0" w:color="auto"/>
            <w:bottom w:val="none" w:sz="0" w:space="0" w:color="auto"/>
            <w:right w:val="none" w:sz="0" w:space="0" w:color="auto"/>
          </w:divBdr>
        </w:div>
        <w:div w:id="768620065">
          <w:marLeft w:val="0"/>
          <w:marRight w:val="0"/>
          <w:marTop w:val="0"/>
          <w:marBottom w:val="0"/>
          <w:divBdr>
            <w:top w:val="none" w:sz="0" w:space="0" w:color="auto"/>
            <w:left w:val="none" w:sz="0" w:space="0" w:color="auto"/>
            <w:bottom w:val="none" w:sz="0" w:space="0" w:color="auto"/>
            <w:right w:val="none" w:sz="0" w:space="0" w:color="auto"/>
          </w:divBdr>
        </w:div>
        <w:div w:id="769198802">
          <w:marLeft w:val="0"/>
          <w:marRight w:val="0"/>
          <w:marTop w:val="0"/>
          <w:marBottom w:val="0"/>
          <w:divBdr>
            <w:top w:val="none" w:sz="0" w:space="0" w:color="auto"/>
            <w:left w:val="none" w:sz="0" w:space="0" w:color="auto"/>
            <w:bottom w:val="none" w:sz="0" w:space="0" w:color="auto"/>
            <w:right w:val="none" w:sz="0" w:space="0" w:color="auto"/>
          </w:divBdr>
        </w:div>
        <w:div w:id="769424652">
          <w:marLeft w:val="0"/>
          <w:marRight w:val="0"/>
          <w:marTop w:val="0"/>
          <w:marBottom w:val="0"/>
          <w:divBdr>
            <w:top w:val="none" w:sz="0" w:space="0" w:color="auto"/>
            <w:left w:val="none" w:sz="0" w:space="0" w:color="auto"/>
            <w:bottom w:val="none" w:sz="0" w:space="0" w:color="auto"/>
            <w:right w:val="none" w:sz="0" w:space="0" w:color="auto"/>
          </w:divBdr>
        </w:div>
        <w:div w:id="769855068">
          <w:marLeft w:val="0"/>
          <w:marRight w:val="0"/>
          <w:marTop w:val="0"/>
          <w:marBottom w:val="0"/>
          <w:divBdr>
            <w:top w:val="none" w:sz="0" w:space="0" w:color="auto"/>
            <w:left w:val="none" w:sz="0" w:space="0" w:color="auto"/>
            <w:bottom w:val="none" w:sz="0" w:space="0" w:color="auto"/>
            <w:right w:val="none" w:sz="0" w:space="0" w:color="auto"/>
          </w:divBdr>
        </w:div>
        <w:div w:id="770008179">
          <w:marLeft w:val="0"/>
          <w:marRight w:val="0"/>
          <w:marTop w:val="0"/>
          <w:marBottom w:val="0"/>
          <w:divBdr>
            <w:top w:val="none" w:sz="0" w:space="0" w:color="auto"/>
            <w:left w:val="none" w:sz="0" w:space="0" w:color="auto"/>
            <w:bottom w:val="none" w:sz="0" w:space="0" w:color="auto"/>
            <w:right w:val="none" w:sz="0" w:space="0" w:color="auto"/>
          </w:divBdr>
        </w:div>
        <w:div w:id="770778102">
          <w:marLeft w:val="0"/>
          <w:marRight w:val="0"/>
          <w:marTop w:val="0"/>
          <w:marBottom w:val="0"/>
          <w:divBdr>
            <w:top w:val="none" w:sz="0" w:space="0" w:color="auto"/>
            <w:left w:val="none" w:sz="0" w:space="0" w:color="auto"/>
            <w:bottom w:val="none" w:sz="0" w:space="0" w:color="auto"/>
            <w:right w:val="none" w:sz="0" w:space="0" w:color="auto"/>
          </w:divBdr>
        </w:div>
        <w:div w:id="770859509">
          <w:marLeft w:val="0"/>
          <w:marRight w:val="0"/>
          <w:marTop w:val="0"/>
          <w:marBottom w:val="0"/>
          <w:divBdr>
            <w:top w:val="none" w:sz="0" w:space="0" w:color="auto"/>
            <w:left w:val="none" w:sz="0" w:space="0" w:color="auto"/>
            <w:bottom w:val="none" w:sz="0" w:space="0" w:color="auto"/>
            <w:right w:val="none" w:sz="0" w:space="0" w:color="auto"/>
          </w:divBdr>
        </w:div>
        <w:div w:id="770973807">
          <w:marLeft w:val="0"/>
          <w:marRight w:val="0"/>
          <w:marTop w:val="0"/>
          <w:marBottom w:val="0"/>
          <w:divBdr>
            <w:top w:val="none" w:sz="0" w:space="0" w:color="auto"/>
            <w:left w:val="none" w:sz="0" w:space="0" w:color="auto"/>
            <w:bottom w:val="none" w:sz="0" w:space="0" w:color="auto"/>
            <w:right w:val="none" w:sz="0" w:space="0" w:color="auto"/>
          </w:divBdr>
        </w:div>
        <w:div w:id="771625723">
          <w:marLeft w:val="0"/>
          <w:marRight w:val="0"/>
          <w:marTop w:val="0"/>
          <w:marBottom w:val="0"/>
          <w:divBdr>
            <w:top w:val="none" w:sz="0" w:space="0" w:color="auto"/>
            <w:left w:val="none" w:sz="0" w:space="0" w:color="auto"/>
            <w:bottom w:val="none" w:sz="0" w:space="0" w:color="auto"/>
            <w:right w:val="none" w:sz="0" w:space="0" w:color="auto"/>
          </w:divBdr>
        </w:div>
        <w:div w:id="771979304">
          <w:marLeft w:val="0"/>
          <w:marRight w:val="0"/>
          <w:marTop w:val="0"/>
          <w:marBottom w:val="0"/>
          <w:divBdr>
            <w:top w:val="none" w:sz="0" w:space="0" w:color="auto"/>
            <w:left w:val="none" w:sz="0" w:space="0" w:color="auto"/>
            <w:bottom w:val="none" w:sz="0" w:space="0" w:color="auto"/>
            <w:right w:val="none" w:sz="0" w:space="0" w:color="auto"/>
          </w:divBdr>
        </w:div>
        <w:div w:id="772020355">
          <w:marLeft w:val="0"/>
          <w:marRight w:val="0"/>
          <w:marTop w:val="0"/>
          <w:marBottom w:val="0"/>
          <w:divBdr>
            <w:top w:val="none" w:sz="0" w:space="0" w:color="auto"/>
            <w:left w:val="none" w:sz="0" w:space="0" w:color="auto"/>
            <w:bottom w:val="none" w:sz="0" w:space="0" w:color="auto"/>
            <w:right w:val="none" w:sz="0" w:space="0" w:color="auto"/>
          </w:divBdr>
        </w:div>
        <w:div w:id="772434152">
          <w:marLeft w:val="0"/>
          <w:marRight w:val="0"/>
          <w:marTop w:val="0"/>
          <w:marBottom w:val="0"/>
          <w:divBdr>
            <w:top w:val="none" w:sz="0" w:space="0" w:color="auto"/>
            <w:left w:val="none" w:sz="0" w:space="0" w:color="auto"/>
            <w:bottom w:val="none" w:sz="0" w:space="0" w:color="auto"/>
            <w:right w:val="none" w:sz="0" w:space="0" w:color="auto"/>
          </w:divBdr>
        </w:div>
        <w:div w:id="772675091">
          <w:marLeft w:val="0"/>
          <w:marRight w:val="0"/>
          <w:marTop w:val="0"/>
          <w:marBottom w:val="0"/>
          <w:divBdr>
            <w:top w:val="none" w:sz="0" w:space="0" w:color="auto"/>
            <w:left w:val="none" w:sz="0" w:space="0" w:color="auto"/>
            <w:bottom w:val="none" w:sz="0" w:space="0" w:color="auto"/>
            <w:right w:val="none" w:sz="0" w:space="0" w:color="auto"/>
          </w:divBdr>
        </w:div>
        <w:div w:id="772826829">
          <w:marLeft w:val="0"/>
          <w:marRight w:val="0"/>
          <w:marTop w:val="0"/>
          <w:marBottom w:val="0"/>
          <w:divBdr>
            <w:top w:val="none" w:sz="0" w:space="0" w:color="auto"/>
            <w:left w:val="none" w:sz="0" w:space="0" w:color="auto"/>
            <w:bottom w:val="none" w:sz="0" w:space="0" w:color="auto"/>
            <w:right w:val="none" w:sz="0" w:space="0" w:color="auto"/>
          </w:divBdr>
        </w:div>
        <w:div w:id="772867432">
          <w:marLeft w:val="0"/>
          <w:marRight w:val="0"/>
          <w:marTop w:val="0"/>
          <w:marBottom w:val="0"/>
          <w:divBdr>
            <w:top w:val="none" w:sz="0" w:space="0" w:color="auto"/>
            <w:left w:val="none" w:sz="0" w:space="0" w:color="auto"/>
            <w:bottom w:val="none" w:sz="0" w:space="0" w:color="auto"/>
            <w:right w:val="none" w:sz="0" w:space="0" w:color="auto"/>
          </w:divBdr>
        </w:div>
        <w:div w:id="772941552">
          <w:marLeft w:val="0"/>
          <w:marRight w:val="0"/>
          <w:marTop w:val="0"/>
          <w:marBottom w:val="0"/>
          <w:divBdr>
            <w:top w:val="none" w:sz="0" w:space="0" w:color="auto"/>
            <w:left w:val="none" w:sz="0" w:space="0" w:color="auto"/>
            <w:bottom w:val="none" w:sz="0" w:space="0" w:color="auto"/>
            <w:right w:val="none" w:sz="0" w:space="0" w:color="auto"/>
          </w:divBdr>
        </w:div>
        <w:div w:id="772944337">
          <w:marLeft w:val="0"/>
          <w:marRight w:val="0"/>
          <w:marTop w:val="0"/>
          <w:marBottom w:val="0"/>
          <w:divBdr>
            <w:top w:val="none" w:sz="0" w:space="0" w:color="auto"/>
            <w:left w:val="none" w:sz="0" w:space="0" w:color="auto"/>
            <w:bottom w:val="none" w:sz="0" w:space="0" w:color="auto"/>
            <w:right w:val="none" w:sz="0" w:space="0" w:color="auto"/>
          </w:divBdr>
        </w:div>
        <w:div w:id="773015945">
          <w:marLeft w:val="0"/>
          <w:marRight w:val="0"/>
          <w:marTop w:val="0"/>
          <w:marBottom w:val="0"/>
          <w:divBdr>
            <w:top w:val="none" w:sz="0" w:space="0" w:color="auto"/>
            <w:left w:val="none" w:sz="0" w:space="0" w:color="auto"/>
            <w:bottom w:val="none" w:sz="0" w:space="0" w:color="auto"/>
            <w:right w:val="none" w:sz="0" w:space="0" w:color="auto"/>
          </w:divBdr>
        </w:div>
        <w:div w:id="773093602">
          <w:marLeft w:val="0"/>
          <w:marRight w:val="0"/>
          <w:marTop w:val="0"/>
          <w:marBottom w:val="0"/>
          <w:divBdr>
            <w:top w:val="none" w:sz="0" w:space="0" w:color="auto"/>
            <w:left w:val="none" w:sz="0" w:space="0" w:color="auto"/>
            <w:bottom w:val="none" w:sz="0" w:space="0" w:color="auto"/>
            <w:right w:val="none" w:sz="0" w:space="0" w:color="auto"/>
          </w:divBdr>
        </w:div>
        <w:div w:id="773671216">
          <w:marLeft w:val="0"/>
          <w:marRight w:val="0"/>
          <w:marTop w:val="0"/>
          <w:marBottom w:val="0"/>
          <w:divBdr>
            <w:top w:val="none" w:sz="0" w:space="0" w:color="auto"/>
            <w:left w:val="none" w:sz="0" w:space="0" w:color="auto"/>
            <w:bottom w:val="none" w:sz="0" w:space="0" w:color="auto"/>
            <w:right w:val="none" w:sz="0" w:space="0" w:color="auto"/>
          </w:divBdr>
        </w:div>
        <w:div w:id="773786314">
          <w:marLeft w:val="0"/>
          <w:marRight w:val="0"/>
          <w:marTop w:val="0"/>
          <w:marBottom w:val="0"/>
          <w:divBdr>
            <w:top w:val="none" w:sz="0" w:space="0" w:color="auto"/>
            <w:left w:val="none" w:sz="0" w:space="0" w:color="auto"/>
            <w:bottom w:val="none" w:sz="0" w:space="0" w:color="auto"/>
            <w:right w:val="none" w:sz="0" w:space="0" w:color="auto"/>
          </w:divBdr>
        </w:div>
        <w:div w:id="774328380">
          <w:marLeft w:val="0"/>
          <w:marRight w:val="0"/>
          <w:marTop w:val="0"/>
          <w:marBottom w:val="0"/>
          <w:divBdr>
            <w:top w:val="none" w:sz="0" w:space="0" w:color="auto"/>
            <w:left w:val="none" w:sz="0" w:space="0" w:color="auto"/>
            <w:bottom w:val="none" w:sz="0" w:space="0" w:color="auto"/>
            <w:right w:val="none" w:sz="0" w:space="0" w:color="auto"/>
          </w:divBdr>
        </w:div>
        <w:div w:id="774403849">
          <w:marLeft w:val="0"/>
          <w:marRight w:val="0"/>
          <w:marTop w:val="0"/>
          <w:marBottom w:val="0"/>
          <w:divBdr>
            <w:top w:val="none" w:sz="0" w:space="0" w:color="auto"/>
            <w:left w:val="none" w:sz="0" w:space="0" w:color="auto"/>
            <w:bottom w:val="none" w:sz="0" w:space="0" w:color="auto"/>
            <w:right w:val="none" w:sz="0" w:space="0" w:color="auto"/>
          </w:divBdr>
        </w:div>
        <w:div w:id="774639446">
          <w:marLeft w:val="0"/>
          <w:marRight w:val="0"/>
          <w:marTop w:val="0"/>
          <w:marBottom w:val="0"/>
          <w:divBdr>
            <w:top w:val="none" w:sz="0" w:space="0" w:color="auto"/>
            <w:left w:val="none" w:sz="0" w:space="0" w:color="auto"/>
            <w:bottom w:val="none" w:sz="0" w:space="0" w:color="auto"/>
            <w:right w:val="none" w:sz="0" w:space="0" w:color="auto"/>
          </w:divBdr>
        </w:div>
        <w:div w:id="775830620">
          <w:marLeft w:val="0"/>
          <w:marRight w:val="0"/>
          <w:marTop w:val="0"/>
          <w:marBottom w:val="0"/>
          <w:divBdr>
            <w:top w:val="none" w:sz="0" w:space="0" w:color="auto"/>
            <w:left w:val="none" w:sz="0" w:space="0" w:color="auto"/>
            <w:bottom w:val="none" w:sz="0" w:space="0" w:color="auto"/>
            <w:right w:val="none" w:sz="0" w:space="0" w:color="auto"/>
          </w:divBdr>
        </w:div>
        <w:div w:id="776950713">
          <w:marLeft w:val="0"/>
          <w:marRight w:val="0"/>
          <w:marTop w:val="0"/>
          <w:marBottom w:val="0"/>
          <w:divBdr>
            <w:top w:val="none" w:sz="0" w:space="0" w:color="auto"/>
            <w:left w:val="none" w:sz="0" w:space="0" w:color="auto"/>
            <w:bottom w:val="none" w:sz="0" w:space="0" w:color="auto"/>
            <w:right w:val="none" w:sz="0" w:space="0" w:color="auto"/>
          </w:divBdr>
        </w:div>
        <w:div w:id="777679695">
          <w:marLeft w:val="0"/>
          <w:marRight w:val="0"/>
          <w:marTop w:val="0"/>
          <w:marBottom w:val="0"/>
          <w:divBdr>
            <w:top w:val="none" w:sz="0" w:space="0" w:color="auto"/>
            <w:left w:val="none" w:sz="0" w:space="0" w:color="auto"/>
            <w:bottom w:val="none" w:sz="0" w:space="0" w:color="auto"/>
            <w:right w:val="none" w:sz="0" w:space="0" w:color="auto"/>
          </w:divBdr>
        </w:div>
        <w:div w:id="777991396">
          <w:marLeft w:val="0"/>
          <w:marRight w:val="0"/>
          <w:marTop w:val="0"/>
          <w:marBottom w:val="0"/>
          <w:divBdr>
            <w:top w:val="none" w:sz="0" w:space="0" w:color="auto"/>
            <w:left w:val="none" w:sz="0" w:space="0" w:color="auto"/>
            <w:bottom w:val="none" w:sz="0" w:space="0" w:color="auto"/>
            <w:right w:val="none" w:sz="0" w:space="0" w:color="auto"/>
          </w:divBdr>
        </w:div>
        <w:div w:id="778061395">
          <w:marLeft w:val="0"/>
          <w:marRight w:val="0"/>
          <w:marTop w:val="0"/>
          <w:marBottom w:val="0"/>
          <w:divBdr>
            <w:top w:val="none" w:sz="0" w:space="0" w:color="auto"/>
            <w:left w:val="none" w:sz="0" w:space="0" w:color="auto"/>
            <w:bottom w:val="none" w:sz="0" w:space="0" w:color="auto"/>
            <w:right w:val="none" w:sz="0" w:space="0" w:color="auto"/>
          </w:divBdr>
        </w:div>
        <w:div w:id="778138431">
          <w:marLeft w:val="0"/>
          <w:marRight w:val="0"/>
          <w:marTop w:val="0"/>
          <w:marBottom w:val="0"/>
          <w:divBdr>
            <w:top w:val="none" w:sz="0" w:space="0" w:color="auto"/>
            <w:left w:val="none" w:sz="0" w:space="0" w:color="auto"/>
            <w:bottom w:val="none" w:sz="0" w:space="0" w:color="auto"/>
            <w:right w:val="none" w:sz="0" w:space="0" w:color="auto"/>
          </w:divBdr>
        </w:div>
        <w:div w:id="778260978">
          <w:marLeft w:val="0"/>
          <w:marRight w:val="0"/>
          <w:marTop w:val="0"/>
          <w:marBottom w:val="0"/>
          <w:divBdr>
            <w:top w:val="none" w:sz="0" w:space="0" w:color="auto"/>
            <w:left w:val="none" w:sz="0" w:space="0" w:color="auto"/>
            <w:bottom w:val="none" w:sz="0" w:space="0" w:color="auto"/>
            <w:right w:val="none" w:sz="0" w:space="0" w:color="auto"/>
          </w:divBdr>
        </w:div>
        <w:div w:id="778335174">
          <w:marLeft w:val="0"/>
          <w:marRight w:val="0"/>
          <w:marTop w:val="0"/>
          <w:marBottom w:val="0"/>
          <w:divBdr>
            <w:top w:val="none" w:sz="0" w:space="0" w:color="auto"/>
            <w:left w:val="none" w:sz="0" w:space="0" w:color="auto"/>
            <w:bottom w:val="none" w:sz="0" w:space="0" w:color="auto"/>
            <w:right w:val="none" w:sz="0" w:space="0" w:color="auto"/>
          </w:divBdr>
        </w:div>
        <w:div w:id="778373580">
          <w:marLeft w:val="0"/>
          <w:marRight w:val="0"/>
          <w:marTop w:val="0"/>
          <w:marBottom w:val="0"/>
          <w:divBdr>
            <w:top w:val="none" w:sz="0" w:space="0" w:color="auto"/>
            <w:left w:val="none" w:sz="0" w:space="0" w:color="auto"/>
            <w:bottom w:val="none" w:sz="0" w:space="0" w:color="auto"/>
            <w:right w:val="none" w:sz="0" w:space="0" w:color="auto"/>
          </w:divBdr>
        </w:div>
        <w:div w:id="778374622">
          <w:marLeft w:val="0"/>
          <w:marRight w:val="0"/>
          <w:marTop w:val="0"/>
          <w:marBottom w:val="0"/>
          <w:divBdr>
            <w:top w:val="none" w:sz="0" w:space="0" w:color="auto"/>
            <w:left w:val="none" w:sz="0" w:space="0" w:color="auto"/>
            <w:bottom w:val="none" w:sz="0" w:space="0" w:color="auto"/>
            <w:right w:val="none" w:sz="0" w:space="0" w:color="auto"/>
          </w:divBdr>
        </w:div>
        <w:div w:id="778380622">
          <w:marLeft w:val="0"/>
          <w:marRight w:val="0"/>
          <w:marTop w:val="0"/>
          <w:marBottom w:val="0"/>
          <w:divBdr>
            <w:top w:val="none" w:sz="0" w:space="0" w:color="auto"/>
            <w:left w:val="none" w:sz="0" w:space="0" w:color="auto"/>
            <w:bottom w:val="none" w:sz="0" w:space="0" w:color="auto"/>
            <w:right w:val="none" w:sz="0" w:space="0" w:color="auto"/>
          </w:divBdr>
        </w:div>
        <w:div w:id="779027071">
          <w:marLeft w:val="0"/>
          <w:marRight w:val="0"/>
          <w:marTop w:val="0"/>
          <w:marBottom w:val="0"/>
          <w:divBdr>
            <w:top w:val="none" w:sz="0" w:space="0" w:color="auto"/>
            <w:left w:val="none" w:sz="0" w:space="0" w:color="auto"/>
            <w:bottom w:val="none" w:sz="0" w:space="0" w:color="auto"/>
            <w:right w:val="none" w:sz="0" w:space="0" w:color="auto"/>
          </w:divBdr>
        </w:div>
        <w:div w:id="779034224">
          <w:marLeft w:val="0"/>
          <w:marRight w:val="0"/>
          <w:marTop w:val="0"/>
          <w:marBottom w:val="0"/>
          <w:divBdr>
            <w:top w:val="none" w:sz="0" w:space="0" w:color="auto"/>
            <w:left w:val="none" w:sz="0" w:space="0" w:color="auto"/>
            <w:bottom w:val="none" w:sz="0" w:space="0" w:color="auto"/>
            <w:right w:val="none" w:sz="0" w:space="0" w:color="auto"/>
          </w:divBdr>
        </w:div>
        <w:div w:id="779228387">
          <w:marLeft w:val="0"/>
          <w:marRight w:val="0"/>
          <w:marTop w:val="0"/>
          <w:marBottom w:val="0"/>
          <w:divBdr>
            <w:top w:val="none" w:sz="0" w:space="0" w:color="auto"/>
            <w:left w:val="none" w:sz="0" w:space="0" w:color="auto"/>
            <w:bottom w:val="none" w:sz="0" w:space="0" w:color="auto"/>
            <w:right w:val="none" w:sz="0" w:space="0" w:color="auto"/>
          </w:divBdr>
        </w:div>
        <w:div w:id="780147207">
          <w:marLeft w:val="0"/>
          <w:marRight w:val="0"/>
          <w:marTop w:val="0"/>
          <w:marBottom w:val="0"/>
          <w:divBdr>
            <w:top w:val="none" w:sz="0" w:space="0" w:color="auto"/>
            <w:left w:val="none" w:sz="0" w:space="0" w:color="auto"/>
            <w:bottom w:val="none" w:sz="0" w:space="0" w:color="auto"/>
            <w:right w:val="none" w:sz="0" w:space="0" w:color="auto"/>
          </w:divBdr>
        </w:div>
        <w:div w:id="780299638">
          <w:marLeft w:val="0"/>
          <w:marRight w:val="0"/>
          <w:marTop w:val="0"/>
          <w:marBottom w:val="0"/>
          <w:divBdr>
            <w:top w:val="none" w:sz="0" w:space="0" w:color="auto"/>
            <w:left w:val="none" w:sz="0" w:space="0" w:color="auto"/>
            <w:bottom w:val="none" w:sz="0" w:space="0" w:color="auto"/>
            <w:right w:val="none" w:sz="0" w:space="0" w:color="auto"/>
          </w:divBdr>
        </w:div>
        <w:div w:id="780304199">
          <w:marLeft w:val="0"/>
          <w:marRight w:val="0"/>
          <w:marTop w:val="0"/>
          <w:marBottom w:val="0"/>
          <w:divBdr>
            <w:top w:val="none" w:sz="0" w:space="0" w:color="auto"/>
            <w:left w:val="none" w:sz="0" w:space="0" w:color="auto"/>
            <w:bottom w:val="none" w:sz="0" w:space="0" w:color="auto"/>
            <w:right w:val="none" w:sz="0" w:space="0" w:color="auto"/>
          </w:divBdr>
        </w:div>
        <w:div w:id="780609301">
          <w:marLeft w:val="0"/>
          <w:marRight w:val="0"/>
          <w:marTop w:val="0"/>
          <w:marBottom w:val="0"/>
          <w:divBdr>
            <w:top w:val="none" w:sz="0" w:space="0" w:color="auto"/>
            <w:left w:val="none" w:sz="0" w:space="0" w:color="auto"/>
            <w:bottom w:val="none" w:sz="0" w:space="0" w:color="auto"/>
            <w:right w:val="none" w:sz="0" w:space="0" w:color="auto"/>
          </w:divBdr>
        </w:div>
        <w:div w:id="780800114">
          <w:marLeft w:val="0"/>
          <w:marRight w:val="0"/>
          <w:marTop w:val="0"/>
          <w:marBottom w:val="0"/>
          <w:divBdr>
            <w:top w:val="none" w:sz="0" w:space="0" w:color="auto"/>
            <w:left w:val="none" w:sz="0" w:space="0" w:color="auto"/>
            <w:bottom w:val="none" w:sz="0" w:space="0" w:color="auto"/>
            <w:right w:val="none" w:sz="0" w:space="0" w:color="auto"/>
          </w:divBdr>
        </w:div>
        <w:div w:id="781613937">
          <w:marLeft w:val="0"/>
          <w:marRight w:val="0"/>
          <w:marTop w:val="0"/>
          <w:marBottom w:val="0"/>
          <w:divBdr>
            <w:top w:val="none" w:sz="0" w:space="0" w:color="auto"/>
            <w:left w:val="none" w:sz="0" w:space="0" w:color="auto"/>
            <w:bottom w:val="none" w:sz="0" w:space="0" w:color="auto"/>
            <w:right w:val="none" w:sz="0" w:space="0" w:color="auto"/>
          </w:divBdr>
        </w:div>
        <w:div w:id="783039032">
          <w:marLeft w:val="0"/>
          <w:marRight w:val="0"/>
          <w:marTop w:val="0"/>
          <w:marBottom w:val="0"/>
          <w:divBdr>
            <w:top w:val="none" w:sz="0" w:space="0" w:color="auto"/>
            <w:left w:val="none" w:sz="0" w:space="0" w:color="auto"/>
            <w:bottom w:val="none" w:sz="0" w:space="0" w:color="auto"/>
            <w:right w:val="none" w:sz="0" w:space="0" w:color="auto"/>
          </w:divBdr>
        </w:div>
        <w:div w:id="783378616">
          <w:marLeft w:val="0"/>
          <w:marRight w:val="0"/>
          <w:marTop w:val="0"/>
          <w:marBottom w:val="0"/>
          <w:divBdr>
            <w:top w:val="none" w:sz="0" w:space="0" w:color="auto"/>
            <w:left w:val="none" w:sz="0" w:space="0" w:color="auto"/>
            <w:bottom w:val="none" w:sz="0" w:space="0" w:color="auto"/>
            <w:right w:val="none" w:sz="0" w:space="0" w:color="auto"/>
          </w:divBdr>
        </w:div>
        <w:div w:id="783691080">
          <w:marLeft w:val="0"/>
          <w:marRight w:val="0"/>
          <w:marTop w:val="0"/>
          <w:marBottom w:val="0"/>
          <w:divBdr>
            <w:top w:val="none" w:sz="0" w:space="0" w:color="auto"/>
            <w:left w:val="none" w:sz="0" w:space="0" w:color="auto"/>
            <w:bottom w:val="none" w:sz="0" w:space="0" w:color="auto"/>
            <w:right w:val="none" w:sz="0" w:space="0" w:color="auto"/>
          </w:divBdr>
        </w:div>
        <w:div w:id="785194409">
          <w:marLeft w:val="0"/>
          <w:marRight w:val="0"/>
          <w:marTop w:val="0"/>
          <w:marBottom w:val="0"/>
          <w:divBdr>
            <w:top w:val="none" w:sz="0" w:space="0" w:color="auto"/>
            <w:left w:val="none" w:sz="0" w:space="0" w:color="auto"/>
            <w:bottom w:val="none" w:sz="0" w:space="0" w:color="auto"/>
            <w:right w:val="none" w:sz="0" w:space="0" w:color="auto"/>
          </w:divBdr>
        </w:div>
        <w:div w:id="785392048">
          <w:marLeft w:val="0"/>
          <w:marRight w:val="0"/>
          <w:marTop w:val="0"/>
          <w:marBottom w:val="0"/>
          <w:divBdr>
            <w:top w:val="none" w:sz="0" w:space="0" w:color="auto"/>
            <w:left w:val="none" w:sz="0" w:space="0" w:color="auto"/>
            <w:bottom w:val="none" w:sz="0" w:space="0" w:color="auto"/>
            <w:right w:val="none" w:sz="0" w:space="0" w:color="auto"/>
          </w:divBdr>
        </w:div>
        <w:div w:id="785588190">
          <w:marLeft w:val="0"/>
          <w:marRight w:val="0"/>
          <w:marTop w:val="0"/>
          <w:marBottom w:val="0"/>
          <w:divBdr>
            <w:top w:val="none" w:sz="0" w:space="0" w:color="auto"/>
            <w:left w:val="none" w:sz="0" w:space="0" w:color="auto"/>
            <w:bottom w:val="none" w:sz="0" w:space="0" w:color="auto"/>
            <w:right w:val="none" w:sz="0" w:space="0" w:color="auto"/>
          </w:divBdr>
        </w:div>
        <w:div w:id="786508294">
          <w:marLeft w:val="0"/>
          <w:marRight w:val="0"/>
          <w:marTop w:val="0"/>
          <w:marBottom w:val="0"/>
          <w:divBdr>
            <w:top w:val="none" w:sz="0" w:space="0" w:color="auto"/>
            <w:left w:val="none" w:sz="0" w:space="0" w:color="auto"/>
            <w:bottom w:val="none" w:sz="0" w:space="0" w:color="auto"/>
            <w:right w:val="none" w:sz="0" w:space="0" w:color="auto"/>
          </w:divBdr>
        </w:div>
        <w:div w:id="786698165">
          <w:marLeft w:val="0"/>
          <w:marRight w:val="0"/>
          <w:marTop w:val="0"/>
          <w:marBottom w:val="0"/>
          <w:divBdr>
            <w:top w:val="none" w:sz="0" w:space="0" w:color="auto"/>
            <w:left w:val="none" w:sz="0" w:space="0" w:color="auto"/>
            <w:bottom w:val="none" w:sz="0" w:space="0" w:color="auto"/>
            <w:right w:val="none" w:sz="0" w:space="0" w:color="auto"/>
          </w:divBdr>
        </w:div>
        <w:div w:id="787243246">
          <w:marLeft w:val="0"/>
          <w:marRight w:val="0"/>
          <w:marTop w:val="0"/>
          <w:marBottom w:val="0"/>
          <w:divBdr>
            <w:top w:val="none" w:sz="0" w:space="0" w:color="auto"/>
            <w:left w:val="none" w:sz="0" w:space="0" w:color="auto"/>
            <w:bottom w:val="none" w:sz="0" w:space="0" w:color="auto"/>
            <w:right w:val="none" w:sz="0" w:space="0" w:color="auto"/>
          </w:divBdr>
        </w:div>
        <w:div w:id="787315690">
          <w:marLeft w:val="0"/>
          <w:marRight w:val="0"/>
          <w:marTop w:val="0"/>
          <w:marBottom w:val="0"/>
          <w:divBdr>
            <w:top w:val="none" w:sz="0" w:space="0" w:color="auto"/>
            <w:left w:val="none" w:sz="0" w:space="0" w:color="auto"/>
            <w:bottom w:val="none" w:sz="0" w:space="0" w:color="auto"/>
            <w:right w:val="none" w:sz="0" w:space="0" w:color="auto"/>
          </w:divBdr>
        </w:div>
        <w:div w:id="788008047">
          <w:marLeft w:val="0"/>
          <w:marRight w:val="0"/>
          <w:marTop w:val="0"/>
          <w:marBottom w:val="0"/>
          <w:divBdr>
            <w:top w:val="none" w:sz="0" w:space="0" w:color="auto"/>
            <w:left w:val="none" w:sz="0" w:space="0" w:color="auto"/>
            <w:bottom w:val="none" w:sz="0" w:space="0" w:color="auto"/>
            <w:right w:val="none" w:sz="0" w:space="0" w:color="auto"/>
          </w:divBdr>
        </w:div>
        <w:div w:id="788088216">
          <w:marLeft w:val="0"/>
          <w:marRight w:val="0"/>
          <w:marTop w:val="0"/>
          <w:marBottom w:val="0"/>
          <w:divBdr>
            <w:top w:val="none" w:sz="0" w:space="0" w:color="auto"/>
            <w:left w:val="none" w:sz="0" w:space="0" w:color="auto"/>
            <w:bottom w:val="none" w:sz="0" w:space="0" w:color="auto"/>
            <w:right w:val="none" w:sz="0" w:space="0" w:color="auto"/>
          </w:divBdr>
        </w:div>
        <w:div w:id="788162823">
          <w:marLeft w:val="0"/>
          <w:marRight w:val="0"/>
          <w:marTop w:val="0"/>
          <w:marBottom w:val="0"/>
          <w:divBdr>
            <w:top w:val="none" w:sz="0" w:space="0" w:color="auto"/>
            <w:left w:val="none" w:sz="0" w:space="0" w:color="auto"/>
            <w:bottom w:val="none" w:sz="0" w:space="0" w:color="auto"/>
            <w:right w:val="none" w:sz="0" w:space="0" w:color="auto"/>
          </w:divBdr>
        </w:div>
        <w:div w:id="789057473">
          <w:marLeft w:val="0"/>
          <w:marRight w:val="0"/>
          <w:marTop w:val="0"/>
          <w:marBottom w:val="0"/>
          <w:divBdr>
            <w:top w:val="none" w:sz="0" w:space="0" w:color="auto"/>
            <w:left w:val="none" w:sz="0" w:space="0" w:color="auto"/>
            <w:bottom w:val="none" w:sz="0" w:space="0" w:color="auto"/>
            <w:right w:val="none" w:sz="0" w:space="0" w:color="auto"/>
          </w:divBdr>
        </w:div>
        <w:div w:id="789250929">
          <w:marLeft w:val="0"/>
          <w:marRight w:val="0"/>
          <w:marTop w:val="0"/>
          <w:marBottom w:val="0"/>
          <w:divBdr>
            <w:top w:val="none" w:sz="0" w:space="0" w:color="auto"/>
            <w:left w:val="none" w:sz="0" w:space="0" w:color="auto"/>
            <w:bottom w:val="none" w:sz="0" w:space="0" w:color="auto"/>
            <w:right w:val="none" w:sz="0" w:space="0" w:color="auto"/>
          </w:divBdr>
        </w:div>
        <w:div w:id="789544648">
          <w:marLeft w:val="0"/>
          <w:marRight w:val="0"/>
          <w:marTop w:val="0"/>
          <w:marBottom w:val="0"/>
          <w:divBdr>
            <w:top w:val="none" w:sz="0" w:space="0" w:color="auto"/>
            <w:left w:val="none" w:sz="0" w:space="0" w:color="auto"/>
            <w:bottom w:val="none" w:sz="0" w:space="0" w:color="auto"/>
            <w:right w:val="none" w:sz="0" w:space="0" w:color="auto"/>
          </w:divBdr>
        </w:div>
        <w:div w:id="791098110">
          <w:marLeft w:val="0"/>
          <w:marRight w:val="0"/>
          <w:marTop w:val="0"/>
          <w:marBottom w:val="0"/>
          <w:divBdr>
            <w:top w:val="none" w:sz="0" w:space="0" w:color="auto"/>
            <w:left w:val="none" w:sz="0" w:space="0" w:color="auto"/>
            <w:bottom w:val="none" w:sz="0" w:space="0" w:color="auto"/>
            <w:right w:val="none" w:sz="0" w:space="0" w:color="auto"/>
          </w:divBdr>
        </w:div>
        <w:div w:id="791554188">
          <w:marLeft w:val="0"/>
          <w:marRight w:val="0"/>
          <w:marTop w:val="0"/>
          <w:marBottom w:val="0"/>
          <w:divBdr>
            <w:top w:val="none" w:sz="0" w:space="0" w:color="auto"/>
            <w:left w:val="none" w:sz="0" w:space="0" w:color="auto"/>
            <w:bottom w:val="none" w:sz="0" w:space="0" w:color="auto"/>
            <w:right w:val="none" w:sz="0" w:space="0" w:color="auto"/>
          </w:divBdr>
        </w:div>
        <w:div w:id="791627653">
          <w:marLeft w:val="0"/>
          <w:marRight w:val="0"/>
          <w:marTop w:val="0"/>
          <w:marBottom w:val="0"/>
          <w:divBdr>
            <w:top w:val="none" w:sz="0" w:space="0" w:color="auto"/>
            <w:left w:val="none" w:sz="0" w:space="0" w:color="auto"/>
            <w:bottom w:val="none" w:sz="0" w:space="0" w:color="auto"/>
            <w:right w:val="none" w:sz="0" w:space="0" w:color="auto"/>
          </w:divBdr>
        </w:div>
        <w:div w:id="791828166">
          <w:marLeft w:val="0"/>
          <w:marRight w:val="0"/>
          <w:marTop w:val="0"/>
          <w:marBottom w:val="0"/>
          <w:divBdr>
            <w:top w:val="none" w:sz="0" w:space="0" w:color="auto"/>
            <w:left w:val="none" w:sz="0" w:space="0" w:color="auto"/>
            <w:bottom w:val="none" w:sz="0" w:space="0" w:color="auto"/>
            <w:right w:val="none" w:sz="0" w:space="0" w:color="auto"/>
          </w:divBdr>
        </w:div>
        <w:div w:id="793211434">
          <w:marLeft w:val="0"/>
          <w:marRight w:val="0"/>
          <w:marTop w:val="0"/>
          <w:marBottom w:val="0"/>
          <w:divBdr>
            <w:top w:val="none" w:sz="0" w:space="0" w:color="auto"/>
            <w:left w:val="none" w:sz="0" w:space="0" w:color="auto"/>
            <w:bottom w:val="none" w:sz="0" w:space="0" w:color="auto"/>
            <w:right w:val="none" w:sz="0" w:space="0" w:color="auto"/>
          </w:divBdr>
        </w:div>
        <w:div w:id="793907920">
          <w:marLeft w:val="0"/>
          <w:marRight w:val="0"/>
          <w:marTop w:val="0"/>
          <w:marBottom w:val="0"/>
          <w:divBdr>
            <w:top w:val="none" w:sz="0" w:space="0" w:color="auto"/>
            <w:left w:val="none" w:sz="0" w:space="0" w:color="auto"/>
            <w:bottom w:val="none" w:sz="0" w:space="0" w:color="auto"/>
            <w:right w:val="none" w:sz="0" w:space="0" w:color="auto"/>
          </w:divBdr>
        </w:div>
        <w:div w:id="794250161">
          <w:marLeft w:val="0"/>
          <w:marRight w:val="0"/>
          <w:marTop w:val="0"/>
          <w:marBottom w:val="0"/>
          <w:divBdr>
            <w:top w:val="none" w:sz="0" w:space="0" w:color="auto"/>
            <w:left w:val="none" w:sz="0" w:space="0" w:color="auto"/>
            <w:bottom w:val="none" w:sz="0" w:space="0" w:color="auto"/>
            <w:right w:val="none" w:sz="0" w:space="0" w:color="auto"/>
          </w:divBdr>
        </w:div>
        <w:div w:id="794641961">
          <w:marLeft w:val="0"/>
          <w:marRight w:val="0"/>
          <w:marTop w:val="0"/>
          <w:marBottom w:val="0"/>
          <w:divBdr>
            <w:top w:val="none" w:sz="0" w:space="0" w:color="auto"/>
            <w:left w:val="none" w:sz="0" w:space="0" w:color="auto"/>
            <w:bottom w:val="none" w:sz="0" w:space="0" w:color="auto"/>
            <w:right w:val="none" w:sz="0" w:space="0" w:color="auto"/>
          </w:divBdr>
        </w:div>
        <w:div w:id="795636741">
          <w:marLeft w:val="0"/>
          <w:marRight w:val="0"/>
          <w:marTop w:val="0"/>
          <w:marBottom w:val="0"/>
          <w:divBdr>
            <w:top w:val="none" w:sz="0" w:space="0" w:color="auto"/>
            <w:left w:val="none" w:sz="0" w:space="0" w:color="auto"/>
            <w:bottom w:val="none" w:sz="0" w:space="0" w:color="auto"/>
            <w:right w:val="none" w:sz="0" w:space="0" w:color="auto"/>
          </w:divBdr>
        </w:div>
        <w:div w:id="796486792">
          <w:marLeft w:val="0"/>
          <w:marRight w:val="0"/>
          <w:marTop w:val="0"/>
          <w:marBottom w:val="0"/>
          <w:divBdr>
            <w:top w:val="none" w:sz="0" w:space="0" w:color="auto"/>
            <w:left w:val="none" w:sz="0" w:space="0" w:color="auto"/>
            <w:bottom w:val="none" w:sz="0" w:space="0" w:color="auto"/>
            <w:right w:val="none" w:sz="0" w:space="0" w:color="auto"/>
          </w:divBdr>
        </w:div>
        <w:div w:id="796491492">
          <w:marLeft w:val="0"/>
          <w:marRight w:val="0"/>
          <w:marTop w:val="0"/>
          <w:marBottom w:val="0"/>
          <w:divBdr>
            <w:top w:val="none" w:sz="0" w:space="0" w:color="auto"/>
            <w:left w:val="none" w:sz="0" w:space="0" w:color="auto"/>
            <w:bottom w:val="none" w:sz="0" w:space="0" w:color="auto"/>
            <w:right w:val="none" w:sz="0" w:space="0" w:color="auto"/>
          </w:divBdr>
        </w:div>
        <w:div w:id="796527656">
          <w:marLeft w:val="0"/>
          <w:marRight w:val="0"/>
          <w:marTop w:val="0"/>
          <w:marBottom w:val="0"/>
          <w:divBdr>
            <w:top w:val="none" w:sz="0" w:space="0" w:color="auto"/>
            <w:left w:val="none" w:sz="0" w:space="0" w:color="auto"/>
            <w:bottom w:val="none" w:sz="0" w:space="0" w:color="auto"/>
            <w:right w:val="none" w:sz="0" w:space="0" w:color="auto"/>
          </w:divBdr>
        </w:div>
        <w:div w:id="796873258">
          <w:marLeft w:val="0"/>
          <w:marRight w:val="0"/>
          <w:marTop w:val="0"/>
          <w:marBottom w:val="0"/>
          <w:divBdr>
            <w:top w:val="none" w:sz="0" w:space="0" w:color="auto"/>
            <w:left w:val="none" w:sz="0" w:space="0" w:color="auto"/>
            <w:bottom w:val="none" w:sz="0" w:space="0" w:color="auto"/>
            <w:right w:val="none" w:sz="0" w:space="0" w:color="auto"/>
          </w:divBdr>
        </w:div>
        <w:div w:id="797066407">
          <w:marLeft w:val="0"/>
          <w:marRight w:val="0"/>
          <w:marTop w:val="0"/>
          <w:marBottom w:val="0"/>
          <w:divBdr>
            <w:top w:val="none" w:sz="0" w:space="0" w:color="auto"/>
            <w:left w:val="none" w:sz="0" w:space="0" w:color="auto"/>
            <w:bottom w:val="none" w:sz="0" w:space="0" w:color="auto"/>
            <w:right w:val="none" w:sz="0" w:space="0" w:color="auto"/>
          </w:divBdr>
        </w:div>
        <w:div w:id="797455999">
          <w:marLeft w:val="0"/>
          <w:marRight w:val="0"/>
          <w:marTop w:val="0"/>
          <w:marBottom w:val="0"/>
          <w:divBdr>
            <w:top w:val="none" w:sz="0" w:space="0" w:color="auto"/>
            <w:left w:val="none" w:sz="0" w:space="0" w:color="auto"/>
            <w:bottom w:val="none" w:sz="0" w:space="0" w:color="auto"/>
            <w:right w:val="none" w:sz="0" w:space="0" w:color="auto"/>
          </w:divBdr>
        </w:div>
        <w:div w:id="797647411">
          <w:marLeft w:val="0"/>
          <w:marRight w:val="0"/>
          <w:marTop w:val="0"/>
          <w:marBottom w:val="0"/>
          <w:divBdr>
            <w:top w:val="none" w:sz="0" w:space="0" w:color="auto"/>
            <w:left w:val="none" w:sz="0" w:space="0" w:color="auto"/>
            <w:bottom w:val="none" w:sz="0" w:space="0" w:color="auto"/>
            <w:right w:val="none" w:sz="0" w:space="0" w:color="auto"/>
          </w:divBdr>
        </w:div>
        <w:div w:id="801193568">
          <w:marLeft w:val="0"/>
          <w:marRight w:val="0"/>
          <w:marTop w:val="0"/>
          <w:marBottom w:val="0"/>
          <w:divBdr>
            <w:top w:val="none" w:sz="0" w:space="0" w:color="auto"/>
            <w:left w:val="none" w:sz="0" w:space="0" w:color="auto"/>
            <w:bottom w:val="none" w:sz="0" w:space="0" w:color="auto"/>
            <w:right w:val="none" w:sz="0" w:space="0" w:color="auto"/>
          </w:divBdr>
        </w:div>
        <w:div w:id="801196000">
          <w:marLeft w:val="0"/>
          <w:marRight w:val="0"/>
          <w:marTop w:val="0"/>
          <w:marBottom w:val="0"/>
          <w:divBdr>
            <w:top w:val="none" w:sz="0" w:space="0" w:color="auto"/>
            <w:left w:val="none" w:sz="0" w:space="0" w:color="auto"/>
            <w:bottom w:val="none" w:sz="0" w:space="0" w:color="auto"/>
            <w:right w:val="none" w:sz="0" w:space="0" w:color="auto"/>
          </w:divBdr>
        </w:div>
        <w:div w:id="801965000">
          <w:marLeft w:val="0"/>
          <w:marRight w:val="0"/>
          <w:marTop w:val="0"/>
          <w:marBottom w:val="0"/>
          <w:divBdr>
            <w:top w:val="none" w:sz="0" w:space="0" w:color="auto"/>
            <w:left w:val="none" w:sz="0" w:space="0" w:color="auto"/>
            <w:bottom w:val="none" w:sz="0" w:space="0" w:color="auto"/>
            <w:right w:val="none" w:sz="0" w:space="0" w:color="auto"/>
          </w:divBdr>
        </w:div>
        <w:div w:id="802306196">
          <w:marLeft w:val="0"/>
          <w:marRight w:val="0"/>
          <w:marTop w:val="0"/>
          <w:marBottom w:val="0"/>
          <w:divBdr>
            <w:top w:val="none" w:sz="0" w:space="0" w:color="auto"/>
            <w:left w:val="none" w:sz="0" w:space="0" w:color="auto"/>
            <w:bottom w:val="none" w:sz="0" w:space="0" w:color="auto"/>
            <w:right w:val="none" w:sz="0" w:space="0" w:color="auto"/>
          </w:divBdr>
        </w:div>
        <w:div w:id="802961161">
          <w:marLeft w:val="0"/>
          <w:marRight w:val="0"/>
          <w:marTop w:val="0"/>
          <w:marBottom w:val="0"/>
          <w:divBdr>
            <w:top w:val="none" w:sz="0" w:space="0" w:color="auto"/>
            <w:left w:val="none" w:sz="0" w:space="0" w:color="auto"/>
            <w:bottom w:val="none" w:sz="0" w:space="0" w:color="auto"/>
            <w:right w:val="none" w:sz="0" w:space="0" w:color="auto"/>
          </w:divBdr>
        </w:div>
        <w:div w:id="803081943">
          <w:marLeft w:val="0"/>
          <w:marRight w:val="0"/>
          <w:marTop w:val="0"/>
          <w:marBottom w:val="0"/>
          <w:divBdr>
            <w:top w:val="none" w:sz="0" w:space="0" w:color="auto"/>
            <w:left w:val="none" w:sz="0" w:space="0" w:color="auto"/>
            <w:bottom w:val="none" w:sz="0" w:space="0" w:color="auto"/>
            <w:right w:val="none" w:sz="0" w:space="0" w:color="auto"/>
          </w:divBdr>
        </w:div>
        <w:div w:id="803236684">
          <w:marLeft w:val="0"/>
          <w:marRight w:val="0"/>
          <w:marTop w:val="0"/>
          <w:marBottom w:val="0"/>
          <w:divBdr>
            <w:top w:val="none" w:sz="0" w:space="0" w:color="auto"/>
            <w:left w:val="none" w:sz="0" w:space="0" w:color="auto"/>
            <w:bottom w:val="none" w:sz="0" w:space="0" w:color="auto"/>
            <w:right w:val="none" w:sz="0" w:space="0" w:color="auto"/>
          </w:divBdr>
        </w:div>
        <w:div w:id="804083027">
          <w:marLeft w:val="0"/>
          <w:marRight w:val="0"/>
          <w:marTop w:val="0"/>
          <w:marBottom w:val="0"/>
          <w:divBdr>
            <w:top w:val="none" w:sz="0" w:space="0" w:color="auto"/>
            <w:left w:val="none" w:sz="0" w:space="0" w:color="auto"/>
            <w:bottom w:val="none" w:sz="0" w:space="0" w:color="auto"/>
            <w:right w:val="none" w:sz="0" w:space="0" w:color="auto"/>
          </w:divBdr>
        </w:div>
        <w:div w:id="804083074">
          <w:marLeft w:val="0"/>
          <w:marRight w:val="0"/>
          <w:marTop w:val="0"/>
          <w:marBottom w:val="0"/>
          <w:divBdr>
            <w:top w:val="none" w:sz="0" w:space="0" w:color="auto"/>
            <w:left w:val="none" w:sz="0" w:space="0" w:color="auto"/>
            <w:bottom w:val="none" w:sz="0" w:space="0" w:color="auto"/>
            <w:right w:val="none" w:sz="0" w:space="0" w:color="auto"/>
          </w:divBdr>
        </w:div>
        <w:div w:id="804733604">
          <w:marLeft w:val="0"/>
          <w:marRight w:val="0"/>
          <w:marTop w:val="0"/>
          <w:marBottom w:val="0"/>
          <w:divBdr>
            <w:top w:val="none" w:sz="0" w:space="0" w:color="auto"/>
            <w:left w:val="none" w:sz="0" w:space="0" w:color="auto"/>
            <w:bottom w:val="none" w:sz="0" w:space="0" w:color="auto"/>
            <w:right w:val="none" w:sz="0" w:space="0" w:color="auto"/>
          </w:divBdr>
        </w:div>
        <w:div w:id="805900333">
          <w:marLeft w:val="0"/>
          <w:marRight w:val="0"/>
          <w:marTop w:val="0"/>
          <w:marBottom w:val="0"/>
          <w:divBdr>
            <w:top w:val="none" w:sz="0" w:space="0" w:color="auto"/>
            <w:left w:val="none" w:sz="0" w:space="0" w:color="auto"/>
            <w:bottom w:val="none" w:sz="0" w:space="0" w:color="auto"/>
            <w:right w:val="none" w:sz="0" w:space="0" w:color="auto"/>
          </w:divBdr>
        </w:div>
        <w:div w:id="806967555">
          <w:marLeft w:val="0"/>
          <w:marRight w:val="0"/>
          <w:marTop w:val="0"/>
          <w:marBottom w:val="0"/>
          <w:divBdr>
            <w:top w:val="none" w:sz="0" w:space="0" w:color="auto"/>
            <w:left w:val="none" w:sz="0" w:space="0" w:color="auto"/>
            <w:bottom w:val="none" w:sz="0" w:space="0" w:color="auto"/>
            <w:right w:val="none" w:sz="0" w:space="0" w:color="auto"/>
          </w:divBdr>
        </w:div>
        <w:div w:id="808784610">
          <w:marLeft w:val="0"/>
          <w:marRight w:val="0"/>
          <w:marTop w:val="0"/>
          <w:marBottom w:val="0"/>
          <w:divBdr>
            <w:top w:val="none" w:sz="0" w:space="0" w:color="auto"/>
            <w:left w:val="none" w:sz="0" w:space="0" w:color="auto"/>
            <w:bottom w:val="none" w:sz="0" w:space="0" w:color="auto"/>
            <w:right w:val="none" w:sz="0" w:space="0" w:color="auto"/>
          </w:divBdr>
        </w:div>
        <w:div w:id="809135727">
          <w:marLeft w:val="0"/>
          <w:marRight w:val="0"/>
          <w:marTop w:val="0"/>
          <w:marBottom w:val="0"/>
          <w:divBdr>
            <w:top w:val="none" w:sz="0" w:space="0" w:color="auto"/>
            <w:left w:val="none" w:sz="0" w:space="0" w:color="auto"/>
            <w:bottom w:val="none" w:sz="0" w:space="0" w:color="auto"/>
            <w:right w:val="none" w:sz="0" w:space="0" w:color="auto"/>
          </w:divBdr>
        </w:div>
        <w:div w:id="811141700">
          <w:marLeft w:val="0"/>
          <w:marRight w:val="0"/>
          <w:marTop w:val="0"/>
          <w:marBottom w:val="0"/>
          <w:divBdr>
            <w:top w:val="none" w:sz="0" w:space="0" w:color="auto"/>
            <w:left w:val="none" w:sz="0" w:space="0" w:color="auto"/>
            <w:bottom w:val="none" w:sz="0" w:space="0" w:color="auto"/>
            <w:right w:val="none" w:sz="0" w:space="0" w:color="auto"/>
          </w:divBdr>
        </w:div>
        <w:div w:id="811488424">
          <w:marLeft w:val="0"/>
          <w:marRight w:val="0"/>
          <w:marTop w:val="0"/>
          <w:marBottom w:val="0"/>
          <w:divBdr>
            <w:top w:val="none" w:sz="0" w:space="0" w:color="auto"/>
            <w:left w:val="none" w:sz="0" w:space="0" w:color="auto"/>
            <w:bottom w:val="none" w:sz="0" w:space="0" w:color="auto"/>
            <w:right w:val="none" w:sz="0" w:space="0" w:color="auto"/>
          </w:divBdr>
        </w:div>
        <w:div w:id="811673576">
          <w:marLeft w:val="0"/>
          <w:marRight w:val="0"/>
          <w:marTop w:val="0"/>
          <w:marBottom w:val="0"/>
          <w:divBdr>
            <w:top w:val="none" w:sz="0" w:space="0" w:color="auto"/>
            <w:left w:val="none" w:sz="0" w:space="0" w:color="auto"/>
            <w:bottom w:val="none" w:sz="0" w:space="0" w:color="auto"/>
            <w:right w:val="none" w:sz="0" w:space="0" w:color="auto"/>
          </w:divBdr>
        </w:div>
        <w:div w:id="811950532">
          <w:marLeft w:val="0"/>
          <w:marRight w:val="0"/>
          <w:marTop w:val="0"/>
          <w:marBottom w:val="0"/>
          <w:divBdr>
            <w:top w:val="none" w:sz="0" w:space="0" w:color="auto"/>
            <w:left w:val="none" w:sz="0" w:space="0" w:color="auto"/>
            <w:bottom w:val="none" w:sz="0" w:space="0" w:color="auto"/>
            <w:right w:val="none" w:sz="0" w:space="0" w:color="auto"/>
          </w:divBdr>
        </w:div>
        <w:div w:id="813137821">
          <w:marLeft w:val="0"/>
          <w:marRight w:val="0"/>
          <w:marTop w:val="0"/>
          <w:marBottom w:val="0"/>
          <w:divBdr>
            <w:top w:val="none" w:sz="0" w:space="0" w:color="auto"/>
            <w:left w:val="none" w:sz="0" w:space="0" w:color="auto"/>
            <w:bottom w:val="none" w:sz="0" w:space="0" w:color="auto"/>
            <w:right w:val="none" w:sz="0" w:space="0" w:color="auto"/>
          </w:divBdr>
        </w:div>
        <w:div w:id="813303345">
          <w:marLeft w:val="0"/>
          <w:marRight w:val="0"/>
          <w:marTop w:val="0"/>
          <w:marBottom w:val="0"/>
          <w:divBdr>
            <w:top w:val="none" w:sz="0" w:space="0" w:color="auto"/>
            <w:left w:val="none" w:sz="0" w:space="0" w:color="auto"/>
            <w:bottom w:val="none" w:sz="0" w:space="0" w:color="auto"/>
            <w:right w:val="none" w:sz="0" w:space="0" w:color="auto"/>
          </w:divBdr>
        </w:div>
        <w:div w:id="813721608">
          <w:marLeft w:val="0"/>
          <w:marRight w:val="0"/>
          <w:marTop w:val="0"/>
          <w:marBottom w:val="0"/>
          <w:divBdr>
            <w:top w:val="none" w:sz="0" w:space="0" w:color="auto"/>
            <w:left w:val="none" w:sz="0" w:space="0" w:color="auto"/>
            <w:bottom w:val="none" w:sz="0" w:space="0" w:color="auto"/>
            <w:right w:val="none" w:sz="0" w:space="0" w:color="auto"/>
          </w:divBdr>
        </w:div>
        <w:div w:id="814882130">
          <w:marLeft w:val="0"/>
          <w:marRight w:val="0"/>
          <w:marTop w:val="0"/>
          <w:marBottom w:val="0"/>
          <w:divBdr>
            <w:top w:val="none" w:sz="0" w:space="0" w:color="auto"/>
            <w:left w:val="none" w:sz="0" w:space="0" w:color="auto"/>
            <w:bottom w:val="none" w:sz="0" w:space="0" w:color="auto"/>
            <w:right w:val="none" w:sz="0" w:space="0" w:color="auto"/>
          </w:divBdr>
        </w:div>
        <w:div w:id="815295905">
          <w:marLeft w:val="0"/>
          <w:marRight w:val="0"/>
          <w:marTop w:val="0"/>
          <w:marBottom w:val="0"/>
          <w:divBdr>
            <w:top w:val="none" w:sz="0" w:space="0" w:color="auto"/>
            <w:left w:val="none" w:sz="0" w:space="0" w:color="auto"/>
            <w:bottom w:val="none" w:sz="0" w:space="0" w:color="auto"/>
            <w:right w:val="none" w:sz="0" w:space="0" w:color="auto"/>
          </w:divBdr>
        </w:div>
        <w:div w:id="815530999">
          <w:marLeft w:val="0"/>
          <w:marRight w:val="0"/>
          <w:marTop w:val="0"/>
          <w:marBottom w:val="0"/>
          <w:divBdr>
            <w:top w:val="none" w:sz="0" w:space="0" w:color="auto"/>
            <w:left w:val="none" w:sz="0" w:space="0" w:color="auto"/>
            <w:bottom w:val="none" w:sz="0" w:space="0" w:color="auto"/>
            <w:right w:val="none" w:sz="0" w:space="0" w:color="auto"/>
          </w:divBdr>
        </w:div>
        <w:div w:id="815755109">
          <w:marLeft w:val="0"/>
          <w:marRight w:val="0"/>
          <w:marTop w:val="0"/>
          <w:marBottom w:val="0"/>
          <w:divBdr>
            <w:top w:val="none" w:sz="0" w:space="0" w:color="auto"/>
            <w:left w:val="none" w:sz="0" w:space="0" w:color="auto"/>
            <w:bottom w:val="none" w:sz="0" w:space="0" w:color="auto"/>
            <w:right w:val="none" w:sz="0" w:space="0" w:color="auto"/>
          </w:divBdr>
        </w:div>
        <w:div w:id="815806320">
          <w:marLeft w:val="0"/>
          <w:marRight w:val="0"/>
          <w:marTop w:val="0"/>
          <w:marBottom w:val="0"/>
          <w:divBdr>
            <w:top w:val="none" w:sz="0" w:space="0" w:color="auto"/>
            <w:left w:val="none" w:sz="0" w:space="0" w:color="auto"/>
            <w:bottom w:val="none" w:sz="0" w:space="0" w:color="auto"/>
            <w:right w:val="none" w:sz="0" w:space="0" w:color="auto"/>
          </w:divBdr>
        </w:div>
        <w:div w:id="816610514">
          <w:marLeft w:val="0"/>
          <w:marRight w:val="0"/>
          <w:marTop w:val="0"/>
          <w:marBottom w:val="0"/>
          <w:divBdr>
            <w:top w:val="none" w:sz="0" w:space="0" w:color="auto"/>
            <w:left w:val="none" w:sz="0" w:space="0" w:color="auto"/>
            <w:bottom w:val="none" w:sz="0" w:space="0" w:color="auto"/>
            <w:right w:val="none" w:sz="0" w:space="0" w:color="auto"/>
          </w:divBdr>
        </w:div>
        <w:div w:id="816654184">
          <w:marLeft w:val="0"/>
          <w:marRight w:val="0"/>
          <w:marTop w:val="0"/>
          <w:marBottom w:val="0"/>
          <w:divBdr>
            <w:top w:val="none" w:sz="0" w:space="0" w:color="auto"/>
            <w:left w:val="none" w:sz="0" w:space="0" w:color="auto"/>
            <w:bottom w:val="none" w:sz="0" w:space="0" w:color="auto"/>
            <w:right w:val="none" w:sz="0" w:space="0" w:color="auto"/>
          </w:divBdr>
        </w:div>
        <w:div w:id="817261372">
          <w:marLeft w:val="0"/>
          <w:marRight w:val="0"/>
          <w:marTop w:val="0"/>
          <w:marBottom w:val="0"/>
          <w:divBdr>
            <w:top w:val="none" w:sz="0" w:space="0" w:color="auto"/>
            <w:left w:val="none" w:sz="0" w:space="0" w:color="auto"/>
            <w:bottom w:val="none" w:sz="0" w:space="0" w:color="auto"/>
            <w:right w:val="none" w:sz="0" w:space="0" w:color="auto"/>
          </w:divBdr>
        </w:div>
        <w:div w:id="817379113">
          <w:marLeft w:val="0"/>
          <w:marRight w:val="0"/>
          <w:marTop w:val="0"/>
          <w:marBottom w:val="0"/>
          <w:divBdr>
            <w:top w:val="none" w:sz="0" w:space="0" w:color="auto"/>
            <w:left w:val="none" w:sz="0" w:space="0" w:color="auto"/>
            <w:bottom w:val="none" w:sz="0" w:space="0" w:color="auto"/>
            <w:right w:val="none" w:sz="0" w:space="0" w:color="auto"/>
          </w:divBdr>
        </w:div>
        <w:div w:id="817768327">
          <w:marLeft w:val="0"/>
          <w:marRight w:val="0"/>
          <w:marTop w:val="0"/>
          <w:marBottom w:val="0"/>
          <w:divBdr>
            <w:top w:val="none" w:sz="0" w:space="0" w:color="auto"/>
            <w:left w:val="none" w:sz="0" w:space="0" w:color="auto"/>
            <w:bottom w:val="none" w:sz="0" w:space="0" w:color="auto"/>
            <w:right w:val="none" w:sz="0" w:space="0" w:color="auto"/>
          </w:divBdr>
        </w:div>
        <w:div w:id="817915165">
          <w:marLeft w:val="0"/>
          <w:marRight w:val="0"/>
          <w:marTop w:val="0"/>
          <w:marBottom w:val="0"/>
          <w:divBdr>
            <w:top w:val="none" w:sz="0" w:space="0" w:color="auto"/>
            <w:left w:val="none" w:sz="0" w:space="0" w:color="auto"/>
            <w:bottom w:val="none" w:sz="0" w:space="0" w:color="auto"/>
            <w:right w:val="none" w:sz="0" w:space="0" w:color="auto"/>
          </w:divBdr>
        </w:div>
        <w:div w:id="818349330">
          <w:marLeft w:val="0"/>
          <w:marRight w:val="0"/>
          <w:marTop w:val="0"/>
          <w:marBottom w:val="0"/>
          <w:divBdr>
            <w:top w:val="none" w:sz="0" w:space="0" w:color="auto"/>
            <w:left w:val="none" w:sz="0" w:space="0" w:color="auto"/>
            <w:bottom w:val="none" w:sz="0" w:space="0" w:color="auto"/>
            <w:right w:val="none" w:sz="0" w:space="0" w:color="auto"/>
          </w:divBdr>
        </w:div>
        <w:div w:id="818421468">
          <w:marLeft w:val="0"/>
          <w:marRight w:val="0"/>
          <w:marTop w:val="0"/>
          <w:marBottom w:val="0"/>
          <w:divBdr>
            <w:top w:val="none" w:sz="0" w:space="0" w:color="auto"/>
            <w:left w:val="none" w:sz="0" w:space="0" w:color="auto"/>
            <w:bottom w:val="none" w:sz="0" w:space="0" w:color="auto"/>
            <w:right w:val="none" w:sz="0" w:space="0" w:color="auto"/>
          </w:divBdr>
        </w:div>
        <w:div w:id="818424073">
          <w:marLeft w:val="0"/>
          <w:marRight w:val="0"/>
          <w:marTop w:val="0"/>
          <w:marBottom w:val="0"/>
          <w:divBdr>
            <w:top w:val="none" w:sz="0" w:space="0" w:color="auto"/>
            <w:left w:val="none" w:sz="0" w:space="0" w:color="auto"/>
            <w:bottom w:val="none" w:sz="0" w:space="0" w:color="auto"/>
            <w:right w:val="none" w:sz="0" w:space="0" w:color="auto"/>
          </w:divBdr>
        </w:div>
        <w:div w:id="819077952">
          <w:marLeft w:val="0"/>
          <w:marRight w:val="0"/>
          <w:marTop w:val="0"/>
          <w:marBottom w:val="0"/>
          <w:divBdr>
            <w:top w:val="none" w:sz="0" w:space="0" w:color="auto"/>
            <w:left w:val="none" w:sz="0" w:space="0" w:color="auto"/>
            <w:bottom w:val="none" w:sz="0" w:space="0" w:color="auto"/>
            <w:right w:val="none" w:sz="0" w:space="0" w:color="auto"/>
          </w:divBdr>
        </w:div>
        <w:div w:id="819345831">
          <w:marLeft w:val="0"/>
          <w:marRight w:val="0"/>
          <w:marTop w:val="0"/>
          <w:marBottom w:val="0"/>
          <w:divBdr>
            <w:top w:val="none" w:sz="0" w:space="0" w:color="auto"/>
            <w:left w:val="none" w:sz="0" w:space="0" w:color="auto"/>
            <w:bottom w:val="none" w:sz="0" w:space="0" w:color="auto"/>
            <w:right w:val="none" w:sz="0" w:space="0" w:color="auto"/>
          </w:divBdr>
        </w:div>
        <w:div w:id="820148203">
          <w:marLeft w:val="0"/>
          <w:marRight w:val="0"/>
          <w:marTop w:val="0"/>
          <w:marBottom w:val="0"/>
          <w:divBdr>
            <w:top w:val="none" w:sz="0" w:space="0" w:color="auto"/>
            <w:left w:val="none" w:sz="0" w:space="0" w:color="auto"/>
            <w:bottom w:val="none" w:sz="0" w:space="0" w:color="auto"/>
            <w:right w:val="none" w:sz="0" w:space="0" w:color="auto"/>
          </w:divBdr>
        </w:div>
        <w:div w:id="820540000">
          <w:marLeft w:val="0"/>
          <w:marRight w:val="0"/>
          <w:marTop w:val="0"/>
          <w:marBottom w:val="0"/>
          <w:divBdr>
            <w:top w:val="none" w:sz="0" w:space="0" w:color="auto"/>
            <w:left w:val="none" w:sz="0" w:space="0" w:color="auto"/>
            <w:bottom w:val="none" w:sz="0" w:space="0" w:color="auto"/>
            <w:right w:val="none" w:sz="0" w:space="0" w:color="auto"/>
          </w:divBdr>
        </w:div>
        <w:div w:id="821657303">
          <w:marLeft w:val="0"/>
          <w:marRight w:val="0"/>
          <w:marTop w:val="0"/>
          <w:marBottom w:val="0"/>
          <w:divBdr>
            <w:top w:val="none" w:sz="0" w:space="0" w:color="auto"/>
            <w:left w:val="none" w:sz="0" w:space="0" w:color="auto"/>
            <w:bottom w:val="none" w:sz="0" w:space="0" w:color="auto"/>
            <w:right w:val="none" w:sz="0" w:space="0" w:color="auto"/>
          </w:divBdr>
        </w:div>
        <w:div w:id="821695436">
          <w:marLeft w:val="0"/>
          <w:marRight w:val="0"/>
          <w:marTop w:val="0"/>
          <w:marBottom w:val="0"/>
          <w:divBdr>
            <w:top w:val="none" w:sz="0" w:space="0" w:color="auto"/>
            <w:left w:val="none" w:sz="0" w:space="0" w:color="auto"/>
            <w:bottom w:val="none" w:sz="0" w:space="0" w:color="auto"/>
            <w:right w:val="none" w:sz="0" w:space="0" w:color="auto"/>
          </w:divBdr>
        </w:div>
        <w:div w:id="821888955">
          <w:marLeft w:val="0"/>
          <w:marRight w:val="0"/>
          <w:marTop w:val="0"/>
          <w:marBottom w:val="0"/>
          <w:divBdr>
            <w:top w:val="none" w:sz="0" w:space="0" w:color="auto"/>
            <w:left w:val="none" w:sz="0" w:space="0" w:color="auto"/>
            <w:bottom w:val="none" w:sz="0" w:space="0" w:color="auto"/>
            <w:right w:val="none" w:sz="0" w:space="0" w:color="auto"/>
          </w:divBdr>
        </w:div>
        <w:div w:id="822046882">
          <w:marLeft w:val="0"/>
          <w:marRight w:val="0"/>
          <w:marTop w:val="0"/>
          <w:marBottom w:val="0"/>
          <w:divBdr>
            <w:top w:val="none" w:sz="0" w:space="0" w:color="auto"/>
            <w:left w:val="none" w:sz="0" w:space="0" w:color="auto"/>
            <w:bottom w:val="none" w:sz="0" w:space="0" w:color="auto"/>
            <w:right w:val="none" w:sz="0" w:space="0" w:color="auto"/>
          </w:divBdr>
        </w:div>
        <w:div w:id="822547675">
          <w:marLeft w:val="0"/>
          <w:marRight w:val="0"/>
          <w:marTop w:val="0"/>
          <w:marBottom w:val="0"/>
          <w:divBdr>
            <w:top w:val="none" w:sz="0" w:space="0" w:color="auto"/>
            <w:left w:val="none" w:sz="0" w:space="0" w:color="auto"/>
            <w:bottom w:val="none" w:sz="0" w:space="0" w:color="auto"/>
            <w:right w:val="none" w:sz="0" w:space="0" w:color="auto"/>
          </w:divBdr>
        </w:div>
        <w:div w:id="823009335">
          <w:marLeft w:val="0"/>
          <w:marRight w:val="0"/>
          <w:marTop w:val="0"/>
          <w:marBottom w:val="0"/>
          <w:divBdr>
            <w:top w:val="none" w:sz="0" w:space="0" w:color="auto"/>
            <w:left w:val="none" w:sz="0" w:space="0" w:color="auto"/>
            <w:bottom w:val="none" w:sz="0" w:space="0" w:color="auto"/>
            <w:right w:val="none" w:sz="0" w:space="0" w:color="auto"/>
          </w:divBdr>
        </w:div>
        <w:div w:id="823009933">
          <w:marLeft w:val="0"/>
          <w:marRight w:val="0"/>
          <w:marTop w:val="0"/>
          <w:marBottom w:val="0"/>
          <w:divBdr>
            <w:top w:val="none" w:sz="0" w:space="0" w:color="auto"/>
            <w:left w:val="none" w:sz="0" w:space="0" w:color="auto"/>
            <w:bottom w:val="none" w:sz="0" w:space="0" w:color="auto"/>
            <w:right w:val="none" w:sz="0" w:space="0" w:color="auto"/>
          </w:divBdr>
        </w:div>
        <w:div w:id="823621978">
          <w:marLeft w:val="0"/>
          <w:marRight w:val="0"/>
          <w:marTop w:val="0"/>
          <w:marBottom w:val="0"/>
          <w:divBdr>
            <w:top w:val="none" w:sz="0" w:space="0" w:color="auto"/>
            <w:left w:val="none" w:sz="0" w:space="0" w:color="auto"/>
            <w:bottom w:val="none" w:sz="0" w:space="0" w:color="auto"/>
            <w:right w:val="none" w:sz="0" w:space="0" w:color="auto"/>
          </w:divBdr>
        </w:div>
        <w:div w:id="823936984">
          <w:marLeft w:val="0"/>
          <w:marRight w:val="0"/>
          <w:marTop w:val="0"/>
          <w:marBottom w:val="0"/>
          <w:divBdr>
            <w:top w:val="none" w:sz="0" w:space="0" w:color="auto"/>
            <w:left w:val="none" w:sz="0" w:space="0" w:color="auto"/>
            <w:bottom w:val="none" w:sz="0" w:space="0" w:color="auto"/>
            <w:right w:val="none" w:sz="0" w:space="0" w:color="auto"/>
          </w:divBdr>
        </w:div>
        <w:div w:id="824207225">
          <w:marLeft w:val="0"/>
          <w:marRight w:val="0"/>
          <w:marTop w:val="0"/>
          <w:marBottom w:val="0"/>
          <w:divBdr>
            <w:top w:val="none" w:sz="0" w:space="0" w:color="auto"/>
            <w:left w:val="none" w:sz="0" w:space="0" w:color="auto"/>
            <w:bottom w:val="none" w:sz="0" w:space="0" w:color="auto"/>
            <w:right w:val="none" w:sz="0" w:space="0" w:color="auto"/>
          </w:divBdr>
        </w:div>
        <w:div w:id="824660627">
          <w:marLeft w:val="0"/>
          <w:marRight w:val="0"/>
          <w:marTop w:val="0"/>
          <w:marBottom w:val="0"/>
          <w:divBdr>
            <w:top w:val="none" w:sz="0" w:space="0" w:color="auto"/>
            <w:left w:val="none" w:sz="0" w:space="0" w:color="auto"/>
            <w:bottom w:val="none" w:sz="0" w:space="0" w:color="auto"/>
            <w:right w:val="none" w:sz="0" w:space="0" w:color="auto"/>
          </w:divBdr>
        </w:div>
        <w:div w:id="825634365">
          <w:marLeft w:val="0"/>
          <w:marRight w:val="0"/>
          <w:marTop w:val="0"/>
          <w:marBottom w:val="0"/>
          <w:divBdr>
            <w:top w:val="none" w:sz="0" w:space="0" w:color="auto"/>
            <w:left w:val="none" w:sz="0" w:space="0" w:color="auto"/>
            <w:bottom w:val="none" w:sz="0" w:space="0" w:color="auto"/>
            <w:right w:val="none" w:sz="0" w:space="0" w:color="auto"/>
          </w:divBdr>
        </w:div>
        <w:div w:id="826045841">
          <w:marLeft w:val="0"/>
          <w:marRight w:val="0"/>
          <w:marTop w:val="0"/>
          <w:marBottom w:val="0"/>
          <w:divBdr>
            <w:top w:val="none" w:sz="0" w:space="0" w:color="auto"/>
            <w:left w:val="none" w:sz="0" w:space="0" w:color="auto"/>
            <w:bottom w:val="none" w:sz="0" w:space="0" w:color="auto"/>
            <w:right w:val="none" w:sz="0" w:space="0" w:color="auto"/>
          </w:divBdr>
        </w:div>
        <w:div w:id="826093830">
          <w:marLeft w:val="0"/>
          <w:marRight w:val="0"/>
          <w:marTop w:val="0"/>
          <w:marBottom w:val="0"/>
          <w:divBdr>
            <w:top w:val="none" w:sz="0" w:space="0" w:color="auto"/>
            <w:left w:val="none" w:sz="0" w:space="0" w:color="auto"/>
            <w:bottom w:val="none" w:sz="0" w:space="0" w:color="auto"/>
            <w:right w:val="none" w:sz="0" w:space="0" w:color="auto"/>
          </w:divBdr>
        </w:div>
        <w:div w:id="826939766">
          <w:marLeft w:val="0"/>
          <w:marRight w:val="0"/>
          <w:marTop w:val="0"/>
          <w:marBottom w:val="0"/>
          <w:divBdr>
            <w:top w:val="none" w:sz="0" w:space="0" w:color="auto"/>
            <w:left w:val="none" w:sz="0" w:space="0" w:color="auto"/>
            <w:bottom w:val="none" w:sz="0" w:space="0" w:color="auto"/>
            <w:right w:val="none" w:sz="0" w:space="0" w:color="auto"/>
          </w:divBdr>
        </w:div>
        <w:div w:id="827091675">
          <w:marLeft w:val="0"/>
          <w:marRight w:val="0"/>
          <w:marTop w:val="0"/>
          <w:marBottom w:val="0"/>
          <w:divBdr>
            <w:top w:val="none" w:sz="0" w:space="0" w:color="auto"/>
            <w:left w:val="none" w:sz="0" w:space="0" w:color="auto"/>
            <w:bottom w:val="none" w:sz="0" w:space="0" w:color="auto"/>
            <w:right w:val="none" w:sz="0" w:space="0" w:color="auto"/>
          </w:divBdr>
        </w:div>
        <w:div w:id="827599277">
          <w:marLeft w:val="0"/>
          <w:marRight w:val="0"/>
          <w:marTop w:val="0"/>
          <w:marBottom w:val="0"/>
          <w:divBdr>
            <w:top w:val="none" w:sz="0" w:space="0" w:color="auto"/>
            <w:left w:val="none" w:sz="0" w:space="0" w:color="auto"/>
            <w:bottom w:val="none" w:sz="0" w:space="0" w:color="auto"/>
            <w:right w:val="none" w:sz="0" w:space="0" w:color="auto"/>
          </w:divBdr>
        </w:div>
        <w:div w:id="827600838">
          <w:marLeft w:val="0"/>
          <w:marRight w:val="0"/>
          <w:marTop w:val="0"/>
          <w:marBottom w:val="0"/>
          <w:divBdr>
            <w:top w:val="none" w:sz="0" w:space="0" w:color="auto"/>
            <w:left w:val="none" w:sz="0" w:space="0" w:color="auto"/>
            <w:bottom w:val="none" w:sz="0" w:space="0" w:color="auto"/>
            <w:right w:val="none" w:sz="0" w:space="0" w:color="auto"/>
          </w:divBdr>
        </w:div>
        <w:div w:id="827676939">
          <w:marLeft w:val="0"/>
          <w:marRight w:val="0"/>
          <w:marTop w:val="0"/>
          <w:marBottom w:val="0"/>
          <w:divBdr>
            <w:top w:val="none" w:sz="0" w:space="0" w:color="auto"/>
            <w:left w:val="none" w:sz="0" w:space="0" w:color="auto"/>
            <w:bottom w:val="none" w:sz="0" w:space="0" w:color="auto"/>
            <w:right w:val="none" w:sz="0" w:space="0" w:color="auto"/>
          </w:divBdr>
        </w:div>
        <w:div w:id="828905460">
          <w:marLeft w:val="0"/>
          <w:marRight w:val="0"/>
          <w:marTop w:val="0"/>
          <w:marBottom w:val="0"/>
          <w:divBdr>
            <w:top w:val="none" w:sz="0" w:space="0" w:color="auto"/>
            <w:left w:val="none" w:sz="0" w:space="0" w:color="auto"/>
            <w:bottom w:val="none" w:sz="0" w:space="0" w:color="auto"/>
            <w:right w:val="none" w:sz="0" w:space="0" w:color="auto"/>
          </w:divBdr>
        </w:div>
        <w:div w:id="828979689">
          <w:marLeft w:val="0"/>
          <w:marRight w:val="0"/>
          <w:marTop w:val="0"/>
          <w:marBottom w:val="0"/>
          <w:divBdr>
            <w:top w:val="none" w:sz="0" w:space="0" w:color="auto"/>
            <w:left w:val="none" w:sz="0" w:space="0" w:color="auto"/>
            <w:bottom w:val="none" w:sz="0" w:space="0" w:color="auto"/>
            <w:right w:val="none" w:sz="0" w:space="0" w:color="auto"/>
          </w:divBdr>
        </w:div>
        <w:div w:id="830753182">
          <w:marLeft w:val="0"/>
          <w:marRight w:val="0"/>
          <w:marTop w:val="0"/>
          <w:marBottom w:val="0"/>
          <w:divBdr>
            <w:top w:val="none" w:sz="0" w:space="0" w:color="auto"/>
            <w:left w:val="none" w:sz="0" w:space="0" w:color="auto"/>
            <w:bottom w:val="none" w:sz="0" w:space="0" w:color="auto"/>
            <w:right w:val="none" w:sz="0" w:space="0" w:color="auto"/>
          </w:divBdr>
        </w:div>
        <w:div w:id="831137498">
          <w:marLeft w:val="0"/>
          <w:marRight w:val="0"/>
          <w:marTop w:val="0"/>
          <w:marBottom w:val="0"/>
          <w:divBdr>
            <w:top w:val="none" w:sz="0" w:space="0" w:color="auto"/>
            <w:left w:val="none" w:sz="0" w:space="0" w:color="auto"/>
            <w:bottom w:val="none" w:sz="0" w:space="0" w:color="auto"/>
            <w:right w:val="none" w:sz="0" w:space="0" w:color="auto"/>
          </w:divBdr>
        </w:div>
        <w:div w:id="831217994">
          <w:marLeft w:val="0"/>
          <w:marRight w:val="0"/>
          <w:marTop w:val="0"/>
          <w:marBottom w:val="0"/>
          <w:divBdr>
            <w:top w:val="none" w:sz="0" w:space="0" w:color="auto"/>
            <w:left w:val="none" w:sz="0" w:space="0" w:color="auto"/>
            <w:bottom w:val="none" w:sz="0" w:space="0" w:color="auto"/>
            <w:right w:val="none" w:sz="0" w:space="0" w:color="auto"/>
          </w:divBdr>
        </w:div>
        <w:div w:id="832377621">
          <w:marLeft w:val="0"/>
          <w:marRight w:val="0"/>
          <w:marTop w:val="0"/>
          <w:marBottom w:val="0"/>
          <w:divBdr>
            <w:top w:val="none" w:sz="0" w:space="0" w:color="auto"/>
            <w:left w:val="none" w:sz="0" w:space="0" w:color="auto"/>
            <w:bottom w:val="none" w:sz="0" w:space="0" w:color="auto"/>
            <w:right w:val="none" w:sz="0" w:space="0" w:color="auto"/>
          </w:divBdr>
        </w:div>
        <w:div w:id="832524020">
          <w:marLeft w:val="0"/>
          <w:marRight w:val="0"/>
          <w:marTop w:val="0"/>
          <w:marBottom w:val="0"/>
          <w:divBdr>
            <w:top w:val="none" w:sz="0" w:space="0" w:color="auto"/>
            <w:left w:val="none" w:sz="0" w:space="0" w:color="auto"/>
            <w:bottom w:val="none" w:sz="0" w:space="0" w:color="auto"/>
            <w:right w:val="none" w:sz="0" w:space="0" w:color="auto"/>
          </w:divBdr>
        </w:div>
        <w:div w:id="832725343">
          <w:marLeft w:val="0"/>
          <w:marRight w:val="0"/>
          <w:marTop w:val="0"/>
          <w:marBottom w:val="0"/>
          <w:divBdr>
            <w:top w:val="none" w:sz="0" w:space="0" w:color="auto"/>
            <w:left w:val="none" w:sz="0" w:space="0" w:color="auto"/>
            <w:bottom w:val="none" w:sz="0" w:space="0" w:color="auto"/>
            <w:right w:val="none" w:sz="0" w:space="0" w:color="auto"/>
          </w:divBdr>
        </w:div>
        <w:div w:id="832909583">
          <w:marLeft w:val="0"/>
          <w:marRight w:val="0"/>
          <w:marTop w:val="0"/>
          <w:marBottom w:val="0"/>
          <w:divBdr>
            <w:top w:val="none" w:sz="0" w:space="0" w:color="auto"/>
            <w:left w:val="none" w:sz="0" w:space="0" w:color="auto"/>
            <w:bottom w:val="none" w:sz="0" w:space="0" w:color="auto"/>
            <w:right w:val="none" w:sz="0" w:space="0" w:color="auto"/>
          </w:divBdr>
        </w:div>
        <w:div w:id="833109544">
          <w:marLeft w:val="0"/>
          <w:marRight w:val="0"/>
          <w:marTop w:val="0"/>
          <w:marBottom w:val="0"/>
          <w:divBdr>
            <w:top w:val="none" w:sz="0" w:space="0" w:color="auto"/>
            <w:left w:val="none" w:sz="0" w:space="0" w:color="auto"/>
            <w:bottom w:val="none" w:sz="0" w:space="0" w:color="auto"/>
            <w:right w:val="none" w:sz="0" w:space="0" w:color="auto"/>
          </w:divBdr>
        </w:div>
        <w:div w:id="834371147">
          <w:marLeft w:val="0"/>
          <w:marRight w:val="0"/>
          <w:marTop w:val="0"/>
          <w:marBottom w:val="0"/>
          <w:divBdr>
            <w:top w:val="none" w:sz="0" w:space="0" w:color="auto"/>
            <w:left w:val="none" w:sz="0" w:space="0" w:color="auto"/>
            <w:bottom w:val="none" w:sz="0" w:space="0" w:color="auto"/>
            <w:right w:val="none" w:sz="0" w:space="0" w:color="auto"/>
          </w:divBdr>
        </w:div>
        <w:div w:id="834538221">
          <w:marLeft w:val="0"/>
          <w:marRight w:val="0"/>
          <w:marTop w:val="0"/>
          <w:marBottom w:val="0"/>
          <w:divBdr>
            <w:top w:val="none" w:sz="0" w:space="0" w:color="auto"/>
            <w:left w:val="none" w:sz="0" w:space="0" w:color="auto"/>
            <w:bottom w:val="none" w:sz="0" w:space="0" w:color="auto"/>
            <w:right w:val="none" w:sz="0" w:space="0" w:color="auto"/>
          </w:divBdr>
        </w:div>
        <w:div w:id="835342876">
          <w:marLeft w:val="0"/>
          <w:marRight w:val="0"/>
          <w:marTop w:val="0"/>
          <w:marBottom w:val="0"/>
          <w:divBdr>
            <w:top w:val="none" w:sz="0" w:space="0" w:color="auto"/>
            <w:left w:val="none" w:sz="0" w:space="0" w:color="auto"/>
            <w:bottom w:val="none" w:sz="0" w:space="0" w:color="auto"/>
            <w:right w:val="none" w:sz="0" w:space="0" w:color="auto"/>
          </w:divBdr>
        </w:div>
        <w:div w:id="835877746">
          <w:marLeft w:val="0"/>
          <w:marRight w:val="0"/>
          <w:marTop w:val="0"/>
          <w:marBottom w:val="0"/>
          <w:divBdr>
            <w:top w:val="none" w:sz="0" w:space="0" w:color="auto"/>
            <w:left w:val="none" w:sz="0" w:space="0" w:color="auto"/>
            <w:bottom w:val="none" w:sz="0" w:space="0" w:color="auto"/>
            <w:right w:val="none" w:sz="0" w:space="0" w:color="auto"/>
          </w:divBdr>
        </w:div>
        <w:div w:id="836117504">
          <w:marLeft w:val="0"/>
          <w:marRight w:val="0"/>
          <w:marTop w:val="0"/>
          <w:marBottom w:val="0"/>
          <w:divBdr>
            <w:top w:val="none" w:sz="0" w:space="0" w:color="auto"/>
            <w:left w:val="none" w:sz="0" w:space="0" w:color="auto"/>
            <w:bottom w:val="none" w:sz="0" w:space="0" w:color="auto"/>
            <w:right w:val="none" w:sz="0" w:space="0" w:color="auto"/>
          </w:divBdr>
        </w:div>
        <w:div w:id="836772192">
          <w:marLeft w:val="0"/>
          <w:marRight w:val="0"/>
          <w:marTop w:val="0"/>
          <w:marBottom w:val="0"/>
          <w:divBdr>
            <w:top w:val="none" w:sz="0" w:space="0" w:color="auto"/>
            <w:left w:val="none" w:sz="0" w:space="0" w:color="auto"/>
            <w:bottom w:val="none" w:sz="0" w:space="0" w:color="auto"/>
            <w:right w:val="none" w:sz="0" w:space="0" w:color="auto"/>
          </w:divBdr>
        </w:div>
        <w:div w:id="837428441">
          <w:marLeft w:val="0"/>
          <w:marRight w:val="0"/>
          <w:marTop w:val="0"/>
          <w:marBottom w:val="0"/>
          <w:divBdr>
            <w:top w:val="none" w:sz="0" w:space="0" w:color="auto"/>
            <w:left w:val="none" w:sz="0" w:space="0" w:color="auto"/>
            <w:bottom w:val="none" w:sz="0" w:space="0" w:color="auto"/>
            <w:right w:val="none" w:sz="0" w:space="0" w:color="auto"/>
          </w:divBdr>
        </w:div>
        <w:div w:id="837885207">
          <w:marLeft w:val="0"/>
          <w:marRight w:val="0"/>
          <w:marTop w:val="0"/>
          <w:marBottom w:val="0"/>
          <w:divBdr>
            <w:top w:val="none" w:sz="0" w:space="0" w:color="auto"/>
            <w:left w:val="none" w:sz="0" w:space="0" w:color="auto"/>
            <w:bottom w:val="none" w:sz="0" w:space="0" w:color="auto"/>
            <w:right w:val="none" w:sz="0" w:space="0" w:color="auto"/>
          </w:divBdr>
        </w:div>
        <w:div w:id="837963684">
          <w:marLeft w:val="0"/>
          <w:marRight w:val="0"/>
          <w:marTop w:val="0"/>
          <w:marBottom w:val="0"/>
          <w:divBdr>
            <w:top w:val="none" w:sz="0" w:space="0" w:color="auto"/>
            <w:left w:val="none" w:sz="0" w:space="0" w:color="auto"/>
            <w:bottom w:val="none" w:sz="0" w:space="0" w:color="auto"/>
            <w:right w:val="none" w:sz="0" w:space="0" w:color="auto"/>
          </w:divBdr>
        </w:div>
        <w:div w:id="838734587">
          <w:marLeft w:val="0"/>
          <w:marRight w:val="0"/>
          <w:marTop w:val="0"/>
          <w:marBottom w:val="0"/>
          <w:divBdr>
            <w:top w:val="none" w:sz="0" w:space="0" w:color="auto"/>
            <w:left w:val="none" w:sz="0" w:space="0" w:color="auto"/>
            <w:bottom w:val="none" w:sz="0" w:space="0" w:color="auto"/>
            <w:right w:val="none" w:sz="0" w:space="0" w:color="auto"/>
          </w:divBdr>
        </w:div>
        <w:div w:id="838812500">
          <w:marLeft w:val="0"/>
          <w:marRight w:val="0"/>
          <w:marTop w:val="0"/>
          <w:marBottom w:val="0"/>
          <w:divBdr>
            <w:top w:val="none" w:sz="0" w:space="0" w:color="auto"/>
            <w:left w:val="none" w:sz="0" w:space="0" w:color="auto"/>
            <w:bottom w:val="none" w:sz="0" w:space="0" w:color="auto"/>
            <w:right w:val="none" w:sz="0" w:space="0" w:color="auto"/>
          </w:divBdr>
        </w:div>
        <w:div w:id="838884111">
          <w:marLeft w:val="0"/>
          <w:marRight w:val="0"/>
          <w:marTop w:val="0"/>
          <w:marBottom w:val="0"/>
          <w:divBdr>
            <w:top w:val="none" w:sz="0" w:space="0" w:color="auto"/>
            <w:left w:val="none" w:sz="0" w:space="0" w:color="auto"/>
            <w:bottom w:val="none" w:sz="0" w:space="0" w:color="auto"/>
            <w:right w:val="none" w:sz="0" w:space="0" w:color="auto"/>
          </w:divBdr>
        </w:div>
        <w:div w:id="839541519">
          <w:marLeft w:val="0"/>
          <w:marRight w:val="0"/>
          <w:marTop w:val="0"/>
          <w:marBottom w:val="0"/>
          <w:divBdr>
            <w:top w:val="none" w:sz="0" w:space="0" w:color="auto"/>
            <w:left w:val="none" w:sz="0" w:space="0" w:color="auto"/>
            <w:bottom w:val="none" w:sz="0" w:space="0" w:color="auto"/>
            <w:right w:val="none" w:sz="0" w:space="0" w:color="auto"/>
          </w:divBdr>
        </w:div>
        <w:div w:id="840389600">
          <w:marLeft w:val="0"/>
          <w:marRight w:val="0"/>
          <w:marTop w:val="0"/>
          <w:marBottom w:val="0"/>
          <w:divBdr>
            <w:top w:val="none" w:sz="0" w:space="0" w:color="auto"/>
            <w:left w:val="none" w:sz="0" w:space="0" w:color="auto"/>
            <w:bottom w:val="none" w:sz="0" w:space="0" w:color="auto"/>
            <w:right w:val="none" w:sz="0" w:space="0" w:color="auto"/>
          </w:divBdr>
        </w:div>
        <w:div w:id="840775431">
          <w:marLeft w:val="0"/>
          <w:marRight w:val="0"/>
          <w:marTop w:val="0"/>
          <w:marBottom w:val="0"/>
          <w:divBdr>
            <w:top w:val="none" w:sz="0" w:space="0" w:color="auto"/>
            <w:left w:val="none" w:sz="0" w:space="0" w:color="auto"/>
            <w:bottom w:val="none" w:sz="0" w:space="0" w:color="auto"/>
            <w:right w:val="none" w:sz="0" w:space="0" w:color="auto"/>
          </w:divBdr>
        </w:div>
        <w:div w:id="840779772">
          <w:marLeft w:val="0"/>
          <w:marRight w:val="0"/>
          <w:marTop w:val="0"/>
          <w:marBottom w:val="0"/>
          <w:divBdr>
            <w:top w:val="none" w:sz="0" w:space="0" w:color="auto"/>
            <w:left w:val="none" w:sz="0" w:space="0" w:color="auto"/>
            <w:bottom w:val="none" w:sz="0" w:space="0" w:color="auto"/>
            <w:right w:val="none" w:sz="0" w:space="0" w:color="auto"/>
          </w:divBdr>
        </w:div>
        <w:div w:id="840897440">
          <w:marLeft w:val="0"/>
          <w:marRight w:val="0"/>
          <w:marTop w:val="0"/>
          <w:marBottom w:val="0"/>
          <w:divBdr>
            <w:top w:val="none" w:sz="0" w:space="0" w:color="auto"/>
            <w:left w:val="none" w:sz="0" w:space="0" w:color="auto"/>
            <w:bottom w:val="none" w:sz="0" w:space="0" w:color="auto"/>
            <w:right w:val="none" w:sz="0" w:space="0" w:color="auto"/>
          </w:divBdr>
        </w:div>
        <w:div w:id="841357900">
          <w:marLeft w:val="0"/>
          <w:marRight w:val="0"/>
          <w:marTop w:val="0"/>
          <w:marBottom w:val="0"/>
          <w:divBdr>
            <w:top w:val="none" w:sz="0" w:space="0" w:color="auto"/>
            <w:left w:val="none" w:sz="0" w:space="0" w:color="auto"/>
            <w:bottom w:val="none" w:sz="0" w:space="0" w:color="auto"/>
            <w:right w:val="none" w:sz="0" w:space="0" w:color="auto"/>
          </w:divBdr>
        </w:div>
        <w:div w:id="841360868">
          <w:marLeft w:val="0"/>
          <w:marRight w:val="0"/>
          <w:marTop w:val="0"/>
          <w:marBottom w:val="0"/>
          <w:divBdr>
            <w:top w:val="none" w:sz="0" w:space="0" w:color="auto"/>
            <w:left w:val="none" w:sz="0" w:space="0" w:color="auto"/>
            <w:bottom w:val="none" w:sz="0" w:space="0" w:color="auto"/>
            <w:right w:val="none" w:sz="0" w:space="0" w:color="auto"/>
          </w:divBdr>
        </w:div>
        <w:div w:id="841507116">
          <w:marLeft w:val="0"/>
          <w:marRight w:val="0"/>
          <w:marTop w:val="0"/>
          <w:marBottom w:val="0"/>
          <w:divBdr>
            <w:top w:val="none" w:sz="0" w:space="0" w:color="auto"/>
            <w:left w:val="none" w:sz="0" w:space="0" w:color="auto"/>
            <w:bottom w:val="none" w:sz="0" w:space="0" w:color="auto"/>
            <w:right w:val="none" w:sz="0" w:space="0" w:color="auto"/>
          </w:divBdr>
        </w:div>
        <w:div w:id="841703814">
          <w:marLeft w:val="0"/>
          <w:marRight w:val="0"/>
          <w:marTop w:val="0"/>
          <w:marBottom w:val="0"/>
          <w:divBdr>
            <w:top w:val="none" w:sz="0" w:space="0" w:color="auto"/>
            <w:left w:val="none" w:sz="0" w:space="0" w:color="auto"/>
            <w:bottom w:val="none" w:sz="0" w:space="0" w:color="auto"/>
            <w:right w:val="none" w:sz="0" w:space="0" w:color="auto"/>
          </w:divBdr>
        </w:div>
        <w:div w:id="842279869">
          <w:marLeft w:val="0"/>
          <w:marRight w:val="0"/>
          <w:marTop w:val="0"/>
          <w:marBottom w:val="0"/>
          <w:divBdr>
            <w:top w:val="none" w:sz="0" w:space="0" w:color="auto"/>
            <w:left w:val="none" w:sz="0" w:space="0" w:color="auto"/>
            <w:bottom w:val="none" w:sz="0" w:space="0" w:color="auto"/>
            <w:right w:val="none" w:sz="0" w:space="0" w:color="auto"/>
          </w:divBdr>
        </w:div>
        <w:div w:id="843056033">
          <w:marLeft w:val="0"/>
          <w:marRight w:val="0"/>
          <w:marTop w:val="0"/>
          <w:marBottom w:val="0"/>
          <w:divBdr>
            <w:top w:val="none" w:sz="0" w:space="0" w:color="auto"/>
            <w:left w:val="none" w:sz="0" w:space="0" w:color="auto"/>
            <w:bottom w:val="none" w:sz="0" w:space="0" w:color="auto"/>
            <w:right w:val="none" w:sz="0" w:space="0" w:color="auto"/>
          </w:divBdr>
        </w:div>
        <w:div w:id="843588980">
          <w:marLeft w:val="0"/>
          <w:marRight w:val="0"/>
          <w:marTop w:val="0"/>
          <w:marBottom w:val="0"/>
          <w:divBdr>
            <w:top w:val="none" w:sz="0" w:space="0" w:color="auto"/>
            <w:left w:val="none" w:sz="0" w:space="0" w:color="auto"/>
            <w:bottom w:val="none" w:sz="0" w:space="0" w:color="auto"/>
            <w:right w:val="none" w:sz="0" w:space="0" w:color="auto"/>
          </w:divBdr>
        </w:div>
        <w:div w:id="843936458">
          <w:marLeft w:val="0"/>
          <w:marRight w:val="0"/>
          <w:marTop w:val="0"/>
          <w:marBottom w:val="0"/>
          <w:divBdr>
            <w:top w:val="none" w:sz="0" w:space="0" w:color="auto"/>
            <w:left w:val="none" w:sz="0" w:space="0" w:color="auto"/>
            <w:bottom w:val="none" w:sz="0" w:space="0" w:color="auto"/>
            <w:right w:val="none" w:sz="0" w:space="0" w:color="auto"/>
          </w:divBdr>
        </w:div>
        <w:div w:id="844436830">
          <w:marLeft w:val="0"/>
          <w:marRight w:val="0"/>
          <w:marTop w:val="0"/>
          <w:marBottom w:val="0"/>
          <w:divBdr>
            <w:top w:val="none" w:sz="0" w:space="0" w:color="auto"/>
            <w:left w:val="none" w:sz="0" w:space="0" w:color="auto"/>
            <w:bottom w:val="none" w:sz="0" w:space="0" w:color="auto"/>
            <w:right w:val="none" w:sz="0" w:space="0" w:color="auto"/>
          </w:divBdr>
        </w:div>
        <w:div w:id="844705224">
          <w:marLeft w:val="0"/>
          <w:marRight w:val="0"/>
          <w:marTop w:val="0"/>
          <w:marBottom w:val="0"/>
          <w:divBdr>
            <w:top w:val="none" w:sz="0" w:space="0" w:color="auto"/>
            <w:left w:val="none" w:sz="0" w:space="0" w:color="auto"/>
            <w:bottom w:val="none" w:sz="0" w:space="0" w:color="auto"/>
            <w:right w:val="none" w:sz="0" w:space="0" w:color="auto"/>
          </w:divBdr>
        </w:div>
        <w:div w:id="846137282">
          <w:marLeft w:val="0"/>
          <w:marRight w:val="0"/>
          <w:marTop w:val="0"/>
          <w:marBottom w:val="0"/>
          <w:divBdr>
            <w:top w:val="none" w:sz="0" w:space="0" w:color="auto"/>
            <w:left w:val="none" w:sz="0" w:space="0" w:color="auto"/>
            <w:bottom w:val="none" w:sz="0" w:space="0" w:color="auto"/>
            <w:right w:val="none" w:sz="0" w:space="0" w:color="auto"/>
          </w:divBdr>
        </w:div>
        <w:div w:id="846335188">
          <w:marLeft w:val="0"/>
          <w:marRight w:val="0"/>
          <w:marTop w:val="0"/>
          <w:marBottom w:val="0"/>
          <w:divBdr>
            <w:top w:val="none" w:sz="0" w:space="0" w:color="auto"/>
            <w:left w:val="none" w:sz="0" w:space="0" w:color="auto"/>
            <w:bottom w:val="none" w:sz="0" w:space="0" w:color="auto"/>
            <w:right w:val="none" w:sz="0" w:space="0" w:color="auto"/>
          </w:divBdr>
        </w:div>
        <w:div w:id="846557541">
          <w:marLeft w:val="0"/>
          <w:marRight w:val="0"/>
          <w:marTop w:val="0"/>
          <w:marBottom w:val="0"/>
          <w:divBdr>
            <w:top w:val="none" w:sz="0" w:space="0" w:color="auto"/>
            <w:left w:val="none" w:sz="0" w:space="0" w:color="auto"/>
            <w:bottom w:val="none" w:sz="0" w:space="0" w:color="auto"/>
            <w:right w:val="none" w:sz="0" w:space="0" w:color="auto"/>
          </w:divBdr>
        </w:div>
        <w:div w:id="846943996">
          <w:marLeft w:val="0"/>
          <w:marRight w:val="0"/>
          <w:marTop w:val="0"/>
          <w:marBottom w:val="0"/>
          <w:divBdr>
            <w:top w:val="none" w:sz="0" w:space="0" w:color="auto"/>
            <w:left w:val="none" w:sz="0" w:space="0" w:color="auto"/>
            <w:bottom w:val="none" w:sz="0" w:space="0" w:color="auto"/>
            <w:right w:val="none" w:sz="0" w:space="0" w:color="auto"/>
          </w:divBdr>
        </w:div>
        <w:div w:id="848443696">
          <w:marLeft w:val="0"/>
          <w:marRight w:val="0"/>
          <w:marTop w:val="0"/>
          <w:marBottom w:val="0"/>
          <w:divBdr>
            <w:top w:val="none" w:sz="0" w:space="0" w:color="auto"/>
            <w:left w:val="none" w:sz="0" w:space="0" w:color="auto"/>
            <w:bottom w:val="none" w:sz="0" w:space="0" w:color="auto"/>
            <w:right w:val="none" w:sz="0" w:space="0" w:color="auto"/>
          </w:divBdr>
        </w:div>
        <w:div w:id="848911806">
          <w:marLeft w:val="0"/>
          <w:marRight w:val="0"/>
          <w:marTop w:val="0"/>
          <w:marBottom w:val="0"/>
          <w:divBdr>
            <w:top w:val="none" w:sz="0" w:space="0" w:color="auto"/>
            <w:left w:val="none" w:sz="0" w:space="0" w:color="auto"/>
            <w:bottom w:val="none" w:sz="0" w:space="0" w:color="auto"/>
            <w:right w:val="none" w:sz="0" w:space="0" w:color="auto"/>
          </w:divBdr>
        </w:div>
        <w:div w:id="849636001">
          <w:marLeft w:val="0"/>
          <w:marRight w:val="0"/>
          <w:marTop w:val="0"/>
          <w:marBottom w:val="0"/>
          <w:divBdr>
            <w:top w:val="none" w:sz="0" w:space="0" w:color="auto"/>
            <w:left w:val="none" w:sz="0" w:space="0" w:color="auto"/>
            <w:bottom w:val="none" w:sz="0" w:space="0" w:color="auto"/>
            <w:right w:val="none" w:sz="0" w:space="0" w:color="auto"/>
          </w:divBdr>
        </w:div>
        <w:div w:id="849757701">
          <w:marLeft w:val="0"/>
          <w:marRight w:val="0"/>
          <w:marTop w:val="0"/>
          <w:marBottom w:val="0"/>
          <w:divBdr>
            <w:top w:val="none" w:sz="0" w:space="0" w:color="auto"/>
            <w:left w:val="none" w:sz="0" w:space="0" w:color="auto"/>
            <w:bottom w:val="none" w:sz="0" w:space="0" w:color="auto"/>
            <w:right w:val="none" w:sz="0" w:space="0" w:color="auto"/>
          </w:divBdr>
        </w:div>
        <w:div w:id="850266164">
          <w:marLeft w:val="0"/>
          <w:marRight w:val="0"/>
          <w:marTop w:val="0"/>
          <w:marBottom w:val="0"/>
          <w:divBdr>
            <w:top w:val="none" w:sz="0" w:space="0" w:color="auto"/>
            <w:left w:val="none" w:sz="0" w:space="0" w:color="auto"/>
            <w:bottom w:val="none" w:sz="0" w:space="0" w:color="auto"/>
            <w:right w:val="none" w:sz="0" w:space="0" w:color="auto"/>
          </w:divBdr>
        </w:div>
        <w:div w:id="851532830">
          <w:marLeft w:val="0"/>
          <w:marRight w:val="0"/>
          <w:marTop w:val="0"/>
          <w:marBottom w:val="0"/>
          <w:divBdr>
            <w:top w:val="none" w:sz="0" w:space="0" w:color="auto"/>
            <w:left w:val="none" w:sz="0" w:space="0" w:color="auto"/>
            <w:bottom w:val="none" w:sz="0" w:space="0" w:color="auto"/>
            <w:right w:val="none" w:sz="0" w:space="0" w:color="auto"/>
          </w:divBdr>
        </w:div>
        <w:div w:id="852496627">
          <w:marLeft w:val="0"/>
          <w:marRight w:val="0"/>
          <w:marTop w:val="0"/>
          <w:marBottom w:val="0"/>
          <w:divBdr>
            <w:top w:val="none" w:sz="0" w:space="0" w:color="auto"/>
            <w:left w:val="none" w:sz="0" w:space="0" w:color="auto"/>
            <w:bottom w:val="none" w:sz="0" w:space="0" w:color="auto"/>
            <w:right w:val="none" w:sz="0" w:space="0" w:color="auto"/>
          </w:divBdr>
        </w:div>
        <w:div w:id="852497549">
          <w:marLeft w:val="0"/>
          <w:marRight w:val="0"/>
          <w:marTop w:val="0"/>
          <w:marBottom w:val="0"/>
          <w:divBdr>
            <w:top w:val="none" w:sz="0" w:space="0" w:color="auto"/>
            <w:left w:val="none" w:sz="0" w:space="0" w:color="auto"/>
            <w:bottom w:val="none" w:sz="0" w:space="0" w:color="auto"/>
            <w:right w:val="none" w:sz="0" w:space="0" w:color="auto"/>
          </w:divBdr>
        </w:div>
        <w:div w:id="852767341">
          <w:marLeft w:val="0"/>
          <w:marRight w:val="0"/>
          <w:marTop w:val="0"/>
          <w:marBottom w:val="0"/>
          <w:divBdr>
            <w:top w:val="none" w:sz="0" w:space="0" w:color="auto"/>
            <w:left w:val="none" w:sz="0" w:space="0" w:color="auto"/>
            <w:bottom w:val="none" w:sz="0" w:space="0" w:color="auto"/>
            <w:right w:val="none" w:sz="0" w:space="0" w:color="auto"/>
          </w:divBdr>
        </w:div>
        <w:div w:id="852839556">
          <w:marLeft w:val="0"/>
          <w:marRight w:val="0"/>
          <w:marTop w:val="0"/>
          <w:marBottom w:val="0"/>
          <w:divBdr>
            <w:top w:val="none" w:sz="0" w:space="0" w:color="auto"/>
            <w:left w:val="none" w:sz="0" w:space="0" w:color="auto"/>
            <w:bottom w:val="none" w:sz="0" w:space="0" w:color="auto"/>
            <w:right w:val="none" w:sz="0" w:space="0" w:color="auto"/>
          </w:divBdr>
        </w:div>
        <w:div w:id="853416457">
          <w:marLeft w:val="0"/>
          <w:marRight w:val="0"/>
          <w:marTop w:val="0"/>
          <w:marBottom w:val="0"/>
          <w:divBdr>
            <w:top w:val="none" w:sz="0" w:space="0" w:color="auto"/>
            <w:left w:val="none" w:sz="0" w:space="0" w:color="auto"/>
            <w:bottom w:val="none" w:sz="0" w:space="0" w:color="auto"/>
            <w:right w:val="none" w:sz="0" w:space="0" w:color="auto"/>
          </w:divBdr>
        </w:div>
        <w:div w:id="853962987">
          <w:marLeft w:val="0"/>
          <w:marRight w:val="0"/>
          <w:marTop w:val="0"/>
          <w:marBottom w:val="0"/>
          <w:divBdr>
            <w:top w:val="none" w:sz="0" w:space="0" w:color="auto"/>
            <w:left w:val="none" w:sz="0" w:space="0" w:color="auto"/>
            <w:bottom w:val="none" w:sz="0" w:space="0" w:color="auto"/>
            <w:right w:val="none" w:sz="0" w:space="0" w:color="auto"/>
          </w:divBdr>
        </w:div>
        <w:div w:id="855192244">
          <w:marLeft w:val="0"/>
          <w:marRight w:val="0"/>
          <w:marTop w:val="0"/>
          <w:marBottom w:val="0"/>
          <w:divBdr>
            <w:top w:val="none" w:sz="0" w:space="0" w:color="auto"/>
            <w:left w:val="none" w:sz="0" w:space="0" w:color="auto"/>
            <w:bottom w:val="none" w:sz="0" w:space="0" w:color="auto"/>
            <w:right w:val="none" w:sz="0" w:space="0" w:color="auto"/>
          </w:divBdr>
        </w:div>
        <w:div w:id="856163483">
          <w:marLeft w:val="0"/>
          <w:marRight w:val="0"/>
          <w:marTop w:val="0"/>
          <w:marBottom w:val="0"/>
          <w:divBdr>
            <w:top w:val="none" w:sz="0" w:space="0" w:color="auto"/>
            <w:left w:val="none" w:sz="0" w:space="0" w:color="auto"/>
            <w:bottom w:val="none" w:sz="0" w:space="0" w:color="auto"/>
            <w:right w:val="none" w:sz="0" w:space="0" w:color="auto"/>
          </w:divBdr>
        </w:div>
        <w:div w:id="856581454">
          <w:marLeft w:val="0"/>
          <w:marRight w:val="0"/>
          <w:marTop w:val="0"/>
          <w:marBottom w:val="0"/>
          <w:divBdr>
            <w:top w:val="none" w:sz="0" w:space="0" w:color="auto"/>
            <w:left w:val="none" w:sz="0" w:space="0" w:color="auto"/>
            <w:bottom w:val="none" w:sz="0" w:space="0" w:color="auto"/>
            <w:right w:val="none" w:sz="0" w:space="0" w:color="auto"/>
          </w:divBdr>
        </w:div>
        <w:div w:id="857081925">
          <w:marLeft w:val="0"/>
          <w:marRight w:val="0"/>
          <w:marTop w:val="0"/>
          <w:marBottom w:val="0"/>
          <w:divBdr>
            <w:top w:val="none" w:sz="0" w:space="0" w:color="auto"/>
            <w:left w:val="none" w:sz="0" w:space="0" w:color="auto"/>
            <w:bottom w:val="none" w:sz="0" w:space="0" w:color="auto"/>
            <w:right w:val="none" w:sz="0" w:space="0" w:color="auto"/>
          </w:divBdr>
        </w:div>
        <w:div w:id="857617799">
          <w:marLeft w:val="0"/>
          <w:marRight w:val="0"/>
          <w:marTop w:val="0"/>
          <w:marBottom w:val="0"/>
          <w:divBdr>
            <w:top w:val="none" w:sz="0" w:space="0" w:color="auto"/>
            <w:left w:val="none" w:sz="0" w:space="0" w:color="auto"/>
            <w:bottom w:val="none" w:sz="0" w:space="0" w:color="auto"/>
            <w:right w:val="none" w:sz="0" w:space="0" w:color="auto"/>
          </w:divBdr>
        </w:div>
        <w:div w:id="858590468">
          <w:marLeft w:val="0"/>
          <w:marRight w:val="0"/>
          <w:marTop w:val="0"/>
          <w:marBottom w:val="0"/>
          <w:divBdr>
            <w:top w:val="none" w:sz="0" w:space="0" w:color="auto"/>
            <w:left w:val="none" w:sz="0" w:space="0" w:color="auto"/>
            <w:bottom w:val="none" w:sz="0" w:space="0" w:color="auto"/>
            <w:right w:val="none" w:sz="0" w:space="0" w:color="auto"/>
          </w:divBdr>
        </w:div>
        <w:div w:id="859855144">
          <w:marLeft w:val="0"/>
          <w:marRight w:val="0"/>
          <w:marTop w:val="0"/>
          <w:marBottom w:val="0"/>
          <w:divBdr>
            <w:top w:val="none" w:sz="0" w:space="0" w:color="auto"/>
            <w:left w:val="none" w:sz="0" w:space="0" w:color="auto"/>
            <w:bottom w:val="none" w:sz="0" w:space="0" w:color="auto"/>
            <w:right w:val="none" w:sz="0" w:space="0" w:color="auto"/>
          </w:divBdr>
        </w:div>
        <w:div w:id="862788420">
          <w:marLeft w:val="0"/>
          <w:marRight w:val="0"/>
          <w:marTop w:val="0"/>
          <w:marBottom w:val="0"/>
          <w:divBdr>
            <w:top w:val="none" w:sz="0" w:space="0" w:color="auto"/>
            <w:left w:val="none" w:sz="0" w:space="0" w:color="auto"/>
            <w:bottom w:val="none" w:sz="0" w:space="0" w:color="auto"/>
            <w:right w:val="none" w:sz="0" w:space="0" w:color="auto"/>
          </w:divBdr>
        </w:div>
        <w:div w:id="862943614">
          <w:marLeft w:val="0"/>
          <w:marRight w:val="0"/>
          <w:marTop w:val="0"/>
          <w:marBottom w:val="0"/>
          <w:divBdr>
            <w:top w:val="none" w:sz="0" w:space="0" w:color="auto"/>
            <w:left w:val="none" w:sz="0" w:space="0" w:color="auto"/>
            <w:bottom w:val="none" w:sz="0" w:space="0" w:color="auto"/>
            <w:right w:val="none" w:sz="0" w:space="0" w:color="auto"/>
          </w:divBdr>
        </w:div>
        <w:div w:id="863136353">
          <w:marLeft w:val="0"/>
          <w:marRight w:val="0"/>
          <w:marTop w:val="0"/>
          <w:marBottom w:val="0"/>
          <w:divBdr>
            <w:top w:val="none" w:sz="0" w:space="0" w:color="auto"/>
            <w:left w:val="none" w:sz="0" w:space="0" w:color="auto"/>
            <w:bottom w:val="none" w:sz="0" w:space="0" w:color="auto"/>
            <w:right w:val="none" w:sz="0" w:space="0" w:color="auto"/>
          </w:divBdr>
        </w:div>
        <w:div w:id="863900502">
          <w:marLeft w:val="0"/>
          <w:marRight w:val="0"/>
          <w:marTop w:val="0"/>
          <w:marBottom w:val="0"/>
          <w:divBdr>
            <w:top w:val="none" w:sz="0" w:space="0" w:color="auto"/>
            <w:left w:val="none" w:sz="0" w:space="0" w:color="auto"/>
            <w:bottom w:val="none" w:sz="0" w:space="0" w:color="auto"/>
            <w:right w:val="none" w:sz="0" w:space="0" w:color="auto"/>
          </w:divBdr>
        </w:div>
        <w:div w:id="864366021">
          <w:marLeft w:val="0"/>
          <w:marRight w:val="0"/>
          <w:marTop w:val="0"/>
          <w:marBottom w:val="0"/>
          <w:divBdr>
            <w:top w:val="none" w:sz="0" w:space="0" w:color="auto"/>
            <w:left w:val="none" w:sz="0" w:space="0" w:color="auto"/>
            <w:bottom w:val="none" w:sz="0" w:space="0" w:color="auto"/>
            <w:right w:val="none" w:sz="0" w:space="0" w:color="auto"/>
          </w:divBdr>
        </w:div>
        <w:div w:id="864710705">
          <w:marLeft w:val="0"/>
          <w:marRight w:val="0"/>
          <w:marTop w:val="0"/>
          <w:marBottom w:val="0"/>
          <w:divBdr>
            <w:top w:val="none" w:sz="0" w:space="0" w:color="auto"/>
            <w:left w:val="none" w:sz="0" w:space="0" w:color="auto"/>
            <w:bottom w:val="none" w:sz="0" w:space="0" w:color="auto"/>
            <w:right w:val="none" w:sz="0" w:space="0" w:color="auto"/>
          </w:divBdr>
        </w:div>
        <w:div w:id="864828315">
          <w:marLeft w:val="0"/>
          <w:marRight w:val="0"/>
          <w:marTop w:val="0"/>
          <w:marBottom w:val="0"/>
          <w:divBdr>
            <w:top w:val="none" w:sz="0" w:space="0" w:color="auto"/>
            <w:left w:val="none" w:sz="0" w:space="0" w:color="auto"/>
            <w:bottom w:val="none" w:sz="0" w:space="0" w:color="auto"/>
            <w:right w:val="none" w:sz="0" w:space="0" w:color="auto"/>
          </w:divBdr>
        </w:div>
        <w:div w:id="864830301">
          <w:marLeft w:val="0"/>
          <w:marRight w:val="0"/>
          <w:marTop w:val="0"/>
          <w:marBottom w:val="0"/>
          <w:divBdr>
            <w:top w:val="none" w:sz="0" w:space="0" w:color="auto"/>
            <w:left w:val="none" w:sz="0" w:space="0" w:color="auto"/>
            <w:bottom w:val="none" w:sz="0" w:space="0" w:color="auto"/>
            <w:right w:val="none" w:sz="0" w:space="0" w:color="auto"/>
          </w:divBdr>
        </w:div>
        <w:div w:id="864945219">
          <w:marLeft w:val="0"/>
          <w:marRight w:val="0"/>
          <w:marTop w:val="0"/>
          <w:marBottom w:val="0"/>
          <w:divBdr>
            <w:top w:val="none" w:sz="0" w:space="0" w:color="auto"/>
            <w:left w:val="none" w:sz="0" w:space="0" w:color="auto"/>
            <w:bottom w:val="none" w:sz="0" w:space="0" w:color="auto"/>
            <w:right w:val="none" w:sz="0" w:space="0" w:color="auto"/>
          </w:divBdr>
        </w:div>
        <w:div w:id="865370056">
          <w:marLeft w:val="0"/>
          <w:marRight w:val="0"/>
          <w:marTop w:val="0"/>
          <w:marBottom w:val="0"/>
          <w:divBdr>
            <w:top w:val="none" w:sz="0" w:space="0" w:color="auto"/>
            <w:left w:val="none" w:sz="0" w:space="0" w:color="auto"/>
            <w:bottom w:val="none" w:sz="0" w:space="0" w:color="auto"/>
            <w:right w:val="none" w:sz="0" w:space="0" w:color="auto"/>
          </w:divBdr>
        </w:div>
        <w:div w:id="865413853">
          <w:marLeft w:val="0"/>
          <w:marRight w:val="0"/>
          <w:marTop w:val="0"/>
          <w:marBottom w:val="0"/>
          <w:divBdr>
            <w:top w:val="none" w:sz="0" w:space="0" w:color="auto"/>
            <w:left w:val="none" w:sz="0" w:space="0" w:color="auto"/>
            <w:bottom w:val="none" w:sz="0" w:space="0" w:color="auto"/>
            <w:right w:val="none" w:sz="0" w:space="0" w:color="auto"/>
          </w:divBdr>
        </w:div>
        <w:div w:id="865558258">
          <w:marLeft w:val="0"/>
          <w:marRight w:val="0"/>
          <w:marTop w:val="0"/>
          <w:marBottom w:val="0"/>
          <w:divBdr>
            <w:top w:val="none" w:sz="0" w:space="0" w:color="auto"/>
            <w:left w:val="none" w:sz="0" w:space="0" w:color="auto"/>
            <w:bottom w:val="none" w:sz="0" w:space="0" w:color="auto"/>
            <w:right w:val="none" w:sz="0" w:space="0" w:color="auto"/>
          </w:divBdr>
        </w:div>
        <w:div w:id="865950983">
          <w:marLeft w:val="0"/>
          <w:marRight w:val="0"/>
          <w:marTop w:val="0"/>
          <w:marBottom w:val="0"/>
          <w:divBdr>
            <w:top w:val="none" w:sz="0" w:space="0" w:color="auto"/>
            <w:left w:val="none" w:sz="0" w:space="0" w:color="auto"/>
            <w:bottom w:val="none" w:sz="0" w:space="0" w:color="auto"/>
            <w:right w:val="none" w:sz="0" w:space="0" w:color="auto"/>
          </w:divBdr>
        </w:div>
        <w:div w:id="866066573">
          <w:marLeft w:val="0"/>
          <w:marRight w:val="0"/>
          <w:marTop w:val="0"/>
          <w:marBottom w:val="0"/>
          <w:divBdr>
            <w:top w:val="none" w:sz="0" w:space="0" w:color="auto"/>
            <w:left w:val="none" w:sz="0" w:space="0" w:color="auto"/>
            <w:bottom w:val="none" w:sz="0" w:space="0" w:color="auto"/>
            <w:right w:val="none" w:sz="0" w:space="0" w:color="auto"/>
          </w:divBdr>
        </w:div>
        <w:div w:id="867523019">
          <w:marLeft w:val="0"/>
          <w:marRight w:val="0"/>
          <w:marTop w:val="0"/>
          <w:marBottom w:val="0"/>
          <w:divBdr>
            <w:top w:val="none" w:sz="0" w:space="0" w:color="auto"/>
            <w:left w:val="none" w:sz="0" w:space="0" w:color="auto"/>
            <w:bottom w:val="none" w:sz="0" w:space="0" w:color="auto"/>
            <w:right w:val="none" w:sz="0" w:space="0" w:color="auto"/>
          </w:divBdr>
        </w:div>
        <w:div w:id="868032075">
          <w:marLeft w:val="0"/>
          <w:marRight w:val="0"/>
          <w:marTop w:val="0"/>
          <w:marBottom w:val="0"/>
          <w:divBdr>
            <w:top w:val="none" w:sz="0" w:space="0" w:color="auto"/>
            <w:left w:val="none" w:sz="0" w:space="0" w:color="auto"/>
            <w:bottom w:val="none" w:sz="0" w:space="0" w:color="auto"/>
            <w:right w:val="none" w:sz="0" w:space="0" w:color="auto"/>
          </w:divBdr>
        </w:div>
        <w:div w:id="868496439">
          <w:marLeft w:val="0"/>
          <w:marRight w:val="0"/>
          <w:marTop w:val="0"/>
          <w:marBottom w:val="0"/>
          <w:divBdr>
            <w:top w:val="none" w:sz="0" w:space="0" w:color="auto"/>
            <w:left w:val="none" w:sz="0" w:space="0" w:color="auto"/>
            <w:bottom w:val="none" w:sz="0" w:space="0" w:color="auto"/>
            <w:right w:val="none" w:sz="0" w:space="0" w:color="auto"/>
          </w:divBdr>
        </w:div>
        <w:div w:id="868571385">
          <w:marLeft w:val="0"/>
          <w:marRight w:val="0"/>
          <w:marTop w:val="0"/>
          <w:marBottom w:val="0"/>
          <w:divBdr>
            <w:top w:val="none" w:sz="0" w:space="0" w:color="auto"/>
            <w:left w:val="none" w:sz="0" w:space="0" w:color="auto"/>
            <w:bottom w:val="none" w:sz="0" w:space="0" w:color="auto"/>
            <w:right w:val="none" w:sz="0" w:space="0" w:color="auto"/>
          </w:divBdr>
        </w:div>
        <w:div w:id="869072987">
          <w:marLeft w:val="0"/>
          <w:marRight w:val="0"/>
          <w:marTop w:val="0"/>
          <w:marBottom w:val="0"/>
          <w:divBdr>
            <w:top w:val="none" w:sz="0" w:space="0" w:color="auto"/>
            <w:left w:val="none" w:sz="0" w:space="0" w:color="auto"/>
            <w:bottom w:val="none" w:sz="0" w:space="0" w:color="auto"/>
            <w:right w:val="none" w:sz="0" w:space="0" w:color="auto"/>
          </w:divBdr>
        </w:div>
        <w:div w:id="870259929">
          <w:marLeft w:val="0"/>
          <w:marRight w:val="0"/>
          <w:marTop w:val="0"/>
          <w:marBottom w:val="0"/>
          <w:divBdr>
            <w:top w:val="none" w:sz="0" w:space="0" w:color="auto"/>
            <w:left w:val="none" w:sz="0" w:space="0" w:color="auto"/>
            <w:bottom w:val="none" w:sz="0" w:space="0" w:color="auto"/>
            <w:right w:val="none" w:sz="0" w:space="0" w:color="auto"/>
          </w:divBdr>
        </w:div>
        <w:div w:id="870383891">
          <w:marLeft w:val="0"/>
          <w:marRight w:val="0"/>
          <w:marTop w:val="0"/>
          <w:marBottom w:val="0"/>
          <w:divBdr>
            <w:top w:val="none" w:sz="0" w:space="0" w:color="auto"/>
            <w:left w:val="none" w:sz="0" w:space="0" w:color="auto"/>
            <w:bottom w:val="none" w:sz="0" w:space="0" w:color="auto"/>
            <w:right w:val="none" w:sz="0" w:space="0" w:color="auto"/>
          </w:divBdr>
        </w:div>
        <w:div w:id="871187215">
          <w:marLeft w:val="0"/>
          <w:marRight w:val="0"/>
          <w:marTop w:val="0"/>
          <w:marBottom w:val="0"/>
          <w:divBdr>
            <w:top w:val="none" w:sz="0" w:space="0" w:color="auto"/>
            <w:left w:val="none" w:sz="0" w:space="0" w:color="auto"/>
            <w:bottom w:val="none" w:sz="0" w:space="0" w:color="auto"/>
            <w:right w:val="none" w:sz="0" w:space="0" w:color="auto"/>
          </w:divBdr>
        </w:div>
        <w:div w:id="871571176">
          <w:marLeft w:val="0"/>
          <w:marRight w:val="0"/>
          <w:marTop w:val="0"/>
          <w:marBottom w:val="0"/>
          <w:divBdr>
            <w:top w:val="none" w:sz="0" w:space="0" w:color="auto"/>
            <w:left w:val="none" w:sz="0" w:space="0" w:color="auto"/>
            <w:bottom w:val="none" w:sz="0" w:space="0" w:color="auto"/>
            <w:right w:val="none" w:sz="0" w:space="0" w:color="auto"/>
          </w:divBdr>
        </w:div>
        <w:div w:id="872035490">
          <w:marLeft w:val="0"/>
          <w:marRight w:val="0"/>
          <w:marTop w:val="0"/>
          <w:marBottom w:val="0"/>
          <w:divBdr>
            <w:top w:val="none" w:sz="0" w:space="0" w:color="auto"/>
            <w:left w:val="none" w:sz="0" w:space="0" w:color="auto"/>
            <w:bottom w:val="none" w:sz="0" w:space="0" w:color="auto"/>
            <w:right w:val="none" w:sz="0" w:space="0" w:color="auto"/>
          </w:divBdr>
        </w:div>
        <w:div w:id="872229367">
          <w:marLeft w:val="0"/>
          <w:marRight w:val="0"/>
          <w:marTop w:val="0"/>
          <w:marBottom w:val="0"/>
          <w:divBdr>
            <w:top w:val="none" w:sz="0" w:space="0" w:color="auto"/>
            <w:left w:val="none" w:sz="0" w:space="0" w:color="auto"/>
            <w:bottom w:val="none" w:sz="0" w:space="0" w:color="auto"/>
            <w:right w:val="none" w:sz="0" w:space="0" w:color="auto"/>
          </w:divBdr>
        </w:div>
        <w:div w:id="872304061">
          <w:marLeft w:val="0"/>
          <w:marRight w:val="0"/>
          <w:marTop w:val="0"/>
          <w:marBottom w:val="0"/>
          <w:divBdr>
            <w:top w:val="none" w:sz="0" w:space="0" w:color="auto"/>
            <w:left w:val="none" w:sz="0" w:space="0" w:color="auto"/>
            <w:bottom w:val="none" w:sz="0" w:space="0" w:color="auto"/>
            <w:right w:val="none" w:sz="0" w:space="0" w:color="auto"/>
          </w:divBdr>
        </w:div>
        <w:div w:id="873888300">
          <w:marLeft w:val="0"/>
          <w:marRight w:val="0"/>
          <w:marTop w:val="0"/>
          <w:marBottom w:val="0"/>
          <w:divBdr>
            <w:top w:val="none" w:sz="0" w:space="0" w:color="auto"/>
            <w:left w:val="none" w:sz="0" w:space="0" w:color="auto"/>
            <w:bottom w:val="none" w:sz="0" w:space="0" w:color="auto"/>
            <w:right w:val="none" w:sz="0" w:space="0" w:color="auto"/>
          </w:divBdr>
        </w:div>
        <w:div w:id="873931911">
          <w:marLeft w:val="0"/>
          <w:marRight w:val="0"/>
          <w:marTop w:val="0"/>
          <w:marBottom w:val="0"/>
          <w:divBdr>
            <w:top w:val="none" w:sz="0" w:space="0" w:color="auto"/>
            <w:left w:val="none" w:sz="0" w:space="0" w:color="auto"/>
            <w:bottom w:val="none" w:sz="0" w:space="0" w:color="auto"/>
            <w:right w:val="none" w:sz="0" w:space="0" w:color="auto"/>
          </w:divBdr>
        </w:div>
        <w:div w:id="875704298">
          <w:marLeft w:val="0"/>
          <w:marRight w:val="0"/>
          <w:marTop w:val="0"/>
          <w:marBottom w:val="0"/>
          <w:divBdr>
            <w:top w:val="none" w:sz="0" w:space="0" w:color="auto"/>
            <w:left w:val="none" w:sz="0" w:space="0" w:color="auto"/>
            <w:bottom w:val="none" w:sz="0" w:space="0" w:color="auto"/>
            <w:right w:val="none" w:sz="0" w:space="0" w:color="auto"/>
          </w:divBdr>
        </w:div>
        <w:div w:id="876043592">
          <w:marLeft w:val="0"/>
          <w:marRight w:val="0"/>
          <w:marTop w:val="0"/>
          <w:marBottom w:val="0"/>
          <w:divBdr>
            <w:top w:val="none" w:sz="0" w:space="0" w:color="auto"/>
            <w:left w:val="none" w:sz="0" w:space="0" w:color="auto"/>
            <w:bottom w:val="none" w:sz="0" w:space="0" w:color="auto"/>
            <w:right w:val="none" w:sz="0" w:space="0" w:color="auto"/>
          </w:divBdr>
        </w:div>
        <w:div w:id="876157753">
          <w:marLeft w:val="0"/>
          <w:marRight w:val="0"/>
          <w:marTop w:val="0"/>
          <w:marBottom w:val="0"/>
          <w:divBdr>
            <w:top w:val="none" w:sz="0" w:space="0" w:color="auto"/>
            <w:left w:val="none" w:sz="0" w:space="0" w:color="auto"/>
            <w:bottom w:val="none" w:sz="0" w:space="0" w:color="auto"/>
            <w:right w:val="none" w:sz="0" w:space="0" w:color="auto"/>
          </w:divBdr>
        </w:div>
        <w:div w:id="876506327">
          <w:marLeft w:val="0"/>
          <w:marRight w:val="0"/>
          <w:marTop w:val="0"/>
          <w:marBottom w:val="0"/>
          <w:divBdr>
            <w:top w:val="none" w:sz="0" w:space="0" w:color="auto"/>
            <w:left w:val="none" w:sz="0" w:space="0" w:color="auto"/>
            <w:bottom w:val="none" w:sz="0" w:space="0" w:color="auto"/>
            <w:right w:val="none" w:sz="0" w:space="0" w:color="auto"/>
          </w:divBdr>
        </w:div>
        <w:div w:id="876619959">
          <w:marLeft w:val="0"/>
          <w:marRight w:val="0"/>
          <w:marTop w:val="0"/>
          <w:marBottom w:val="0"/>
          <w:divBdr>
            <w:top w:val="none" w:sz="0" w:space="0" w:color="auto"/>
            <w:left w:val="none" w:sz="0" w:space="0" w:color="auto"/>
            <w:bottom w:val="none" w:sz="0" w:space="0" w:color="auto"/>
            <w:right w:val="none" w:sz="0" w:space="0" w:color="auto"/>
          </w:divBdr>
        </w:div>
        <w:div w:id="877353280">
          <w:marLeft w:val="0"/>
          <w:marRight w:val="0"/>
          <w:marTop w:val="0"/>
          <w:marBottom w:val="0"/>
          <w:divBdr>
            <w:top w:val="none" w:sz="0" w:space="0" w:color="auto"/>
            <w:left w:val="none" w:sz="0" w:space="0" w:color="auto"/>
            <w:bottom w:val="none" w:sz="0" w:space="0" w:color="auto"/>
            <w:right w:val="none" w:sz="0" w:space="0" w:color="auto"/>
          </w:divBdr>
        </w:div>
        <w:div w:id="877400328">
          <w:marLeft w:val="0"/>
          <w:marRight w:val="0"/>
          <w:marTop w:val="0"/>
          <w:marBottom w:val="0"/>
          <w:divBdr>
            <w:top w:val="none" w:sz="0" w:space="0" w:color="auto"/>
            <w:left w:val="none" w:sz="0" w:space="0" w:color="auto"/>
            <w:bottom w:val="none" w:sz="0" w:space="0" w:color="auto"/>
            <w:right w:val="none" w:sz="0" w:space="0" w:color="auto"/>
          </w:divBdr>
        </w:div>
        <w:div w:id="878205049">
          <w:marLeft w:val="0"/>
          <w:marRight w:val="0"/>
          <w:marTop w:val="0"/>
          <w:marBottom w:val="0"/>
          <w:divBdr>
            <w:top w:val="none" w:sz="0" w:space="0" w:color="auto"/>
            <w:left w:val="none" w:sz="0" w:space="0" w:color="auto"/>
            <w:bottom w:val="none" w:sz="0" w:space="0" w:color="auto"/>
            <w:right w:val="none" w:sz="0" w:space="0" w:color="auto"/>
          </w:divBdr>
        </w:div>
        <w:div w:id="878517965">
          <w:marLeft w:val="0"/>
          <w:marRight w:val="0"/>
          <w:marTop w:val="0"/>
          <w:marBottom w:val="0"/>
          <w:divBdr>
            <w:top w:val="none" w:sz="0" w:space="0" w:color="auto"/>
            <w:left w:val="none" w:sz="0" w:space="0" w:color="auto"/>
            <w:bottom w:val="none" w:sz="0" w:space="0" w:color="auto"/>
            <w:right w:val="none" w:sz="0" w:space="0" w:color="auto"/>
          </w:divBdr>
        </w:div>
        <w:div w:id="879322186">
          <w:marLeft w:val="0"/>
          <w:marRight w:val="0"/>
          <w:marTop w:val="0"/>
          <w:marBottom w:val="0"/>
          <w:divBdr>
            <w:top w:val="none" w:sz="0" w:space="0" w:color="auto"/>
            <w:left w:val="none" w:sz="0" w:space="0" w:color="auto"/>
            <w:bottom w:val="none" w:sz="0" w:space="0" w:color="auto"/>
            <w:right w:val="none" w:sz="0" w:space="0" w:color="auto"/>
          </w:divBdr>
        </w:div>
        <w:div w:id="879362726">
          <w:marLeft w:val="0"/>
          <w:marRight w:val="0"/>
          <w:marTop w:val="0"/>
          <w:marBottom w:val="0"/>
          <w:divBdr>
            <w:top w:val="none" w:sz="0" w:space="0" w:color="auto"/>
            <w:left w:val="none" w:sz="0" w:space="0" w:color="auto"/>
            <w:bottom w:val="none" w:sz="0" w:space="0" w:color="auto"/>
            <w:right w:val="none" w:sz="0" w:space="0" w:color="auto"/>
          </w:divBdr>
        </w:div>
        <w:div w:id="879366071">
          <w:marLeft w:val="0"/>
          <w:marRight w:val="0"/>
          <w:marTop w:val="0"/>
          <w:marBottom w:val="0"/>
          <w:divBdr>
            <w:top w:val="none" w:sz="0" w:space="0" w:color="auto"/>
            <w:left w:val="none" w:sz="0" w:space="0" w:color="auto"/>
            <w:bottom w:val="none" w:sz="0" w:space="0" w:color="auto"/>
            <w:right w:val="none" w:sz="0" w:space="0" w:color="auto"/>
          </w:divBdr>
        </w:div>
        <w:div w:id="879516500">
          <w:marLeft w:val="0"/>
          <w:marRight w:val="0"/>
          <w:marTop w:val="0"/>
          <w:marBottom w:val="0"/>
          <w:divBdr>
            <w:top w:val="none" w:sz="0" w:space="0" w:color="auto"/>
            <w:left w:val="none" w:sz="0" w:space="0" w:color="auto"/>
            <w:bottom w:val="none" w:sz="0" w:space="0" w:color="auto"/>
            <w:right w:val="none" w:sz="0" w:space="0" w:color="auto"/>
          </w:divBdr>
        </w:div>
        <w:div w:id="879903902">
          <w:marLeft w:val="0"/>
          <w:marRight w:val="0"/>
          <w:marTop w:val="0"/>
          <w:marBottom w:val="0"/>
          <w:divBdr>
            <w:top w:val="none" w:sz="0" w:space="0" w:color="auto"/>
            <w:left w:val="none" w:sz="0" w:space="0" w:color="auto"/>
            <w:bottom w:val="none" w:sz="0" w:space="0" w:color="auto"/>
            <w:right w:val="none" w:sz="0" w:space="0" w:color="auto"/>
          </w:divBdr>
        </w:div>
        <w:div w:id="880242940">
          <w:marLeft w:val="0"/>
          <w:marRight w:val="0"/>
          <w:marTop w:val="0"/>
          <w:marBottom w:val="0"/>
          <w:divBdr>
            <w:top w:val="none" w:sz="0" w:space="0" w:color="auto"/>
            <w:left w:val="none" w:sz="0" w:space="0" w:color="auto"/>
            <w:bottom w:val="none" w:sz="0" w:space="0" w:color="auto"/>
            <w:right w:val="none" w:sz="0" w:space="0" w:color="auto"/>
          </w:divBdr>
        </w:div>
        <w:div w:id="880243283">
          <w:marLeft w:val="0"/>
          <w:marRight w:val="0"/>
          <w:marTop w:val="0"/>
          <w:marBottom w:val="0"/>
          <w:divBdr>
            <w:top w:val="none" w:sz="0" w:space="0" w:color="auto"/>
            <w:left w:val="none" w:sz="0" w:space="0" w:color="auto"/>
            <w:bottom w:val="none" w:sz="0" w:space="0" w:color="auto"/>
            <w:right w:val="none" w:sz="0" w:space="0" w:color="auto"/>
          </w:divBdr>
        </w:div>
        <w:div w:id="880626293">
          <w:marLeft w:val="0"/>
          <w:marRight w:val="0"/>
          <w:marTop w:val="0"/>
          <w:marBottom w:val="0"/>
          <w:divBdr>
            <w:top w:val="none" w:sz="0" w:space="0" w:color="auto"/>
            <w:left w:val="none" w:sz="0" w:space="0" w:color="auto"/>
            <w:bottom w:val="none" w:sz="0" w:space="0" w:color="auto"/>
            <w:right w:val="none" w:sz="0" w:space="0" w:color="auto"/>
          </w:divBdr>
        </w:div>
        <w:div w:id="881018226">
          <w:marLeft w:val="0"/>
          <w:marRight w:val="0"/>
          <w:marTop w:val="0"/>
          <w:marBottom w:val="0"/>
          <w:divBdr>
            <w:top w:val="none" w:sz="0" w:space="0" w:color="auto"/>
            <w:left w:val="none" w:sz="0" w:space="0" w:color="auto"/>
            <w:bottom w:val="none" w:sz="0" w:space="0" w:color="auto"/>
            <w:right w:val="none" w:sz="0" w:space="0" w:color="auto"/>
          </w:divBdr>
        </w:div>
        <w:div w:id="881555033">
          <w:marLeft w:val="0"/>
          <w:marRight w:val="0"/>
          <w:marTop w:val="0"/>
          <w:marBottom w:val="0"/>
          <w:divBdr>
            <w:top w:val="none" w:sz="0" w:space="0" w:color="auto"/>
            <w:left w:val="none" w:sz="0" w:space="0" w:color="auto"/>
            <w:bottom w:val="none" w:sz="0" w:space="0" w:color="auto"/>
            <w:right w:val="none" w:sz="0" w:space="0" w:color="auto"/>
          </w:divBdr>
        </w:div>
        <w:div w:id="881595035">
          <w:marLeft w:val="0"/>
          <w:marRight w:val="0"/>
          <w:marTop w:val="0"/>
          <w:marBottom w:val="0"/>
          <w:divBdr>
            <w:top w:val="none" w:sz="0" w:space="0" w:color="auto"/>
            <w:left w:val="none" w:sz="0" w:space="0" w:color="auto"/>
            <w:bottom w:val="none" w:sz="0" w:space="0" w:color="auto"/>
            <w:right w:val="none" w:sz="0" w:space="0" w:color="auto"/>
          </w:divBdr>
        </w:div>
        <w:div w:id="882134476">
          <w:marLeft w:val="0"/>
          <w:marRight w:val="0"/>
          <w:marTop w:val="0"/>
          <w:marBottom w:val="0"/>
          <w:divBdr>
            <w:top w:val="none" w:sz="0" w:space="0" w:color="auto"/>
            <w:left w:val="none" w:sz="0" w:space="0" w:color="auto"/>
            <w:bottom w:val="none" w:sz="0" w:space="0" w:color="auto"/>
            <w:right w:val="none" w:sz="0" w:space="0" w:color="auto"/>
          </w:divBdr>
        </w:div>
        <w:div w:id="882209641">
          <w:marLeft w:val="0"/>
          <w:marRight w:val="0"/>
          <w:marTop w:val="0"/>
          <w:marBottom w:val="0"/>
          <w:divBdr>
            <w:top w:val="none" w:sz="0" w:space="0" w:color="auto"/>
            <w:left w:val="none" w:sz="0" w:space="0" w:color="auto"/>
            <w:bottom w:val="none" w:sz="0" w:space="0" w:color="auto"/>
            <w:right w:val="none" w:sz="0" w:space="0" w:color="auto"/>
          </w:divBdr>
        </w:div>
        <w:div w:id="882640409">
          <w:marLeft w:val="0"/>
          <w:marRight w:val="0"/>
          <w:marTop w:val="0"/>
          <w:marBottom w:val="0"/>
          <w:divBdr>
            <w:top w:val="none" w:sz="0" w:space="0" w:color="auto"/>
            <w:left w:val="none" w:sz="0" w:space="0" w:color="auto"/>
            <w:bottom w:val="none" w:sz="0" w:space="0" w:color="auto"/>
            <w:right w:val="none" w:sz="0" w:space="0" w:color="auto"/>
          </w:divBdr>
        </w:div>
        <w:div w:id="883637823">
          <w:marLeft w:val="0"/>
          <w:marRight w:val="0"/>
          <w:marTop w:val="0"/>
          <w:marBottom w:val="0"/>
          <w:divBdr>
            <w:top w:val="none" w:sz="0" w:space="0" w:color="auto"/>
            <w:left w:val="none" w:sz="0" w:space="0" w:color="auto"/>
            <w:bottom w:val="none" w:sz="0" w:space="0" w:color="auto"/>
            <w:right w:val="none" w:sz="0" w:space="0" w:color="auto"/>
          </w:divBdr>
        </w:div>
        <w:div w:id="883759179">
          <w:marLeft w:val="0"/>
          <w:marRight w:val="0"/>
          <w:marTop w:val="0"/>
          <w:marBottom w:val="0"/>
          <w:divBdr>
            <w:top w:val="none" w:sz="0" w:space="0" w:color="auto"/>
            <w:left w:val="none" w:sz="0" w:space="0" w:color="auto"/>
            <w:bottom w:val="none" w:sz="0" w:space="0" w:color="auto"/>
            <w:right w:val="none" w:sz="0" w:space="0" w:color="auto"/>
          </w:divBdr>
        </w:div>
        <w:div w:id="884368254">
          <w:marLeft w:val="0"/>
          <w:marRight w:val="0"/>
          <w:marTop w:val="0"/>
          <w:marBottom w:val="0"/>
          <w:divBdr>
            <w:top w:val="none" w:sz="0" w:space="0" w:color="auto"/>
            <w:left w:val="none" w:sz="0" w:space="0" w:color="auto"/>
            <w:bottom w:val="none" w:sz="0" w:space="0" w:color="auto"/>
            <w:right w:val="none" w:sz="0" w:space="0" w:color="auto"/>
          </w:divBdr>
        </w:div>
        <w:div w:id="885068587">
          <w:marLeft w:val="0"/>
          <w:marRight w:val="0"/>
          <w:marTop w:val="0"/>
          <w:marBottom w:val="0"/>
          <w:divBdr>
            <w:top w:val="none" w:sz="0" w:space="0" w:color="auto"/>
            <w:left w:val="none" w:sz="0" w:space="0" w:color="auto"/>
            <w:bottom w:val="none" w:sz="0" w:space="0" w:color="auto"/>
            <w:right w:val="none" w:sz="0" w:space="0" w:color="auto"/>
          </w:divBdr>
        </w:div>
        <w:div w:id="886261631">
          <w:marLeft w:val="0"/>
          <w:marRight w:val="0"/>
          <w:marTop w:val="0"/>
          <w:marBottom w:val="0"/>
          <w:divBdr>
            <w:top w:val="none" w:sz="0" w:space="0" w:color="auto"/>
            <w:left w:val="none" w:sz="0" w:space="0" w:color="auto"/>
            <w:bottom w:val="none" w:sz="0" w:space="0" w:color="auto"/>
            <w:right w:val="none" w:sz="0" w:space="0" w:color="auto"/>
          </w:divBdr>
        </w:div>
        <w:div w:id="887031444">
          <w:marLeft w:val="0"/>
          <w:marRight w:val="0"/>
          <w:marTop w:val="0"/>
          <w:marBottom w:val="0"/>
          <w:divBdr>
            <w:top w:val="none" w:sz="0" w:space="0" w:color="auto"/>
            <w:left w:val="none" w:sz="0" w:space="0" w:color="auto"/>
            <w:bottom w:val="none" w:sz="0" w:space="0" w:color="auto"/>
            <w:right w:val="none" w:sz="0" w:space="0" w:color="auto"/>
          </w:divBdr>
        </w:div>
        <w:div w:id="887952631">
          <w:marLeft w:val="0"/>
          <w:marRight w:val="0"/>
          <w:marTop w:val="0"/>
          <w:marBottom w:val="0"/>
          <w:divBdr>
            <w:top w:val="none" w:sz="0" w:space="0" w:color="auto"/>
            <w:left w:val="none" w:sz="0" w:space="0" w:color="auto"/>
            <w:bottom w:val="none" w:sz="0" w:space="0" w:color="auto"/>
            <w:right w:val="none" w:sz="0" w:space="0" w:color="auto"/>
          </w:divBdr>
        </w:div>
        <w:div w:id="889223304">
          <w:marLeft w:val="0"/>
          <w:marRight w:val="0"/>
          <w:marTop w:val="0"/>
          <w:marBottom w:val="0"/>
          <w:divBdr>
            <w:top w:val="none" w:sz="0" w:space="0" w:color="auto"/>
            <w:left w:val="none" w:sz="0" w:space="0" w:color="auto"/>
            <w:bottom w:val="none" w:sz="0" w:space="0" w:color="auto"/>
            <w:right w:val="none" w:sz="0" w:space="0" w:color="auto"/>
          </w:divBdr>
        </w:div>
        <w:div w:id="889851483">
          <w:marLeft w:val="0"/>
          <w:marRight w:val="0"/>
          <w:marTop w:val="0"/>
          <w:marBottom w:val="0"/>
          <w:divBdr>
            <w:top w:val="none" w:sz="0" w:space="0" w:color="auto"/>
            <w:left w:val="none" w:sz="0" w:space="0" w:color="auto"/>
            <w:bottom w:val="none" w:sz="0" w:space="0" w:color="auto"/>
            <w:right w:val="none" w:sz="0" w:space="0" w:color="auto"/>
          </w:divBdr>
        </w:div>
        <w:div w:id="890312779">
          <w:marLeft w:val="0"/>
          <w:marRight w:val="0"/>
          <w:marTop w:val="0"/>
          <w:marBottom w:val="0"/>
          <w:divBdr>
            <w:top w:val="none" w:sz="0" w:space="0" w:color="auto"/>
            <w:left w:val="none" w:sz="0" w:space="0" w:color="auto"/>
            <w:bottom w:val="none" w:sz="0" w:space="0" w:color="auto"/>
            <w:right w:val="none" w:sz="0" w:space="0" w:color="auto"/>
          </w:divBdr>
        </w:div>
        <w:div w:id="890574394">
          <w:marLeft w:val="0"/>
          <w:marRight w:val="0"/>
          <w:marTop w:val="0"/>
          <w:marBottom w:val="0"/>
          <w:divBdr>
            <w:top w:val="none" w:sz="0" w:space="0" w:color="auto"/>
            <w:left w:val="none" w:sz="0" w:space="0" w:color="auto"/>
            <w:bottom w:val="none" w:sz="0" w:space="0" w:color="auto"/>
            <w:right w:val="none" w:sz="0" w:space="0" w:color="auto"/>
          </w:divBdr>
        </w:div>
        <w:div w:id="891578519">
          <w:marLeft w:val="0"/>
          <w:marRight w:val="0"/>
          <w:marTop w:val="0"/>
          <w:marBottom w:val="0"/>
          <w:divBdr>
            <w:top w:val="none" w:sz="0" w:space="0" w:color="auto"/>
            <w:left w:val="none" w:sz="0" w:space="0" w:color="auto"/>
            <w:bottom w:val="none" w:sz="0" w:space="0" w:color="auto"/>
            <w:right w:val="none" w:sz="0" w:space="0" w:color="auto"/>
          </w:divBdr>
        </w:div>
        <w:div w:id="891624506">
          <w:marLeft w:val="0"/>
          <w:marRight w:val="0"/>
          <w:marTop w:val="0"/>
          <w:marBottom w:val="0"/>
          <w:divBdr>
            <w:top w:val="none" w:sz="0" w:space="0" w:color="auto"/>
            <w:left w:val="none" w:sz="0" w:space="0" w:color="auto"/>
            <w:bottom w:val="none" w:sz="0" w:space="0" w:color="auto"/>
            <w:right w:val="none" w:sz="0" w:space="0" w:color="auto"/>
          </w:divBdr>
        </w:div>
        <w:div w:id="893155196">
          <w:marLeft w:val="0"/>
          <w:marRight w:val="0"/>
          <w:marTop w:val="0"/>
          <w:marBottom w:val="0"/>
          <w:divBdr>
            <w:top w:val="none" w:sz="0" w:space="0" w:color="auto"/>
            <w:left w:val="none" w:sz="0" w:space="0" w:color="auto"/>
            <w:bottom w:val="none" w:sz="0" w:space="0" w:color="auto"/>
            <w:right w:val="none" w:sz="0" w:space="0" w:color="auto"/>
          </w:divBdr>
        </w:div>
        <w:div w:id="893664329">
          <w:marLeft w:val="0"/>
          <w:marRight w:val="0"/>
          <w:marTop w:val="0"/>
          <w:marBottom w:val="0"/>
          <w:divBdr>
            <w:top w:val="none" w:sz="0" w:space="0" w:color="auto"/>
            <w:left w:val="none" w:sz="0" w:space="0" w:color="auto"/>
            <w:bottom w:val="none" w:sz="0" w:space="0" w:color="auto"/>
            <w:right w:val="none" w:sz="0" w:space="0" w:color="auto"/>
          </w:divBdr>
        </w:div>
        <w:div w:id="893735158">
          <w:marLeft w:val="0"/>
          <w:marRight w:val="0"/>
          <w:marTop w:val="0"/>
          <w:marBottom w:val="0"/>
          <w:divBdr>
            <w:top w:val="none" w:sz="0" w:space="0" w:color="auto"/>
            <w:left w:val="none" w:sz="0" w:space="0" w:color="auto"/>
            <w:bottom w:val="none" w:sz="0" w:space="0" w:color="auto"/>
            <w:right w:val="none" w:sz="0" w:space="0" w:color="auto"/>
          </w:divBdr>
        </w:div>
        <w:div w:id="893858466">
          <w:marLeft w:val="0"/>
          <w:marRight w:val="0"/>
          <w:marTop w:val="0"/>
          <w:marBottom w:val="0"/>
          <w:divBdr>
            <w:top w:val="none" w:sz="0" w:space="0" w:color="auto"/>
            <w:left w:val="none" w:sz="0" w:space="0" w:color="auto"/>
            <w:bottom w:val="none" w:sz="0" w:space="0" w:color="auto"/>
            <w:right w:val="none" w:sz="0" w:space="0" w:color="auto"/>
          </w:divBdr>
        </w:div>
        <w:div w:id="894122799">
          <w:marLeft w:val="0"/>
          <w:marRight w:val="0"/>
          <w:marTop w:val="0"/>
          <w:marBottom w:val="0"/>
          <w:divBdr>
            <w:top w:val="none" w:sz="0" w:space="0" w:color="auto"/>
            <w:left w:val="none" w:sz="0" w:space="0" w:color="auto"/>
            <w:bottom w:val="none" w:sz="0" w:space="0" w:color="auto"/>
            <w:right w:val="none" w:sz="0" w:space="0" w:color="auto"/>
          </w:divBdr>
        </w:div>
        <w:div w:id="894774039">
          <w:marLeft w:val="0"/>
          <w:marRight w:val="0"/>
          <w:marTop w:val="0"/>
          <w:marBottom w:val="0"/>
          <w:divBdr>
            <w:top w:val="none" w:sz="0" w:space="0" w:color="auto"/>
            <w:left w:val="none" w:sz="0" w:space="0" w:color="auto"/>
            <w:bottom w:val="none" w:sz="0" w:space="0" w:color="auto"/>
            <w:right w:val="none" w:sz="0" w:space="0" w:color="auto"/>
          </w:divBdr>
        </w:div>
        <w:div w:id="894895974">
          <w:marLeft w:val="0"/>
          <w:marRight w:val="0"/>
          <w:marTop w:val="0"/>
          <w:marBottom w:val="0"/>
          <w:divBdr>
            <w:top w:val="none" w:sz="0" w:space="0" w:color="auto"/>
            <w:left w:val="none" w:sz="0" w:space="0" w:color="auto"/>
            <w:bottom w:val="none" w:sz="0" w:space="0" w:color="auto"/>
            <w:right w:val="none" w:sz="0" w:space="0" w:color="auto"/>
          </w:divBdr>
        </w:div>
        <w:div w:id="895312055">
          <w:marLeft w:val="0"/>
          <w:marRight w:val="0"/>
          <w:marTop w:val="0"/>
          <w:marBottom w:val="0"/>
          <w:divBdr>
            <w:top w:val="none" w:sz="0" w:space="0" w:color="auto"/>
            <w:left w:val="none" w:sz="0" w:space="0" w:color="auto"/>
            <w:bottom w:val="none" w:sz="0" w:space="0" w:color="auto"/>
            <w:right w:val="none" w:sz="0" w:space="0" w:color="auto"/>
          </w:divBdr>
        </w:div>
        <w:div w:id="895356281">
          <w:marLeft w:val="0"/>
          <w:marRight w:val="0"/>
          <w:marTop w:val="0"/>
          <w:marBottom w:val="0"/>
          <w:divBdr>
            <w:top w:val="none" w:sz="0" w:space="0" w:color="auto"/>
            <w:left w:val="none" w:sz="0" w:space="0" w:color="auto"/>
            <w:bottom w:val="none" w:sz="0" w:space="0" w:color="auto"/>
            <w:right w:val="none" w:sz="0" w:space="0" w:color="auto"/>
          </w:divBdr>
        </w:div>
        <w:div w:id="895356854">
          <w:marLeft w:val="0"/>
          <w:marRight w:val="0"/>
          <w:marTop w:val="0"/>
          <w:marBottom w:val="0"/>
          <w:divBdr>
            <w:top w:val="none" w:sz="0" w:space="0" w:color="auto"/>
            <w:left w:val="none" w:sz="0" w:space="0" w:color="auto"/>
            <w:bottom w:val="none" w:sz="0" w:space="0" w:color="auto"/>
            <w:right w:val="none" w:sz="0" w:space="0" w:color="auto"/>
          </w:divBdr>
        </w:div>
        <w:div w:id="897208255">
          <w:marLeft w:val="0"/>
          <w:marRight w:val="0"/>
          <w:marTop w:val="0"/>
          <w:marBottom w:val="0"/>
          <w:divBdr>
            <w:top w:val="none" w:sz="0" w:space="0" w:color="auto"/>
            <w:left w:val="none" w:sz="0" w:space="0" w:color="auto"/>
            <w:bottom w:val="none" w:sz="0" w:space="0" w:color="auto"/>
            <w:right w:val="none" w:sz="0" w:space="0" w:color="auto"/>
          </w:divBdr>
        </w:div>
        <w:div w:id="897474074">
          <w:marLeft w:val="0"/>
          <w:marRight w:val="0"/>
          <w:marTop w:val="0"/>
          <w:marBottom w:val="0"/>
          <w:divBdr>
            <w:top w:val="none" w:sz="0" w:space="0" w:color="auto"/>
            <w:left w:val="none" w:sz="0" w:space="0" w:color="auto"/>
            <w:bottom w:val="none" w:sz="0" w:space="0" w:color="auto"/>
            <w:right w:val="none" w:sz="0" w:space="0" w:color="auto"/>
          </w:divBdr>
        </w:div>
        <w:div w:id="897591566">
          <w:marLeft w:val="0"/>
          <w:marRight w:val="0"/>
          <w:marTop w:val="0"/>
          <w:marBottom w:val="0"/>
          <w:divBdr>
            <w:top w:val="none" w:sz="0" w:space="0" w:color="auto"/>
            <w:left w:val="none" w:sz="0" w:space="0" w:color="auto"/>
            <w:bottom w:val="none" w:sz="0" w:space="0" w:color="auto"/>
            <w:right w:val="none" w:sz="0" w:space="0" w:color="auto"/>
          </w:divBdr>
        </w:div>
        <w:div w:id="898049921">
          <w:marLeft w:val="0"/>
          <w:marRight w:val="0"/>
          <w:marTop w:val="0"/>
          <w:marBottom w:val="0"/>
          <w:divBdr>
            <w:top w:val="none" w:sz="0" w:space="0" w:color="auto"/>
            <w:left w:val="none" w:sz="0" w:space="0" w:color="auto"/>
            <w:bottom w:val="none" w:sz="0" w:space="0" w:color="auto"/>
            <w:right w:val="none" w:sz="0" w:space="0" w:color="auto"/>
          </w:divBdr>
        </w:div>
        <w:div w:id="898512581">
          <w:marLeft w:val="0"/>
          <w:marRight w:val="0"/>
          <w:marTop w:val="0"/>
          <w:marBottom w:val="0"/>
          <w:divBdr>
            <w:top w:val="none" w:sz="0" w:space="0" w:color="auto"/>
            <w:left w:val="none" w:sz="0" w:space="0" w:color="auto"/>
            <w:bottom w:val="none" w:sz="0" w:space="0" w:color="auto"/>
            <w:right w:val="none" w:sz="0" w:space="0" w:color="auto"/>
          </w:divBdr>
        </w:div>
        <w:div w:id="899897735">
          <w:marLeft w:val="0"/>
          <w:marRight w:val="0"/>
          <w:marTop w:val="0"/>
          <w:marBottom w:val="0"/>
          <w:divBdr>
            <w:top w:val="none" w:sz="0" w:space="0" w:color="auto"/>
            <w:left w:val="none" w:sz="0" w:space="0" w:color="auto"/>
            <w:bottom w:val="none" w:sz="0" w:space="0" w:color="auto"/>
            <w:right w:val="none" w:sz="0" w:space="0" w:color="auto"/>
          </w:divBdr>
        </w:div>
        <w:div w:id="899905348">
          <w:marLeft w:val="0"/>
          <w:marRight w:val="0"/>
          <w:marTop w:val="0"/>
          <w:marBottom w:val="0"/>
          <w:divBdr>
            <w:top w:val="none" w:sz="0" w:space="0" w:color="auto"/>
            <w:left w:val="none" w:sz="0" w:space="0" w:color="auto"/>
            <w:bottom w:val="none" w:sz="0" w:space="0" w:color="auto"/>
            <w:right w:val="none" w:sz="0" w:space="0" w:color="auto"/>
          </w:divBdr>
        </w:div>
        <w:div w:id="901136554">
          <w:marLeft w:val="0"/>
          <w:marRight w:val="0"/>
          <w:marTop w:val="0"/>
          <w:marBottom w:val="0"/>
          <w:divBdr>
            <w:top w:val="none" w:sz="0" w:space="0" w:color="auto"/>
            <w:left w:val="none" w:sz="0" w:space="0" w:color="auto"/>
            <w:bottom w:val="none" w:sz="0" w:space="0" w:color="auto"/>
            <w:right w:val="none" w:sz="0" w:space="0" w:color="auto"/>
          </w:divBdr>
        </w:div>
        <w:div w:id="901520945">
          <w:marLeft w:val="0"/>
          <w:marRight w:val="0"/>
          <w:marTop w:val="0"/>
          <w:marBottom w:val="0"/>
          <w:divBdr>
            <w:top w:val="none" w:sz="0" w:space="0" w:color="auto"/>
            <w:left w:val="none" w:sz="0" w:space="0" w:color="auto"/>
            <w:bottom w:val="none" w:sz="0" w:space="0" w:color="auto"/>
            <w:right w:val="none" w:sz="0" w:space="0" w:color="auto"/>
          </w:divBdr>
        </w:div>
        <w:div w:id="901527413">
          <w:marLeft w:val="0"/>
          <w:marRight w:val="0"/>
          <w:marTop w:val="0"/>
          <w:marBottom w:val="0"/>
          <w:divBdr>
            <w:top w:val="none" w:sz="0" w:space="0" w:color="auto"/>
            <w:left w:val="none" w:sz="0" w:space="0" w:color="auto"/>
            <w:bottom w:val="none" w:sz="0" w:space="0" w:color="auto"/>
            <w:right w:val="none" w:sz="0" w:space="0" w:color="auto"/>
          </w:divBdr>
        </w:div>
        <w:div w:id="901598473">
          <w:marLeft w:val="0"/>
          <w:marRight w:val="0"/>
          <w:marTop w:val="0"/>
          <w:marBottom w:val="0"/>
          <w:divBdr>
            <w:top w:val="none" w:sz="0" w:space="0" w:color="auto"/>
            <w:left w:val="none" w:sz="0" w:space="0" w:color="auto"/>
            <w:bottom w:val="none" w:sz="0" w:space="0" w:color="auto"/>
            <w:right w:val="none" w:sz="0" w:space="0" w:color="auto"/>
          </w:divBdr>
        </w:div>
        <w:div w:id="901914576">
          <w:marLeft w:val="0"/>
          <w:marRight w:val="0"/>
          <w:marTop w:val="0"/>
          <w:marBottom w:val="0"/>
          <w:divBdr>
            <w:top w:val="none" w:sz="0" w:space="0" w:color="auto"/>
            <w:left w:val="none" w:sz="0" w:space="0" w:color="auto"/>
            <w:bottom w:val="none" w:sz="0" w:space="0" w:color="auto"/>
            <w:right w:val="none" w:sz="0" w:space="0" w:color="auto"/>
          </w:divBdr>
        </w:div>
        <w:div w:id="902104996">
          <w:marLeft w:val="0"/>
          <w:marRight w:val="0"/>
          <w:marTop w:val="0"/>
          <w:marBottom w:val="0"/>
          <w:divBdr>
            <w:top w:val="none" w:sz="0" w:space="0" w:color="auto"/>
            <w:left w:val="none" w:sz="0" w:space="0" w:color="auto"/>
            <w:bottom w:val="none" w:sz="0" w:space="0" w:color="auto"/>
            <w:right w:val="none" w:sz="0" w:space="0" w:color="auto"/>
          </w:divBdr>
        </w:div>
        <w:div w:id="902525899">
          <w:marLeft w:val="0"/>
          <w:marRight w:val="0"/>
          <w:marTop w:val="0"/>
          <w:marBottom w:val="0"/>
          <w:divBdr>
            <w:top w:val="none" w:sz="0" w:space="0" w:color="auto"/>
            <w:left w:val="none" w:sz="0" w:space="0" w:color="auto"/>
            <w:bottom w:val="none" w:sz="0" w:space="0" w:color="auto"/>
            <w:right w:val="none" w:sz="0" w:space="0" w:color="auto"/>
          </w:divBdr>
        </w:div>
        <w:div w:id="902761511">
          <w:marLeft w:val="0"/>
          <w:marRight w:val="0"/>
          <w:marTop w:val="0"/>
          <w:marBottom w:val="0"/>
          <w:divBdr>
            <w:top w:val="none" w:sz="0" w:space="0" w:color="auto"/>
            <w:left w:val="none" w:sz="0" w:space="0" w:color="auto"/>
            <w:bottom w:val="none" w:sz="0" w:space="0" w:color="auto"/>
            <w:right w:val="none" w:sz="0" w:space="0" w:color="auto"/>
          </w:divBdr>
        </w:div>
        <w:div w:id="902908430">
          <w:marLeft w:val="0"/>
          <w:marRight w:val="0"/>
          <w:marTop w:val="0"/>
          <w:marBottom w:val="0"/>
          <w:divBdr>
            <w:top w:val="none" w:sz="0" w:space="0" w:color="auto"/>
            <w:left w:val="none" w:sz="0" w:space="0" w:color="auto"/>
            <w:bottom w:val="none" w:sz="0" w:space="0" w:color="auto"/>
            <w:right w:val="none" w:sz="0" w:space="0" w:color="auto"/>
          </w:divBdr>
        </w:div>
        <w:div w:id="903639833">
          <w:marLeft w:val="0"/>
          <w:marRight w:val="0"/>
          <w:marTop w:val="0"/>
          <w:marBottom w:val="0"/>
          <w:divBdr>
            <w:top w:val="none" w:sz="0" w:space="0" w:color="auto"/>
            <w:left w:val="none" w:sz="0" w:space="0" w:color="auto"/>
            <w:bottom w:val="none" w:sz="0" w:space="0" w:color="auto"/>
            <w:right w:val="none" w:sz="0" w:space="0" w:color="auto"/>
          </w:divBdr>
        </w:div>
        <w:div w:id="903758354">
          <w:marLeft w:val="0"/>
          <w:marRight w:val="0"/>
          <w:marTop w:val="0"/>
          <w:marBottom w:val="0"/>
          <w:divBdr>
            <w:top w:val="none" w:sz="0" w:space="0" w:color="auto"/>
            <w:left w:val="none" w:sz="0" w:space="0" w:color="auto"/>
            <w:bottom w:val="none" w:sz="0" w:space="0" w:color="auto"/>
            <w:right w:val="none" w:sz="0" w:space="0" w:color="auto"/>
          </w:divBdr>
        </w:div>
        <w:div w:id="904335538">
          <w:marLeft w:val="0"/>
          <w:marRight w:val="0"/>
          <w:marTop w:val="0"/>
          <w:marBottom w:val="0"/>
          <w:divBdr>
            <w:top w:val="none" w:sz="0" w:space="0" w:color="auto"/>
            <w:left w:val="none" w:sz="0" w:space="0" w:color="auto"/>
            <w:bottom w:val="none" w:sz="0" w:space="0" w:color="auto"/>
            <w:right w:val="none" w:sz="0" w:space="0" w:color="auto"/>
          </w:divBdr>
        </w:div>
        <w:div w:id="905722758">
          <w:marLeft w:val="0"/>
          <w:marRight w:val="0"/>
          <w:marTop w:val="0"/>
          <w:marBottom w:val="0"/>
          <w:divBdr>
            <w:top w:val="none" w:sz="0" w:space="0" w:color="auto"/>
            <w:left w:val="none" w:sz="0" w:space="0" w:color="auto"/>
            <w:bottom w:val="none" w:sz="0" w:space="0" w:color="auto"/>
            <w:right w:val="none" w:sz="0" w:space="0" w:color="auto"/>
          </w:divBdr>
        </w:div>
        <w:div w:id="905803441">
          <w:marLeft w:val="0"/>
          <w:marRight w:val="0"/>
          <w:marTop w:val="0"/>
          <w:marBottom w:val="0"/>
          <w:divBdr>
            <w:top w:val="none" w:sz="0" w:space="0" w:color="auto"/>
            <w:left w:val="none" w:sz="0" w:space="0" w:color="auto"/>
            <w:bottom w:val="none" w:sz="0" w:space="0" w:color="auto"/>
            <w:right w:val="none" w:sz="0" w:space="0" w:color="auto"/>
          </w:divBdr>
        </w:div>
        <w:div w:id="905920382">
          <w:marLeft w:val="0"/>
          <w:marRight w:val="0"/>
          <w:marTop w:val="0"/>
          <w:marBottom w:val="0"/>
          <w:divBdr>
            <w:top w:val="none" w:sz="0" w:space="0" w:color="auto"/>
            <w:left w:val="none" w:sz="0" w:space="0" w:color="auto"/>
            <w:bottom w:val="none" w:sz="0" w:space="0" w:color="auto"/>
            <w:right w:val="none" w:sz="0" w:space="0" w:color="auto"/>
          </w:divBdr>
        </w:div>
        <w:div w:id="906653303">
          <w:marLeft w:val="0"/>
          <w:marRight w:val="0"/>
          <w:marTop w:val="0"/>
          <w:marBottom w:val="0"/>
          <w:divBdr>
            <w:top w:val="none" w:sz="0" w:space="0" w:color="auto"/>
            <w:left w:val="none" w:sz="0" w:space="0" w:color="auto"/>
            <w:bottom w:val="none" w:sz="0" w:space="0" w:color="auto"/>
            <w:right w:val="none" w:sz="0" w:space="0" w:color="auto"/>
          </w:divBdr>
        </w:div>
        <w:div w:id="908147622">
          <w:marLeft w:val="0"/>
          <w:marRight w:val="0"/>
          <w:marTop w:val="0"/>
          <w:marBottom w:val="0"/>
          <w:divBdr>
            <w:top w:val="none" w:sz="0" w:space="0" w:color="auto"/>
            <w:left w:val="none" w:sz="0" w:space="0" w:color="auto"/>
            <w:bottom w:val="none" w:sz="0" w:space="0" w:color="auto"/>
            <w:right w:val="none" w:sz="0" w:space="0" w:color="auto"/>
          </w:divBdr>
        </w:div>
        <w:div w:id="908538192">
          <w:marLeft w:val="0"/>
          <w:marRight w:val="0"/>
          <w:marTop w:val="0"/>
          <w:marBottom w:val="0"/>
          <w:divBdr>
            <w:top w:val="none" w:sz="0" w:space="0" w:color="auto"/>
            <w:left w:val="none" w:sz="0" w:space="0" w:color="auto"/>
            <w:bottom w:val="none" w:sz="0" w:space="0" w:color="auto"/>
            <w:right w:val="none" w:sz="0" w:space="0" w:color="auto"/>
          </w:divBdr>
        </w:div>
        <w:div w:id="909115513">
          <w:marLeft w:val="0"/>
          <w:marRight w:val="0"/>
          <w:marTop w:val="0"/>
          <w:marBottom w:val="0"/>
          <w:divBdr>
            <w:top w:val="none" w:sz="0" w:space="0" w:color="auto"/>
            <w:left w:val="none" w:sz="0" w:space="0" w:color="auto"/>
            <w:bottom w:val="none" w:sz="0" w:space="0" w:color="auto"/>
            <w:right w:val="none" w:sz="0" w:space="0" w:color="auto"/>
          </w:divBdr>
        </w:div>
        <w:div w:id="910046519">
          <w:marLeft w:val="0"/>
          <w:marRight w:val="0"/>
          <w:marTop w:val="0"/>
          <w:marBottom w:val="0"/>
          <w:divBdr>
            <w:top w:val="none" w:sz="0" w:space="0" w:color="auto"/>
            <w:left w:val="none" w:sz="0" w:space="0" w:color="auto"/>
            <w:bottom w:val="none" w:sz="0" w:space="0" w:color="auto"/>
            <w:right w:val="none" w:sz="0" w:space="0" w:color="auto"/>
          </w:divBdr>
        </w:div>
        <w:div w:id="912392719">
          <w:marLeft w:val="0"/>
          <w:marRight w:val="0"/>
          <w:marTop w:val="0"/>
          <w:marBottom w:val="0"/>
          <w:divBdr>
            <w:top w:val="none" w:sz="0" w:space="0" w:color="auto"/>
            <w:left w:val="none" w:sz="0" w:space="0" w:color="auto"/>
            <w:bottom w:val="none" w:sz="0" w:space="0" w:color="auto"/>
            <w:right w:val="none" w:sz="0" w:space="0" w:color="auto"/>
          </w:divBdr>
        </w:div>
        <w:div w:id="912472094">
          <w:marLeft w:val="0"/>
          <w:marRight w:val="0"/>
          <w:marTop w:val="0"/>
          <w:marBottom w:val="0"/>
          <w:divBdr>
            <w:top w:val="none" w:sz="0" w:space="0" w:color="auto"/>
            <w:left w:val="none" w:sz="0" w:space="0" w:color="auto"/>
            <w:bottom w:val="none" w:sz="0" w:space="0" w:color="auto"/>
            <w:right w:val="none" w:sz="0" w:space="0" w:color="auto"/>
          </w:divBdr>
        </w:div>
        <w:div w:id="912661176">
          <w:marLeft w:val="0"/>
          <w:marRight w:val="0"/>
          <w:marTop w:val="0"/>
          <w:marBottom w:val="0"/>
          <w:divBdr>
            <w:top w:val="none" w:sz="0" w:space="0" w:color="auto"/>
            <w:left w:val="none" w:sz="0" w:space="0" w:color="auto"/>
            <w:bottom w:val="none" w:sz="0" w:space="0" w:color="auto"/>
            <w:right w:val="none" w:sz="0" w:space="0" w:color="auto"/>
          </w:divBdr>
        </w:div>
        <w:div w:id="915406915">
          <w:marLeft w:val="0"/>
          <w:marRight w:val="0"/>
          <w:marTop w:val="0"/>
          <w:marBottom w:val="0"/>
          <w:divBdr>
            <w:top w:val="none" w:sz="0" w:space="0" w:color="auto"/>
            <w:left w:val="none" w:sz="0" w:space="0" w:color="auto"/>
            <w:bottom w:val="none" w:sz="0" w:space="0" w:color="auto"/>
            <w:right w:val="none" w:sz="0" w:space="0" w:color="auto"/>
          </w:divBdr>
        </w:div>
        <w:div w:id="915869600">
          <w:marLeft w:val="0"/>
          <w:marRight w:val="0"/>
          <w:marTop w:val="0"/>
          <w:marBottom w:val="0"/>
          <w:divBdr>
            <w:top w:val="none" w:sz="0" w:space="0" w:color="auto"/>
            <w:left w:val="none" w:sz="0" w:space="0" w:color="auto"/>
            <w:bottom w:val="none" w:sz="0" w:space="0" w:color="auto"/>
            <w:right w:val="none" w:sz="0" w:space="0" w:color="auto"/>
          </w:divBdr>
        </w:div>
        <w:div w:id="916011174">
          <w:marLeft w:val="0"/>
          <w:marRight w:val="0"/>
          <w:marTop w:val="0"/>
          <w:marBottom w:val="0"/>
          <w:divBdr>
            <w:top w:val="none" w:sz="0" w:space="0" w:color="auto"/>
            <w:left w:val="none" w:sz="0" w:space="0" w:color="auto"/>
            <w:bottom w:val="none" w:sz="0" w:space="0" w:color="auto"/>
            <w:right w:val="none" w:sz="0" w:space="0" w:color="auto"/>
          </w:divBdr>
        </w:div>
        <w:div w:id="916597741">
          <w:marLeft w:val="0"/>
          <w:marRight w:val="0"/>
          <w:marTop w:val="0"/>
          <w:marBottom w:val="0"/>
          <w:divBdr>
            <w:top w:val="none" w:sz="0" w:space="0" w:color="auto"/>
            <w:left w:val="none" w:sz="0" w:space="0" w:color="auto"/>
            <w:bottom w:val="none" w:sz="0" w:space="0" w:color="auto"/>
            <w:right w:val="none" w:sz="0" w:space="0" w:color="auto"/>
          </w:divBdr>
        </w:div>
        <w:div w:id="917593686">
          <w:marLeft w:val="0"/>
          <w:marRight w:val="0"/>
          <w:marTop w:val="0"/>
          <w:marBottom w:val="0"/>
          <w:divBdr>
            <w:top w:val="none" w:sz="0" w:space="0" w:color="auto"/>
            <w:left w:val="none" w:sz="0" w:space="0" w:color="auto"/>
            <w:bottom w:val="none" w:sz="0" w:space="0" w:color="auto"/>
            <w:right w:val="none" w:sz="0" w:space="0" w:color="auto"/>
          </w:divBdr>
        </w:div>
        <w:div w:id="917832151">
          <w:marLeft w:val="0"/>
          <w:marRight w:val="0"/>
          <w:marTop w:val="0"/>
          <w:marBottom w:val="0"/>
          <w:divBdr>
            <w:top w:val="none" w:sz="0" w:space="0" w:color="auto"/>
            <w:left w:val="none" w:sz="0" w:space="0" w:color="auto"/>
            <w:bottom w:val="none" w:sz="0" w:space="0" w:color="auto"/>
            <w:right w:val="none" w:sz="0" w:space="0" w:color="auto"/>
          </w:divBdr>
        </w:div>
        <w:div w:id="917902675">
          <w:marLeft w:val="0"/>
          <w:marRight w:val="0"/>
          <w:marTop w:val="0"/>
          <w:marBottom w:val="0"/>
          <w:divBdr>
            <w:top w:val="none" w:sz="0" w:space="0" w:color="auto"/>
            <w:left w:val="none" w:sz="0" w:space="0" w:color="auto"/>
            <w:bottom w:val="none" w:sz="0" w:space="0" w:color="auto"/>
            <w:right w:val="none" w:sz="0" w:space="0" w:color="auto"/>
          </w:divBdr>
        </w:div>
        <w:div w:id="920681819">
          <w:marLeft w:val="0"/>
          <w:marRight w:val="0"/>
          <w:marTop w:val="0"/>
          <w:marBottom w:val="0"/>
          <w:divBdr>
            <w:top w:val="none" w:sz="0" w:space="0" w:color="auto"/>
            <w:left w:val="none" w:sz="0" w:space="0" w:color="auto"/>
            <w:bottom w:val="none" w:sz="0" w:space="0" w:color="auto"/>
            <w:right w:val="none" w:sz="0" w:space="0" w:color="auto"/>
          </w:divBdr>
        </w:div>
        <w:div w:id="921135033">
          <w:marLeft w:val="0"/>
          <w:marRight w:val="0"/>
          <w:marTop w:val="0"/>
          <w:marBottom w:val="0"/>
          <w:divBdr>
            <w:top w:val="none" w:sz="0" w:space="0" w:color="auto"/>
            <w:left w:val="none" w:sz="0" w:space="0" w:color="auto"/>
            <w:bottom w:val="none" w:sz="0" w:space="0" w:color="auto"/>
            <w:right w:val="none" w:sz="0" w:space="0" w:color="auto"/>
          </w:divBdr>
        </w:div>
        <w:div w:id="921136263">
          <w:marLeft w:val="0"/>
          <w:marRight w:val="0"/>
          <w:marTop w:val="0"/>
          <w:marBottom w:val="0"/>
          <w:divBdr>
            <w:top w:val="none" w:sz="0" w:space="0" w:color="auto"/>
            <w:left w:val="none" w:sz="0" w:space="0" w:color="auto"/>
            <w:bottom w:val="none" w:sz="0" w:space="0" w:color="auto"/>
            <w:right w:val="none" w:sz="0" w:space="0" w:color="auto"/>
          </w:divBdr>
        </w:div>
        <w:div w:id="921839059">
          <w:marLeft w:val="0"/>
          <w:marRight w:val="0"/>
          <w:marTop w:val="0"/>
          <w:marBottom w:val="0"/>
          <w:divBdr>
            <w:top w:val="none" w:sz="0" w:space="0" w:color="auto"/>
            <w:left w:val="none" w:sz="0" w:space="0" w:color="auto"/>
            <w:bottom w:val="none" w:sz="0" w:space="0" w:color="auto"/>
            <w:right w:val="none" w:sz="0" w:space="0" w:color="auto"/>
          </w:divBdr>
        </w:div>
        <w:div w:id="923102976">
          <w:marLeft w:val="0"/>
          <w:marRight w:val="0"/>
          <w:marTop w:val="0"/>
          <w:marBottom w:val="0"/>
          <w:divBdr>
            <w:top w:val="none" w:sz="0" w:space="0" w:color="auto"/>
            <w:left w:val="none" w:sz="0" w:space="0" w:color="auto"/>
            <w:bottom w:val="none" w:sz="0" w:space="0" w:color="auto"/>
            <w:right w:val="none" w:sz="0" w:space="0" w:color="auto"/>
          </w:divBdr>
        </w:div>
        <w:div w:id="924458739">
          <w:marLeft w:val="0"/>
          <w:marRight w:val="0"/>
          <w:marTop w:val="0"/>
          <w:marBottom w:val="0"/>
          <w:divBdr>
            <w:top w:val="none" w:sz="0" w:space="0" w:color="auto"/>
            <w:left w:val="none" w:sz="0" w:space="0" w:color="auto"/>
            <w:bottom w:val="none" w:sz="0" w:space="0" w:color="auto"/>
            <w:right w:val="none" w:sz="0" w:space="0" w:color="auto"/>
          </w:divBdr>
        </w:div>
        <w:div w:id="925959535">
          <w:marLeft w:val="0"/>
          <w:marRight w:val="0"/>
          <w:marTop w:val="0"/>
          <w:marBottom w:val="0"/>
          <w:divBdr>
            <w:top w:val="none" w:sz="0" w:space="0" w:color="auto"/>
            <w:left w:val="none" w:sz="0" w:space="0" w:color="auto"/>
            <w:bottom w:val="none" w:sz="0" w:space="0" w:color="auto"/>
            <w:right w:val="none" w:sz="0" w:space="0" w:color="auto"/>
          </w:divBdr>
        </w:div>
        <w:div w:id="926109216">
          <w:marLeft w:val="0"/>
          <w:marRight w:val="0"/>
          <w:marTop w:val="0"/>
          <w:marBottom w:val="0"/>
          <w:divBdr>
            <w:top w:val="none" w:sz="0" w:space="0" w:color="auto"/>
            <w:left w:val="none" w:sz="0" w:space="0" w:color="auto"/>
            <w:bottom w:val="none" w:sz="0" w:space="0" w:color="auto"/>
            <w:right w:val="none" w:sz="0" w:space="0" w:color="auto"/>
          </w:divBdr>
        </w:div>
        <w:div w:id="927076466">
          <w:marLeft w:val="0"/>
          <w:marRight w:val="0"/>
          <w:marTop w:val="0"/>
          <w:marBottom w:val="0"/>
          <w:divBdr>
            <w:top w:val="none" w:sz="0" w:space="0" w:color="auto"/>
            <w:left w:val="none" w:sz="0" w:space="0" w:color="auto"/>
            <w:bottom w:val="none" w:sz="0" w:space="0" w:color="auto"/>
            <w:right w:val="none" w:sz="0" w:space="0" w:color="auto"/>
          </w:divBdr>
        </w:div>
        <w:div w:id="927927445">
          <w:marLeft w:val="0"/>
          <w:marRight w:val="0"/>
          <w:marTop w:val="0"/>
          <w:marBottom w:val="0"/>
          <w:divBdr>
            <w:top w:val="none" w:sz="0" w:space="0" w:color="auto"/>
            <w:left w:val="none" w:sz="0" w:space="0" w:color="auto"/>
            <w:bottom w:val="none" w:sz="0" w:space="0" w:color="auto"/>
            <w:right w:val="none" w:sz="0" w:space="0" w:color="auto"/>
          </w:divBdr>
        </w:div>
        <w:div w:id="928468665">
          <w:marLeft w:val="0"/>
          <w:marRight w:val="0"/>
          <w:marTop w:val="0"/>
          <w:marBottom w:val="0"/>
          <w:divBdr>
            <w:top w:val="none" w:sz="0" w:space="0" w:color="auto"/>
            <w:left w:val="none" w:sz="0" w:space="0" w:color="auto"/>
            <w:bottom w:val="none" w:sz="0" w:space="0" w:color="auto"/>
            <w:right w:val="none" w:sz="0" w:space="0" w:color="auto"/>
          </w:divBdr>
        </w:div>
        <w:div w:id="928539165">
          <w:marLeft w:val="0"/>
          <w:marRight w:val="0"/>
          <w:marTop w:val="0"/>
          <w:marBottom w:val="0"/>
          <w:divBdr>
            <w:top w:val="none" w:sz="0" w:space="0" w:color="auto"/>
            <w:left w:val="none" w:sz="0" w:space="0" w:color="auto"/>
            <w:bottom w:val="none" w:sz="0" w:space="0" w:color="auto"/>
            <w:right w:val="none" w:sz="0" w:space="0" w:color="auto"/>
          </w:divBdr>
        </w:div>
        <w:div w:id="928737944">
          <w:marLeft w:val="0"/>
          <w:marRight w:val="0"/>
          <w:marTop w:val="0"/>
          <w:marBottom w:val="0"/>
          <w:divBdr>
            <w:top w:val="none" w:sz="0" w:space="0" w:color="auto"/>
            <w:left w:val="none" w:sz="0" w:space="0" w:color="auto"/>
            <w:bottom w:val="none" w:sz="0" w:space="0" w:color="auto"/>
            <w:right w:val="none" w:sz="0" w:space="0" w:color="auto"/>
          </w:divBdr>
        </w:div>
        <w:div w:id="929309457">
          <w:marLeft w:val="0"/>
          <w:marRight w:val="0"/>
          <w:marTop w:val="0"/>
          <w:marBottom w:val="0"/>
          <w:divBdr>
            <w:top w:val="none" w:sz="0" w:space="0" w:color="auto"/>
            <w:left w:val="none" w:sz="0" w:space="0" w:color="auto"/>
            <w:bottom w:val="none" w:sz="0" w:space="0" w:color="auto"/>
            <w:right w:val="none" w:sz="0" w:space="0" w:color="auto"/>
          </w:divBdr>
        </w:div>
        <w:div w:id="929629607">
          <w:marLeft w:val="0"/>
          <w:marRight w:val="0"/>
          <w:marTop w:val="0"/>
          <w:marBottom w:val="0"/>
          <w:divBdr>
            <w:top w:val="none" w:sz="0" w:space="0" w:color="auto"/>
            <w:left w:val="none" w:sz="0" w:space="0" w:color="auto"/>
            <w:bottom w:val="none" w:sz="0" w:space="0" w:color="auto"/>
            <w:right w:val="none" w:sz="0" w:space="0" w:color="auto"/>
          </w:divBdr>
        </w:div>
        <w:div w:id="929705047">
          <w:marLeft w:val="0"/>
          <w:marRight w:val="0"/>
          <w:marTop w:val="0"/>
          <w:marBottom w:val="0"/>
          <w:divBdr>
            <w:top w:val="none" w:sz="0" w:space="0" w:color="auto"/>
            <w:left w:val="none" w:sz="0" w:space="0" w:color="auto"/>
            <w:bottom w:val="none" w:sz="0" w:space="0" w:color="auto"/>
            <w:right w:val="none" w:sz="0" w:space="0" w:color="auto"/>
          </w:divBdr>
        </w:div>
        <w:div w:id="930042199">
          <w:marLeft w:val="0"/>
          <w:marRight w:val="0"/>
          <w:marTop w:val="0"/>
          <w:marBottom w:val="0"/>
          <w:divBdr>
            <w:top w:val="none" w:sz="0" w:space="0" w:color="auto"/>
            <w:left w:val="none" w:sz="0" w:space="0" w:color="auto"/>
            <w:bottom w:val="none" w:sz="0" w:space="0" w:color="auto"/>
            <w:right w:val="none" w:sz="0" w:space="0" w:color="auto"/>
          </w:divBdr>
        </w:div>
        <w:div w:id="930353352">
          <w:marLeft w:val="0"/>
          <w:marRight w:val="0"/>
          <w:marTop w:val="0"/>
          <w:marBottom w:val="0"/>
          <w:divBdr>
            <w:top w:val="none" w:sz="0" w:space="0" w:color="auto"/>
            <w:left w:val="none" w:sz="0" w:space="0" w:color="auto"/>
            <w:bottom w:val="none" w:sz="0" w:space="0" w:color="auto"/>
            <w:right w:val="none" w:sz="0" w:space="0" w:color="auto"/>
          </w:divBdr>
        </w:div>
        <w:div w:id="931159450">
          <w:marLeft w:val="0"/>
          <w:marRight w:val="0"/>
          <w:marTop w:val="0"/>
          <w:marBottom w:val="0"/>
          <w:divBdr>
            <w:top w:val="none" w:sz="0" w:space="0" w:color="auto"/>
            <w:left w:val="none" w:sz="0" w:space="0" w:color="auto"/>
            <w:bottom w:val="none" w:sz="0" w:space="0" w:color="auto"/>
            <w:right w:val="none" w:sz="0" w:space="0" w:color="auto"/>
          </w:divBdr>
        </w:div>
        <w:div w:id="933589067">
          <w:marLeft w:val="0"/>
          <w:marRight w:val="0"/>
          <w:marTop w:val="0"/>
          <w:marBottom w:val="0"/>
          <w:divBdr>
            <w:top w:val="none" w:sz="0" w:space="0" w:color="auto"/>
            <w:left w:val="none" w:sz="0" w:space="0" w:color="auto"/>
            <w:bottom w:val="none" w:sz="0" w:space="0" w:color="auto"/>
            <w:right w:val="none" w:sz="0" w:space="0" w:color="auto"/>
          </w:divBdr>
        </w:div>
        <w:div w:id="933634384">
          <w:marLeft w:val="0"/>
          <w:marRight w:val="0"/>
          <w:marTop w:val="0"/>
          <w:marBottom w:val="0"/>
          <w:divBdr>
            <w:top w:val="none" w:sz="0" w:space="0" w:color="auto"/>
            <w:left w:val="none" w:sz="0" w:space="0" w:color="auto"/>
            <w:bottom w:val="none" w:sz="0" w:space="0" w:color="auto"/>
            <w:right w:val="none" w:sz="0" w:space="0" w:color="auto"/>
          </w:divBdr>
        </w:div>
        <w:div w:id="933975662">
          <w:marLeft w:val="0"/>
          <w:marRight w:val="0"/>
          <w:marTop w:val="0"/>
          <w:marBottom w:val="0"/>
          <w:divBdr>
            <w:top w:val="none" w:sz="0" w:space="0" w:color="auto"/>
            <w:left w:val="none" w:sz="0" w:space="0" w:color="auto"/>
            <w:bottom w:val="none" w:sz="0" w:space="0" w:color="auto"/>
            <w:right w:val="none" w:sz="0" w:space="0" w:color="auto"/>
          </w:divBdr>
        </w:div>
        <w:div w:id="934243310">
          <w:marLeft w:val="0"/>
          <w:marRight w:val="0"/>
          <w:marTop w:val="0"/>
          <w:marBottom w:val="0"/>
          <w:divBdr>
            <w:top w:val="none" w:sz="0" w:space="0" w:color="auto"/>
            <w:left w:val="none" w:sz="0" w:space="0" w:color="auto"/>
            <w:bottom w:val="none" w:sz="0" w:space="0" w:color="auto"/>
            <w:right w:val="none" w:sz="0" w:space="0" w:color="auto"/>
          </w:divBdr>
        </w:div>
        <w:div w:id="934824998">
          <w:marLeft w:val="0"/>
          <w:marRight w:val="0"/>
          <w:marTop w:val="0"/>
          <w:marBottom w:val="0"/>
          <w:divBdr>
            <w:top w:val="none" w:sz="0" w:space="0" w:color="auto"/>
            <w:left w:val="none" w:sz="0" w:space="0" w:color="auto"/>
            <w:bottom w:val="none" w:sz="0" w:space="0" w:color="auto"/>
            <w:right w:val="none" w:sz="0" w:space="0" w:color="auto"/>
          </w:divBdr>
        </w:div>
        <w:div w:id="934901743">
          <w:marLeft w:val="0"/>
          <w:marRight w:val="0"/>
          <w:marTop w:val="0"/>
          <w:marBottom w:val="0"/>
          <w:divBdr>
            <w:top w:val="none" w:sz="0" w:space="0" w:color="auto"/>
            <w:left w:val="none" w:sz="0" w:space="0" w:color="auto"/>
            <w:bottom w:val="none" w:sz="0" w:space="0" w:color="auto"/>
            <w:right w:val="none" w:sz="0" w:space="0" w:color="auto"/>
          </w:divBdr>
        </w:div>
        <w:div w:id="935135714">
          <w:marLeft w:val="0"/>
          <w:marRight w:val="0"/>
          <w:marTop w:val="0"/>
          <w:marBottom w:val="0"/>
          <w:divBdr>
            <w:top w:val="none" w:sz="0" w:space="0" w:color="auto"/>
            <w:left w:val="none" w:sz="0" w:space="0" w:color="auto"/>
            <w:bottom w:val="none" w:sz="0" w:space="0" w:color="auto"/>
            <w:right w:val="none" w:sz="0" w:space="0" w:color="auto"/>
          </w:divBdr>
        </w:div>
        <w:div w:id="935406465">
          <w:marLeft w:val="0"/>
          <w:marRight w:val="0"/>
          <w:marTop w:val="0"/>
          <w:marBottom w:val="0"/>
          <w:divBdr>
            <w:top w:val="none" w:sz="0" w:space="0" w:color="auto"/>
            <w:left w:val="none" w:sz="0" w:space="0" w:color="auto"/>
            <w:bottom w:val="none" w:sz="0" w:space="0" w:color="auto"/>
            <w:right w:val="none" w:sz="0" w:space="0" w:color="auto"/>
          </w:divBdr>
        </w:div>
        <w:div w:id="935821206">
          <w:marLeft w:val="0"/>
          <w:marRight w:val="0"/>
          <w:marTop w:val="0"/>
          <w:marBottom w:val="0"/>
          <w:divBdr>
            <w:top w:val="none" w:sz="0" w:space="0" w:color="auto"/>
            <w:left w:val="none" w:sz="0" w:space="0" w:color="auto"/>
            <w:bottom w:val="none" w:sz="0" w:space="0" w:color="auto"/>
            <w:right w:val="none" w:sz="0" w:space="0" w:color="auto"/>
          </w:divBdr>
        </w:div>
        <w:div w:id="936523385">
          <w:marLeft w:val="0"/>
          <w:marRight w:val="0"/>
          <w:marTop w:val="0"/>
          <w:marBottom w:val="0"/>
          <w:divBdr>
            <w:top w:val="none" w:sz="0" w:space="0" w:color="auto"/>
            <w:left w:val="none" w:sz="0" w:space="0" w:color="auto"/>
            <w:bottom w:val="none" w:sz="0" w:space="0" w:color="auto"/>
            <w:right w:val="none" w:sz="0" w:space="0" w:color="auto"/>
          </w:divBdr>
        </w:div>
        <w:div w:id="936862099">
          <w:marLeft w:val="0"/>
          <w:marRight w:val="0"/>
          <w:marTop w:val="0"/>
          <w:marBottom w:val="0"/>
          <w:divBdr>
            <w:top w:val="none" w:sz="0" w:space="0" w:color="auto"/>
            <w:left w:val="none" w:sz="0" w:space="0" w:color="auto"/>
            <w:bottom w:val="none" w:sz="0" w:space="0" w:color="auto"/>
            <w:right w:val="none" w:sz="0" w:space="0" w:color="auto"/>
          </w:divBdr>
        </w:div>
        <w:div w:id="936979517">
          <w:marLeft w:val="0"/>
          <w:marRight w:val="0"/>
          <w:marTop w:val="0"/>
          <w:marBottom w:val="0"/>
          <w:divBdr>
            <w:top w:val="none" w:sz="0" w:space="0" w:color="auto"/>
            <w:left w:val="none" w:sz="0" w:space="0" w:color="auto"/>
            <w:bottom w:val="none" w:sz="0" w:space="0" w:color="auto"/>
            <w:right w:val="none" w:sz="0" w:space="0" w:color="auto"/>
          </w:divBdr>
        </w:div>
        <w:div w:id="938291067">
          <w:marLeft w:val="0"/>
          <w:marRight w:val="0"/>
          <w:marTop w:val="0"/>
          <w:marBottom w:val="0"/>
          <w:divBdr>
            <w:top w:val="none" w:sz="0" w:space="0" w:color="auto"/>
            <w:left w:val="none" w:sz="0" w:space="0" w:color="auto"/>
            <w:bottom w:val="none" w:sz="0" w:space="0" w:color="auto"/>
            <w:right w:val="none" w:sz="0" w:space="0" w:color="auto"/>
          </w:divBdr>
        </w:div>
        <w:div w:id="938291933">
          <w:marLeft w:val="0"/>
          <w:marRight w:val="0"/>
          <w:marTop w:val="0"/>
          <w:marBottom w:val="0"/>
          <w:divBdr>
            <w:top w:val="none" w:sz="0" w:space="0" w:color="auto"/>
            <w:left w:val="none" w:sz="0" w:space="0" w:color="auto"/>
            <w:bottom w:val="none" w:sz="0" w:space="0" w:color="auto"/>
            <w:right w:val="none" w:sz="0" w:space="0" w:color="auto"/>
          </w:divBdr>
        </w:div>
        <w:div w:id="938483241">
          <w:marLeft w:val="0"/>
          <w:marRight w:val="0"/>
          <w:marTop w:val="0"/>
          <w:marBottom w:val="0"/>
          <w:divBdr>
            <w:top w:val="none" w:sz="0" w:space="0" w:color="auto"/>
            <w:left w:val="none" w:sz="0" w:space="0" w:color="auto"/>
            <w:bottom w:val="none" w:sz="0" w:space="0" w:color="auto"/>
            <w:right w:val="none" w:sz="0" w:space="0" w:color="auto"/>
          </w:divBdr>
        </w:div>
        <w:div w:id="938803708">
          <w:marLeft w:val="0"/>
          <w:marRight w:val="0"/>
          <w:marTop w:val="0"/>
          <w:marBottom w:val="0"/>
          <w:divBdr>
            <w:top w:val="none" w:sz="0" w:space="0" w:color="auto"/>
            <w:left w:val="none" w:sz="0" w:space="0" w:color="auto"/>
            <w:bottom w:val="none" w:sz="0" w:space="0" w:color="auto"/>
            <w:right w:val="none" w:sz="0" w:space="0" w:color="auto"/>
          </w:divBdr>
        </w:div>
        <w:div w:id="938948988">
          <w:marLeft w:val="0"/>
          <w:marRight w:val="0"/>
          <w:marTop w:val="0"/>
          <w:marBottom w:val="0"/>
          <w:divBdr>
            <w:top w:val="none" w:sz="0" w:space="0" w:color="auto"/>
            <w:left w:val="none" w:sz="0" w:space="0" w:color="auto"/>
            <w:bottom w:val="none" w:sz="0" w:space="0" w:color="auto"/>
            <w:right w:val="none" w:sz="0" w:space="0" w:color="auto"/>
          </w:divBdr>
        </w:div>
        <w:div w:id="939722251">
          <w:marLeft w:val="0"/>
          <w:marRight w:val="0"/>
          <w:marTop w:val="0"/>
          <w:marBottom w:val="0"/>
          <w:divBdr>
            <w:top w:val="none" w:sz="0" w:space="0" w:color="auto"/>
            <w:left w:val="none" w:sz="0" w:space="0" w:color="auto"/>
            <w:bottom w:val="none" w:sz="0" w:space="0" w:color="auto"/>
            <w:right w:val="none" w:sz="0" w:space="0" w:color="auto"/>
          </w:divBdr>
        </w:div>
        <w:div w:id="940916196">
          <w:marLeft w:val="0"/>
          <w:marRight w:val="0"/>
          <w:marTop w:val="0"/>
          <w:marBottom w:val="0"/>
          <w:divBdr>
            <w:top w:val="none" w:sz="0" w:space="0" w:color="auto"/>
            <w:left w:val="none" w:sz="0" w:space="0" w:color="auto"/>
            <w:bottom w:val="none" w:sz="0" w:space="0" w:color="auto"/>
            <w:right w:val="none" w:sz="0" w:space="0" w:color="auto"/>
          </w:divBdr>
        </w:div>
        <w:div w:id="940988988">
          <w:marLeft w:val="0"/>
          <w:marRight w:val="0"/>
          <w:marTop w:val="0"/>
          <w:marBottom w:val="0"/>
          <w:divBdr>
            <w:top w:val="none" w:sz="0" w:space="0" w:color="auto"/>
            <w:left w:val="none" w:sz="0" w:space="0" w:color="auto"/>
            <w:bottom w:val="none" w:sz="0" w:space="0" w:color="auto"/>
            <w:right w:val="none" w:sz="0" w:space="0" w:color="auto"/>
          </w:divBdr>
        </w:div>
        <w:div w:id="941376212">
          <w:marLeft w:val="0"/>
          <w:marRight w:val="0"/>
          <w:marTop w:val="0"/>
          <w:marBottom w:val="0"/>
          <w:divBdr>
            <w:top w:val="none" w:sz="0" w:space="0" w:color="auto"/>
            <w:left w:val="none" w:sz="0" w:space="0" w:color="auto"/>
            <w:bottom w:val="none" w:sz="0" w:space="0" w:color="auto"/>
            <w:right w:val="none" w:sz="0" w:space="0" w:color="auto"/>
          </w:divBdr>
        </w:div>
        <w:div w:id="941452097">
          <w:marLeft w:val="0"/>
          <w:marRight w:val="0"/>
          <w:marTop w:val="0"/>
          <w:marBottom w:val="0"/>
          <w:divBdr>
            <w:top w:val="none" w:sz="0" w:space="0" w:color="auto"/>
            <w:left w:val="none" w:sz="0" w:space="0" w:color="auto"/>
            <w:bottom w:val="none" w:sz="0" w:space="0" w:color="auto"/>
            <w:right w:val="none" w:sz="0" w:space="0" w:color="auto"/>
          </w:divBdr>
        </w:div>
        <w:div w:id="941454628">
          <w:marLeft w:val="0"/>
          <w:marRight w:val="0"/>
          <w:marTop w:val="0"/>
          <w:marBottom w:val="0"/>
          <w:divBdr>
            <w:top w:val="none" w:sz="0" w:space="0" w:color="auto"/>
            <w:left w:val="none" w:sz="0" w:space="0" w:color="auto"/>
            <w:bottom w:val="none" w:sz="0" w:space="0" w:color="auto"/>
            <w:right w:val="none" w:sz="0" w:space="0" w:color="auto"/>
          </w:divBdr>
        </w:div>
        <w:div w:id="942223683">
          <w:marLeft w:val="0"/>
          <w:marRight w:val="0"/>
          <w:marTop w:val="0"/>
          <w:marBottom w:val="0"/>
          <w:divBdr>
            <w:top w:val="none" w:sz="0" w:space="0" w:color="auto"/>
            <w:left w:val="none" w:sz="0" w:space="0" w:color="auto"/>
            <w:bottom w:val="none" w:sz="0" w:space="0" w:color="auto"/>
            <w:right w:val="none" w:sz="0" w:space="0" w:color="auto"/>
          </w:divBdr>
        </w:div>
        <w:div w:id="942422910">
          <w:marLeft w:val="0"/>
          <w:marRight w:val="0"/>
          <w:marTop w:val="0"/>
          <w:marBottom w:val="0"/>
          <w:divBdr>
            <w:top w:val="none" w:sz="0" w:space="0" w:color="auto"/>
            <w:left w:val="none" w:sz="0" w:space="0" w:color="auto"/>
            <w:bottom w:val="none" w:sz="0" w:space="0" w:color="auto"/>
            <w:right w:val="none" w:sz="0" w:space="0" w:color="auto"/>
          </w:divBdr>
        </w:div>
        <w:div w:id="942687393">
          <w:marLeft w:val="0"/>
          <w:marRight w:val="0"/>
          <w:marTop w:val="0"/>
          <w:marBottom w:val="0"/>
          <w:divBdr>
            <w:top w:val="none" w:sz="0" w:space="0" w:color="auto"/>
            <w:left w:val="none" w:sz="0" w:space="0" w:color="auto"/>
            <w:bottom w:val="none" w:sz="0" w:space="0" w:color="auto"/>
            <w:right w:val="none" w:sz="0" w:space="0" w:color="auto"/>
          </w:divBdr>
        </w:div>
        <w:div w:id="943028847">
          <w:marLeft w:val="0"/>
          <w:marRight w:val="0"/>
          <w:marTop w:val="0"/>
          <w:marBottom w:val="0"/>
          <w:divBdr>
            <w:top w:val="none" w:sz="0" w:space="0" w:color="auto"/>
            <w:left w:val="none" w:sz="0" w:space="0" w:color="auto"/>
            <w:bottom w:val="none" w:sz="0" w:space="0" w:color="auto"/>
            <w:right w:val="none" w:sz="0" w:space="0" w:color="auto"/>
          </w:divBdr>
        </w:div>
        <w:div w:id="943458982">
          <w:marLeft w:val="0"/>
          <w:marRight w:val="0"/>
          <w:marTop w:val="0"/>
          <w:marBottom w:val="0"/>
          <w:divBdr>
            <w:top w:val="none" w:sz="0" w:space="0" w:color="auto"/>
            <w:left w:val="none" w:sz="0" w:space="0" w:color="auto"/>
            <w:bottom w:val="none" w:sz="0" w:space="0" w:color="auto"/>
            <w:right w:val="none" w:sz="0" w:space="0" w:color="auto"/>
          </w:divBdr>
        </w:div>
        <w:div w:id="943685115">
          <w:marLeft w:val="0"/>
          <w:marRight w:val="0"/>
          <w:marTop w:val="0"/>
          <w:marBottom w:val="0"/>
          <w:divBdr>
            <w:top w:val="none" w:sz="0" w:space="0" w:color="auto"/>
            <w:left w:val="none" w:sz="0" w:space="0" w:color="auto"/>
            <w:bottom w:val="none" w:sz="0" w:space="0" w:color="auto"/>
            <w:right w:val="none" w:sz="0" w:space="0" w:color="auto"/>
          </w:divBdr>
        </w:div>
        <w:div w:id="945311247">
          <w:marLeft w:val="0"/>
          <w:marRight w:val="0"/>
          <w:marTop w:val="0"/>
          <w:marBottom w:val="0"/>
          <w:divBdr>
            <w:top w:val="none" w:sz="0" w:space="0" w:color="auto"/>
            <w:left w:val="none" w:sz="0" w:space="0" w:color="auto"/>
            <w:bottom w:val="none" w:sz="0" w:space="0" w:color="auto"/>
            <w:right w:val="none" w:sz="0" w:space="0" w:color="auto"/>
          </w:divBdr>
        </w:div>
        <w:div w:id="945427754">
          <w:marLeft w:val="0"/>
          <w:marRight w:val="0"/>
          <w:marTop w:val="0"/>
          <w:marBottom w:val="0"/>
          <w:divBdr>
            <w:top w:val="none" w:sz="0" w:space="0" w:color="auto"/>
            <w:left w:val="none" w:sz="0" w:space="0" w:color="auto"/>
            <w:bottom w:val="none" w:sz="0" w:space="0" w:color="auto"/>
            <w:right w:val="none" w:sz="0" w:space="0" w:color="auto"/>
          </w:divBdr>
        </w:div>
        <w:div w:id="945693804">
          <w:marLeft w:val="0"/>
          <w:marRight w:val="0"/>
          <w:marTop w:val="0"/>
          <w:marBottom w:val="0"/>
          <w:divBdr>
            <w:top w:val="none" w:sz="0" w:space="0" w:color="auto"/>
            <w:left w:val="none" w:sz="0" w:space="0" w:color="auto"/>
            <w:bottom w:val="none" w:sz="0" w:space="0" w:color="auto"/>
            <w:right w:val="none" w:sz="0" w:space="0" w:color="auto"/>
          </w:divBdr>
        </w:div>
        <w:div w:id="946348346">
          <w:marLeft w:val="0"/>
          <w:marRight w:val="0"/>
          <w:marTop w:val="0"/>
          <w:marBottom w:val="0"/>
          <w:divBdr>
            <w:top w:val="none" w:sz="0" w:space="0" w:color="auto"/>
            <w:left w:val="none" w:sz="0" w:space="0" w:color="auto"/>
            <w:bottom w:val="none" w:sz="0" w:space="0" w:color="auto"/>
            <w:right w:val="none" w:sz="0" w:space="0" w:color="auto"/>
          </w:divBdr>
        </w:div>
        <w:div w:id="946738615">
          <w:marLeft w:val="0"/>
          <w:marRight w:val="0"/>
          <w:marTop w:val="0"/>
          <w:marBottom w:val="0"/>
          <w:divBdr>
            <w:top w:val="none" w:sz="0" w:space="0" w:color="auto"/>
            <w:left w:val="none" w:sz="0" w:space="0" w:color="auto"/>
            <w:bottom w:val="none" w:sz="0" w:space="0" w:color="auto"/>
            <w:right w:val="none" w:sz="0" w:space="0" w:color="auto"/>
          </w:divBdr>
        </w:div>
        <w:div w:id="947006786">
          <w:marLeft w:val="0"/>
          <w:marRight w:val="0"/>
          <w:marTop w:val="0"/>
          <w:marBottom w:val="0"/>
          <w:divBdr>
            <w:top w:val="none" w:sz="0" w:space="0" w:color="auto"/>
            <w:left w:val="none" w:sz="0" w:space="0" w:color="auto"/>
            <w:bottom w:val="none" w:sz="0" w:space="0" w:color="auto"/>
            <w:right w:val="none" w:sz="0" w:space="0" w:color="auto"/>
          </w:divBdr>
        </w:div>
        <w:div w:id="947277790">
          <w:marLeft w:val="0"/>
          <w:marRight w:val="0"/>
          <w:marTop w:val="0"/>
          <w:marBottom w:val="0"/>
          <w:divBdr>
            <w:top w:val="none" w:sz="0" w:space="0" w:color="auto"/>
            <w:left w:val="none" w:sz="0" w:space="0" w:color="auto"/>
            <w:bottom w:val="none" w:sz="0" w:space="0" w:color="auto"/>
            <w:right w:val="none" w:sz="0" w:space="0" w:color="auto"/>
          </w:divBdr>
        </w:div>
        <w:div w:id="947852249">
          <w:marLeft w:val="0"/>
          <w:marRight w:val="0"/>
          <w:marTop w:val="0"/>
          <w:marBottom w:val="0"/>
          <w:divBdr>
            <w:top w:val="none" w:sz="0" w:space="0" w:color="auto"/>
            <w:left w:val="none" w:sz="0" w:space="0" w:color="auto"/>
            <w:bottom w:val="none" w:sz="0" w:space="0" w:color="auto"/>
            <w:right w:val="none" w:sz="0" w:space="0" w:color="auto"/>
          </w:divBdr>
        </w:div>
        <w:div w:id="948008065">
          <w:marLeft w:val="0"/>
          <w:marRight w:val="0"/>
          <w:marTop w:val="0"/>
          <w:marBottom w:val="0"/>
          <w:divBdr>
            <w:top w:val="none" w:sz="0" w:space="0" w:color="auto"/>
            <w:left w:val="none" w:sz="0" w:space="0" w:color="auto"/>
            <w:bottom w:val="none" w:sz="0" w:space="0" w:color="auto"/>
            <w:right w:val="none" w:sz="0" w:space="0" w:color="auto"/>
          </w:divBdr>
        </w:div>
        <w:div w:id="948121797">
          <w:marLeft w:val="0"/>
          <w:marRight w:val="0"/>
          <w:marTop w:val="0"/>
          <w:marBottom w:val="0"/>
          <w:divBdr>
            <w:top w:val="none" w:sz="0" w:space="0" w:color="auto"/>
            <w:left w:val="none" w:sz="0" w:space="0" w:color="auto"/>
            <w:bottom w:val="none" w:sz="0" w:space="0" w:color="auto"/>
            <w:right w:val="none" w:sz="0" w:space="0" w:color="auto"/>
          </w:divBdr>
        </w:div>
        <w:div w:id="949241005">
          <w:marLeft w:val="0"/>
          <w:marRight w:val="0"/>
          <w:marTop w:val="0"/>
          <w:marBottom w:val="0"/>
          <w:divBdr>
            <w:top w:val="none" w:sz="0" w:space="0" w:color="auto"/>
            <w:left w:val="none" w:sz="0" w:space="0" w:color="auto"/>
            <w:bottom w:val="none" w:sz="0" w:space="0" w:color="auto"/>
            <w:right w:val="none" w:sz="0" w:space="0" w:color="auto"/>
          </w:divBdr>
        </w:div>
        <w:div w:id="949554873">
          <w:marLeft w:val="0"/>
          <w:marRight w:val="0"/>
          <w:marTop w:val="0"/>
          <w:marBottom w:val="0"/>
          <w:divBdr>
            <w:top w:val="none" w:sz="0" w:space="0" w:color="auto"/>
            <w:left w:val="none" w:sz="0" w:space="0" w:color="auto"/>
            <w:bottom w:val="none" w:sz="0" w:space="0" w:color="auto"/>
            <w:right w:val="none" w:sz="0" w:space="0" w:color="auto"/>
          </w:divBdr>
        </w:div>
        <w:div w:id="949699577">
          <w:marLeft w:val="0"/>
          <w:marRight w:val="0"/>
          <w:marTop w:val="0"/>
          <w:marBottom w:val="0"/>
          <w:divBdr>
            <w:top w:val="none" w:sz="0" w:space="0" w:color="auto"/>
            <w:left w:val="none" w:sz="0" w:space="0" w:color="auto"/>
            <w:bottom w:val="none" w:sz="0" w:space="0" w:color="auto"/>
            <w:right w:val="none" w:sz="0" w:space="0" w:color="auto"/>
          </w:divBdr>
        </w:div>
        <w:div w:id="950404823">
          <w:marLeft w:val="0"/>
          <w:marRight w:val="0"/>
          <w:marTop w:val="0"/>
          <w:marBottom w:val="0"/>
          <w:divBdr>
            <w:top w:val="none" w:sz="0" w:space="0" w:color="auto"/>
            <w:left w:val="none" w:sz="0" w:space="0" w:color="auto"/>
            <w:bottom w:val="none" w:sz="0" w:space="0" w:color="auto"/>
            <w:right w:val="none" w:sz="0" w:space="0" w:color="auto"/>
          </w:divBdr>
        </w:div>
        <w:div w:id="951281665">
          <w:marLeft w:val="0"/>
          <w:marRight w:val="0"/>
          <w:marTop w:val="0"/>
          <w:marBottom w:val="0"/>
          <w:divBdr>
            <w:top w:val="none" w:sz="0" w:space="0" w:color="auto"/>
            <w:left w:val="none" w:sz="0" w:space="0" w:color="auto"/>
            <w:bottom w:val="none" w:sz="0" w:space="0" w:color="auto"/>
            <w:right w:val="none" w:sz="0" w:space="0" w:color="auto"/>
          </w:divBdr>
        </w:div>
        <w:div w:id="951791622">
          <w:marLeft w:val="0"/>
          <w:marRight w:val="0"/>
          <w:marTop w:val="0"/>
          <w:marBottom w:val="0"/>
          <w:divBdr>
            <w:top w:val="none" w:sz="0" w:space="0" w:color="auto"/>
            <w:left w:val="none" w:sz="0" w:space="0" w:color="auto"/>
            <w:bottom w:val="none" w:sz="0" w:space="0" w:color="auto"/>
            <w:right w:val="none" w:sz="0" w:space="0" w:color="auto"/>
          </w:divBdr>
        </w:div>
        <w:div w:id="951982833">
          <w:marLeft w:val="0"/>
          <w:marRight w:val="0"/>
          <w:marTop w:val="0"/>
          <w:marBottom w:val="0"/>
          <w:divBdr>
            <w:top w:val="none" w:sz="0" w:space="0" w:color="auto"/>
            <w:left w:val="none" w:sz="0" w:space="0" w:color="auto"/>
            <w:bottom w:val="none" w:sz="0" w:space="0" w:color="auto"/>
            <w:right w:val="none" w:sz="0" w:space="0" w:color="auto"/>
          </w:divBdr>
        </w:div>
        <w:div w:id="953293977">
          <w:marLeft w:val="0"/>
          <w:marRight w:val="0"/>
          <w:marTop w:val="0"/>
          <w:marBottom w:val="0"/>
          <w:divBdr>
            <w:top w:val="none" w:sz="0" w:space="0" w:color="auto"/>
            <w:left w:val="none" w:sz="0" w:space="0" w:color="auto"/>
            <w:bottom w:val="none" w:sz="0" w:space="0" w:color="auto"/>
            <w:right w:val="none" w:sz="0" w:space="0" w:color="auto"/>
          </w:divBdr>
        </w:div>
        <w:div w:id="953950033">
          <w:marLeft w:val="0"/>
          <w:marRight w:val="0"/>
          <w:marTop w:val="0"/>
          <w:marBottom w:val="0"/>
          <w:divBdr>
            <w:top w:val="none" w:sz="0" w:space="0" w:color="auto"/>
            <w:left w:val="none" w:sz="0" w:space="0" w:color="auto"/>
            <w:bottom w:val="none" w:sz="0" w:space="0" w:color="auto"/>
            <w:right w:val="none" w:sz="0" w:space="0" w:color="auto"/>
          </w:divBdr>
        </w:div>
        <w:div w:id="954100683">
          <w:marLeft w:val="0"/>
          <w:marRight w:val="0"/>
          <w:marTop w:val="0"/>
          <w:marBottom w:val="0"/>
          <w:divBdr>
            <w:top w:val="none" w:sz="0" w:space="0" w:color="auto"/>
            <w:left w:val="none" w:sz="0" w:space="0" w:color="auto"/>
            <w:bottom w:val="none" w:sz="0" w:space="0" w:color="auto"/>
            <w:right w:val="none" w:sz="0" w:space="0" w:color="auto"/>
          </w:divBdr>
        </w:div>
        <w:div w:id="954168439">
          <w:marLeft w:val="0"/>
          <w:marRight w:val="0"/>
          <w:marTop w:val="0"/>
          <w:marBottom w:val="0"/>
          <w:divBdr>
            <w:top w:val="none" w:sz="0" w:space="0" w:color="auto"/>
            <w:left w:val="none" w:sz="0" w:space="0" w:color="auto"/>
            <w:bottom w:val="none" w:sz="0" w:space="0" w:color="auto"/>
            <w:right w:val="none" w:sz="0" w:space="0" w:color="auto"/>
          </w:divBdr>
        </w:div>
        <w:div w:id="954285272">
          <w:marLeft w:val="0"/>
          <w:marRight w:val="0"/>
          <w:marTop w:val="0"/>
          <w:marBottom w:val="0"/>
          <w:divBdr>
            <w:top w:val="none" w:sz="0" w:space="0" w:color="auto"/>
            <w:left w:val="none" w:sz="0" w:space="0" w:color="auto"/>
            <w:bottom w:val="none" w:sz="0" w:space="0" w:color="auto"/>
            <w:right w:val="none" w:sz="0" w:space="0" w:color="auto"/>
          </w:divBdr>
        </w:div>
        <w:div w:id="954675870">
          <w:marLeft w:val="0"/>
          <w:marRight w:val="0"/>
          <w:marTop w:val="0"/>
          <w:marBottom w:val="0"/>
          <w:divBdr>
            <w:top w:val="none" w:sz="0" w:space="0" w:color="auto"/>
            <w:left w:val="none" w:sz="0" w:space="0" w:color="auto"/>
            <w:bottom w:val="none" w:sz="0" w:space="0" w:color="auto"/>
            <w:right w:val="none" w:sz="0" w:space="0" w:color="auto"/>
          </w:divBdr>
        </w:div>
        <w:div w:id="954747562">
          <w:marLeft w:val="0"/>
          <w:marRight w:val="0"/>
          <w:marTop w:val="0"/>
          <w:marBottom w:val="0"/>
          <w:divBdr>
            <w:top w:val="none" w:sz="0" w:space="0" w:color="auto"/>
            <w:left w:val="none" w:sz="0" w:space="0" w:color="auto"/>
            <w:bottom w:val="none" w:sz="0" w:space="0" w:color="auto"/>
            <w:right w:val="none" w:sz="0" w:space="0" w:color="auto"/>
          </w:divBdr>
        </w:div>
        <w:div w:id="955525261">
          <w:marLeft w:val="0"/>
          <w:marRight w:val="0"/>
          <w:marTop w:val="0"/>
          <w:marBottom w:val="0"/>
          <w:divBdr>
            <w:top w:val="none" w:sz="0" w:space="0" w:color="auto"/>
            <w:left w:val="none" w:sz="0" w:space="0" w:color="auto"/>
            <w:bottom w:val="none" w:sz="0" w:space="0" w:color="auto"/>
            <w:right w:val="none" w:sz="0" w:space="0" w:color="auto"/>
          </w:divBdr>
        </w:div>
        <w:div w:id="955792051">
          <w:marLeft w:val="0"/>
          <w:marRight w:val="0"/>
          <w:marTop w:val="0"/>
          <w:marBottom w:val="0"/>
          <w:divBdr>
            <w:top w:val="none" w:sz="0" w:space="0" w:color="auto"/>
            <w:left w:val="none" w:sz="0" w:space="0" w:color="auto"/>
            <w:bottom w:val="none" w:sz="0" w:space="0" w:color="auto"/>
            <w:right w:val="none" w:sz="0" w:space="0" w:color="auto"/>
          </w:divBdr>
        </w:div>
        <w:div w:id="956645634">
          <w:marLeft w:val="0"/>
          <w:marRight w:val="0"/>
          <w:marTop w:val="0"/>
          <w:marBottom w:val="0"/>
          <w:divBdr>
            <w:top w:val="none" w:sz="0" w:space="0" w:color="auto"/>
            <w:left w:val="none" w:sz="0" w:space="0" w:color="auto"/>
            <w:bottom w:val="none" w:sz="0" w:space="0" w:color="auto"/>
            <w:right w:val="none" w:sz="0" w:space="0" w:color="auto"/>
          </w:divBdr>
        </w:div>
        <w:div w:id="956831093">
          <w:marLeft w:val="0"/>
          <w:marRight w:val="0"/>
          <w:marTop w:val="0"/>
          <w:marBottom w:val="0"/>
          <w:divBdr>
            <w:top w:val="none" w:sz="0" w:space="0" w:color="auto"/>
            <w:left w:val="none" w:sz="0" w:space="0" w:color="auto"/>
            <w:bottom w:val="none" w:sz="0" w:space="0" w:color="auto"/>
            <w:right w:val="none" w:sz="0" w:space="0" w:color="auto"/>
          </w:divBdr>
        </w:div>
        <w:div w:id="956837344">
          <w:marLeft w:val="0"/>
          <w:marRight w:val="0"/>
          <w:marTop w:val="0"/>
          <w:marBottom w:val="0"/>
          <w:divBdr>
            <w:top w:val="none" w:sz="0" w:space="0" w:color="auto"/>
            <w:left w:val="none" w:sz="0" w:space="0" w:color="auto"/>
            <w:bottom w:val="none" w:sz="0" w:space="0" w:color="auto"/>
            <w:right w:val="none" w:sz="0" w:space="0" w:color="auto"/>
          </w:divBdr>
        </w:div>
        <w:div w:id="957028223">
          <w:marLeft w:val="0"/>
          <w:marRight w:val="0"/>
          <w:marTop w:val="0"/>
          <w:marBottom w:val="0"/>
          <w:divBdr>
            <w:top w:val="none" w:sz="0" w:space="0" w:color="auto"/>
            <w:left w:val="none" w:sz="0" w:space="0" w:color="auto"/>
            <w:bottom w:val="none" w:sz="0" w:space="0" w:color="auto"/>
            <w:right w:val="none" w:sz="0" w:space="0" w:color="auto"/>
          </w:divBdr>
        </w:div>
        <w:div w:id="957296512">
          <w:marLeft w:val="0"/>
          <w:marRight w:val="0"/>
          <w:marTop w:val="0"/>
          <w:marBottom w:val="0"/>
          <w:divBdr>
            <w:top w:val="none" w:sz="0" w:space="0" w:color="auto"/>
            <w:left w:val="none" w:sz="0" w:space="0" w:color="auto"/>
            <w:bottom w:val="none" w:sz="0" w:space="0" w:color="auto"/>
            <w:right w:val="none" w:sz="0" w:space="0" w:color="auto"/>
          </w:divBdr>
        </w:div>
        <w:div w:id="957444693">
          <w:marLeft w:val="0"/>
          <w:marRight w:val="0"/>
          <w:marTop w:val="0"/>
          <w:marBottom w:val="0"/>
          <w:divBdr>
            <w:top w:val="none" w:sz="0" w:space="0" w:color="auto"/>
            <w:left w:val="none" w:sz="0" w:space="0" w:color="auto"/>
            <w:bottom w:val="none" w:sz="0" w:space="0" w:color="auto"/>
            <w:right w:val="none" w:sz="0" w:space="0" w:color="auto"/>
          </w:divBdr>
        </w:div>
        <w:div w:id="957446433">
          <w:marLeft w:val="0"/>
          <w:marRight w:val="0"/>
          <w:marTop w:val="0"/>
          <w:marBottom w:val="0"/>
          <w:divBdr>
            <w:top w:val="none" w:sz="0" w:space="0" w:color="auto"/>
            <w:left w:val="none" w:sz="0" w:space="0" w:color="auto"/>
            <w:bottom w:val="none" w:sz="0" w:space="0" w:color="auto"/>
            <w:right w:val="none" w:sz="0" w:space="0" w:color="auto"/>
          </w:divBdr>
        </w:div>
        <w:div w:id="957957322">
          <w:marLeft w:val="0"/>
          <w:marRight w:val="0"/>
          <w:marTop w:val="0"/>
          <w:marBottom w:val="0"/>
          <w:divBdr>
            <w:top w:val="none" w:sz="0" w:space="0" w:color="auto"/>
            <w:left w:val="none" w:sz="0" w:space="0" w:color="auto"/>
            <w:bottom w:val="none" w:sz="0" w:space="0" w:color="auto"/>
            <w:right w:val="none" w:sz="0" w:space="0" w:color="auto"/>
          </w:divBdr>
        </w:div>
        <w:div w:id="958953139">
          <w:marLeft w:val="0"/>
          <w:marRight w:val="0"/>
          <w:marTop w:val="0"/>
          <w:marBottom w:val="0"/>
          <w:divBdr>
            <w:top w:val="none" w:sz="0" w:space="0" w:color="auto"/>
            <w:left w:val="none" w:sz="0" w:space="0" w:color="auto"/>
            <w:bottom w:val="none" w:sz="0" w:space="0" w:color="auto"/>
            <w:right w:val="none" w:sz="0" w:space="0" w:color="auto"/>
          </w:divBdr>
        </w:div>
        <w:div w:id="958999007">
          <w:marLeft w:val="0"/>
          <w:marRight w:val="0"/>
          <w:marTop w:val="0"/>
          <w:marBottom w:val="0"/>
          <w:divBdr>
            <w:top w:val="none" w:sz="0" w:space="0" w:color="auto"/>
            <w:left w:val="none" w:sz="0" w:space="0" w:color="auto"/>
            <w:bottom w:val="none" w:sz="0" w:space="0" w:color="auto"/>
            <w:right w:val="none" w:sz="0" w:space="0" w:color="auto"/>
          </w:divBdr>
        </w:div>
        <w:div w:id="960379411">
          <w:marLeft w:val="0"/>
          <w:marRight w:val="0"/>
          <w:marTop w:val="0"/>
          <w:marBottom w:val="0"/>
          <w:divBdr>
            <w:top w:val="none" w:sz="0" w:space="0" w:color="auto"/>
            <w:left w:val="none" w:sz="0" w:space="0" w:color="auto"/>
            <w:bottom w:val="none" w:sz="0" w:space="0" w:color="auto"/>
            <w:right w:val="none" w:sz="0" w:space="0" w:color="auto"/>
          </w:divBdr>
        </w:div>
        <w:div w:id="960845938">
          <w:marLeft w:val="0"/>
          <w:marRight w:val="0"/>
          <w:marTop w:val="0"/>
          <w:marBottom w:val="0"/>
          <w:divBdr>
            <w:top w:val="none" w:sz="0" w:space="0" w:color="auto"/>
            <w:left w:val="none" w:sz="0" w:space="0" w:color="auto"/>
            <w:bottom w:val="none" w:sz="0" w:space="0" w:color="auto"/>
            <w:right w:val="none" w:sz="0" w:space="0" w:color="auto"/>
          </w:divBdr>
        </w:div>
        <w:div w:id="961420851">
          <w:marLeft w:val="0"/>
          <w:marRight w:val="0"/>
          <w:marTop w:val="0"/>
          <w:marBottom w:val="0"/>
          <w:divBdr>
            <w:top w:val="none" w:sz="0" w:space="0" w:color="auto"/>
            <w:left w:val="none" w:sz="0" w:space="0" w:color="auto"/>
            <w:bottom w:val="none" w:sz="0" w:space="0" w:color="auto"/>
            <w:right w:val="none" w:sz="0" w:space="0" w:color="auto"/>
          </w:divBdr>
        </w:div>
        <w:div w:id="961686567">
          <w:marLeft w:val="0"/>
          <w:marRight w:val="0"/>
          <w:marTop w:val="0"/>
          <w:marBottom w:val="0"/>
          <w:divBdr>
            <w:top w:val="none" w:sz="0" w:space="0" w:color="auto"/>
            <w:left w:val="none" w:sz="0" w:space="0" w:color="auto"/>
            <w:bottom w:val="none" w:sz="0" w:space="0" w:color="auto"/>
            <w:right w:val="none" w:sz="0" w:space="0" w:color="auto"/>
          </w:divBdr>
        </w:div>
        <w:div w:id="961687783">
          <w:marLeft w:val="0"/>
          <w:marRight w:val="0"/>
          <w:marTop w:val="0"/>
          <w:marBottom w:val="0"/>
          <w:divBdr>
            <w:top w:val="none" w:sz="0" w:space="0" w:color="auto"/>
            <w:left w:val="none" w:sz="0" w:space="0" w:color="auto"/>
            <w:bottom w:val="none" w:sz="0" w:space="0" w:color="auto"/>
            <w:right w:val="none" w:sz="0" w:space="0" w:color="auto"/>
          </w:divBdr>
        </w:div>
        <w:div w:id="961763675">
          <w:marLeft w:val="0"/>
          <w:marRight w:val="0"/>
          <w:marTop w:val="0"/>
          <w:marBottom w:val="0"/>
          <w:divBdr>
            <w:top w:val="none" w:sz="0" w:space="0" w:color="auto"/>
            <w:left w:val="none" w:sz="0" w:space="0" w:color="auto"/>
            <w:bottom w:val="none" w:sz="0" w:space="0" w:color="auto"/>
            <w:right w:val="none" w:sz="0" w:space="0" w:color="auto"/>
          </w:divBdr>
        </w:div>
        <w:div w:id="962731457">
          <w:marLeft w:val="0"/>
          <w:marRight w:val="0"/>
          <w:marTop w:val="0"/>
          <w:marBottom w:val="0"/>
          <w:divBdr>
            <w:top w:val="none" w:sz="0" w:space="0" w:color="auto"/>
            <w:left w:val="none" w:sz="0" w:space="0" w:color="auto"/>
            <w:bottom w:val="none" w:sz="0" w:space="0" w:color="auto"/>
            <w:right w:val="none" w:sz="0" w:space="0" w:color="auto"/>
          </w:divBdr>
        </w:div>
        <w:div w:id="963073029">
          <w:marLeft w:val="0"/>
          <w:marRight w:val="0"/>
          <w:marTop w:val="0"/>
          <w:marBottom w:val="0"/>
          <w:divBdr>
            <w:top w:val="none" w:sz="0" w:space="0" w:color="auto"/>
            <w:left w:val="none" w:sz="0" w:space="0" w:color="auto"/>
            <w:bottom w:val="none" w:sz="0" w:space="0" w:color="auto"/>
            <w:right w:val="none" w:sz="0" w:space="0" w:color="auto"/>
          </w:divBdr>
        </w:div>
        <w:div w:id="964043749">
          <w:marLeft w:val="0"/>
          <w:marRight w:val="0"/>
          <w:marTop w:val="0"/>
          <w:marBottom w:val="0"/>
          <w:divBdr>
            <w:top w:val="none" w:sz="0" w:space="0" w:color="auto"/>
            <w:left w:val="none" w:sz="0" w:space="0" w:color="auto"/>
            <w:bottom w:val="none" w:sz="0" w:space="0" w:color="auto"/>
            <w:right w:val="none" w:sz="0" w:space="0" w:color="auto"/>
          </w:divBdr>
        </w:div>
        <w:div w:id="964118946">
          <w:marLeft w:val="0"/>
          <w:marRight w:val="0"/>
          <w:marTop w:val="0"/>
          <w:marBottom w:val="0"/>
          <w:divBdr>
            <w:top w:val="none" w:sz="0" w:space="0" w:color="auto"/>
            <w:left w:val="none" w:sz="0" w:space="0" w:color="auto"/>
            <w:bottom w:val="none" w:sz="0" w:space="0" w:color="auto"/>
            <w:right w:val="none" w:sz="0" w:space="0" w:color="auto"/>
          </w:divBdr>
        </w:div>
        <w:div w:id="964315832">
          <w:marLeft w:val="0"/>
          <w:marRight w:val="0"/>
          <w:marTop w:val="0"/>
          <w:marBottom w:val="0"/>
          <w:divBdr>
            <w:top w:val="none" w:sz="0" w:space="0" w:color="auto"/>
            <w:left w:val="none" w:sz="0" w:space="0" w:color="auto"/>
            <w:bottom w:val="none" w:sz="0" w:space="0" w:color="auto"/>
            <w:right w:val="none" w:sz="0" w:space="0" w:color="auto"/>
          </w:divBdr>
        </w:div>
        <w:div w:id="964430913">
          <w:marLeft w:val="0"/>
          <w:marRight w:val="0"/>
          <w:marTop w:val="0"/>
          <w:marBottom w:val="0"/>
          <w:divBdr>
            <w:top w:val="none" w:sz="0" w:space="0" w:color="auto"/>
            <w:left w:val="none" w:sz="0" w:space="0" w:color="auto"/>
            <w:bottom w:val="none" w:sz="0" w:space="0" w:color="auto"/>
            <w:right w:val="none" w:sz="0" w:space="0" w:color="auto"/>
          </w:divBdr>
        </w:div>
        <w:div w:id="964459447">
          <w:marLeft w:val="0"/>
          <w:marRight w:val="0"/>
          <w:marTop w:val="0"/>
          <w:marBottom w:val="0"/>
          <w:divBdr>
            <w:top w:val="none" w:sz="0" w:space="0" w:color="auto"/>
            <w:left w:val="none" w:sz="0" w:space="0" w:color="auto"/>
            <w:bottom w:val="none" w:sz="0" w:space="0" w:color="auto"/>
            <w:right w:val="none" w:sz="0" w:space="0" w:color="auto"/>
          </w:divBdr>
        </w:div>
        <w:div w:id="965625630">
          <w:marLeft w:val="0"/>
          <w:marRight w:val="0"/>
          <w:marTop w:val="0"/>
          <w:marBottom w:val="0"/>
          <w:divBdr>
            <w:top w:val="none" w:sz="0" w:space="0" w:color="auto"/>
            <w:left w:val="none" w:sz="0" w:space="0" w:color="auto"/>
            <w:bottom w:val="none" w:sz="0" w:space="0" w:color="auto"/>
            <w:right w:val="none" w:sz="0" w:space="0" w:color="auto"/>
          </w:divBdr>
        </w:div>
        <w:div w:id="966198067">
          <w:marLeft w:val="0"/>
          <w:marRight w:val="0"/>
          <w:marTop w:val="0"/>
          <w:marBottom w:val="0"/>
          <w:divBdr>
            <w:top w:val="none" w:sz="0" w:space="0" w:color="auto"/>
            <w:left w:val="none" w:sz="0" w:space="0" w:color="auto"/>
            <w:bottom w:val="none" w:sz="0" w:space="0" w:color="auto"/>
            <w:right w:val="none" w:sz="0" w:space="0" w:color="auto"/>
          </w:divBdr>
        </w:div>
        <w:div w:id="966273333">
          <w:marLeft w:val="0"/>
          <w:marRight w:val="0"/>
          <w:marTop w:val="0"/>
          <w:marBottom w:val="0"/>
          <w:divBdr>
            <w:top w:val="none" w:sz="0" w:space="0" w:color="auto"/>
            <w:left w:val="none" w:sz="0" w:space="0" w:color="auto"/>
            <w:bottom w:val="none" w:sz="0" w:space="0" w:color="auto"/>
            <w:right w:val="none" w:sz="0" w:space="0" w:color="auto"/>
          </w:divBdr>
        </w:div>
        <w:div w:id="967011250">
          <w:marLeft w:val="0"/>
          <w:marRight w:val="0"/>
          <w:marTop w:val="0"/>
          <w:marBottom w:val="0"/>
          <w:divBdr>
            <w:top w:val="none" w:sz="0" w:space="0" w:color="auto"/>
            <w:left w:val="none" w:sz="0" w:space="0" w:color="auto"/>
            <w:bottom w:val="none" w:sz="0" w:space="0" w:color="auto"/>
            <w:right w:val="none" w:sz="0" w:space="0" w:color="auto"/>
          </w:divBdr>
        </w:div>
        <w:div w:id="967053805">
          <w:marLeft w:val="0"/>
          <w:marRight w:val="0"/>
          <w:marTop w:val="0"/>
          <w:marBottom w:val="0"/>
          <w:divBdr>
            <w:top w:val="none" w:sz="0" w:space="0" w:color="auto"/>
            <w:left w:val="none" w:sz="0" w:space="0" w:color="auto"/>
            <w:bottom w:val="none" w:sz="0" w:space="0" w:color="auto"/>
            <w:right w:val="none" w:sz="0" w:space="0" w:color="auto"/>
          </w:divBdr>
        </w:div>
        <w:div w:id="967124232">
          <w:marLeft w:val="0"/>
          <w:marRight w:val="0"/>
          <w:marTop w:val="0"/>
          <w:marBottom w:val="0"/>
          <w:divBdr>
            <w:top w:val="none" w:sz="0" w:space="0" w:color="auto"/>
            <w:left w:val="none" w:sz="0" w:space="0" w:color="auto"/>
            <w:bottom w:val="none" w:sz="0" w:space="0" w:color="auto"/>
            <w:right w:val="none" w:sz="0" w:space="0" w:color="auto"/>
          </w:divBdr>
        </w:div>
        <w:div w:id="967708147">
          <w:marLeft w:val="0"/>
          <w:marRight w:val="0"/>
          <w:marTop w:val="0"/>
          <w:marBottom w:val="0"/>
          <w:divBdr>
            <w:top w:val="none" w:sz="0" w:space="0" w:color="auto"/>
            <w:left w:val="none" w:sz="0" w:space="0" w:color="auto"/>
            <w:bottom w:val="none" w:sz="0" w:space="0" w:color="auto"/>
            <w:right w:val="none" w:sz="0" w:space="0" w:color="auto"/>
          </w:divBdr>
        </w:div>
        <w:div w:id="967784609">
          <w:marLeft w:val="0"/>
          <w:marRight w:val="0"/>
          <w:marTop w:val="0"/>
          <w:marBottom w:val="0"/>
          <w:divBdr>
            <w:top w:val="none" w:sz="0" w:space="0" w:color="auto"/>
            <w:left w:val="none" w:sz="0" w:space="0" w:color="auto"/>
            <w:bottom w:val="none" w:sz="0" w:space="0" w:color="auto"/>
            <w:right w:val="none" w:sz="0" w:space="0" w:color="auto"/>
          </w:divBdr>
        </w:div>
        <w:div w:id="970135753">
          <w:marLeft w:val="0"/>
          <w:marRight w:val="0"/>
          <w:marTop w:val="0"/>
          <w:marBottom w:val="0"/>
          <w:divBdr>
            <w:top w:val="none" w:sz="0" w:space="0" w:color="auto"/>
            <w:left w:val="none" w:sz="0" w:space="0" w:color="auto"/>
            <w:bottom w:val="none" w:sz="0" w:space="0" w:color="auto"/>
            <w:right w:val="none" w:sz="0" w:space="0" w:color="auto"/>
          </w:divBdr>
        </w:div>
        <w:div w:id="970982712">
          <w:marLeft w:val="0"/>
          <w:marRight w:val="0"/>
          <w:marTop w:val="0"/>
          <w:marBottom w:val="0"/>
          <w:divBdr>
            <w:top w:val="none" w:sz="0" w:space="0" w:color="auto"/>
            <w:left w:val="none" w:sz="0" w:space="0" w:color="auto"/>
            <w:bottom w:val="none" w:sz="0" w:space="0" w:color="auto"/>
            <w:right w:val="none" w:sz="0" w:space="0" w:color="auto"/>
          </w:divBdr>
        </w:div>
        <w:div w:id="971208534">
          <w:marLeft w:val="0"/>
          <w:marRight w:val="0"/>
          <w:marTop w:val="0"/>
          <w:marBottom w:val="0"/>
          <w:divBdr>
            <w:top w:val="none" w:sz="0" w:space="0" w:color="auto"/>
            <w:left w:val="none" w:sz="0" w:space="0" w:color="auto"/>
            <w:bottom w:val="none" w:sz="0" w:space="0" w:color="auto"/>
            <w:right w:val="none" w:sz="0" w:space="0" w:color="auto"/>
          </w:divBdr>
        </w:div>
        <w:div w:id="971637684">
          <w:marLeft w:val="0"/>
          <w:marRight w:val="0"/>
          <w:marTop w:val="0"/>
          <w:marBottom w:val="0"/>
          <w:divBdr>
            <w:top w:val="none" w:sz="0" w:space="0" w:color="auto"/>
            <w:left w:val="none" w:sz="0" w:space="0" w:color="auto"/>
            <w:bottom w:val="none" w:sz="0" w:space="0" w:color="auto"/>
            <w:right w:val="none" w:sz="0" w:space="0" w:color="auto"/>
          </w:divBdr>
        </w:div>
        <w:div w:id="971789005">
          <w:marLeft w:val="0"/>
          <w:marRight w:val="0"/>
          <w:marTop w:val="0"/>
          <w:marBottom w:val="0"/>
          <w:divBdr>
            <w:top w:val="none" w:sz="0" w:space="0" w:color="auto"/>
            <w:left w:val="none" w:sz="0" w:space="0" w:color="auto"/>
            <w:bottom w:val="none" w:sz="0" w:space="0" w:color="auto"/>
            <w:right w:val="none" w:sz="0" w:space="0" w:color="auto"/>
          </w:divBdr>
        </w:div>
        <w:div w:id="971909029">
          <w:marLeft w:val="0"/>
          <w:marRight w:val="0"/>
          <w:marTop w:val="0"/>
          <w:marBottom w:val="0"/>
          <w:divBdr>
            <w:top w:val="none" w:sz="0" w:space="0" w:color="auto"/>
            <w:left w:val="none" w:sz="0" w:space="0" w:color="auto"/>
            <w:bottom w:val="none" w:sz="0" w:space="0" w:color="auto"/>
            <w:right w:val="none" w:sz="0" w:space="0" w:color="auto"/>
          </w:divBdr>
        </w:div>
        <w:div w:id="972059919">
          <w:marLeft w:val="0"/>
          <w:marRight w:val="0"/>
          <w:marTop w:val="0"/>
          <w:marBottom w:val="0"/>
          <w:divBdr>
            <w:top w:val="none" w:sz="0" w:space="0" w:color="auto"/>
            <w:left w:val="none" w:sz="0" w:space="0" w:color="auto"/>
            <w:bottom w:val="none" w:sz="0" w:space="0" w:color="auto"/>
            <w:right w:val="none" w:sz="0" w:space="0" w:color="auto"/>
          </w:divBdr>
        </w:div>
        <w:div w:id="972061463">
          <w:marLeft w:val="0"/>
          <w:marRight w:val="0"/>
          <w:marTop w:val="0"/>
          <w:marBottom w:val="0"/>
          <w:divBdr>
            <w:top w:val="none" w:sz="0" w:space="0" w:color="auto"/>
            <w:left w:val="none" w:sz="0" w:space="0" w:color="auto"/>
            <w:bottom w:val="none" w:sz="0" w:space="0" w:color="auto"/>
            <w:right w:val="none" w:sz="0" w:space="0" w:color="auto"/>
          </w:divBdr>
        </w:div>
        <w:div w:id="972561706">
          <w:marLeft w:val="0"/>
          <w:marRight w:val="0"/>
          <w:marTop w:val="0"/>
          <w:marBottom w:val="0"/>
          <w:divBdr>
            <w:top w:val="none" w:sz="0" w:space="0" w:color="auto"/>
            <w:left w:val="none" w:sz="0" w:space="0" w:color="auto"/>
            <w:bottom w:val="none" w:sz="0" w:space="0" w:color="auto"/>
            <w:right w:val="none" w:sz="0" w:space="0" w:color="auto"/>
          </w:divBdr>
        </w:div>
        <w:div w:id="973566052">
          <w:marLeft w:val="0"/>
          <w:marRight w:val="0"/>
          <w:marTop w:val="0"/>
          <w:marBottom w:val="0"/>
          <w:divBdr>
            <w:top w:val="none" w:sz="0" w:space="0" w:color="auto"/>
            <w:left w:val="none" w:sz="0" w:space="0" w:color="auto"/>
            <w:bottom w:val="none" w:sz="0" w:space="0" w:color="auto"/>
            <w:right w:val="none" w:sz="0" w:space="0" w:color="auto"/>
          </w:divBdr>
        </w:div>
        <w:div w:id="974062167">
          <w:marLeft w:val="0"/>
          <w:marRight w:val="0"/>
          <w:marTop w:val="0"/>
          <w:marBottom w:val="0"/>
          <w:divBdr>
            <w:top w:val="none" w:sz="0" w:space="0" w:color="auto"/>
            <w:left w:val="none" w:sz="0" w:space="0" w:color="auto"/>
            <w:bottom w:val="none" w:sz="0" w:space="0" w:color="auto"/>
            <w:right w:val="none" w:sz="0" w:space="0" w:color="auto"/>
          </w:divBdr>
        </w:div>
        <w:div w:id="974486897">
          <w:marLeft w:val="0"/>
          <w:marRight w:val="0"/>
          <w:marTop w:val="0"/>
          <w:marBottom w:val="0"/>
          <w:divBdr>
            <w:top w:val="none" w:sz="0" w:space="0" w:color="auto"/>
            <w:left w:val="none" w:sz="0" w:space="0" w:color="auto"/>
            <w:bottom w:val="none" w:sz="0" w:space="0" w:color="auto"/>
            <w:right w:val="none" w:sz="0" w:space="0" w:color="auto"/>
          </w:divBdr>
        </w:div>
        <w:div w:id="974523009">
          <w:marLeft w:val="0"/>
          <w:marRight w:val="0"/>
          <w:marTop w:val="0"/>
          <w:marBottom w:val="0"/>
          <w:divBdr>
            <w:top w:val="none" w:sz="0" w:space="0" w:color="auto"/>
            <w:left w:val="none" w:sz="0" w:space="0" w:color="auto"/>
            <w:bottom w:val="none" w:sz="0" w:space="0" w:color="auto"/>
            <w:right w:val="none" w:sz="0" w:space="0" w:color="auto"/>
          </w:divBdr>
        </w:div>
        <w:div w:id="974603859">
          <w:marLeft w:val="0"/>
          <w:marRight w:val="0"/>
          <w:marTop w:val="0"/>
          <w:marBottom w:val="0"/>
          <w:divBdr>
            <w:top w:val="none" w:sz="0" w:space="0" w:color="auto"/>
            <w:left w:val="none" w:sz="0" w:space="0" w:color="auto"/>
            <w:bottom w:val="none" w:sz="0" w:space="0" w:color="auto"/>
            <w:right w:val="none" w:sz="0" w:space="0" w:color="auto"/>
          </w:divBdr>
        </w:div>
        <w:div w:id="974718759">
          <w:marLeft w:val="0"/>
          <w:marRight w:val="0"/>
          <w:marTop w:val="0"/>
          <w:marBottom w:val="0"/>
          <w:divBdr>
            <w:top w:val="none" w:sz="0" w:space="0" w:color="auto"/>
            <w:left w:val="none" w:sz="0" w:space="0" w:color="auto"/>
            <w:bottom w:val="none" w:sz="0" w:space="0" w:color="auto"/>
            <w:right w:val="none" w:sz="0" w:space="0" w:color="auto"/>
          </w:divBdr>
        </w:div>
        <w:div w:id="975572281">
          <w:marLeft w:val="0"/>
          <w:marRight w:val="0"/>
          <w:marTop w:val="0"/>
          <w:marBottom w:val="0"/>
          <w:divBdr>
            <w:top w:val="none" w:sz="0" w:space="0" w:color="auto"/>
            <w:left w:val="none" w:sz="0" w:space="0" w:color="auto"/>
            <w:bottom w:val="none" w:sz="0" w:space="0" w:color="auto"/>
            <w:right w:val="none" w:sz="0" w:space="0" w:color="auto"/>
          </w:divBdr>
        </w:div>
        <w:div w:id="975716874">
          <w:marLeft w:val="0"/>
          <w:marRight w:val="0"/>
          <w:marTop w:val="0"/>
          <w:marBottom w:val="0"/>
          <w:divBdr>
            <w:top w:val="none" w:sz="0" w:space="0" w:color="auto"/>
            <w:left w:val="none" w:sz="0" w:space="0" w:color="auto"/>
            <w:bottom w:val="none" w:sz="0" w:space="0" w:color="auto"/>
            <w:right w:val="none" w:sz="0" w:space="0" w:color="auto"/>
          </w:divBdr>
        </w:div>
        <w:div w:id="975794882">
          <w:marLeft w:val="0"/>
          <w:marRight w:val="0"/>
          <w:marTop w:val="0"/>
          <w:marBottom w:val="0"/>
          <w:divBdr>
            <w:top w:val="none" w:sz="0" w:space="0" w:color="auto"/>
            <w:left w:val="none" w:sz="0" w:space="0" w:color="auto"/>
            <w:bottom w:val="none" w:sz="0" w:space="0" w:color="auto"/>
            <w:right w:val="none" w:sz="0" w:space="0" w:color="auto"/>
          </w:divBdr>
        </w:div>
        <w:div w:id="976298490">
          <w:marLeft w:val="0"/>
          <w:marRight w:val="0"/>
          <w:marTop w:val="0"/>
          <w:marBottom w:val="0"/>
          <w:divBdr>
            <w:top w:val="none" w:sz="0" w:space="0" w:color="auto"/>
            <w:left w:val="none" w:sz="0" w:space="0" w:color="auto"/>
            <w:bottom w:val="none" w:sz="0" w:space="0" w:color="auto"/>
            <w:right w:val="none" w:sz="0" w:space="0" w:color="auto"/>
          </w:divBdr>
        </w:div>
        <w:div w:id="976765421">
          <w:marLeft w:val="0"/>
          <w:marRight w:val="0"/>
          <w:marTop w:val="0"/>
          <w:marBottom w:val="0"/>
          <w:divBdr>
            <w:top w:val="none" w:sz="0" w:space="0" w:color="auto"/>
            <w:left w:val="none" w:sz="0" w:space="0" w:color="auto"/>
            <w:bottom w:val="none" w:sz="0" w:space="0" w:color="auto"/>
            <w:right w:val="none" w:sz="0" w:space="0" w:color="auto"/>
          </w:divBdr>
        </w:div>
        <w:div w:id="976837102">
          <w:marLeft w:val="0"/>
          <w:marRight w:val="0"/>
          <w:marTop w:val="0"/>
          <w:marBottom w:val="0"/>
          <w:divBdr>
            <w:top w:val="none" w:sz="0" w:space="0" w:color="auto"/>
            <w:left w:val="none" w:sz="0" w:space="0" w:color="auto"/>
            <w:bottom w:val="none" w:sz="0" w:space="0" w:color="auto"/>
            <w:right w:val="none" w:sz="0" w:space="0" w:color="auto"/>
          </w:divBdr>
        </w:div>
        <w:div w:id="976840472">
          <w:marLeft w:val="0"/>
          <w:marRight w:val="0"/>
          <w:marTop w:val="0"/>
          <w:marBottom w:val="0"/>
          <w:divBdr>
            <w:top w:val="none" w:sz="0" w:space="0" w:color="auto"/>
            <w:left w:val="none" w:sz="0" w:space="0" w:color="auto"/>
            <w:bottom w:val="none" w:sz="0" w:space="0" w:color="auto"/>
            <w:right w:val="none" w:sz="0" w:space="0" w:color="auto"/>
          </w:divBdr>
        </w:div>
        <w:div w:id="977151287">
          <w:marLeft w:val="0"/>
          <w:marRight w:val="0"/>
          <w:marTop w:val="0"/>
          <w:marBottom w:val="0"/>
          <w:divBdr>
            <w:top w:val="none" w:sz="0" w:space="0" w:color="auto"/>
            <w:left w:val="none" w:sz="0" w:space="0" w:color="auto"/>
            <w:bottom w:val="none" w:sz="0" w:space="0" w:color="auto"/>
            <w:right w:val="none" w:sz="0" w:space="0" w:color="auto"/>
          </w:divBdr>
        </w:div>
        <w:div w:id="977682862">
          <w:marLeft w:val="0"/>
          <w:marRight w:val="0"/>
          <w:marTop w:val="0"/>
          <w:marBottom w:val="0"/>
          <w:divBdr>
            <w:top w:val="none" w:sz="0" w:space="0" w:color="auto"/>
            <w:left w:val="none" w:sz="0" w:space="0" w:color="auto"/>
            <w:bottom w:val="none" w:sz="0" w:space="0" w:color="auto"/>
            <w:right w:val="none" w:sz="0" w:space="0" w:color="auto"/>
          </w:divBdr>
        </w:div>
        <w:div w:id="978650208">
          <w:marLeft w:val="0"/>
          <w:marRight w:val="0"/>
          <w:marTop w:val="0"/>
          <w:marBottom w:val="0"/>
          <w:divBdr>
            <w:top w:val="none" w:sz="0" w:space="0" w:color="auto"/>
            <w:left w:val="none" w:sz="0" w:space="0" w:color="auto"/>
            <w:bottom w:val="none" w:sz="0" w:space="0" w:color="auto"/>
            <w:right w:val="none" w:sz="0" w:space="0" w:color="auto"/>
          </w:divBdr>
        </w:div>
        <w:div w:id="979311095">
          <w:marLeft w:val="0"/>
          <w:marRight w:val="0"/>
          <w:marTop w:val="0"/>
          <w:marBottom w:val="0"/>
          <w:divBdr>
            <w:top w:val="none" w:sz="0" w:space="0" w:color="auto"/>
            <w:left w:val="none" w:sz="0" w:space="0" w:color="auto"/>
            <w:bottom w:val="none" w:sz="0" w:space="0" w:color="auto"/>
            <w:right w:val="none" w:sz="0" w:space="0" w:color="auto"/>
          </w:divBdr>
        </w:div>
        <w:div w:id="979383106">
          <w:marLeft w:val="0"/>
          <w:marRight w:val="0"/>
          <w:marTop w:val="0"/>
          <w:marBottom w:val="0"/>
          <w:divBdr>
            <w:top w:val="none" w:sz="0" w:space="0" w:color="auto"/>
            <w:left w:val="none" w:sz="0" w:space="0" w:color="auto"/>
            <w:bottom w:val="none" w:sz="0" w:space="0" w:color="auto"/>
            <w:right w:val="none" w:sz="0" w:space="0" w:color="auto"/>
          </w:divBdr>
        </w:div>
        <w:div w:id="979726049">
          <w:marLeft w:val="0"/>
          <w:marRight w:val="0"/>
          <w:marTop w:val="0"/>
          <w:marBottom w:val="0"/>
          <w:divBdr>
            <w:top w:val="none" w:sz="0" w:space="0" w:color="auto"/>
            <w:left w:val="none" w:sz="0" w:space="0" w:color="auto"/>
            <w:bottom w:val="none" w:sz="0" w:space="0" w:color="auto"/>
            <w:right w:val="none" w:sz="0" w:space="0" w:color="auto"/>
          </w:divBdr>
        </w:div>
        <w:div w:id="980117728">
          <w:marLeft w:val="0"/>
          <w:marRight w:val="0"/>
          <w:marTop w:val="0"/>
          <w:marBottom w:val="0"/>
          <w:divBdr>
            <w:top w:val="none" w:sz="0" w:space="0" w:color="auto"/>
            <w:left w:val="none" w:sz="0" w:space="0" w:color="auto"/>
            <w:bottom w:val="none" w:sz="0" w:space="0" w:color="auto"/>
            <w:right w:val="none" w:sz="0" w:space="0" w:color="auto"/>
          </w:divBdr>
        </w:div>
        <w:div w:id="980160339">
          <w:marLeft w:val="0"/>
          <w:marRight w:val="0"/>
          <w:marTop w:val="0"/>
          <w:marBottom w:val="0"/>
          <w:divBdr>
            <w:top w:val="none" w:sz="0" w:space="0" w:color="auto"/>
            <w:left w:val="none" w:sz="0" w:space="0" w:color="auto"/>
            <w:bottom w:val="none" w:sz="0" w:space="0" w:color="auto"/>
            <w:right w:val="none" w:sz="0" w:space="0" w:color="auto"/>
          </w:divBdr>
        </w:div>
        <w:div w:id="980380226">
          <w:marLeft w:val="0"/>
          <w:marRight w:val="0"/>
          <w:marTop w:val="0"/>
          <w:marBottom w:val="0"/>
          <w:divBdr>
            <w:top w:val="none" w:sz="0" w:space="0" w:color="auto"/>
            <w:left w:val="none" w:sz="0" w:space="0" w:color="auto"/>
            <w:bottom w:val="none" w:sz="0" w:space="0" w:color="auto"/>
            <w:right w:val="none" w:sz="0" w:space="0" w:color="auto"/>
          </w:divBdr>
        </w:div>
        <w:div w:id="981808027">
          <w:marLeft w:val="0"/>
          <w:marRight w:val="0"/>
          <w:marTop w:val="0"/>
          <w:marBottom w:val="0"/>
          <w:divBdr>
            <w:top w:val="none" w:sz="0" w:space="0" w:color="auto"/>
            <w:left w:val="none" w:sz="0" w:space="0" w:color="auto"/>
            <w:bottom w:val="none" w:sz="0" w:space="0" w:color="auto"/>
            <w:right w:val="none" w:sz="0" w:space="0" w:color="auto"/>
          </w:divBdr>
        </w:div>
        <w:div w:id="982537273">
          <w:marLeft w:val="0"/>
          <w:marRight w:val="0"/>
          <w:marTop w:val="0"/>
          <w:marBottom w:val="0"/>
          <w:divBdr>
            <w:top w:val="none" w:sz="0" w:space="0" w:color="auto"/>
            <w:left w:val="none" w:sz="0" w:space="0" w:color="auto"/>
            <w:bottom w:val="none" w:sz="0" w:space="0" w:color="auto"/>
            <w:right w:val="none" w:sz="0" w:space="0" w:color="auto"/>
          </w:divBdr>
        </w:div>
        <w:div w:id="982730387">
          <w:marLeft w:val="0"/>
          <w:marRight w:val="0"/>
          <w:marTop w:val="0"/>
          <w:marBottom w:val="0"/>
          <w:divBdr>
            <w:top w:val="none" w:sz="0" w:space="0" w:color="auto"/>
            <w:left w:val="none" w:sz="0" w:space="0" w:color="auto"/>
            <w:bottom w:val="none" w:sz="0" w:space="0" w:color="auto"/>
            <w:right w:val="none" w:sz="0" w:space="0" w:color="auto"/>
          </w:divBdr>
        </w:div>
        <w:div w:id="982733079">
          <w:marLeft w:val="0"/>
          <w:marRight w:val="0"/>
          <w:marTop w:val="0"/>
          <w:marBottom w:val="0"/>
          <w:divBdr>
            <w:top w:val="none" w:sz="0" w:space="0" w:color="auto"/>
            <w:left w:val="none" w:sz="0" w:space="0" w:color="auto"/>
            <w:bottom w:val="none" w:sz="0" w:space="0" w:color="auto"/>
            <w:right w:val="none" w:sz="0" w:space="0" w:color="auto"/>
          </w:divBdr>
        </w:div>
        <w:div w:id="983238412">
          <w:marLeft w:val="0"/>
          <w:marRight w:val="0"/>
          <w:marTop w:val="0"/>
          <w:marBottom w:val="0"/>
          <w:divBdr>
            <w:top w:val="none" w:sz="0" w:space="0" w:color="auto"/>
            <w:left w:val="none" w:sz="0" w:space="0" w:color="auto"/>
            <w:bottom w:val="none" w:sz="0" w:space="0" w:color="auto"/>
            <w:right w:val="none" w:sz="0" w:space="0" w:color="auto"/>
          </w:divBdr>
        </w:div>
        <w:div w:id="983853387">
          <w:marLeft w:val="0"/>
          <w:marRight w:val="0"/>
          <w:marTop w:val="0"/>
          <w:marBottom w:val="0"/>
          <w:divBdr>
            <w:top w:val="none" w:sz="0" w:space="0" w:color="auto"/>
            <w:left w:val="none" w:sz="0" w:space="0" w:color="auto"/>
            <w:bottom w:val="none" w:sz="0" w:space="0" w:color="auto"/>
            <w:right w:val="none" w:sz="0" w:space="0" w:color="auto"/>
          </w:divBdr>
        </w:div>
        <w:div w:id="985546800">
          <w:marLeft w:val="0"/>
          <w:marRight w:val="0"/>
          <w:marTop w:val="0"/>
          <w:marBottom w:val="0"/>
          <w:divBdr>
            <w:top w:val="none" w:sz="0" w:space="0" w:color="auto"/>
            <w:left w:val="none" w:sz="0" w:space="0" w:color="auto"/>
            <w:bottom w:val="none" w:sz="0" w:space="0" w:color="auto"/>
            <w:right w:val="none" w:sz="0" w:space="0" w:color="auto"/>
          </w:divBdr>
        </w:div>
        <w:div w:id="985662913">
          <w:marLeft w:val="0"/>
          <w:marRight w:val="0"/>
          <w:marTop w:val="0"/>
          <w:marBottom w:val="0"/>
          <w:divBdr>
            <w:top w:val="none" w:sz="0" w:space="0" w:color="auto"/>
            <w:left w:val="none" w:sz="0" w:space="0" w:color="auto"/>
            <w:bottom w:val="none" w:sz="0" w:space="0" w:color="auto"/>
            <w:right w:val="none" w:sz="0" w:space="0" w:color="auto"/>
          </w:divBdr>
        </w:div>
        <w:div w:id="985665200">
          <w:marLeft w:val="0"/>
          <w:marRight w:val="0"/>
          <w:marTop w:val="0"/>
          <w:marBottom w:val="0"/>
          <w:divBdr>
            <w:top w:val="none" w:sz="0" w:space="0" w:color="auto"/>
            <w:left w:val="none" w:sz="0" w:space="0" w:color="auto"/>
            <w:bottom w:val="none" w:sz="0" w:space="0" w:color="auto"/>
            <w:right w:val="none" w:sz="0" w:space="0" w:color="auto"/>
          </w:divBdr>
        </w:div>
        <w:div w:id="986939173">
          <w:marLeft w:val="0"/>
          <w:marRight w:val="0"/>
          <w:marTop w:val="0"/>
          <w:marBottom w:val="0"/>
          <w:divBdr>
            <w:top w:val="none" w:sz="0" w:space="0" w:color="auto"/>
            <w:left w:val="none" w:sz="0" w:space="0" w:color="auto"/>
            <w:bottom w:val="none" w:sz="0" w:space="0" w:color="auto"/>
            <w:right w:val="none" w:sz="0" w:space="0" w:color="auto"/>
          </w:divBdr>
        </w:div>
        <w:div w:id="987317647">
          <w:marLeft w:val="0"/>
          <w:marRight w:val="0"/>
          <w:marTop w:val="0"/>
          <w:marBottom w:val="0"/>
          <w:divBdr>
            <w:top w:val="none" w:sz="0" w:space="0" w:color="auto"/>
            <w:left w:val="none" w:sz="0" w:space="0" w:color="auto"/>
            <w:bottom w:val="none" w:sz="0" w:space="0" w:color="auto"/>
            <w:right w:val="none" w:sz="0" w:space="0" w:color="auto"/>
          </w:divBdr>
        </w:div>
        <w:div w:id="987517945">
          <w:marLeft w:val="0"/>
          <w:marRight w:val="0"/>
          <w:marTop w:val="0"/>
          <w:marBottom w:val="0"/>
          <w:divBdr>
            <w:top w:val="none" w:sz="0" w:space="0" w:color="auto"/>
            <w:left w:val="none" w:sz="0" w:space="0" w:color="auto"/>
            <w:bottom w:val="none" w:sz="0" w:space="0" w:color="auto"/>
            <w:right w:val="none" w:sz="0" w:space="0" w:color="auto"/>
          </w:divBdr>
        </w:div>
        <w:div w:id="987712555">
          <w:marLeft w:val="0"/>
          <w:marRight w:val="0"/>
          <w:marTop w:val="0"/>
          <w:marBottom w:val="0"/>
          <w:divBdr>
            <w:top w:val="none" w:sz="0" w:space="0" w:color="auto"/>
            <w:left w:val="none" w:sz="0" w:space="0" w:color="auto"/>
            <w:bottom w:val="none" w:sz="0" w:space="0" w:color="auto"/>
            <w:right w:val="none" w:sz="0" w:space="0" w:color="auto"/>
          </w:divBdr>
        </w:div>
        <w:div w:id="987780967">
          <w:marLeft w:val="0"/>
          <w:marRight w:val="0"/>
          <w:marTop w:val="0"/>
          <w:marBottom w:val="0"/>
          <w:divBdr>
            <w:top w:val="none" w:sz="0" w:space="0" w:color="auto"/>
            <w:left w:val="none" w:sz="0" w:space="0" w:color="auto"/>
            <w:bottom w:val="none" w:sz="0" w:space="0" w:color="auto"/>
            <w:right w:val="none" w:sz="0" w:space="0" w:color="auto"/>
          </w:divBdr>
        </w:div>
        <w:div w:id="987828388">
          <w:marLeft w:val="0"/>
          <w:marRight w:val="0"/>
          <w:marTop w:val="0"/>
          <w:marBottom w:val="0"/>
          <w:divBdr>
            <w:top w:val="none" w:sz="0" w:space="0" w:color="auto"/>
            <w:left w:val="none" w:sz="0" w:space="0" w:color="auto"/>
            <w:bottom w:val="none" w:sz="0" w:space="0" w:color="auto"/>
            <w:right w:val="none" w:sz="0" w:space="0" w:color="auto"/>
          </w:divBdr>
        </w:div>
        <w:div w:id="988561666">
          <w:marLeft w:val="0"/>
          <w:marRight w:val="0"/>
          <w:marTop w:val="0"/>
          <w:marBottom w:val="0"/>
          <w:divBdr>
            <w:top w:val="none" w:sz="0" w:space="0" w:color="auto"/>
            <w:left w:val="none" w:sz="0" w:space="0" w:color="auto"/>
            <w:bottom w:val="none" w:sz="0" w:space="0" w:color="auto"/>
            <w:right w:val="none" w:sz="0" w:space="0" w:color="auto"/>
          </w:divBdr>
        </w:div>
        <w:div w:id="990409407">
          <w:marLeft w:val="0"/>
          <w:marRight w:val="0"/>
          <w:marTop w:val="0"/>
          <w:marBottom w:val="0"/>
          <w:divBdr>
            <w:top w:val="none" w:sz="0" w:space="0" w:color="auto"/>
            <w:left w:val="none" w:sz="0" w:space="0" w:color="auto"/>
            <w:bottom w:val="none" w:sz="0" w:space="0" w:color="auto"/>
            <w:right w:val="none" w:sz="0" w:space="0" w:color="auto"/>
          </w:divBdr>
        </w:div>
        <w:div w:id="991719171">
          <w:marLeft w:val="0"/>
          <w:marRight w:val="0"/>
          <w:marTop w:val="0"/>
          <w:marBottom w:val="0"/>
          <w:divBdr>
            <w:top w:val="none" w:sz="0" w:space="0" w:color="auto"/>
            <w:left w:val="none" w:sz="0" w:space="0" w:color="auto"/>
            <w:bottom w:val="none" w:sz="0" w:space="0" w:color="auto"/>
            <w:right w:val="none" w:sz="0" w:space="0" w:color="auto"/>
          </w:divBdr>
        </w:div>
        <w:div w:id="991759406">
          <w:marLeft w:val="0"/>
          <w:marRight w:val="0"/>
          <w:marTop w:val="0"/>
          <w:marBottom w:val="0"/>
          <w:divBdr>
            <w:top w:val="none" w:sz="0" w:space="0" w:color="auto"/>
            <w:left w:val="none" w:sz="0" w:space="0" w:color="auto"/>
            <w:bottom w:val="none" w:sz="0" w:space="0" w:color="auto"/>
            <w:right w:val="none" w:sz="0" w:space="0" w:color="auto"/>
          </w:divBdr>
        </w:div>
        <w:div w:id="993067856">
          <w:marLeft w:val="0"/>
          <w:marRight w:val="0"/>
          <w:marTop w:val="0"/>
          <w:marBottom w:val="0"/>
          <w:divBdr>
            <w:top w:val="none" w:sz="0" w:space="0" w:color="auto"/>
            <w:left w:val="none" w:sz="0" w:space="0" w:color="auto"/>
            <w:bottom w:val="none" w:sz="0" w:space="0" w:color="auto"/>
            <w:right w:val="none" w:sz="0" w:space="0" w:color="auto"/>
          </w:divBdr>
        </w:div>
        <w:div w:id="993533149">
          <w:marLeft w:val="0"/>
          <w:marRight w:val="0"/>
          <w:marTop w:val="0"/>
          <w:marBottom w:val="0"/>
          <w:divBdr>
            <w:top w:val="none" w:sz="0" w:space="0" w:color="auto"/>
            <w:left w:val="none" w:sz="0" w:space="0" w:color="auto"/>
            <w:bottom w:val="none" w:sz="0" w:space="0" w:color="auto"/>
            <w:right w:val="none" w:sz="0" w:space="0" w:color="auto"/>
          </w:divBdr>
        </w:div>
        <w:div w:id="993723959">
          <w:marLeft w:val="0"/>
          <w:marRight w:val="0"/>
          <w:marTop w:val="0"/>
          <w:marBottom w:val="0"/>
          <w:divBdr>
            <w:top w:val="none" w:sz="0" w:space="0" w:color="auto"/>
            <w:left w:val="none" w:sz="0" w:space="0" w:color="auto"/>
            <w:bottom w:val="none" w:sz="0" w:space="0" w:color="auto"/>
            <w:right w:val="none" w:sz="0" w:space="0" w:color="auto"/>
          </w:divBdr>
        </w:div>
        <w:div w:id="993879453">
          <w:marLeft w:val="0"/>
          <w:marRight w:val="0"/>
          <w:marTop w:val="0"/>
          <w:marBottom w:val="0"/>
          <w:divBdr>
            <w:top w:val="none" w:sz="0" w:space="0" w:color="auto"/>
            <w:left w:val="none" w:sz="0" w:space="0" w:color="auto"/>
            <w:bottom w:val="none" w:sz="0" w:space="0" w:color="auto"/>
            <w:right w:val="none" w:sz="0" w:space="0" w:color="auto"/>
          </w:divBdr>
        </w:div>
        <w:div w:id="994181403">
          <w:marLeft w:val="0"/>
          <w:marRight w:val="0"/>
          <w:marTop w:val="0"/>
          <w:marBottom w:val="0"/>
          <w:divBdr>
            <w:top w:val="none" w:sz="0" w:space="0" w:color="auto"/>
            <w:left w:val="none" w:sz="0" w:space="0" w:color="auto"/>
            <w:bottom w:val="none" w:sz="0" w:space="0" w:color="auto"/>
            <w:right w:val="none" w:sz="0" w:space="0" w:color="auto"/>
          </w:divBdr>
        </w:div>
        <w:div w:id="994646314">
          <w:marLeft w:val="0"/>
          <w:marRight w:val="0"/>
          <w:marTop w:val="0"/>
          <w:marBottom w:val="0"/>
          <w:divBdr>
            <w:top w:val="none" w:sz="0" w:space="0" w:color="auto"/>
            <w:left w:val="none" w:sz="0" w:space="0" w:color="auto"/>
            <w:bottom w:val="none" w:sz="0" w:space="0" w:color="auto"/>
            <w:right w:val="none" w:sz="0" w:space="0" w:color="auto"/>
          </w:divBdr>
        </w:div>
        <w:div w:id="994841671">
          <w:marLeft w:val="0"/>
          <w:marRight w:val="0"/>
          <w:marTop w:val="0"/>
          <w:marBottom w:val="0"/>
          <w:divBdr>
            <w:top w:val="none" w:sz="0" w:space="0" w:color="auto"/>
            <w:left w:val="none" w:sz="0" w:space="0" w:color="auto"/>
            <w:bottom w:val="none" w:sz="0" w:space="0" w:color="auto"/>
            <w:right w:val="none" w:sz="0" w:space="0" w:color="auto"/>
          </w:divBdr>
        </w:div>
        <w:div w:id="995961478">
          <w:marLeft w:val="0"/>
          <w:marRight w:val="0"/>
          <w:marTop w:val="0"/>
          <w:marBottom w:val="0"/>
          <w:divBdr>
            <w:top w:val="none" w:sz="0" w:space="0" w:color="auto"/>
            <w:left w:val="none" w:sz="0" w:space="0" w:color="auto"/>
            <w:bottom w:val="none" w:sz="0" w:space="0" w:color="auto"/>
            <w:right w:val="none" w:sz="0" w:space="0" w:color="auto"/>
          </w:divBdr>
        </w:div>
        <w:div w:id="996109782">
          <w:marLeft w:val="0"/>
          <w:marRight w:val="0"/>
          <w:marTop w:val="0"/>
          <w:marBottom w:val="0"/>
          <w:divBdr>
            <w:top w:val="none" w:sz="0" w:space="0" w:color="auto"/>
            <w:left w:val="none" w:sz="0" w:space="0" w:color="auto"/>
            <w:bottom w:val="none" w:sz="0" w:space="0" w:color="auto"/>
            <w:right w:val="none" w:sz="0" w:space="0" w:color="auto"/>
          </w:divBdr>
        </w:div>
        <w:div w:id="996110236">
          <w:marLeft w:val="0"/>
          <w:marRight w:val="0"/>
          <w:marTop w:val="0"/>
          <w:marBottom w:val="0"/>
          <w:divBdr>
            <w:top w:val="none" w:sz="0" w:space="0" w:color="auto"/>
            <w:left w:val="none" w:sz="0" w:space="0" w:color="auto"/>
            <w:bottom w:val="none" w:sz="0" w:space="0" w:color="auto"/>
            <w:right w:val="none" w:sz="0" w:space="0" w:color="auto"/>
          </w:divBdr>
        </w:div>
        <w:div w:id="996759889">
          <w:marLeft w:val="0"/>
          <w:marRight w:val="0"/>
          <w:marTop w:val="0"/>
          <w:marBottom w:val="0"/>
          <w:divBdr>
            <w:top w:val="none" w:sz="0" w:space="0" w:color="auto"/>
            <w:left w:val="none" w:sz="0" w:space="0" w:color="auto"/>
            <w:bottom w:val="none" w:sz="0" w:space="0" w:color="auto"/>
            <w:right w:val="none" w:sz="0" w:space="0" w:color="auto"/>
          </w:divBdr>
        </w:div>
        <w:div w:id="996883291">
          <w:marLeft w:val="0"/>
          <w:marRight w:val="0"/>
          <w:marTop w:val="0"/>
          <w:marBottom w:val="0"/>
          <w:divBdr>
            <w:top w:val="none" w:sz="0" w:space="0" w:color="auto"/>
            <w:left w:val="none" w:sz="0" w:space="0" w:color="auto"/>
            <w:bottom w:val="none" w:sz="0" w:space="0" w:color="auto"/>
            <w:right w:val="none" w:sz="0" w:space="0" w:color="auto"/>
          </w:divBdr>
        </w:div>
        <w:div w:id="998768721">
          <w:marLeft w:val="0"/>
          <w:marRight w:val="0"/>
          <w:marTop w:val="0"/>
          <w:marBottom w:val="0"/>
          <w:divBdr>
            <w:top w:val="none" w:sz="0" w:space="0" w:color="auto"/>
            <w:left w:val="none" w:sz="0" w:space="0" w:color="auto"/>
            <w:bottom w:val="none" w:sz="0" w:space="0" w:color="auto"/>
            <w:right w:val="none" w:sz="0" w:space="0" w:color="auto"/>
          </w:divBdr>
        </w:div>
        <w:div w:id="999576293">
          <w:marLeft w:val="0"/>
          <w:marRight w:val="0"/>
          <w:marTop w:val="0"/>
          <w:marBottom w:val="0"/>
          <w:divBdr>
            <w:top w:val="none" w:sz="0" w:space="0" w:color="auto"/>
            <w:left w:val="none" w:sz="0" w:space="0" w:color="auto"/>
            <w:bottom w:val="none" w:sz="0" w:space="0" w:color="auto"/>
            <w:right w:val="none" w:sz="0" w:space="0" w:color="auto"/>
          </w:divBdr>
        </w:div>
        <w:div w:id="1000041484">
          <w:marLeft w:val="0"/>
          <w:marRight w:val="0"/>
          <w:marTop w:val="0"/>
          <w:marBottom w:val="0"/>
          <w:divBdr>
            <w:top w:val="none" w:sz="0" w:space="0" w:color="auto"/>
            <w:left w:val="none" w:sz="0" w:space="0" w:color="auto"/>
            <w:bottom w:val="none" w:sz="0" w:space="0" w:color="auto"/>
            <w:right w:val="none" w:sz="0" w:space="0" w:color="auto"/>
          </w:divBdr>
        </w:div>
        <w:div w:id="1000083643">
          <w:marLeft w:val="0"/>
          <w:marRight w:val="0"/>
          <w:marTop w:val="0"/>
          <w:marBottom w:val="0"/>
          <w:divBdr>
            <w:top w:val="none" w:sz="0" w:space="0" w:color="auto"/>
            <w:left w:val="none" w:sz="0" w:space="0" w:color="auto"/>
            <w:bottom w:val="none" w:sz="0" w:space="0" w:color="auto"/>
            <w:right w:val="none" w:sz="0" w:space="0" w:color="auto"/>
          </w:divBdr>
        </w:div>
        <w:div w:id="1000237127">
          <w:marLeft w:val="0"/>
          <w:marRight w:val="0"/>
          <w:marTop w:val="0"/>
          <w:marBottom w:val="0"/>
          <w:divBdr>
            <w:top w:val="none" w:sz="0" w:space="0" w:color="auto"/>
            <w:left w:val="none" w:sz="0" w:space="0" w:color="auto"/>
            <w:bottom w:val="none" w:sz="0" w:space="0" w:color="auto"/>
            <w:right w:val="none" w:sz="0" w:space="0" w:color="auto"/>
          </w:divBdr>
        </w:div>
        <w:div w:id="1000279340">
          <w:marLeft w:val="0"/>
          <w:marRight w:val="0"/>
          <w:marTop w:val="0"/>
          <w:marBottom w:val="0"/>
          <w:divBdr>
            <w:top w:val="none" w:sz="0" w:space="0" w:color="auto"/>
            <w:left w:val="none" w:sz="0" w:space="0" w:color="auto"/>
            <w:bottom w:val="none" w:sz="0" w:space="0" w:color="auto"/>
            <w:right w:val="none" w:sz="0" w:space="0" w:color="auto"/>
          </w:divBdr>
        </w:div>
        <w:div w:id="1000429103">
          <w:marLeft w:val="0"/>
          <w:marRight w:val="0"/>
          <w:marTop w:val="0"/>
          <w:marBottom w:val="0"/>
          <w:divBdr>
            <w:top w:val="none" w:sz="0" w:space="0" w:color="auto"/>
            <w:left w:val="none" w:sz="0" w:space="0" w:color="auto"/>
            <w:bottom w:val="none" w:sz="0" w:space="0" w:color="auto"/>
            <w:right w:val="none" w:sz="0" w:space="0" w:color="auto"/>
          </w:divBdr>
        </w:div>
        <w:div w:id="1000742558">
          <w:marLeft w:val="0"/>
          <w:marRight w:val="0"/>
          <w:marTop w:val="0"/>
          <w:marBottom w:val="0"/>
          <w:divBdr>
            <w:top w:val="none" w:sz="0" w:space="0" w:color="auto"/>
            <w:left w:val="none" w:sz="0" w:space="0" w:color="auto"/>
            <w:bottom w:val="none" w:sz="0" w:space="0" w:color="auto"/>
            <w:right w:val="none" w:sz="0" w:space="0" w:color="auto"/>
          </w:divBdr>
        </w:div>
        <w:div w:id="1001278858">
          <w:marLeft w:val="0"/>
          <w:marRight w:val="0"/>
          <w:marTop w:val="0"/>
          <w:marBottom w:val="0"/>
          <w:divBdr>
            <w:top w:val="none" w:sz="0" w:space="0" w:color="auto"/>
            <w:left w:val="none" w:sz="0" w:space="0" w:color="auto"/>
            <w:bottom w:val="none" w:sz="0" w:space="0" w:color="auto"/>
            <w:right w:val="none" w:sz="0" w:space="0" w:color="auto"/>
          </w:divBdr>
        </w:div>
        <w:div w:id="1001859681">
          <w:marLeft w:val="0"/>
          <w:marRight w:val="0"/>
          <w:marTop w:val="0"/>
          <w:marBottom w:val="0"/>
          <w:divBdr>
            <w:top w:val="none" w:sz="0" w:space="0" w:color="auto"/>
            <w:left w:val="none" w:sz="0" w:space="0" w:color="auto"/>
            <w:bottom w:val="none" w:sz="0" w:space="0" w:color="auto"/>
            <w:right w:val="none" w:sz="0" w:space="0" w:color="auto"/>
          </w:divBdr>
        </w:div>
        <w:div w:id="1002708158">
          <w:marLeft w:val="0"/>
          <w:marRight w:val="0"/>
          <w:marTop w:val="0"/>
          <w:marBottom w:val="0"/>
          <w:divBdr>
            <w:top w:val="none" w:sz="0" w:space="0" w:color="auto"/>
            <w:left w:val="none" w:sz="0" w:space="0" w:color="auto"/>
            <w:bottom w:val="none" w:sz="0" w:space="0" w:color="auto"/>
            <w:right w:val="none" w:sz="0" w:space="0" w:color="auto"/>
          </w:divBdr>
        </w:div>
        <w:div w:id="1002783292">
          <w:marLeft w:val="0"/>
          <w:marRight w:val="0"/>
          <w:marTop w:val="0"/>
          <w:marBottom w:val="0"/>
          <w:divBdr>
            <w:top w:val="none" w:sz="0" w:space="0" w:color="auto"/>
            <w:left w:val="none" w:sz="0" w:space="0" w:color="auto"/>
            <w:bottom w:val="none" w:sz="0" w:space="0" w:color="auto"/>
            <w:right w:val="none" w:sz="0" w:space="0" w:color="auto"/>
          </w:divBdr>
        </w:div>
        <w:div w:id="1003700177">
          <w:marLeft w:val="0"/>
          <w:marRight w:val="0"/>
          <w:marTop w:val="0"/>
          <w:marBottom w:val="0"/>
          <w:divBdr>
            <w:top w:val="none" w:sz="0" w:space="0" w:color="auto"/>
            <w:left w:val="none" w:sz="0" w:space="0" w:color="auto"/>
            <w:bottom w:val="none" w:sz="0" w:space="0" w:color="auto"/>
            <w:right w:val="none" w:sz="0" w:space="0" w:color="auto"/>
          </w:divBdr>
        </w:div>
        <w:div w:id="1004088841">
          <w:marLeft w:val="0"/>
          <w:marRight w:val="0"/>
          <w:marTop w:val="0"/>
          <w:marBottom w:val="0"/>
          <w:divBdr>
            <w:top w:val="none" w:sz="0" w:space="0" w:color="auto"/>
            <w:left w:val="none" w:sz="0" w:space="0" w:color="auto"/>
            <w:bottom w:val="none" w:sz="0" w:space="0" w:color="auto"/>
            <w:right w:val="none" w:sz="0" w:space="0" w:color="auto"/>
          </w:divBdr>
        </w:div>
        <w:div w:id="1004282469">
          <w:marLeft w:val="0"/>
          <w:marRight w:val="0"/>
          <w:marTop w:val="0"/>
          <w:marBottom w:val="0"/>
          <w:divBdr>
            <w:top w:val="none" w:sz="0" w:space="0" w:color="auto"/>
            <w:left w:val="none" w:sz="0" w:space="0" w:color="auto"/>
            <w:bottom w:val="none" w:sz="0" w:space="0" w:color="auto"/>
            <w:right w:val="none" w:sz="0" w:space="0" w:color="auto"/>
          </w:divBdr>
        </w:div>
        <w:div w:id="1004356522">
          <w:marLeft w:val="0"/>
          <w:marRight w:val="0"/>
          <w:marTop w:val="0"/>
          <w:marBottom w:val="0"/>
          <w:divBdr>
            <w:top w:val="none" w:sz="0" w:space="0" w:color="auto"/>
            <w:left w:val="none" w:sz="0" w:space="0" w:color="auto"/>
            <w:bottom w:val="none" w:sz="0" w:space="0" w:color="auto"/>
            <w:right w:val="none" w:sz="0" w:space="0" w:color="auto"/>
          </w:divBdr>
        </w:div>
        <w:div w:id="1005521424">
          <w:marLeft w:val="0"/>
          <w:marRight w:val="0"/>
          <w:marTop w:val="0"/>
          <w:marBottom w:val="0"/>
          <w:divBdr>
            <w:top w:val="none" w:sz="0" w:space="0" w:color="auto"/>
            <w:left w:val="none" w:sz="0" w:space="0" w:color="auto"/>
            <w:bottom w:val="none" w:sz="0" w:space="0" w:color="auto"/>
            <w:right w:val="none" w:sz="0" w:space="0" w:color="auto"/>
          </w:divBdr>
        </w:div>
        <w:div w:id="1005866408">
          <w:marLeft w:val="0"/>
          <w:marRight w:val="0"/>
          <w:marTop w:val="0"/>
          <w:marBottom w:val="0"/>
          <w:divBdr>
            <w:top w:val="none" w:sz="0" w:space="0" w:color="auto"/>
            <w:left w:val="none" w:sz="0" w:space="0" w:color="auto"/>
            <w:bottom w:val="none" w:sz="0" w:space="0" w:color="auto"/>
            <w:right w:val="none" w:sz="0" w:space="0" w:color="auto"/>
          </w:divBdr>
        </w:div>
        <w:div w:id="1006130070">
          <w:marLeft w:val="0"/>
          <w:marRight w:val="0"/>
          <w:marTop w:val="0"/>
          <w:marBottom w:val="0"/>
          <w:divBdr>
            <w:top w:val="none" w:sz="0" w:space="0" w:color="auto"/>
            <w:left w:val="none" w:sz="0" w:space="0" w:color="auto"/>
            <w:bottom w:val="none" w:sz="0" w:space="0" w:color="auto"/>
            <w:right w:val="none" w:sz="0" w:space="0" w:color="auto"/>
          </w:divBdr>
        </w:div>
        <w:div w:id="1006254315">
          <w:marLeft w:val="0"/>
          <w:marRight w:val="0"/>
          <w:marTop w:val="0"/>
          <w:marBottom w:val="0"/>
          <w:divBdr>
            <w:top w:val="none" w:sz="0" w:space="0" w:color="auto"/>
            <w:left w:val="none" w:sz="0" w:space="0" w:color="auto"/>
            <w:bottom w:val="none" w:sz="0" w:space="0" w:color="auto"/>
            <w:right w:val="none" w:sz="0" w:space="0" w:color="auto"/>
          </w:divBdr>
        </w:div>
        <w:div w:id="1006399981">
          <w:marLeft w:val="0"/>
          <w:marRight w:val="0"/>
          <w:marTop w:val="0"/>
          <w:marBottom w:val="0"/>
          <w:divBdr>
            <w:top w:val="none" w:sz="0" w:space="0" w:color="auto"/>
            <w:left w:val="none" w:sz="0" w:space="0" w:color="auto"/>
            <w:bottom w:val="none" w:sz="0" w:space="0" w:color="auto"/>
            <w:right w:val="none" w:sz="0" w:space="0" w:color="auto"/>
          </w:divBdr>
        </w:div>
        <w:div w:id="1006636923">
          <w:marLeft w:val="0"/>
          <w:marRight w:val="0"/>
          <w:marTop w:val="0"/>
          <w:marBottom w:val="0"/>
          <w:divBdr>
            <w:top w:val="none" w:sz="0" w:space="0" w:color="auto"/>
            <w:left w:val="none" w:sz="0" w:space="0" w:color="auto"/>
            <w:bottom w:val="none" w:sz="0" w:space="0" w:color="auto"/>
            <w:right w:val="none" w:sz="0" w:space="0" w:color="auto"/>
          </w:divBdr>
        </w:div>
        <w:div w:id="1006664814">
          <w:marLeft w:val="0"/>
          <w:marRight w:val="0"/>
          <w:marTop w:val="0"/>
          <w:marBottom w:val="0"/>
          <w:divBdr>
            <w:top w:val="none" w:sz="0" w:space="0" w:color="auto"/>
            <w:left w:val="none" w:sz="0" w:space="0" w:color="auto"/>
            <w:bottom w:val="none" w:sz="0" w:space="0" w:color="auto"/>
            <w:right w:val="none" w:sz="0" w:space="0" w:color="auto"/>
          </w:divBdr>
        </w:div>
        <w:div w:id="1006784152">
          <w:marLeft w:val="0"/>
          <w:marRight w:val="0"/>
          <w:marTop w:val="0"/>
          <w:marBottom w:val="0"/>
          <w:divBdr>
            <w:top w:val="none" w:sz="0" w:space="0" w:color="auto"/>
            <w:left w:val="none" w:sz="0" w:space="0" w:color="auto"/>
            <w:bottom w:val="none" w:sz="0" w:space="0" w:color="auto"/>
            <w:right w:val="none" w:sz="0" w:space="0" w:color="auto"/>
          </w:divBdr>
        </w:div>
        <w:div w:id="1006832419">
          <w:marLeft w:val="0"/>
          <w:marRight w:val="0"/>
          <w:marTop w:val="0"/>
          <w:marBottom w:val="0"/>
          <w:divBdr>
            <w:top w:val="none" w:sz="0" w:space="0" w:color="auto"/>
            <w:left w:val="none" w:sz="0" w:space="0" w:color="auto"/>
            <w:bottom w:val="none" w:sz="0" w:space="0" w:color="auto"/>
            <w:right w:val="none" w:sz="0" w:space="0" w:color="auto"/>
          </w:divBdr>
        </w:div>
        <w:div w:id="1007369215">
          <w:marLeft w:val="0"/>
          <w:marRight w:val="0"/>
          <w:marTop w:val="0"/>
          <w:marBottom w:val="0"/>
          <w:divBdr>
            <w:top w:val="none" w:sz="0" w:space="0" w:color="auto"/>
            <w:left w:val="none" w:sz="0" w:space="0" w:color="auto"/>
            <w:bottom w:val="none" w:sz="0" w:space="0" w:color="auto"/>
            <w:right w:val="none" w:sz="0" w:space="0" w:color="auto"/>
          </w:divBdr>
        </w:div>
        <w:div w:id="1007558629">
          <w:marLeft w:val="0"/>
          <w:marRight w:val="0"/>
          <w:marTop w:val="0"/>
          <w:marBottom w:val="0"/>
          <w:divBdr>
            <w:top w:val="none" w:sz="0" w:space="0" w:color="auto"/>
            <w:left w:val="none" w:sz="0" w:space="0" w:color="auto"/>
            <w:bottom w:val="none" w:sz="0" w:space="0" w:color="auto"/>
            <w:right w:val="none" w:sz="0" w:space="0" w:color="auto"/>
          </w:divBdr>
        </w:div>
        <w:div w:id="1007631763">
          <w:marLeft w:val="0"/>
          <w:marRight w:val="0"/>
          <w:marTop w:val="0"/>
          <w:marBottom w:val="0"/>
          <w:divBdr>
            <w:top w:val="none" w:sz="0" w:space="0" w:color="auto"/>
            <w:left w:val="none" w:sz="0" w:space="0" w:color="auto"/>
            <w:bottom w:val="none" w:sz="0" w:space="0" w:color="auto"/>
            <w:right w:val="none" w:sz="0" w:space="0" w:color="auto"/>
          </w:divBdr>
        </w:div>
        <w:div w:id="1007709738">
          <w:marLeft w:val="0"/>
          <w:marRight w:val="0"/>
          <w:marTop w:val="0"/>
          <w:marBottom w:val="0"/>
          <w:divBdr>
            <w:top w:val="none" w:sz="0" w:space="0" w:color="auto"/>
            <w:left w:val="none" w:sz="0" w:space="0" w:color="auto"/>
            <w:bottom w:val="none" w:sz="0" w:space="0" w:color="auto"/>
            <w:right w:val="none" w:sz="0" w:space="0" w:color="auto"/>
          </w:divBdr>
        </w:div>
        <w:div w:id="1008022155">
          <w:marLeft w:val="0"/>
          <w:marRight w:val="0"/>
          <w:marTop w:val="0"/>
          <w:marBottom w:val="0"/>
          <w:divBdr>
            <w:top w:val="none" w:sz="0" w:space="0" w:color="auto"/>
            <w:left w:val="none" w:sz="0" w:space="0" w:color="auto"/>
            <w:bottom w:val="none" w:sz="0" w:space="0" w:color="auto"/>
            <w:right w:val="none" w:sz="0" w:space="0" w:color="auto"/>
          </w:divBdr>
        </w:div>
        <w:div w:id="1008096828">
          <w:marLeft w:val="0"/>
          <w:marRight w:val="0"/>
          <w:marTop w:val="0"/>
          <w:marBottom w:val="0"/>
          <w:divBdr>
            <w:top w:val="none" w:sz="0" w:space="0" w:color="auto"/>
            <w:left w:val="none" w:sz="0" w:space="0" w:color="auto"/>
            <w:bottom w:val="none" w:sz="0" w:space="0" w:color="auto"/>
            <w:right w:val="none" w:sz="0" w:space="0" w:color="auto"/>
          </w:divBdr>
        </w:div>
        <w:div w:id="1008483716">
          <w:marLeft w:val="0"/>
          <w:marRight w:val="0"/>
          <w:marTop w:val="0"/>
          <w:marBottom w:val="0"/>
          <w:divBdr>
            <w:top w:val="none" w:sz="0" w:space="0" w:color="auto"/>
            <w:left w:val="none" w:sz="0" w:space="0" w:color="auto"/>
            <w:bottom w:val="none" w:sz="0" w:space="0" w:color="auto"/>
            <w:right w:val="none" w:sz="0" w:space="0" w:color="auto"/>
          </w:divBdr>
        </w:div>
        <w:div w:id="1010990778">
          <w:marLeft w:val="0"/>
          <w:marRight w:val="0"/>
          <w:marTop w:val="0"/>
          <w:marBottom w:val="0"/>
          <w:divBdr>
            <w:top w:val="none" w:sz="0" w:space="0" w:color="auto"/>
            <w:left w:val="none" w:sz="0" w:space="0" w:color="auto"/>
            <w:bottom w:val="none" w:sz="0" w:space="0" w:color="auto"/>
            <w:right w:val="none" w:sz="0" w:space="0" w:color="auto"/>
          </w:divBdr>
        </w:div>
        <w:div w:id="1012298727">
          <w:marLeft w:val="0"/>
          <w:marRight w:val="0"/>
          <w:marTop w:val="0"/>
          <w:marBottom w:val="0"/>
          <w:divBdr>
            <w:top w:val="none" w:sz="0" w:space="0" w:color="auto"/>
            <w:left w:val="none" w:sz="0" w:space="0" w:color="auto"/>
            <w:bottom w:val="none" w:sz="0" w:space="0" w:color="auto"/>
            <w:right w:val="none" w:sz="0" w:space="0" w:color="auto"/>
          </w:divBdr>
        </w:div>
        <w:div w:id="1013191256">
          <w:marLeft w:val="0"/>
          <w:marRight w:val="0"/>
          <w:marTop w:val="0"/>
          <w:marBottom w:val="0"/>
          <w:divBdr>
            <w:top w:val="none" w:sz="0" w:space="0" w:color="auto"/>
            <w:left w:val="none" w:sz="0" w:space="0" w:color="auto"/>
            <w:bottom w:val="none" w:sz="0" w:space="0" w:color="auto"/>
            <w:right w:val="none" w:sz="0" w:space="0" w:color="auto"/>
          </w:divBdr>
        </w:div>
        <w:div w:id="1013604099">
          <w:marLeft w:val="0"/>
          <w:marRight w:val="0"/>
          <w:marTop w:val="0"/>
          <w:marBottom w:val="0"/>
          <w:divBdr>
            <w:top w:val="none" w:sz="0" w:space="0" w:color="auto"/>
            <w:left w:val="none" w:sz="0" w:space="0" w:color="auto"/>
            <w:bottom w:val="none" w:sz="0" w:space="0" w:color="auto"/>
            <w:right w:val="none" w:sz="0" w:space="0" w:color="auto"/>
          </w:divBdr>
        </w:div>
        <w:div w:id="1014376879">
          <w:marLeft w:val="0"/>
          <w:marRight w:val="0"/>
          <w:marTop w:val="0"/>
          <w:marBottom w:val="0"/>
          <w:divBdr>
            <w:top w:val="none" w:sz="0" w:space="0" w:color="auto"/>
            <w:left w:val="none" w:sz="0" w:space="0" w:color="auto"/>
            <w:bottom w:val="none" w:sz="0" w:space="0" w:color="auto"/>
            <w:right w:val="none" w:sz="0" w:space="0" w:color="auto"/>
          </w:divBdr>
        </w:div>
        <w:div w:id="1014529494">
          <w:marLeft w:val="0"/>
          <w:marRight w:val="0"/>
          <w:marTop w:val="0"/>
          <w:marBottom w:val="0"/>
          <w:divBdr>
            <w:top w:val="none" w:sz="0" w:space="0" w:color="auto"/>
            <w:left w:val="none" w:sz="0" w:space="0" w:color="auto"/>
            <w:bottom w:val="none" w:sz="0" w:space="0" w:color="auto"/>
            <w:right w:val="none" w:sz="0" w:space="0" w:color="auto"/>
          </w:divBdr>
        </w:div>
        <w:div w:id="1015305992">
          <w:marLeft w:val="0"/>
          <w:marRight w:val="0"/>
          <w:marTop w:val="0"/>
          <w:marBottom w:val="0"/>
          <w:divBdr>
            <w:top w:val="none" w:sz="0" w:space="0" w:color="auto"/>
            <w:left w:val="none" w:sz="0" w:space="0" w:color="auto"/>
            <w:bottom w:val="none" w:sz="0" w:space="0" w:color="auto"/>
            <w:right w:val="none" w:sz="0" w:space="0" w:color="auto"/>
          </w:divBdr>
        </w:div>
        <w:div w:id="1016926661">
          <w:marLeft w:val="0"/>
          <w:marRight w:val="0"/>
          <w:marTop w:val="0"/>
          <w:marBottom w:val="0"/>
          <w:divBdr>
            <w:top w:val="none" w:sz="0" w:space="0" w:color="auto"/>
            <w:left w:val="none" w:sz="0" w:space="0" w:color="auto"/>
            <w:bottom w:val="none" w:sz="0" w:space="0" w:color="auto"/>
            <w:right w:val="none" w:sz="0" w:space="0" w:color="auto"/>
          </w:divBdr>
        </w:div>
        <w:div w:id="1017736438">
          <w:marLeft w:val="0"/>
          <w:marRight w:val="0"/>
          <w:marTop w:val="0"/>
          <w:marBottom w:val="0"/>
          <w:divBdr>
            <w:top w:val="none" w:sz="0" w:space="0" w:color="auto"/>
            <w:left w:val="none" w:sz="0" w:space="0" w:color="auto"/>
            <w:bottom w:val="none" w:sz="0" w:space="0" w:color="auto"/>
            <w:right w:val="none" w:sz="0" w:space="0" w:color="auto"/>
          </w:divBdr>
        </w:div>
        <w:div w:id="1018239966">
          <w:marLeft w:val="0"/>
          <w:marRight w:val="0"/>
          <w:marTop w:val="0"/>
          <w:marBottom w:val="0"/>
          <w:divBdr>
            <w:top w:val="none" w:sz="0" w:space="0" w:color="auto"/>
            <w:left w:val="none" w:sz="0" w:space="0" w:color="auto"/>
            <w:bottom w:val="none" w:sz="0" w:space="0" w:color="auto"/>
            <w:right w:val="none" w:sz="0" w:space="0" w:color="auto"/>
          </w:divBdr>
        </w:div>
        <w:div w:id="1018240186">
          <w:marLeft w:val="0"/>
          <w:marRight w:val="0"/>
          <w:marTop w:val="0"/>
          <w:marBottom w:val="0"/>
          <w:divBdr>
            <w:top w:val="none" w:sz="0" w:space="0" w:color="auto"/>
            <w:left w:val="none" w:sz="0" w:space="0" w:color="auto"/>
            <w:bottom w:val="none" w:sz="0" w:space="0" w:color="auto"/>
            <w:right w:val="none" w:sz="0" w:space="0" w:color="auto"/>
          </w:divBdr>
        </w:div>
        <w:div w:id="1018459697">
          <w:marLeft w:val="0"/>
          <w:marRight w:val="0"/>
          <w:marTop w:val="0"/>
          <w:marBottom w:val="0"/>
          <w:divBdr>
            <w:top w:val="none" w:sz="0" w:space="0" w:color="auto"/>
            <w:left w:val="none" w:sz="0" w:space="0" w:color="auto"/>
            <w:bottom w:val="none" w:sz="0" w:space="0" w:color="auto"/>
            <w:right w:val="none" w:sz="0" w:space="0" w:color="auto"/>
          </w:divBdr>
        </w:div>
        <w:div w:id="1018772532">
          <w:marLeft w:val="0"/>
          <w:marRight w:val="0"/>
          <w:marTop w:val="0"/>
          <w:marBottom w:val="0"/>
          <w:divBdr>
            <w:top w:val="none" w:sz="0" w:space="0" w:color="auto"/>
            <w:left w:val="none" w:sz="0" w:space="0" w:color="auto"/>
            <w:bottom w:val="none" w:sz="0" w:space="0" w:color="auto"/>
            <w:right w:val="none" w:sz="0" w:space="0" w:color="auto"/>
          </w:divBdr>
        </w:div>
        <w:div w:id="1018849946">
          <w:marLeft w:val="0"/>
          <w:marRight w:val="0"/>
          <w:marTop w:val="0"/>
          <w:marBottom w:val="0"/>
          <w:divBdr>
            <w:top w:val="none" w:sz="0" w:space="0" w:color="auto"/>
            <w:left w:val="none" w:sz="0" w:space="0" w:color="auto"/>
            <w:bottom w:val="none" w:sz="0" w:space="0" w:color="auto"/>
            <w:right w:val="none" w:sz="0" w:space="0" w:color="auto"/>
          </w:divBdr>
        </w:div>
        <w:div w:id="1019117518">
          <w:marLeft w:val="0"/>
          <w:marRight w:val="0"/>
          <w:marTop w:val="0"/>
          <w:marBottom w:val="0"/>
          <w:divBdr>
            <w:top w:val="none" w:sz="0" w:space="0" w:color="auto"/>
            <w:left w:val="none" w:sz="0" w:space="0" w:color="auto"/>
            <w:bottom w:val="none" w:sz="0" w:space="0" w:color="auto"/>
            <w:right w:val="none" w:sz="0" w:space="0" w:color="auto"/>
          </w:divBdr>
        </w:div>
        <w:div w:id="1019740444">
          <w:marLeft w:val="0"/>
          <w:marRight w:val="0"/>
          <w:marTop w:val="0"/>
          <w:marBottom w:val="0"/>
          <w:divBdr>
            <w:top w:val="none" w:sz="0" w:space="0" w:color="auto"/>
            <w:left w:val="none" w:sz="0" w:space="0" w:color="auto"/>
            <w:bottom w:val="none" w:sz="0" w:space="0" w:color="auto"/>
            <w:right w:val="none" w:sz="0" w:space="0" w:color="auto"/>
          </w:divBdr>
        </w:div>
        <w:div w:id="1020008805">
          <w:marLeft w:val="0"/>
          <w:marRight w:val="0"/>
          <w:marTop w:val="0"/>
          <w:marBottom w:val="0"/>
          <w:divBdr>
            <w:top w:val="none" w:sz="0" w:space="0" w:color="auto"/>
            <w:left w:val="none" w:sz="0" w:space="0" w:color="auto"/>
            <w:bottom w:val="none" w:sz="0" w:space="0" w:color="auto"/>
            <w:right w:val="none" w:sz="0" w:space="0" w:color="auto"/>
          </w:divBdr>
        </w:div>
        <w:div w:id="1020085458">
          <w:marLeft w:val="0"/>
          <w:marRight w:val="0"/>
          <w:marTop w:val="0"/>
          <w:marBottom w:val="0"/>
          <w:divBdr>
            <w:top w:val="none" w:sz="0" w:space="0" w:color="auto"/>
            <w:left w:val="none" w:sz="0" w:space="0" w:color="auto"/>
            <w:bottom w:val="none" w:sz="0" w:space="0" w:color="auto"/>
            <w:right w:val="none" w:sz="0" w:space="0" w:color="auto"/>
          </w:divBdr>
        </w:div>
        <w:div w:id="1020089651">
          <w:marLeft w:val="0"/>
          <w:marRight w:val="0"/>
          <w:marTop w:val="0"/>
          <w:marBottom w:val="0"/>
          <w:divBdr>
            <w:top w:val="none" w:sz="0" w:space="0" w:color="auto"/>
            <w:left w:val="none" w:sz="0" w:space="0" w:color="auto"/>
            <w:bottom w:val="none" w:sz="0" w:space="0" w:color="auto"/>
            <w:right w:val="none" w:sz="0" w:space="0" w:color="auto"/>
          </w:divBdr>
        </w:div>
        <w:div w:id="1020357467">
          <w:marLeft w:val="0"/>
          <w:marRight w:val="0"/>
          <w:marTop w:val="0"/>
          <w:marBottom w:val="0"/>
          <w:divBdr>
            <w:top w:val="none" w:sz="0" w:space="0" w:color="auto"/>
            <w:left w:val="none" w:sz="0" w:space="0" w:color="auto"/>
            <w:bottom w:val="none" w:sz="0" w:space="0" w:color="auto"/>
            <w:right w:val="none" w:sz="0" w:space="0" w:color="auto"/>
          </w:divBdr>
        </w:div>
        <w:div w:id="1020549054">
          <w:marLeft w:val="0"/>
          <w:marRight w:val="0"/>
          <w:marTop w:val="0"/>
          <w:marBottom w:val="0"/>
          <w:divBdr>
            <w:top w:val="none" w:sz="0" w:space="0" w:color="auto"/>
            <w:left w:val="none" w:sz="0" w:space="0" w:color="auto"/>
            <w:bottom w:val="none" w:sz="0" w:space="0" w:color="auto"/>
            <w:right w:val="none" w:sz="0" w:space="0" w:color="auto"/>
          </w:divBdr>
        </w:div>
        <w:div w:id="1020662225">
          <w:marLeft w:val="0"/>
          <w:marRight w:val="0"/>
          <w:marTop w:val="0"/>
          <w:marBottom w:val="0"/>
          <w:divBdr>
            <w:top w:val="none" w:sz="0" w:space="0" w:color="auto"/>
            <w:left w:val="none" w:sz="0" w:space="0" w:color="auto"/>
            <w:bottom w:val="none" w:sz="0" w:space="0" w:color="auto"/>
            <w:right w:val="none" w:sz="0" w:space="0" w:color="auto"/>
          </w:divBdr>
        </w:div>
        <w:div w:id="1021514265">
          <w:marLeft w:val="0"/>
          <w:marRight w:val="0"/>
          <w:marTop w:val="0"/>
          <w:marBottom w:val="0"/>
          <w:divBdr>
            <w:top w:val="none" w:sz="0" w:space="0" w:color="auto"/>
            <w:left w:val="none" w:sz="0" w:space="0" w:color="auto"/>
            <w:bottom w:val="none" w:sz="0" w:space="0" w:color="auto"/>
            <w:right w:val="none" w:sz="0" w:space="0" w:color="auto"/>
          </w:divBdr>
        </w:div>
        <w:div w:id="1021780748">
          <w:marLeft w:val="0"/>
          <w:marRight w:val="0"/>
          <w:marTop w:val="0"/>
          <w:marBottom w:val="0"/>
          <w:divBdr>
            <w:top w:val="none" w:sz="0" w:space="0" w:color="auto"/>
            <w:left w:val="none" w:sz="0" w:space="0" w:color="auto"/>
            <w:bottom w:val="none" w:sz="0" w:space="0" w:color="auto"/>
            <w:right w:val="none" w:sz="0" w:space="0" w:color="auto"/>
          </w:divBdr>
        </w:div>
        <w:div w:id="1023018783">
          <w:marLeft w:val="0"/>
          <w:marRight w:val="0"/>
          <w:marTop w:val="0"/>
          <w:marBottom w:val="0"/>
          <w:divBdr>
            <w:top w:val="none" w:sz="0" w:space="0" w:color="auto"/>
            <w:left w:val="none" w:sz="0" w:space="0" w:color="auto"/>
            <w:bottom w:val="none" w:sz="0" w:space="0" w:color="auto"/>
            <w:right w:val="none" w:sz="0" w:space="0" w:color="auto"/>
          </w:divBdr>
        </w:div>
        <w:div w:id="1023750361">
          <w:marLeft w:val="0"/>
          <w:marRight w:val="0"/>
          <w:marTop w:val="0"/>
          <w:marBottom w:val="0"/>
          <w:divBdr>
            <w:top w:val="none" w:sz="0" w:space="0" w:color="auto"/>
            <w:left w:val="none" w:sz="0" w:space="0" w:color="auto"/>
            <w:bottom w:val="none" w:sz="0" w:space="0" w:color="auto"/>
            <w:right w:val="none" w:sz="0" w:space="0" w:color="auto"/>
          </w:divBdr>
        </w:div>
        <w:div w:id="1026177105">
          <w:marLeft w:val="0"/>
          <w:marRight w:val="0"/>
          <w:marTop w:val="0"/>
          <w:marBottom w:val="0"/>
          <w:divBdr>
            <w:top w:val="none" w:sz="0" w:space="0" w:color="auto"/>
            <w:left w:val="none" w:sz="0" w:space="0" w:color="auto"/>
            <w:bottom w:val="none" w:sz="0" w:space="0" w:color="auto"/>
            <w:right w:val="none" w:sz="0" w:space="0" w:color="auto"/>
          </w:divBdr>
        </w:div>
        <w:div w:id="1026642640">
          <w:marLeft w:val="0"/>
          <w:marRight w:val="0"/>
          <w:marTop w:val="0"/>
          <w:marBottom w:val="0"/>
          <w:divBdr>
            <w:top w:val="none" w:sz="0" w:space="0" w:color="auto"/>
            <w:left w:val="none" w:sz="0" w:space="0" w:color="auto"/>
            <w:bottom w:val="none" w:sz="0" w:space="0" w:color="auto"/>
            <w:right w:val="none" w:sz="0" w:space="0" w:color="auto"/>
          </w:divBdr>
        </w:div>
        <w:div w:id="1026752621">
          <w:marLeft w:val="0"/>
          <w:marRight w:val="0"/>
          <w:marTop w:val="0"/>
          <w:marBottom w:val="0"/>
          <w:divBdr>
            <w:top w:val="none" w:sz="0" w:space="0" w:color="auto"/>
            <w:left w:val="none" w:sz="0" w:space="0" w:color="auto"/>
            <w:bottom w:val="none" w:sz="0" w:space="0" w:color="auto"/>
            <w:right w:val="none" w:sz="0" w:space="0" w:color="auto"/>
          </w:divBdr>
        </w:div>
        <w:div w:id="1027675603">
          <w:marLeft w:val="0"/>
          <w:marRight w:val="0"/>
          <w:marTop w:val="0"/>
          <w:marBottom w:val="0"/>
          <w:divBdr>
            <w:top w:val="none" w:sz="0" w:space="0" w:color="auto"/>
            <w:left w:val="none" w:sz="0" w:space="0" w:color="auto"/>
            <w:bottom w:val="none" w:sz="0" w:space="0" w:color="auto"/>
            <w:right w:val="none" w:sz="0" w:space="0" w:color="auto"/>
          </w:divBdr>
        </w:div>
        <w:div w:id="1028483364">
          <w:marLeft w:val="0"/>
          <w:marRight w:val="0"/>
          <w:marTop w:val="0"/>
          <w:marBottom w:val="0"/>
          <w:divBdr>
            <w:top w:val="none" w:sz="0" w:space="0" w:color="auto"/>
            <w:left w:val="none" w:sz="0" w:space="0" w:color="auto"/>
            <w:bottom w:val="none" w:sz="0" w:space="0" w:color="auto"/>
            <w:right w:val="none" w:sz="0" w:space="0" w:color="auto"/>
          </w:divBdr>
        </w:div>
        <w:div w:id="1028602420">
          <w:marLeft w:val="0"/>
          <w:marRight w:val="0"/>
          <w:marTop w:val="0"/>
          <w:marBottom w:val="0"/>
          <w:divBdr>
            <w:top w:val="none" w:sz="0" w:space="0" w:color="auto"/>
            <w:left w:val="none" w:sz="0" w:space="0" w:color="auto"/>
            <w:bottom w:val="none" w:sz="0" w:space="0" w:color="auto"/>
            <w:right w:val="none" w:sz="0" w:space="0" w:color="auto"/>
          </w:divBdr>
        </w:div>
        <w:div w:id="1028750623">
          <w:marLeft w:val="0"/>
          <w:marRight w:val="0"/>
          <w:marTop w:val="0"/>
          <w:marBottom w:val="0"/>
          <w:divBdr>
            <w:top w:val="none" w:sz="0" w:space="0" w:color="auto"/>
            <w:left w:val="none" w:sz="0" w:space="0" w:color="auto"/>
            <w:bottom w:val="none" w:sz="0" w:space="0" w:color="auto"/>
            <w:right w:val="none" w:sz="0" w:space="0" w:color="auto"/>
          </w:divBdr>
        </w:div>
        <w:div w:id="1028798644">
          <w:marLeft w:val="0"/>
          <w:marRight w:val="0"/>
          <w:marTop w:val="0"/>
          <w:marBottom w:val="0"/>
          <w:divBdr>
            <w:top w:val="none" w:sz="0" w:space="0" w:color="auto"/>
            <w:left w:val="none" w:sz="0" w:space="0" w:color="auto"/>
            <w:bottom w:val="none" w:sz="0" w:space="0" w:color="auto"/>
            <w:right w:val="none" w:sz="0" w:space="0" w:color="auto"/>
          </w:divBdr>
        </w:div>
        <w:div w:id="1030909681">
          <w:marLeft w:val="0"/>
          <w:marRight w:val="0"/>
          <w:marTop w:val="0"/>
          <w:marBottom w:val="0"/>
          <w:divBdr>
            <w:top w:val="none" w:sz="0" w:space="0" w:color="auto"/>
            <w:left w:val="none" w:sz="0" w:space="0" w:color="auto"/>
            <w:bottom w:val="none" w:sz="0" w:space="0" w:color="auto"/>
            <w:right w:val="none" w:sz="0" w:space="0" w:color="auto"/>
          </w:divBdr>
        </w:div>
        <w:div w:id="1031490263">
          <w:marLeft w:val="0"/>
          <w:marRight w:val="0"/>
          <w:marTop w:val="0"/>
          <w:marBottom w:val="0"/>
          <w:divBdr>
            <w:top w:val="none" w:sz="0" w:space="0" w:color="auto"/>
            <w:left w:val="none" w:sz="0" w:space="0" w:color="auto"/>
            <w:bottom w:val="none" w:sz="0" w:space="0" w:color="auto"/>
            <w:right w:val="none" w:sz="0" w:space="0" w:color="auto"/>
          </w:divBdr>
        </w:div>
        <w:div w:id="1032607944">
          <w:marLeft w:val="0"/>
          <w:marRight w:val="0"/>
          <w:marTop w:val="0"/>
          <w:marBottom w:val="0"/>
          <w:divBdr>
            <w:top w:val="none" w:sz="0" w:space="0" w:color="auto"/>
            <w:left w:val="none" w:sz="0" w:space="0" w:color="auto"/>
            <w:bottom w:val="none" w:sz="0" w:space="0" w:color="auto"/>
            <w:right w:val="none" w:sz="0" w:space="0" w:color="auto"/>
          </w:divBdr>
        </w:div>
        <w:div w:id="1032807169">
          <w:marLeft w:val="0"/>
          <w:marRight w:val="0"/>
          <w:marTop w:val="0"/>
          <w:marBottom w:val="0"/>
          <w:divBdr>
            <w:top w:val="none" w:sz="0" w:space="0" w:color="auto"/>
            <w:left w:val="none" w:sz="0" w:space="0" w:color="auto"/>
            <w:bottom w:val="none" w:sz="0" w:space="0" w:color="auto"/>
            <w:right w:val="none" w:sz="0" w:space="0" w:color="auto"/>
          </w:divBdr>
        </w:div>
        <w:div w:id="1034110269">
          <w:marLeft w:val="0"/>
          <w:marRight w:val="0"/>
          <w:marTop w:val="0"/>
          <w:marBottom w:val="0"/>
          <w:divBdr>
            <w:top w:val="none" w:sz="0" w:space="0" w:color="auto"/>
            <w:left w:val="none" w:sz="0" w:space="0" w:color="auto"/>
            <w:bottom w:val="none" w:sz="0" w:space="0" w:color="auto"/>
            <w:right w:val="none" w:sz="0" w:space="0" w:color="auto"/>
          </w:divBdr>
        </w:div>
        <w:div w:id="1034228220">
          <w:marLeft w:val="0"/>
          <w:marRight w:val="0"/>
          <w:marTop w:val="0"/>
          <w:marBottom w:val="0"/>
          <w:divBdr>
            <w:top w:val="none" w:sz="0" w:space="0" w:color="auto"/>
            <w:left w:val="none" w:sz="0" w:space="0" w:color="auto"/>
            <w:bottom w:val="none" w:sz="0" w:space="0" w:color="auto"/>
            <w:right w:val="none" w:sz="0" w:space="0" w:color="auto"/>
          </w:divBdr>
        </w:div>
        <w:div w:id="1034816118">
          <w:marLeft w:val="0"/>
          <w:marRight w:val="0"/>
          <w:marTop w:val="0"/>
          <w:marBottom w:val="0"/>
          <w:divBdr>
            <w:top w:val="none" w:sz="0" w:space="0" w:color="auto"/>
            <w:left w:val="none" w:sz="0" w:space="0" w:color="auto"/>
            <w:bottom w:val="none" w:sz="0" w:space="0" w:color="auto"/>
            <w:right w:val="none" w:sz="0" w:space="0" w:color="auto"/>
          </w:divBdr>
        </w:div>
        <w:div w:id="1036075874">
          <w:marLeft w:val="0"/>
          <w:marRight w:val="0"/>
          <w:marTop w:val="0"/>
          <w:marBottom w:val="0"/>
          <w:divBdr>
            <w:top w:val="none" w:sz="0" w:space="0" w:color="auto"/>
            <w:left w:val="none" w:sz="0" w:space="0" w:color="auto"/>
            <w:bottom w:val="none" w:sz="0" w:space="0" w:color="auto"/>
            <w:right w:val="none" w:sz="0" w:space="0" w:color="auto"/>
          </w:divBdr>
        </w:div>
        <w:div w:id="1036856636">
          <w:marLeft w:val="0"/>
          <w:marRight w:val="0"/>
          <w:marTop w:val="0"/>
          <w:marBottom w:val="0"/>
          <w:divBdr>
            <w:top w:val="none" w:sz="0" w:space="0" w:color="auto"/>
            <w:left w:val="none" w:sz="0" w:space="0" w:color="auto"/>
            <w:bottom w:val="none" w:sz="0" w:space="0" w:color="auto"/>
            <w:right w:val="none" w:sz="0" w:space="0" w:color="auto"/>
          </w:divBdr>
        </w:div>
        <w:div w:id="1036932738">
          <w:marLeft w:val="0"/>
          <w:marRight w:val="0"/>
          <w:marTop w:val="0"/>
          <w:marBottom w:val="0"/>
          <w:divBdr>
            <w:top w:val="none" w:sz="0" w:space="0" w:color="auto"/>
            <w:left w:val="none" w:sz="0" w:space="0" w:color="auto"/>
            <w:bottom w:val="none" w:sz="0" w:space="0" w:color="auto"/>
            <w:right w:val="none" w:sz="0" w:space="0" w:color="auto"/>
          </w:divBdr>
        </w:div>
        <w:div w:id="1037587951">
          <w:marLeft w:val="0"/>
          <w:marRight w:val="0"/>
          <w:marTop w:val="0"/>
          <w:marBottom w:val="0"/>
          <w:divBdr>
            <w:top w:val="none" w:sz="0" w:space="0" w:color="auto"/>
            <w:left w:val="none" w:sz="0" w:space="0" w:color="auto"/>
            <w:bottom w:val="none" w:sz="0" w:space="0" w:color="auto"/>
            <w:right w:val="none" w:sz="0" w:space="0" w:color="auto"/>
          </w:divBdr>
        </w:div>
        <w:div w:id="1037661553">
          <w:marLeft w:val="0"/>
          <w:marRight w:val="0"/>
          <w:marTop w:val="0"/>
          <w:marBottom w:val="0"/>
          <w:divBdr>
            <w:top w:val="none" w:sz="0" w:space="0" w:color="auto"/>
            <w:left w:val="none" w:sz="0" w:space="0" w:color="auto"/>
            <w:bottom w:val="none" w:sz="0" w:space="0" w:color="auto"/>
            <w:right w:val="none" w:sz="0" w:space="0" w:color="auto"/>
          </w:divBdr>
        </w:div>
        <w:div w:id="1037974856">
          <w:marLeft w:val="0"/>
          <w:marRight w:val="0"/>
          <w:marTop w:val="0"/>
          <w:marBottom w:val="0"/>
          <w:divBdr>
            <w:top w:val="none" w:sz="0" w:space="0" w:color="auto"/>
            <w:left w:val="none" w:sz="0" w:space="0" w:color="auto"/>
            <w:bottom w:val="none" w:sz="0" w:space="0" w:color="auto"/>
            <w:right w:val="none" w:sz="0" w:space="0" w:color="auto"/>
          </w:divBdr>
        </w:div>
        <w:div w:id="1037975266">
          <w:marLeft w:val="0"/>
          <w:marRight w:val="0"/>
          <w:marTop w:val="0"/>
          <w:marBottom w:val="0"/>
          <w:divBdr>
            <w:top w:val="none" w:sz="0" w:space="0" w:color="auto"/>
            <w:left w:val="none" w:sz="0" w:space="0" w:color="auto"/>
            <w:bottom w:val="none" w:sz="0" w:space="0" w:color="auto"/>
            <w:right w:val="none" w:sz="0" w:space="0" w:color="auto"/>
          </w:divBdr>
        </w:div>
        <w:div w:id="1038551688">
          <w:marLeft w:val="0"/>
          <w:marRight w:val="0"/>
          <w:marTop w:val="0"/>
          <w:marBottom w:val="0"/>
          <w:divBdr>
            <w:top w:val="none" w:sz="0" w:space="0" w:color="auto"/>
            <w:left w:val="none" w:sz="0" w:space="0" w:color="auto"/>
            <w:bottom w:val="none" w:sz="0" w:space="0" w:color="auto"/>
            <w:right w:val="none" w:sz="0" w:space="0" w:color="auto"/>
          </w:divBdr>
        </w:div>
        <w:div w:id="1038970025">
          <w:marLeft w:val="0"/>
          <w:marRight w:val="0"/>
          <w:marTop w:val="0"/>
          <w:marBottom w:val="0"/>
          <w:divBdr>
            <w:top w:val="none" w:sz="0" w:space="0" w:color="auto"/>
            <w:left w:val="none" w:sz="0" w:space="0" w:color="auto"/>
            <w:bottom w:val="none" w:sz="0" w:space="0" w:color="auto"/>
            <w:right w:val="none" w:sz="0" w:space="0" w:color="auto"/>
          </w:divBdr>
        </w:div>
        <w:div w:id="1041325128">
          <w:marLeft w:val="0"/>
          <w:marRight w:val="0"/>
          <w:marTop w:val="0"/>
          <w:marBottom w:val="0"/>
          <w:divBdr>
            <w:top w:val="none" w:sz="0" w:space="0" w:color="auto"/>
            <w:left w:val="none" w:sz="0" w:space="0" w:color="auto"/>
            <w:bottom w:val="none" w:sz="0" w:space="0" w:color="auto"/>
            <w:right w:val="none" w:sz="0" w:space="0" w:color="auto"/>
          </w:divBdr>
        </w:div>
        <w:div w:id="1041325906">
          <w:marLeft w:val="0"/>
          <w:marRight w:val="0"/>
          <w:marTop w:val="0"/>
          <w:marBottom w:val="0"/>
          <w:divBdr>
            <w:top w:val="none" w:sz="0" w:space="0" w:color="auto"/>
            <w:left w:val="none" w:sz="0" w:space="0" w:color="auto"/>
            <w:bottom w:val="none" w:sz="0" w:space="0" w:color="auto"/>
            <w:right w:val="none" w:sz="0" w:space="0" w:color="auto"/>
          </w:divBdr>
        </w:div>
        <w:div w:id="1041595077">
          <w:marLeft w:val="0"/>
          <w:marRight w:val="0"/>
          <w:marTop w:val="0"/>
          <w:marBottom w:val="0"/>
          <w:divBdr>
            <w:top w:val="none" w:sz="0" w:space="0" w:color="auto"/>
            <w:left w:val="none" w:sz="0" w:space="0" w:color="auto"/>
            <w:bottom w:val="none" w:sz="0" w:space="0" w:color="auto"/>
            <w:right w:val="none" w:sz="0" w:space="0" w:color="auto"/>
          </w:divBdr>
        </w:div>
        <w:div w:id="1041786472">
          <w:marLeft w:val="0"/>
          <w:marRight w:val="0"/>
          <w:marTop w:val="0"/>
          <w:marBottom w:val="0"/>
          <w:divBdr>
            <w:top w:val="none" w:sz="0" w:space="0" w:color="auto"/>
            <w:left w:val="none" w:sz="0" w:space="0" w:color="auto"/>
            <w:bottom w:val="none" w:sz="0" w:space="0" w:color="auto"/>
            <w:right w:val="none" w:sz="0" w:space="0" w:color="auto"/>
          </w:divBdr>
        </w:div>
        <w:div w:id="1042293582">
          <w:marLeft w:val="0"/>
          <w:marRight w:val="0"/>
          <w:marTop w:val="0"/>
          <w:marBottom w:val="0"/>
          <w:divBdr>
            <w:top w:val="none" w:sz="0" w:space="0" w:color="auto"/>
            <w:left w:val="none" w:sz="0" w:space="0" w:color="auto"/>
            <w:bottom w:val="none" w:sz="0" w:space="0" w:color="auto"/>
            <w:right w:val="none" w:sz="0" w:space="0" w:color="auto"/>
          </w:divBdr>
        </w:div>
        <w:div w:id="1042438232">
          <w:marLeft w:val="0"/>
          <w:marRight w:val="0"/>
          <w:marTop w:val="0"/>
          <w:marBottom w:val="0"/>
          <w:divBdr>
            <w:top w:val="none" w:sz="0" w:space="0" w:color="auto"/>
            <w:left w:val="none" w:sz="0" w:space="0" w:color="auto"/>
            <w:bottom w:val="none" w:sz="0" w:space="0" w:color="auto"/>
            <w:right w:val="none" w:sz="0" w:space="0" w:color="auto"/>
          </w:divBdr>
        </w:div>
        <w:div w:id="1043096202">
          <w:marLeft w:val="0"/>
          <w:marRight w:val="0"/>
          <w:marTop w:val="0"/>
          <w:marBottom w:val="0"/>
          <w:divBdr>
            <w:top w:val="none" w:sz="0" w:space="0" w:color="auto"/>
            <w:left w:val="none" w:sz="0" w:space="0" w:color="auto"/>
            <w:bottom w:val="none" w:sz="0" w:space="0" w:color="auto"/>
            <w:right w:val="none" w:sz="0" w:space="0" w:color="auto"/>
          </w:divBdr>
        </w:div>
        <w:div w:id="1043477760">
          <w:marLeft w:val="0"/>
          <w:marRight w:val="0"/>
          <w:marTop w:val="0"/>
          <w:marBottom w:val="0"/>
          <w:divBdr>
            <w:top w:val="none" w:sz="0" w:space="0" w:color="auto"/>
            <w:left w:val="none" w:sz="0" w:space="0" w:color="auto"/>
            <w:bottom w:val="none" w:sz="0" w:space="0" w:color="auto"/>
            <w:right w:val="none" w:sz="0" w:space="0" w:color="auto"/>
          </w:divBdr>
        </w:div>
        <w:div w:id="1043672658">
          <w:marLeft w:val="0"/>
          <w:marRight w:val="0"/>
          <w:marTop w:val="0"/>
          <w:marBottom w:val="0"/>
          <w:divBdr>
            <w:top w:val="none" w:sz="0" w:space="0" w:color="auto"/>
            <w:left w:val="none" w:sz="0" w:space="0" w:color="auto"/>
            <w:bottom w:val="none" w:sz="0" w:space="0" w:color="auto"/>
            <w:right w:val="none" w:sz="0" w:space="0" w:color="auto"/>
          </w:divBdr>
        </w:div>
        <w:div w:id="1044141918">
          <w:marLeft w:val="0"/>
          <w:marRight w:val="0"/>
          <w:marTop w:val="0"/>
          <w:marBottom w:val="0"/>
          <w:divBdr>
            <w:top w:val="none" w:sz="0" w:space="0" w:color="auto"/>
            <w:left w:val="none" w:sz="0" w:space="0" w:color="auto"/>
            <w:bottom w:val="none" w:sz="0" w:space="0" w:color="auto"/>
            <w:right w:val="none" w:sz="0" w:space="0" w:color="auto"/>
          </w:divBdr>
        </w:div>
        <w:div w:id="1044215213">
          <w:marLeft w:val="0"/>
          <w:marRight w:val="0"/>
          <w:marTop w:val="0"/>
          <w:marBottom w:val="0"/>
          <w:divBdr>
            <w:top w:val="none" w:sz="0" w:space="0" w:color="auto"/>
            <w:left w:val="none" w:sz="0" w:space="0" w:color="auto"/>
            <w:bottom w:val="none" w:sz="0" w:space="0" w:color="auto"/>
            <w:right w:val="none" w:sz="0" w:space="0" w:color="auto"/>
          </w:divBdr>
        </w:div>
        <w:div w:id="1044595655">
          <w:marLeft w:val="0"/>
          <w:marRight w:val="0"/>
          <w:marTop w:val="0"/>
          <w:marBottom w:val="0"/>
          <w:divBdr>
            <w:top w:val="none" w:sz="0" w:space="0" w:color="auto"/>
            <w:left w:val="none" w:sz="0" w:space="0" w:color="auto"/>
            <w:bottom w:val="none" w:sz="0" w:space="0" w:color="auto"/>
            <w:right w:val="none" w:sz="0" w:space="0" w:color="auto"/>
          </w:divBdr>
        </w:div>
        <w:div w:id="1045327294">
          <w:marLeft w:val="0"/>
          <w:marRight w:val="0"/>
          <w:marTop w:val="0"/>
          <w:marBottom w:val="0"/>
          <w:divBdr>
            <w:top w:val="none" w:sz="0" w:space="0" w:color="auto"/>
            <w:left w:val="none" w:sz="0" w:space="0" w:color="auto"/>
            <w:bottom w:val="none" w:sz="0" w:space="0" w:color="auto"/>
            <w:right w:val="none" w:sz="0" w:space="0" w:color="auto"/>
          </w:divBdr>
        </w:div>
        <w:div w:id="1045525098">
          <w:marLeft w:val="0"/>
          <w:marRight w:val="0"/>
          <w:marTop w:val="0"/>
          <w:marBottom w:val="0"/>
          <w:divBdr>
            <w:top w:val="none" w:sz="0" w:space="0" w:color="auto"/>
            <w:left w:val="none" w:sz="0" w:space="0" w:color="auto"/>
            <w:bottom w:val="none" w:sz="0" w:space="0" w:color="auto"/>
            <w:right w:val="none" w:sz="0" w:space="0" w:color="auto"/>
          </w:divBdr>
        </w:div>
        <w:div w:id="1045788184">
          <w:marLeft w:val="0"/>
          <w:marRight w:val="0"/>
          <w:marTop w:val="0"/>
          <w:marBottom w:val="0"/>
          <w:divBdr>
            <w:top w:val="none" w:sz="0" w:space="0" w:color="auto"/>
            <w:left w:val="none" w:sz="0" w:space="0" w:color="auto"/>
            <w:bottom w:val="none" w:sz="0" w:space="0" w:color="auto"/>
            <w:right w:val="none" w:sz="0" w:space="0" w:color="auto"/>
          </w:divBdr>
        </w:div>
        <w:div w:id="1046221856">
          <w:marLeft w:val="0"/>
          <w:marRight w:val="0"/>
          <w:marTop w:val="0"/>
          <w:marBottom w:val="0"/>
          <w:divBdr>
            <w:top w:val="none" w:sz="0" w:space="0" w:color="auto"/>
            <w:left w:val="none" w:sz="0" w:space="0" w:color="auto"/>
            <w:bottom w:val="none" w:sz="0" w:space="0" w:color="auto"/>
            <w:right w:val="none" w:sz="0" w:space="0" w:color="auto"/>
          </w:divBdr>
        </w:div>
        <w:div w:id="1046569477">
          <w:marLeft w:val="0"/>
          <w:marRight w:val="0"/>
          <w:marTop w:val="0"/>
          <w:marBottom w:val="0"/>
          <w:divBdr>
            <w:top w:val="none" w:sz="0" w:space="0" w:color="auto"/>
            <w:left w:val="none" w:sz="0" w:space="0" w:color="auto"/>
            <w:bottom w:val="none" w:sz="0" w:space="0" w:color="auto"/>
            <w:right w:val="none" w:sz="0" w:space="0" w:color="auto"/>
          </w:divBdr>
        </w:div>
        <w:div w:id="1046636836">
          <w:marLeft w:val="0"/>
          <w:marRight w:val="0"/>
          <w:marTop w:val="0"/>
          <w:marBottom w:val="0"/>
          <w:divBdr>
            <w:top w:val="none" w:sz="0" w:space="0" w:color="auto"/>
            <w:left w:val="none" w:sz="0" w:space="0" w:color="auto"/>
            <w:bottom w:val="none" w:sz="0" w:space="0" w:color="auto"/>
            <w:right w:val="none" w:sz="0" w:space="0" w:color="auto"/>
          </w:divBdr>
        </w:div>
        <w:div w:id="1046832174">
          <w:marLeft w:val="0"/>
          <w:marRight w:val="0"/>
          <w:marTop w:val="0"/>
          <w:marBottom w:val="0"/>
          <w:divBdr>
            <w:top w:val="none" w:sz="0" w:space="0" w:color="auto"/>
            <w:left w:val="none" w:sz="0" w:space="0" w:color="auto"/>
            <w:bottom w:val="none" w:sz="0" w:space="0" w:color="auto"/>
            <w:right w:val="none" w:sz="0" w:space="0" w:color="auto"/>
          </w:divBdr>
        </w:div>
        <w:div w:id="1048260409">
          <w:marLeft w:val="0"/>
          <w:marRight w:val="0"/>
          <w:marTop w:val="0"/>
          <w:marBottom w:val="0"/>
          <w:divBdr>
            <w:top w:val="none" w:sz="0" w:space="0" w:color="auto"/>
            <w:left w:val="none" w:sz="0" w:space="0" w:color="auto"/>
            <w:bottom w:val="none" w:sz="0" w:space="0" w:color="auto"/>
            <w:right w:val="none" w:sz="0" w:space="0" w:color="auto"/>
          </w:divBdr>
        </w:div>
        <w:div w:id="1049303622">
          <w:marLeft w:val="0"/>
          <w:marRight w:val="0"/>
          <w:marTop w:val="0"/>
          <w:marBottom w:val="0"/>
          <w:divBdr>
            <w:top w:val="none" w:sz="0" w:space="0" w:color="auto"/>
            <w:left w:val="none" w:sz="0" w:space="0" w:color="auto"/>
            <w:bottom w:val="none" w:sz="0" w:space="0" w:color="auto"/>
            <w:right w:val="none" w:sz="0" w:space="0" w:color="auto"/>
          </w:divBdr>
        </w:div>
        <w:div w:id="1050884965">
          <w:marLeft w:val="0"/>
          <w:marRight w:val="0"/>
          <w:marTop w:val="0"/>
          <w:marBottom w:val="0"/>
          <w:divBdr>
            <w:top w:val="none" w:sz="0" w:space="0" w:color="auto"/>
            <w:left w:val="none" w:sz="0" w:space="0" w:color="auto"/>
            <w:bottom w:val="none" w:sz="0" w:space="0" w:color="auto"/>
            <w:right w:val="none" w:sz="0" w:space="0" w:color="auto"/>
          </w:divBdr>
        </w:div>
        <w:div w:id="1052312361">
          <w:marLeft w:val="0"/>
          <w:marRight w:val="0"/>
          <w:marTop w:val="0"/>
          <w:marBottom w:val="0"/>
          <w:divBdr>
            <w:top w:val="none" w:sz="0" w:space="0" w:color="auto"/>
            <w:left w:val="none" w:sz="0" w:space="0" w:color="auto"/>
            <w:bottom w:val="none" w:sz="0" w:space="0" w:color="auto"/>
            <w:right w:val="none" w:sz="0" w:space="0" w:color="auto"/>
          </w:divBdr>
        </w:div>
        <w:div w:id="1052385365">
          <w:marLeft w:val="0"/>
          <w:marRight w:val="0"/>
          <w:marTop w:val="0"/>
          <w:marBottom w:val="0"/>
          <w:divBdr>
            <w:top w:val="none" w:sz="0" w:space="0" w:color="auto"/>
            <w:left w:val="none" w:sz="0" w:space="0" w:color="auto"/>
            <w:bottom w:val="none" w:sz="0" w:space="0" w:color="auto"/>
            <w:right w:val="none" w:sz="0" w:space="0" w:color="auto"/>
          </w:divBdr>
        </w:div>
        <w:div w:id="1052923322">
          <w:marLeft w:val="0"/>
          <w:marRight w:val="0"/>
          <w:marTop w:val="0"/>
          <w:marBottom w:val="0"/>
          <w:divBdr>
            <w:top w:val="none" w:sz="0" w:space="0" w:color="auto"/>
            <w:left w:val="none" w:sz="0" w:space="0" w:color="auto"/>
            <w:bottom w:val="none" w:sz="0" w:space="0" w:color="auto"/>
            <w:right w:val="none" w:sz="0" w:space="0" w:color="auto"/>
          </w:divBdr>
        </w:div>
        <w:div w:id="1052967256">
          <w:marLeft w:val="0"/>
          <w:marRight w:val="0"/>
          <w:marTop w:val="0"/>
          <w:marBottom w:val="0"/>
          <w:divBdr>
            <w:top w:val="none" w:sz="0" w:space="0" w:color="auto"/>
            <w:left w:val="none" w:sz="0" w:space="0" w:color="auto"/>
            <w:bottom w:val="none" w:sz="0" w:space="0" w:color="auto"/>
            <w:right w:val="none" w:sz="0" w:space="0" w:color="auto"/>
          </w:divBdr>
        </w:div>
        <w:div w:id="1053164086">
          <w:marLeft w:val="0"/>
          <w:marRight w:val="0"/>
          <w:marTop w:val="0"/>
          <w:marBottom w:val="0"/>
          <w:divBdr>
            <w:top w:val="none" w:sz="0" w:space="0" w:color="auto"/>
            <w:left w:val="none" w:sz="0" w:space="0" w:color="auto"/>
            <w:bottom w:val="none" w:sz="0" w:space="0" w:color="auto"/>
            <w:right w:val="none" w:sz="0" w:space="0" w:color="auto"/>
          </w:divBdr>
        </w:div>
        <w:div w:id="1053622662">
          <w:marLeft w:val="0"/>
          <w:marRight w:val="0"/>
          <w:marTop w:val="0"/>
          <w:marBottom w:val="0"/>
          <w:divBdr>
            <w:top w:val="none" w:sz="0" w:space="0" w:color="auto"/>
            <w:left w:val="none" w:sz="0" w:space="0" w:color="auto"/>
            <w:bottom w:val="none" w:sz="0" w:space="0" w:color="auto"/>
            <w:right w:val="none" w:sz="0" w:space="0" w:color="auto"/>
          </w:divBdr>
        </w:div>
        <w:div w:id="1053771955">
          <w:marLeft w:val="0"/>
          <w:marRight w:val="0"/>
          <w:marTop w:val="0"/>
          <w:marBottom w:val="0"/>
          <w:divBdr>
            <w:top w:val="none" w:sz="0" w:space="0" w:color="auto"/>
            <w:left w:val="none" w:sz="0" w:space="0" w:color="auto"/>
            <w:bottom w:val="none" w:sz="0" w:space="0" w:color="auto"/>
            <w:right w:val="none" w:sz="0" w:space="0" w:color="auto"/>
          </w:divBdr>
        </w:div>
        <w:div w:id="1054543906">
          <w:marLeft w:val="0"/>
          <w:marRight w:val="0"/>
          <w:marTop w:val="0"/>
          <w:marBottom w:val="0"/>
          <w:divBdr>
            <w:top w:val="none" w:sz="0" w:space="0" w:color="auto"/>
            <w:left w:val="none" w:sz="0" w:space="0" w:color="auto"/>
            <w:bottom w:val="none" w:sz="0" w:space="0" w:color="auto"/>
            <w:right w:val="none" w:sz="0" w:space="0" w:color="auto"/>
          </w:divBdr>
        </w:div>
        <w:div w:id="1055080235">
          <w:marLeft w:val="0"/>
          <w:marRight w:val="0"/>
          <w:marTop w:val="0"/>
          <w:marBottom w:val="0"/>
          <w:divBdr>
            <w:top w:val="none" w:sz="0" w:space="0" w:color="auto"/>
            <w:left w:val="none" w:sz="0" w:space="0" w:color="auto"/>
            <w:bottom w:val="none" w:sz="0" w:space="0" w:color="auto"/>
            <w:right w:val="none" w:sz="0" w:space="0" w:color="auto"/>
          </w:divBdr>
        </w:div>
        <w:div w:id="1055737319">
          <w:marLeft w:val="0"/>
          <w:marRight w:val="0"/>
          <w:marTop w:val="0"/>
          <w:marBottom w:val="0"/>
          <w:divBdr>
            <w:top w:val="none" w:sz="0" w:space="0" w:color="auto"/>
            <w:left w:val="none" w:sz="0" w:space="0" w:color="auto"/>
            <w:bottom w:val="none" w:sz="0" w:space="0" w:color="auto"/>
            <w:right w:val="none" w:sz="0" w:space="0" w:color="auto"/>
          </w:divBdr>
        </w:div>
        <w:div w:id="1055743222">
          <w:marLeft w:val="0"/>
          <w:marRight w:val="0"/>
          <w:marTop w:val="0"/>
          <w:marBottom w:val="0"/>
          <w:divBdr>
            <w:top w:val="none" w:sz="0" w:space="0" w:color="auto"/>
            <w:left w:val="none" w:sz="0" w:space="0" w:color="auto"/>
            <w:bottom w:val="none" w:sz="0" w:space="0" w:color="auto"/>
            <w:right w:val="none" w:sz="0" w:space="0" w:color="auto"/>
          </w:divBdr>
        </w:div>
        <w:div w:id="1055931838">
          <w:marLeft w:val="0"/>
          <w:marRight w:val="0"/>
          <w:marTop w:val="0"/>
          <w:marBottom w:val="0"/>
          <w:divBdr>
            <w:top w:val="none" w:sz="0" w:space="0" w:color="auto"/>
            <w:left w:val="none" w:sz="0" w:space="0" w:color="auto"/>
            <w:bottom w:val="none" w:sz="0" w:space="0" w:color="auto"/>
            <w:right w:val="none" w:sz="0" w:space="0" w:color="auto"/>
          </w:divBdr>
        </w:div>
        <w:div w:id="1056466248">
          <w:marLeft w:val="0"/>
          <w:marRight w:val="0"/>
          <w:marTop w:val="0"/>
          <w:marBottom w:val="0"/>
          <w:divBdr>
            <w:top w:val="none" w:sz="0" w:space="0" w:color="auto"/>
            <w:left w:val="none" w:sz="0" w:space="0" w:color="auto"/>
            <w:bottom w:val="none" w:sz="0" w:space="0" w:color="auto"/>
            <w:right w:val="none" w:sz="0" w:space="0" w:color="auto"/>
          </w:divBdr>
        </w:div>
        <w:div w:id="1057123111">
          <w:marLeft w:val="0"/>
          <w:marRight w:val="0"/>
          <w:marTop w:val="0"/>
          <w:marBottom w:val="0"/>
          <w:divBdr>
            <w:top w:val="none" w:sz="0" w:space="0" w:color="auto"/>
            <w:left w:val="none" w:sz="0" w:space="0" w:color="auto"/>
            <w:bottom w:val="none" w:sz="0" w:space="0" w:color="auto"/>
            <w:right w:val="none" w:sz="0" w:space="0" w:color="auto"/>
          </w:divBdr>
        </w:div>
        <w:div w:id="1057971607">
          <w:marLeft w:val="0"/>
          <w:marRight w:val="0"/>
          <w:marTop w:val="0"/>
          <w:marBottom w:val="0"/>
          <w:divBdr>
            <w:top w:val="none" w:sz="0" w:space="0" w:color="auto"/>
            <w:left w:val="none" w:sz="0" w:space="0" w:color="auto"/>
            <w:bottom w:val="none" w:sz="0" w:space="0" w:color="auto"/>
            <w:right w:val="none" w:sz="0" w:space="0" w:color="auto"/>
          </w:divBdr>
        </w:div>
        <w:div w:id="1058019384">
          <w:marLeft w:val="0"/>
          <w:marRight w:val="0"/>
          <w:marTop w:val="0"/>
          <w:marBottom w:val="0"/>
          <w:divBdr>
            <w:top w:val="none" w:sz="0" w:space="0" w:color="auto"/>
            <w:left w:val="none" w:sz="0" w:space="0" w:color="auto"/>
            <w:bottom w:val="none" w:sz="0" w:space="0" w:color="auto"/>
            <w:right w:val="none" w:sz="0" w:space="0" w:color="auto"/>
          </w:divBdr>
        </w:div>
        <w:div w:id="1058164026">
          <w:marLeft w:val="0"/>
          <w:marRight w:val="0"/>
          <w:marTop w:val="0"/>
          <w:marBottom w:val="0"/>
          <w:divBdr>
            <w:top w:val="none" w:sz="0" w:space="0" w:color="auto"/>
            <w:left w:val="none" w:sz="0" w:space="0" w:color="auto"/>
            <w:bottom w:val="none" w:sz="0" w:space="0" w:color="auto"/>
            <w:right w:val="none" w:sz="0" w:space="0" w:color="auto"/>
          </w:divBdr>
        </w:div>
        <w:div w:id="1058167798">
          <w:marLeft w:val="0"/>
          <w:marRight w:val="0"/>
          <w:marTop w:val="0"/>
          <w:marBottom w:val="0"/>
          <w:divBdr>
            <w:top w:val="none" w:sz="0" w:space="0" w:color="auto"/>
            <w:left w:val="none" w:sz="0" w:space="0" w:color="auto"/>
            <w:bottom w:val="none" w:sz="0" w:space="0" w:color="auto"/>
            <w:right w:val="none" w:sz="0" w:space="0" w:color="auto"/>
          </w:divBdr>
        </w:div>
        <w:div w:id="1058820563">
          <w:marLeft w:val="0"/>
          <w:marRight w:val="0"/>
          <w:marTop w:val="0"/>
          <w:marBottom w:val="0"/>
          <w:divBdr>
            <w:top w:val="none" w:sz="0" w:space="0" w:color="auto"/>
            <w:left w:val="none" w:sz="0" w:space="0" w:color="auto"/>
            <w:bottom w:val="none" w:sz="0" w:space="0" w:color="auto"/>
            <w:right w:val="none" w:sz="0" w:space="0" w:color="auto"/>
          </w:divBdr>
        </w:div>
        <w:div w:id="1058865622">
          <w:marLeft w:val="0"/>
          <w:marRight w:val="0"/>
          <w:marTop w:val="0"/>
          <w:marBottom w:val="0"/>
          <w:divBdr>
            <w:top w:val="none" w:sz="0" w:space="0" w:color="auto"/>
            <w:left w:val="none" w:sz="0" w:space="0" w:color="auto"/>
            <w:bottom w:val="none" w:sz="0" w:space="0" w:color="auto"/>
            <w:right w:val="none" w:sz="0" w:space="0" w:color="auto"/>
          </w:divBdr>
        </w:div>
        <w:div w:id="1058895532">
          <w:marLeft w:val="0"/>
          <w:marRight w:val="0"/>
          <w:marTop w:val="0"/>
          <w:marBottom w:val="0"/>
          <w:divBdr>
            <w:top w:val="none" w:sz="0" w:space="0" w:color="auto"/>
            <w:left w:val="none" w:sz="0" w:space="0" w:color="auto"/>
            <w:bottom w:val="none" w:sz="0" w:space="0" w:color="auto"/>
            <w:right w:val="none" w:sz="0" w:space="0" w:color="auto"/>
          </w:divBdr>
        </w:div>
        <w:div w:id="1058939246">
          <w:marLeft w:val="0"/>
          <w:marRight w:val="0"/>
          <w:marTop w:val="0"/>
          <w:marBottom w:val="0"/>
          <w:divBdr>
            <w:top w:val="none" w:sz="0" w:space="0" w:color="auto"/>
            <w:left w:val="none" w:sz="0" w:space="0" w:color="auto"/>
            <w:bottom w:val="none" w:sz="0" w:space="0" w:color="auto"/>
            <w:right w:val="none" w:sz="0" w:space="0" w:color="auto"/>
          </w:divBdr>
        </w:div>
        <w:div w:id="1059284401">
          <w:marLeft w:val="0"/>
          <w:marRight w:val="0"/>
          <w:marTop w:val="0"/>
          <w:marBottom w:val="0"/>
          <w:divBdr>
            <w:top w:val="none" w:sz="0" w:space="0" w:color="auto"/>
            <w:left w:val="none" w:sz="0" w:space="0" w:color="auto"/>
            <w:bottom w:val="none" w:sz="0" w:space="0" w:color="auto"/>
            <w:right w:val="none" w:sz="0" w:space="0" w:color="auto"/>
          </w:divBdr>
        </w:div>
        <w:div w:id="1059789501">
          <w:marLeft w:val="0"/>
          <w:marRight w:val="0"/>
          <w:marTop w:val="0"/>
          <w:marBottom w:val="0"/>
          <w:divBdr>
            <w:top w:val="none" w:sz="0" w:space="0" w:color="auto"/>
            <w:left w:val="none" w:sz="0" w:space="0" w:color="auto"/>
            <w:bottom w:val="none" w:sz="0" w:space="0" w:color="auto"/>
            <w:right w:val="none" w:sz="0" w:space="0" w:color="auto"/>
          </w:divBdr>
        </w:div>
        <w:div w:id="1059981693">
          <w:marLeft w:val="0"/>
          <w:marRight w:val="0"/>
          <w:marTop w:val="0"/>
          <w:marBottom w:val="0"/>
          <w:divBdr>
            <w:top w:val="none" w:sz="0" w:space="0" w:color="auto"/>
            <w:left w:val="none" w:sz="0" w:space="0" w:color="auto"/>
            <w:bottom w:val="none" w:sz="0" w:space="0" w:color="auto"/>
            <w:right w:val="none" w:sz="0" w:space="0" w:color="auto"/>
          </w:divBdr>
        </w:div>
        <w:div w:id="1060204832">
          <w:marLeft w:val="0"/>
          <w:marRight w:val="0"/>
          <w:marTop w:val="0"/>
          <w:marBottom w:val="0"/>
          <w:divBdr>
            <w:top w:val="none" w:sz="0" w:space="0" w:color="auto"/>
            <w:left w:val="none" w:sz="0" w:space="0" w:color="auto"/>
            <w:bottom w:val="none" w:sz="0" w:space="0" w:color="auto"/>
            <w:right w:val="none" w:sz="0" w:space="0" w:color="auto"/>
          </w:divBdr>
        </w:div>
        <w:div w:id="1060861314">
          <w:marLeft w:val="0"/>
          <w:marRight w:val="0"/>
          <w:marTop w:val="0"/>
          <w:marBottom w:val="0"/>
          <w:divBdr>
            <w:top w:val="none" w:sz="0" w:space="0" w:color="auto"/>
            <w:left w:val="none" w:sz="0" w:space="0" w:color="auto"/>
            <w:bottom w:val="none" w:sz="0" w:space="0" w:color="auto"/>
            <w:right w:val="none" w:sz="0" w:space="0" w:color="auto"/>
          </w:divBdr>
        </w:div>
        <w:div w:id="1061949536">
          <w:marLeft w:val="0"/>
          <w:marRight w:val="0"/>
          <w:marTop w:val="0"/>
          <w:marBottom w:val="0"/>
          <w:divBdr>
            <w:top w:val="none" w:sz="0" w:space="0" w:color="auto"/>
            <w:left w:val="none" w:sz="0" w:space="0" w:color="auto"/>
            <w:bottom w:val="none" w:sz="0" w:space="0" w:color="auto"/>
            <w:right w:val="none" w:sz="0" w:space="0" w:color="auto"/>
          </w:divBdr>
        </w:div>
        <w:div w:id="1062018975">
          <w:marLeft w:val="0"/>
          <w:marRight w:val="0"/>
          <w:marTop w:val="0"/>
          <w:marBottom w:val="0"/>
          <w:divBdr>
            <w:top w:val="none" w:sz="0" w:space="0" w:color="auto"/>
            <w:left w:val="none" w:sz="0" w:space="0" w:color="auto"/>
            <w:bottom w:val="none" w:sz="0" w:space="0" w:color="auto"/>
            <w:right w:val="none" w:sz="0" w:space="0" w:color="auto"/>
          </w:divBdr>
        </w:div>
        <w:div w:id="1062026074">
          <w:marLeft w:val="0"/>
          <w:marRight w:val="0"/>
          <w:marTop w:val="0"/>
          <w:marBottom w:val="0"/>
          <w:divBdr>
            <w:top w:val="none" w:sz="0" w:space="0" w:color="auto"/>
            <w:left w:val="none" w:sz="0" w:space="0" w:color="auto"/>
            <w:bottom w:val="none" w:sz="0" w:space="0" w:color="auto"/>
            <w:right w:val="none" w:sz="0" w:space="0" w:color="auto"/>
          </w:divBdr>
        </w:div>
        <w:div w:id="1062370212">
          <w:marLeft w:val="0"/>
          <w:marRight w:val="0"/>
          <w:marTop w:val="0"/>
          <w:marBottom w:val="0"/>
          <w:divBdr>
            <w:top w:val="none" w:sz="0" w:space="0" w:color="auto"/>
            <w:left w:val="none" w:sz="0" w:space="0" w:color="auto"/>
            <w:bottom w:val="none" w:sz="0" w:space="0" w:color="auto"/>
            <w:right w:val="none" w:sz="0" w:space="0" w:color="auto"/>
          </w:divBdr>
        </w:div>
        <w:div w:id="1062870628">
          <w:marLeft w:val="0"/>
          <w:marRight w:val="0"/>
          <w:marTop w:val="0"/>
          <w:marBottom w:val="0"/>
          <w:divBdr>
            <w:top w:val="none" w:sz="0" w:space="0" w:color="auto"/>
            <w:left w:val="none" w:sz="0" w:space="0" w:color="auto"/>
            <w:bottom w:val="none" w:sz="0" w:space="0" w:color="auto"/>
            <w:right w:val="none" w:sz="0" w:space="0" w:color="auto"/>
          </w:divBdr>
        </w:div>
        <w:div w:id="1063136822">
          <w:marLeft w:val="0"/>
          <w:marRight w:val="0"/>
          <w:marTop w:val="0"/>
          <w:marBottom w:val="0"/>
          <w:divBdr>
            <w:top w:val="none" w:sz="0" w:space="0" w:color="auto"/>
            <w:left w:val="none" w:sz="0" w:space="0" w:color="auto"/>
            <w:bottom w:val="none" w:sz="0" w:space="0" w:color="auto"/>
            <w:right w:val="none" w:sz="0" w:space="0" w:color="auto"/>
          </w:divBdr>
        </w:div>
        <w:div w:id="1063915200">
          <w:marLeft w:val="0"/>
          <w:marRight w:val="0"/>
          <w:marTop w:val="0"/>
          <w:marBottom w:val="0"/>
          <w:divBdr>
            <w:top w:val="none" w:sz="0" w:space="0" w:color="auto"/>
            <w:left w:val="none" w:sz="0" w:space="0" w:color="auto"/>
            <w:bottom w:val="none" w:sz="0" w:space="0" w:color="auto"/>
            <w:right w:val="none" w:sz="0" w:space="0" w:color="auto"/>
          </w:divBdr>
        </w:div>
        <w:div w:id="1064262072">
          <w:marLeft w:val="0"/>
          <w:marRight w:val="0"/>
          <w:marTop w:val="0"/>
          <w:marBottom w:val="0"/>
          <w:divBdr>
            <w:top w:val="none" w:sz="0" w:space="0" w:color="auto"/>
            <w:left w:val="none" w:sz="0" w:space="0" w:color="auto"/>
            <w:bottom w:val="none" w:sz="0" w:space="0" w:color="auto"/>
            <w:right w:val="none" w:sz="0" w:space="0" w:color="auto"/>
          </w:divBdr>
        </w:div>
        <w:div w:id="1064336357">
          <w:marLeft w:val="0"/>
          <w:marRight w:val="0"/>
          <w:marTop w:val="0"/>
          <w:marBottom w:val="0"/>
          <w:divBdr>
            <w:top w:val="none" w:sz="0" w:space="0" w:color="auto"/>
            <w:left w:val="none" w:sz="0" w:space="0" w:color="auto"/>
            <w:bottom w:val="none" w:sz="0" w:space="0" w:color="auto"/>
            <w:right w:val="none" w:sz="0" w:space="0" w:color="auto"/>
          </w:divBdr>
        </w:div>
        <w:div w:id="1064568270">
          <w:marLeft w:val="0"/>
          <w:marRight w:val="0"/>
          <w:marTop w:val="0"/>
          <w:marBottom w:val="0"/>
          <w:divBdr>
            <w:top w:val="none" w:sz="0" w:space="0" w:color="auto"/>
            <w:left w:val="none" w:sz="0" w:space="0" w:color="auto"/>
            <w:bottom w:val="none" w:sz="0" w:space="0" w:color="auto"/>
            <w:right w:val="none" w:sz="0" w:space="0" w:color="auto"/>
          </w:divBdr>
        </w:div>
        <w:div w:id="1064642257">
          <w:marLeft w:val="0"/>
          <w:marRight w:val="0"/>
          <w:marTop w:val="0"/>
          <w:marBottom w:val="0"/>
          <w:divBdr>
            <w:top w:val="none" w:sz="0" w:space="0" w:color="auto"/>
            <w:left w:val="none" w:sz="0" w:space="0" w:color="auto"/>
            <w:bottom w:val="none" w:sz="0" w:space="0" w:color="auto"/>
            <w:right w:val="none" w:sz="0" w:space="0" w:color="auto"/>
          </w:divBdr>
        </w:div>
        <w:div w:id="1065030757">
          <w:marLeft w:val="0"/>
          <w:marRight w:val="0"/>
          <w:marTop w:val="0"/>
          <w:marBottom w:val="0"/>
          <w:divBdr>
            <w:top w:val="none" w:sz="0" w:space="0" w:color="auto"/>
            <w:left w:val="none" w:sz="0" w:space="0" w:color="auto"/>
            <w:bottom w:val="none" w:sz="0" w:space="0" w:color="auto"/>
            <w:right w:val="none" w:sz="0" w:space="0" w:color="auto"/>
          </w:divBdr>
        </w:div>
        <w:div w:id="1065032091">
          <w:marLeft w:val="0"/>
          <w:marRight w:val="0"/>
          <w:marTop w:val="0"/>
          <w:marBottom w:val="0"/>
          <w:divBdr>
            <w:top w:val="none" w:sz="0" w:space="0" w:color="auto"/>
            <w:left w:val="none" w:sz="0" w:space="0" w:color="auto"/>
            <w:bottom w:val="none" w:sz="0" w:space="0" w:color="auto"/>
            <w:right w:val="none" w:sz="0" w:space="0" w:color="auto"/>
          </w:divBdr>
        </w:div>
        <w:div w:id="1065372457">
          <w:marLeft w:val="0"/>
          <w:marRight w:val="0"/>
          <w:marTop w:val="0"/>
          <w:marBottom w:val="0"/>
          <w:divBdr>
            <w:top w:val="none" w:sz="0" w:space="0" w:color="auto"/>
            <w:left w:val="none" w:sz="0" w:space="0" w:color="auto"/>
            <w:bottom w:val="none" w:sz="0" w:space="0" w:color="auto"/>
            <w:right w:val="none" w:sz="0" w:space="0" w:color="auto"/>
          </w:divBdr>
        </w:div>
        <w:div w:id="1065376555">
          <w:marLeft w:val="0"/>
          <w:marRight w:val="0"/>
          <w:marTop w:val="0"/>
          <w:marBottom w:val="0"/>
          <w:divBdr>
            <w:top w:val="none" w:sz="0" w:space="0" w:color="auto"/>
            <w:left w:val="none" w:sz="0" w:space="0" w:color="auto"/>
            <w:bottom w:val="none" w:sz="0" w:space="0" w:color="auto"/>
            <w:right w:val="none" w:sz="0" w:space="0" w:color="auto"/>
          </w:divBdr>
        </w:div>
        <w:div w:id="1065640557">
          <w:marLeft w:val="0"/>
          <w:marRight w:val="0"/>
          <w:marTop w:val="0"/>
          <w:marBottom w:val="0"/>
          <w:divBdr>
            <w:top w:val="none" w:sz="0" w:space="0" w:color="auto"/>
            <w:left w:val="none" w:sz="0" w:space="0" w:color="auto"/>
            <w:bottom w:val="none" w:sz="0" w:space="0" w:color="auto"/>
            <w:right w:val="none" w:sz="0" w:space="0" w:color="auto"/>
          </w:divBdr>
        </w:div>
        <w:div w:id="1066294830">
          <w:marLeft w:val="0"/>
          <w:marRight w:val="0"/>
          <w:marTop w:val="0"/>
          <w:marBottom w:val="0"/>
          <w:divBdr>
            <w:top w:val="none" w:sz="0" w:space="0" w:color="auto"/>
            <w:left w:val="none" w:sz="0" w:space="0" w:color="auto"/>
            <w:bottom w:val="none" w:sz="0" w:space="0" w:color="auto"/>
            <w:right w:val="none" w:sz="0" w:space="0" w:color="auto"/>
          </w:divBdr>
        </w:div>
        <w:div w:id="1068264594">
          <w:marLeft w:val="0"/>
          <w:marRight w:val="0"/>
          <w:marTop w:val="0"/>
          <w:marBottom w:val="0"/>
          <w:divBdr>
            <w:top w:val="none" w:sz="0" w:space="0" w:color="auto"/>
            <w:left w:val="none" w:sz="0" w:space="0" w:color="auto"/>
            <w:bottom w:val="none" w:sz="0" w:space="0" w:color="auto"/>
            <w:right w:val="none" w:sz="0" w:space="0" w:color="auto"/>
          </w:divBdr>
        </w:div>
        <w:div w:id="1068504225">
          <w:marLeft w:val="0"/>
          <w:marRight w:val="0"/>
          <w:marTop w:val="0"/>
          <w:marBottom w:val="0"/>
          <w:divBdr>
            <w:top w:val="none" w:sz="0" w:space="0" w:color="auto"/>
            <w:left w:val="none" w:sz="0" w:space="0" w:color="auto"/>
            <w:bottom w:val="none" w:sz="0" w:space="0" w:color="auto"/>
            <w:right w:val="none" w:sz="0" w:space="0" w:color="auto"/>
          </w:divBdr>
        </w:div>
        <w:div w:id="1068769279">
          <w:marLeft w:val="0"/>
          <w:marRight w:val="0"/>
          <w:marTop w:val="0"/>
          <w:marBottom w:val="0"/>
          <w:divBdr>
            <w:top w:val="none" w:sz="0" w:space="0" w:color="auto"/>
            <w:left w:val="none" w:sz="0" w:space="0" w:color="auto"/>
            <w:bottom w:val="none" w:sz="0" w:space="0" w:color="auto"/>
            <w:right w:val="none" w:sz="0" w:space="0" w:color="auto"/>
          </w:divBdr>
        </w:div>
        <w:div w:id="1069303083">
          <w:marLeft w:val="0"/>
          <w:marRight w:val="0"/>
          <w:marTop w:val="0"/>
          <w:marBottom w:val="0"/>
          <w:divBdr>
            <w:top w:val="none" w:sz="0" w:space="0" w:color="auto"/>
            <w:left w:val="none" w:sz="0" w:space="0" w:color="auto"/>
            <w:bottom w:val="none" w:sz="0" w:space="0" w:color="auto"/>
            <w:right w:val="none" w:sz="0" w:space="0" w:color="auto"/>
          </w:divBdr>
        </w:div>
        <w:div w:id="1069578763">
          <w:marLeft w:val="0"/>
          <w:marRight w:val="0"/>
          <w:marTop w:val="0"/>
          <w:marBottom w:val="0"/>
          <w:divBdr>
            <w:top w:val="none" w:sz="0" w:space="0" w:color="auto"/>
            <w:left w:val="none" w:sz="0" w:space="0" w:color="auto"/>
            <w:bottom w:val="none" w:sz="0" w:space="0" w:color="auto"/>
            <w:right w:val="none" w:sz="0" w:space="0" w:color="auto"/>
          </w:divBdr>
        </w:div>
        <w:div w:id="1070038871">
          <w:marLeft w:val="0"/>
          <w:marRight w:val="0"/>
          <w:marTop w:val="0"/>
          <w:marBottom w:val="0"/>
          <w:divBdr>
            <w:top w:val="none" w:sz="0" w:space="0" w:color="auto"/>
            <w:left w:val="none" w:sz="0" w:space="0" w:color="auto"/>
            <w:bottom w:val="none" w:sz="0" w:space="0" w:color="auto"/>
            <w:right w:val="none" w:sz="0" w:space="0" w:color="auto"/>
          </w:divBdr>
        </w:div>
        <w:div w:id="1070733128">
          <w:marLeft w:val="0"/>
          <w:marRight w:val="0"/>
          <w:marTop w:val="0"/>
          <w:marBottom w:val="0"/>
          <w:divBdr>
            <w:top w:val="none" w:sz="0" w:space="0" w:color="auto"/>
            <w:left w:val="none" w:sz="0" w:space="0" w:color="auto"/>
            <w:bottom w:val="none" w:sz="0" w:space="0" w:color="auto"/>
            <w:right w:val="none" w:sz="0" w:space="0" w:color="auto"/>
          </w:divBdr>
        </w:div>
        <w:div w:id="1073504480">
          <w:marLeft w:val="0"/>
          <w:marRight w:val="0"/>
          <w:marTop w:val="0"/>
          <w:marBottom w:val="0"/>
          <w:divBdr>
            <w:top w:val="none" w:sz="0" w:space="0" w:color="auto"/>
            <w:left w:val="none" w:sz="0" w:space="0" w:color="auto"/>
            <w:bottom w:val="none" w:sz="0" w:space="0" w:color="auto"/>
            <w:right w:val="none" w:sz="0" w:space="0" w:color="auto"/>
          </w:divBdr>
        </w:div>
        <w:div w:id="1073505650">
          <w:marLeft w:val="0"/>
          <w:marRight w:val="0"/>
          <w:marTop w:val="0"/>
          <w:marBottom w:val="0"/>
          <w:divBdr>
            <w:top w:val="none" w:sz="0" w:space="0" w:color="auto"/>
            <w:left w:val="none" w:sz="0" w:space="0" w:color="auto"/>
            <w:bottom w:val="none" w:sz="0" w:space="0" w:color="auto"/>
            <w:right w:val="none" w:sz="0" w:space="0" w:color="auto"/>
          </w:divBdr>
        </w:div>
        <w:div w:id="1073697097">
          <w:marLeft w:val="0"/>
          <w:marRight w:val="0"/>
          <w:marTop w:val="0"/>
          <w:marBottom w:val="0"/>
          <w:divBdr>
            <w:top w:val="none" w:sz="0" w:space="0" w:color="auto"/>
            <w:left w:val="none" w:sz="0" w:space="0" w:color="auto"/>
            <w:bottom w:val="none" w:sz="0" w:space="0" w:color="auto"/>
            <w:right w:val="none" w:sz="0" w:space="0" w:color="auto"/>
          </w:divBdr>
        </w:div>
        <w:div w:id="1073700483">
          <w:marLeft w:val="0"/>
          <w:marRight w:val="0"/>
          <w:marTop w:val="0"/>
          <w:marBottom w:val="0"/>
          <w:divBdr>
            <w:top w:val="none" w:sz="0" w:space="0" w:color="auto"/>
            <w:left w:val="none" w:sz="0" w:space="0" w:color="auto"/>
            <w:bottom w:val="none" w:sz="0" w:space="0" w:color="auto"/>
            <w:right w:val="none" w:sz="0" w:space="0" w:color="auto"/>
          </w:divBdr>
        </w:div>
        <w:div w:id="1074551474">
          <w:marLeft w:val="0"/>
          <w:marRight w:val="0"/>
          <w:marTop w:val="0"/>
          <w:marBottom w:val="0"/>
          <w:divBdr>
            <w:top w:val="none" w:sz="0" w:space="0" w:color="auto"/>
            <w:left w:val="none" w:sz="0" w:space="0" w:color="auto"/>
            <w:bottom w:val="none" w:sz="0" w:space="0" w:color="auto"/>
            <w:right w:val="none" w:sz="0" w:space="0" w:color="auto"/>
          </w:divBdr>
        </w:div>
        <w:div w:id="1075786242">
          <w:marLeft w:val="0"/>
          <w:marRight w:val="0"/>
          <w:marTop w:val="0"/>
          <w:marBottom w:val="0"/>
          <w:divBdr>
            <w:top w:val="none" w:sz="0" w:space="0" w:color="auto"/>
            <w:left w:val="none" w:sz="0" w:space="0" w:color="auto"/>
            <w:bottom w:val="none" w:sz="0" w:space="0" w:color="auto"/>
            <w:right w:val="none" w:sz="0" w:space="0" w:color="auto"/>
          </w:divBdr>
        </w:div>
        <w:div w:id="1076248614">
          <w:marLeft w:val="0"/>
          <w:marRight w:val="0"/>
          <w:marTop w:val="0"/>
          <w:marBottom w:val="0"/>
          <w:divBdr>
            <w:top w:val="none" w:sz="0" w:space="0" w:color="auto"/>
            <w:left w:val="none" w:sz="0" w:space="0" w:color="auto"/>
            <w:bottom w:val="none" w:sz="0" w:space="0" w:color="auto"/>
            <w:right w:val="none" w:sz="0" w:space="0" w:color="auto"/>
          </w:divBdr>
        </w:div>
        <w:div w:id="1076321290">
          <w:marLeft w:val="0"/>
          <w:marRight w:val="0"/>
          <w:marTop w:val="0"/>
          <w:marBottom w:val="0"/>
          <w:divBdr>
            <w:top w:val="none" w:sz="0" w:space="0" w:color="auto"/>
            <w:left w:val="none" w:sz="0" w:space="0" w:color="auto"/>
            <w:bottom w:val="none" w:sz="0" w:space="0" w:color="auto"/>
            <w:right w:val="none" w:sz="0" w:space="0" w:color="auto"/>
          </w:divBdr>
        </w:div>
        <w:div w:id="1076514355">
          <w:marLeft w:val="0"/>
          <w:marRight w:val="0"/>
          <w:marTop w:val="0"/>
          <w:marBottom w:val="0"/>
          <w:divBdr>
            <w:top w:val="none" w:sz="0" w:space="0" w:color="auto"/>
            <w:left w:val="none" w:sz="0" w:space="0" w:color="auto"/>
            <w:bottom w:val="none" w:sz="0" w:space="0" w:color="auto"/>
            <w:right w:val="none" w:sz="0" w:space="0" w:color="auto"/>
          </w:divBdr>
        </w:div>
        <w:div w:id="1076709883">
          <w:marLeft w:val="0"/>
          <w:marRight w:val="0"/>
          <w:marTop w:val="0"/>
          <w:marBottom w:val="0"/>
          <w:divBdr>
            <w:top w:val="none" w:sz="0" w:space="0" w:color="auto"/>
            <w:left w:val="none" w:sz="0" w:space="0" w:color="auto"/>
            <w:bottom w:val="none" w:sz="0" w:space="0" w:color="auto"/>
            <w:right w:val="none" w:sz="0" w:space="0" w:color="auto"/>
          </w:divBdr>
        </w:div>
        <w:div w:id="1076710435">
          <w:marLeft w:val="0"/>
          <w:marRight w:val="0"/>
          <w:marTop w:val="0"/>
          <w:marBottom w:val="0"/>
          <w:divBdr>
            <w:top w:val="none" w:sz="0" w:space="0" w:color="auto"/>
            <w:left w:val="none" w:sz="0" w:space="0" w:color="auto"/>
            <w:bottom w:val="none" w:sz="0" w:space="0" w:color="auto"/>
            <w:right w:val="none" w:sz="0" w:space="0" w:color="auto"/>
          </w:divBdr>
        </w:div>
        <w:div w:id="1078135872">
          <w:marLeft w:val="0"/>
          <w:marRight w:val="0"/>
          <w:marTop w:val="0"/>
          <w:marBottom w:val="0"/>
          <w:divBdr>
            <w:top w:val="none" w:sz="0" w:space="0" w:color="auto"/>
            <w:left w:val="none" w:sz="0" w:space="0" w:color="auto"/>
            <w:bottom w:val="none" w:sz="0" w:space="0" w:color="auto"/>
            <w:right w:val="none" w:sz="0" w:space="0" w:color="auto"/>
          </w:divBdr>
        </w:div>
        <w:div w:id="1078164196">
          <w:marLeft w:val="0"/>
          <w:marRight w:val="0"/>
          <w:marTop w:val="0"/>
          <w:marBottom w:val="0"/>
          <w:divBdr>
            <w:top w:val="none" w:sz="0" w:space="0" w:color="auto"/>
            <w:left w:val="none" w:sz="0" w:space="0" w:color="auto"/>
            <w:bottom w:val="none" w:sz="0" w:space="0" w:color="auto"/>
            <w:right w:val="none" w:sz="0" w:space="0" w:color="auto"/>
          </w:divBdr>
        </w:div>
        <w:div w:id="1078408956">
          <w:marLeft w:val="0"/>
          <w:marRight w:val="0"/>
          <w:marTop w:val="0"/>
          <w:marBottom w:val="0"/>
          <w:divBdr>
            <w:top w:val="none" w:sz="0" w:space="0" w:color="auto"/>
            <w:left w:val="none" w:sz="0" w:space="0" w:color="auto"/>
            <w:bottom w:val="none" w:sz="0" w:space="0" w:color="auto"/>
            <w:right w:val="none" w:sz="0" w:space="0" w:color="auto"/>
          </w:divBdr>
        </w:div>
        <w:div w:id="1079446703">
          <w:marLeft w:val="0"/>
          <w:marRight w:val="0"/>
          <w:marTop w:val="0"/>
          <w:marBottom w:val="0"/>
          <w:divBdr>
            <w:top w:val="none" w:sz="0" w:space="0" w:color="auto"/>
            <w:left w:val="none" w:sz="0" w:space="0" w:color="auto"/>
            <w:bottom w:val="none" w:sz="0" w:space="0" w:color="auto"/>
            <w:right w:val="none" w:sz="0" w:space="0" w:color="auto"/>
          </w:divBdr>
        </w:div>
        <w:div w:id="1079521754">
          <w:marLeft w:val="0"/>
          <w:marRight w:val="0"/>
          <w:marTop w:val="0"/>
          <w:marBottom w:val="0"/>
          <w:divBdr>
            <w:top w:val="none" w:sz="0" w:space="0" w:color="auto"/>
            <w:left w:val="none" w:sz="0" w:space="0" w:color="auto"/>
            <w:bottom w:val="none" w:sz="0" w:space="0" w:color="auto"/>
            <w:right w:val="none" w:sz="0" w:space="0" w:color="auto"/>
          </w:divBdr>
        </w:div>
        <w:div w:id="1079522875">
          <w:marLeft w:val="0"/>
          <w:marRight w:val="0"/>
          <w:marTop w:val="0"/>
          <w:marBottom w:val="0"/>
          <w:divBdr>
            <w:top w:val="none" w:sz="0" w:space="0" w:color="auto"/>
            <w:left w:val="none" w:sz="0" w:space="0" w:color="auto"/>
            <w:bottom w:val="none" w:sz="0" w:space="0" w:color="auto"/>
            <w:right w:val="none" w:sz="0" w:space="0" w:color="auto"/>
          </w:divBdr>
        </w:div>
        <w:div w:id="1079525915">
          <w:marLeft w:val="0"/>
          <w:marRight w:val="0"/>
          <w:marTop w:val="0"/>
          <w:marBottom w:val="0"/>
          <w:divBdr>
            <w:top w:val="none" w:sz="0" w:space="0" w:color="auto"/>
            <w:left w:val="none" w:sz="0" w:space="0" w:color="auto"/>
            <w:bottom w:val="none" w:sz="0" w:space="0" w:color="auto"/>
            <w:right w:val="none" w:sz="0" w:space="0" w:color="auto"/>
          </w:divBdr>
        </w:div>
        <w:div w:id="1080713270">
          <w:marLeft w:val="0"/>
          <w:marRight w:val="0"/>
          <w:marTop w:val="0"/>
          <w:marBottom w:val="0"/>
          <w:divBdr>
            <w:top w:val="none" w:sz="0" w:space="0" w:color="auto"/>
            <w:left w:val="none" w:sz="0" w:space="0" w:color="auto"/>
            <w:bottom w:val="none" w:sz="0" w:space="0" w:color="auto"/>
            <w:right w:val="none" w:sz="0" w:space="0" w:color="auto"/>
          </w:divBdr>
        </w:div>
        <w:div w:id="1081875272">
          <w:marLeft w:val="0"/>
          <w:marRight w:val="0"/>
          <w:marTop w:val="0"/>
          <w:marBottom w:val="0"/>
          <w:divBdr>
            <w:top w:val="none" w:sz="0" w:space="0" w:color="auto"/>
            <w:left w:val="none" w:sz="0" w:space="0" w:color="auto"/>
            <w:bottom w:val="none" w:sz="0" w:space="0" w:color="auto"/>
            <w:right w:val="none" w:sz="0" w:space="0" w:color="auto"/>
          </w:divBdr>
        </w:div>
        <w:div w:id="1082066211">
          <w:marLeft w:val="0"/>
          <w:marRight w:val="0"/>
          <w:marTop w:val="0"/>
          <w:marBottom w:val="0"/>
          <w:divBdr>
            <w:top w:val="none" w:sz="0" w:space="0" w:color="auto"/>
            <w:left w:val="none" w:sz="0" w:space="0" w:color="auto"/>
            <w:bottom w:val="none" w:sz="0" w:space="0" w:color="auto"/>
            <w:right w:val="none" w:sz="0" w:space="0" w:color="auto"/>
          </w:divBdr>
        </w:div>
        <w:div w:id="1082261945">
          <w:marLeft w:val="0"/>
          <w:marRight w:val="0"/>
          <w:marTop w:val="0"/>
          <w:marBottom w:val="0"/>
          <w:divBdr>
            <w:top w:val="none" w:sz="0" w:space="0" w:color="auto"/>
            <w:left w:val="none" w:sz="0" w:space="0" w:color="auto"/>
            <w:bottom w:val="none" w:sz="0" w:space="0" w:color="auto"/>
            <w:right w:val="none" w:sz="0" w:space="0" w:color="auto"/>
          </w:divBdr>
        </w:div>
        <w:div w:id="1082490857">
          <w:marLeft w:val="0"/>
          <w:marRight w:val="0"/>
          <w:marTop w:val="0"/>
          <w:marBottom w:val="0"/>
          <w:divBdr>
            <w:top w:val="none" w:sz="0" w:space="0" w:color="auto"/>
            <w:left w:val="none" w:sz="0" w:space="0" w:color="auto"/>
            <w:bottom w:val="none" w:sz="0" w:space="0" w:color="auto"/>
            <w:right w:val="none" w:sz="0" w:space="0" w:color="auto"/>
          </w:divBdr>
        </w:div>
        <w:div w:id="1082799569">
          <w:marLeft w:val="0"/>
          <w:marRight w:val="0"/>
          <w:marTop w:val="0"/>
          <w:marBottom w:val="0"/>
          <w:divBdr>
            <w:top w:val="none" w:sz="0" w:space="0" w:color="auto"/>
            <w:left w:val="none" w:sz="0" w:space="0" w:color="auto"/>
            <w:bottom w:val="none" w:sz="0" w:space="0" w:color="auto"/>
            <w:right w:val="none" w:sz="0" w:space="0" w:color="auto"/>
          </w:divBdr>
        </w:div>
        <w:div w:id="1082799712">
          <w:marLeft w:val="0"/>
          <w:marRight w:val="0"/>
          <w:marTop w:val="0"/>
          <w:marBottom w:val="0"/>
          <w:divBdr>
            <w:top w:val="none" w:sz="0" w:space="0" w:color="auto"/>
            <w:left w:val="none" w:sz="0" w:space="0" w:color="auto"/>
            <w:bottom w:val="none" w:sz="0" w:space="0" w:color="auto"/>
            <w:right w:val="none" w:sz="0" w:space="0" w:color="auto"/>
          </w:divBdr>
        </w:div>
        <w:div w:id="1083188897">
          <w:marLeft w:val="0"/>
          <w:marRight w:val="0"/>
          <w:marTop w:val="0"/>
          <w:marBottom w:val="0"/>
          <w:divBdr>
            <w:top w:val="none" w:sz="0" w:space="0" w:color="auto"/>
            <w:left w:val="none" w:sz="0" w:space="0" w:color="auto"/>
            <w:bottom w:val="none" w:sz="0" w:space="0" w:color="auto"/>
            <w:right w:val="none" w:sz="0" w:space="0" w:color="auto"/>
          </w:divBdr>
        </w:div>
        <w:div w:id="1083264279">
          <w:marLeft w:val="0"/>
          <w:marRight w:val="0"/>
          <w:marTop w:val="0"/>
          <w:marBottom w:val="0"/>
          <w:divBdr>
            <w:top w:val="none" w:sz="0" w:space="0" w:color="auto"/>
            <w:left w:val="none" w:sz="0" w:space="0" w:color="auto"/>
            <w:bottom w:val="none" w:sz="0" w:space="0" w:color="auto"/>
            <w:right w:val="none" w:sz="0" w:space="0" w:color="auto"/>
          </w:divBdr>
        </w:div>
        <w:div w:id="1084034617">
          <w:marLeft w:val="0"/>
          <w:marRight w:val="0"/>
          <w:marTop w:val="0"/>
          <w:marBottom w:val="0"/>
          <w:divBdr>
            <w:top w:val="none" w:sz="0" w:space="0" w:color="auto"/>
            <w:left w:val="none" w:sz="0" w:space="0" w:color="auto"/>
            <w:bottom w:val="none" w:sz="0" w:space="0" w:color="auto"/>
            <w:right w:val="none" w:sz="0" w:space="0" w:color="auto"/>
          </w:divBdr>
        </w:div>
        <w:div w:id="1085299421">
          <w:marLeft w:val="0"/>
          <w:marRight w:val="0"/>
          <w:marTop w:val="0"/>
          <w:marBottom w:val="0"/>
          <w:divBdr>
            <w:top w:val="none" w:sz="0" w:space="0" w:color="auto"/>
            <w:left w:val="none" w:sz="0" w:space="0" w:color="auto"/>
            <w:bottom w:val="none" w:sz="0" w:space="0" w:color="auto"/>
            <w:right w:val="none" w:sz="0" w:space="0" w:color="auto"/>
          </w:divBdr>
        </w:div>
        <w:div w:id="1085802141">
          <w:marLeft w:val="0"/>
          <w:marRight w:val="0"/>
          <w:marTop w:val="0"/>
          <w:marBottom w:val="0"/>
          <w:divBdr>
            <w:top w:val="none" w:sz="0" w:space="0" w:color="auto"/>
            <w:left w:val="none" w:sz="0" w:space="0" w:color="auto"/>
            <w:bottom w:val="none" w:sz="0" w:space="0" w:color="auto"/>
            <w:right w:val="none" w:sz="0" w:space="0" w:color="auto"/>
          </w:divBdr>
        </w:div>
        <w:div w:id="1086148193">
          <w:marLeft w:val="0"/>
          <w:marRight w:val="0"/>
          <w:marTop w:val="0"/>
          <w:marBottom w:val="0"/>
          <w:divBdr>
            <w:top w:val="none" w:sz="0" w:space="0" w:color="auto"/>
            <w:left w:val="none" w:sz="0" w:space="0" w:color="auto"/>
            <w:bottom w:val="none" w:sz="0" w:space="0" w:color="auto"/>
            <w:right w:val="none" w:sz="0" w:space="0" w:color="auto"/>
          </w:divBdr>
        </w:div>
        <w:div w:id="1086196606">
          <w:marLeft w:val="0"/>
          <w:marRight w:val="0"/>
          <w:marTop w:val="0"/>
          <w:marBottom w:val="0"/>
          <w:divBdr>
            <w:top w:val="none" w:sz="0" w:space="0" w:color="auto"/>
            <w:left w:val="none" w:sz="0" w:space="0" w:color="auto"/>
            <w:bottom w:val="none" w:sz="0" w:space="0" w:color="auto"/>
            <w:right w:val="none" w:sz="0" w:space="0" w:color="auto"/>
          </w:divBdr>
        </w:div>
        <w:div w:id="1086225663">
          <w:marLeft w:val="0"/>
          <w:marRight w:val="0"/>
          <w:marTop w:val="0"/>
          <w:marBottom w:val="0"/>
          <w:divBdr>
            <w:top w:val="none" w:sz="0" w:space="0" w:color="auto"/>
            <w:left w:val="none" w:sz="0" w:space="0" w:color="auto"/>
            <w:bottom w:val="none" w:sz="0" w:space="0" w:color="auto"/>
            <w:right w:val="none" w:sz="0" w:space="0" w:color="auto"/>
          </w:divBdr>
        </w:div>
        <w:div w:id="1086877783">
          <w:marLeft w:val="0"/>
          <w:marRight w:val="0"/>
          <w:marTop w:val="0"/>
          <w:marBottom w:val="0"/>
          <w:divBdr>
            <w:top w:val="none" w:sz="0" w:space="0" w:color="auto"/>
            <w:left w:val="none" w:sz="0" w:space="0" w:color="auto"/>
            <w:bottom w:val="none" w:sz="0" w:space="0" w:color="auto"/>
            <w:right w:val="none" w:sz="0" w:space="0" w:color="auto"/>
          </w:divBdr>
        </w:div>
        <w:div w:id="1087576394">
          <w:marLeft w:val="0"/>
          <w:marRight w:val="0"/>
          <w:marTop w:val="0"/>
          <w:marBottom w:val="0"/>
          <w:divBdr>
            <w:top w:val="none" w:sz="0" w:space="0" w:color="auto"/>
            <w:left w:val="none" w:sz="0" w:space="0" w:color="auto"/>
            <w:bottom w:val="none" w:sz="0" w:space="0" w:color="auto"/>
            <w:right w:val="none" w:sz="0" w:space="0" w:color="auto"/>
          </w:divBdr>
        </w:div>
        <w:div w:id="1088113482">
          <w:marLeft w:val="0"/>
          <w:marRight w:val="0"/>
          <w:marTop w:val="0"/>
          <w:marBottom w:val="0"/>
          <w:divBdr>
            <w:top w:val="none" w:sz="0" w:space="0" w:color="auto"/>
            <w:left w:val="none" w:sz="0" w:space="0" w:color="auto"/>
            <w:bottom w:val="none" w:sz="0" w:space="0" w:color="auto"/>
            <w:right w:val="none" w:sz="0" w:space="0" w:color="auto"/>
          </w:divBdr>
        </w:div>
        <w:div w:id="1088691422">
          <w:marLeft w:val="0"/>
          <w:marRight w:val="0"/>
          <w:marTop w:val="0"/>
          <w:marBottom w:val="0"/>
          <w:divBdr>
            <w:top w:val="none" w:sz="0" w:space="0" w:color="auto"/>
            <w:left w:val="none" w:sz="0" w:space="0" w:color="auto"/>
            <w:bottom w:val="none" w:sz="0" w:space="0" w:color="auto"/>
            <w:right w:val="none" w:sz="0" w:space="0" w:color="auto"/>
          </w:divBdr>
        </w:div>
        <w:div w:id="1088772672">
          <w:marLeft w:val="0"/>
          <w:marRight w:val="0"/>
          <w:marTop w:val="0"/>
          <w:marBottom w:val="0"/>
          <w:divBdr>
            <w:top w:val="none" w:sz="0" w:space="0" w:color="auto"/>
            <w:left w:val="none" w:sz="0" w:space="0" w:color="auto"/>
            <w:bottom w:val="none" w:sz="0" w:space="0" w:color="auto"/>
            <w:right w:val="none" w:sz="0" w:space="0" w:color="auto"/>
          </w:divBdr>
        </w:div>
        <w:div w:id="1088966461">
          <w:marLeft w:val="0"/>
          <w:marRight w:val="0"/>
          <w:marTop w:val="0"/>
          <w:marBottom w:val="0"/>
          <w:divBdr>
            <w:top w:val="none" w:sz="0" w:space="0" w:color="auto"/>
            <w:left w:val="none" w:sz="0" w:space="0" w:color="auto"/>
            <w:bottom w:val="none" w:sz="0" w:space="0" w:color="auto"/>
            <w:right w:val="none" w:sz="0" w:space="0" w:color="auto"/>
          </w:divBdr>
        </w:div>
        <w:div w:id="1089275146">
          <w:marLeft w:val="0"/>
          <w:marRight w:val="0"/>
          <w:marTop w:val="0"/>
          <w:marBottom w:val="0"/>
          <w:divBdr>
            <w:top w:val="none" w:sz="0" w:space="0" w:color="auto"/>
            <w:left w:val="none" w:sz="0" w:space="0" w:color="auto"/>
            <w:bottom w:val="none" w:sz="0" w:space="0" w:color="auto"/>
            <w:right w:val="none" w:sz="0" w:space="0" w:color="auto"/>
          </w:divBdr>
        </w:div>
        <w:div w:id="1089352679">
          <w:marLeft w:val="0"/>
          <w:marRight w:val="0"/>
          <w:marTop w:val="0"/>
          <w:marBottom w:val="0"/>
          <w:divBdr>
            <w:top w:val="none" w:sz="0" w:space="0" w:color="auto"/>
            <w:left w:val="none" w:sz="0" w:space="0" w:color="auto"/>
            <w:bottom w:val="none" w:sz="0" w:space="0" w:color="auto"/>
            <w:right w:val="none" w:sz="0" w:space="0" w:color="auto"/>
          </w:divBdr>
        </w:div>
        <w:div w:id="1091390306">
          <w:marLeft w:val="0"/>
          <w:marRight w:val="0"/>
          <w:marTop w:val="0"/>
          <w:marBottom w:val="0"/>
          <w:divBdr>
            <w:top w:val="none" w:sz="0" w:space="0" w:color="auto"/>
            <w:left w:val="none" w:sz="0" w:space="0" w:color="auto"/>
            <w:bottom w:val="none" w:sz="0" w:space="0" w:color="auto"/>
            <w:right w:val="none" w:sz="0" w:space="0" w:color="auto"/>
          </w:divBdr>
        </w:div>
        <w:div w:id="1091857146">
          <w:marLeft w:val="0"/>
          <w:marRight w:val="0"/>
          <w:marTop w:val="0"/>
          <w:marBottom w:val="0"/>
          <w:divBdr>
            <w:top w:val="none" w:sz="0" w:space="0" w:color="auto"/>
            <w:left w:val="none" w:sz="0" w:space="0" w:color="auto"/>
            <w:bottom w:val="none" w:sz="0" w:space="0" w:color="auto"/>
            <w:right w:val="none" w:sz="0" w:space="0" w:color="auto"/>
          </w:divBdr>
        </w:div>
        <w:div w:id="1092163628">
          <w:marLeft w:val="0"/>
          <w:marRight w:val="0"/>
          <w:marTop w:val="0"/>
          <w:marBottom w:val="0"/>
          <w:divBdr>
            <w:top w:val="none" w:sz="0" w:space="0" w:color="auto"/>
            <w:left w:val="none" w:sz="0" w:space="0" w:color="auto"/>
            <w:bottom w:val="none" w:sz="0" w:space="0" w:color="auto"/>
            <w:right w:val="none" w:sz="0" w:space="0" w:color="auto"/>
          </w:divBdr>
        </w:div>
        <w:div w:id="1094395423">
          <w:marLeft w:val="0"/>
          <w:marRight w:val="0"/>
          <w:marTop w:val="0"/>
          <w:marBottom w:val="0"/>
          <w:divBdr>
            <w:top w:val="none" w:sz="0" w:space="0" w:color="auto"/>
            <w:left w:val="none" w:sz="0" w:space="0" w:color="auto"/>
            <w:bottom w:val="none" w:sz="0" w:space="0" w:color="auto"/>
            <w:right w:val="none" w:sz="0" w:space="0" w:color="auto"/>
          </w:divBdr>
        </w:div>
        <w:div w:id="1094588947">
          <w:marLeft w:val="0"/>
          <w:marRight w:val="0"/>
          <w:marTop w:val="0"/>
          <w:marBottom w:val="0"/>
          <w:divBdr>
            <w:top w:val="none" w:sz="0" w:space="0" w:color="auto"/>
            <w:left w:val="none" w:sz="0" w:space="0" w:color="auto"/>
            <w:bottom w:val="none" w:sz="0" w:space="0" w:color="auto"/>
            <w:right w:val="none" w:sz="0" w:space="0" w:color="auto"/>
          </w:divBdr>
        </w:div>
        <w:div w:id="1096950040">
          <w:marLeft w:val="0"/>
          <w:marRight w:val="0"/>
          <w:marTop w:val="0"/>
          <w:marBottom w:val="0"/>
          <w:divBdr>
            <w:top w:val="none" w:sz="0" w:space="0" w:color="auto"/>
            <w:left w:val="none" w:sz="0" w:space="0" w:color="auto"/>
            <w:bottom w:val="none" w:sz="0" w:space="0" w:color="auto"/>
            <w:right w:val="none" w:sz="0" w:space="0" w:color="auto"/>
          </w:divBdr>
        </w:div>
        <w:div w:id="1097015755">
          <w:marLeft w:val="0"/>
          <w:marRight w:val="0"/>
          <w:marTop w:val="0"/>
          <w:marBottom w:val="0"/>
          <w:divBdr>
            <w:top w:val="none" w:sz="0" w:space="0" w:color="auto"/>
            <w:left w:val="none" w:sz="0" w:space="0" w:color="auto"/>
            <w:bottom w:val="none" w:sz="0" w:space="0" w:color="auto"/>
            <w:right w:val="none" w:sz="0" w:space="0" w:color="auto"/>
          </w:divBdr>
        </w:div>
        <w:div w:id="1097753071">
          <w:marLeft w:val="0"/>
          <w:marRight w:val="0"/>
          <w:marTop w:val="0"/>
          <w:marBottom w:val="0"/>
          <w:divBdr>
            <w:top w:val="none" w:sz="0" w:space="0" w:color="auto"/>
            <w:left w:val="none" w:sz="0" w:space="0" w:color="auto"/>
            <w:bottom w:val="none" w:sz="0" w:space="0" w:color="auto"/>
            <w:right w:val="none" w:sz="0" w:space="0" w:color="auto"/>
          </w:divBdr>
        </w:div>
        <w:div w:id="1099637223">
          <w:marLeft w:val="0"/>
          <w:marRight w:val="0"/>
          <w:marTop w:val="0"/>
          <w:marBottom w:val="0"/>
          <w:divBdr>
            <w:top w:val="none" w:sz="0" w:space="0" w:color="auto"/>
            <w:left w:val="none" w:sz="0" w:space="0" w:color="auto"/>
            <w:bottom w:val="none" w:sz="0" w:space="0" w:color="auto"/>
            <w:right w:val="none" w:sz="0" w:space="0" w:color="auto"/>
          </w:divBdr>
        </w:div>
        <w:div w:id="1099788020">
          <w:marLeft w:val="0"/>
          <w:marRight w:val="0"/>
          <w:marTop w:val="0"/>
          <w:marBottom w:val="0"/>
          <w:divBdr>
            <w:top w:val="none" w:sz="0" w:space="0" w:color="auto"/>
            <w:left w:val="none" w:sz="0" w:space="0" w:color="auto"/>
            <w:bottom w:val="none" w:sz="0" w:space="0" w:color="auto"/>
            <w:right w:val="none" w:sz="0" w:space="0" w:color="auto"/>
          </w:divBdr>
        </w:div>
        <w:div w:id="1099911823">
          <w:marLeft w:val="0"/>
          <w:marRight w:val="0"/>
          <w:marTop w:val="0"/>
          <w:marBottom w:val="0"/>
          <w:divBdr>
            <w:top w:val="none" w:sz="0" w:space="0" w:color="auto"/>
            <w:left w:val="none" w:sz="0" w:space="0" w:color="auto"/>
            <w:bottom w:val="none" w:sz="0" w:space="0" w:color="auto"/>
            <w:right w:val="none" w:sz="0" w:space="0" w:color="auto"/>
          </w:divBdr>
        </w:div>
        <w:div w:id="1100373579">
          <w:marLeft w:val="0"/>
          <w:marRight w:val="0"/>
          <w:marTop w:val="0"/>
          <w:marBottom w:val="0"/>
          <w:divBdr>
            <w:top w:val="none" w:sz="0" w:space="0" w:color="auto"/>
            <w:left w:val="none" w:sz="0" w:space="0" w:color="auto"/>
            <w:bottom w:val="none" w:sz="0" w:space="0" w:color="auto"/>
            <w:right w:val="none" w:sz="0" w:space="0" w:color="auto"/>
          </w:divBdr>
        </w:div>
        <w:div w:id="1101334391">
          <w:marLeft w:val="0"/>
          <w:marRight w:val="0"/>
          <w:marTop w:val="0"/>
          <w:marBottom w:val="0"/>
          <w:divBdr>
            <w:top w:val="none" w:sz="0" w:space="0" w:color="auto"/>
            <w:left w:val="none" w:sz="0" w:space="0" w:color="auto"/>
            <w:bottom w:val="none" w:sz="0" w:space="0" w:color="auto"/>
            <w:right w:val="none" w:sz="0" w:space="0" w:color="auto"/>
          </w:divBdr>
        </w:div>
        <w:div w:id="1101533575">
          <w:marLeft w:val="0"/>
          <w:marRight w:val="0"/>
          <w:marTop w:val="0"/>
          <w:marBottom w:val="0"/>
          <w:divBdr>
            <w:top w:val="none" w:sz="0" w:space="0" w:color="auto"/>
            <w:left w:val="none" w:sz="0" w:space="0" w:color="auto"/>
            <w:bottom w:val="none" w:sz="0" w:space="0" w:color="auto"/>
            <w:right w:val="none" w:sz="0" w:space="0" w:color="auto"/>
          </w:divBdr>
        </w:div>
        <w:div w:id="1101755576">
          <w:marLeft w:val="0"/>
          <w:marRight w:val="0"/>
          <w:marTop w:val="0"/>
          <w:marBottom w:val="0"/>
          <w:divBdr>
            <w:top w:val="none" w:sz="0" w:space="0" w:color="auto"/>
            <w:left w:val="none" w:sz="0" w:space="0" w:color="auto"/>
            <w:bottom w:val="none" w:sz="0" w:space="0" w:color="auto"/>
            <w:right w:val="none" w:sz="0" w:space="0" w:color="auto"/>
          </w:divBdr>
        </w:div>
        <w:div w:id="1102140078">
          <w:marLeft w:val="0"/>
          <w:marRight w:val="0"/>
          <w:marTop w:val="0"/>
          <w:marBottom w:val="0"/>
          <w:divBdr>
            <w:top w:val="none" w:sz="0" w:space="0" w:color="auto"/>
            <w:left w:val="none" w:sz="0" w:space="0" w:color="auto"/>
            <w:bottom w:val="none" w:sz="0" w:space="0" w:color="auto"/>
            <w:right w:val="none" w:sz="0" w:space="0" w:color="auto"/>
          </w:divBdr>
        </w:div>
        <w:div w:id="1102650926">
          <w:marLeft w:val="0"/>
          <w:marRight w:val="0"/>
          <w:marTop w:val="0"/>
          <w:marBottom w:val="0"/>
          <w:divBdr>
            <w:top w:val="none" w:sz="0" w:space="0" w:color="auto"/>
            <w:left w:val="none" w:sz="0" w:space="0" w:color="auto"/>
            <w:bottom w:val="none" w:sz="0" w:space="0" w:color="auto"/>
            <w:right w:val="none" w:sz="0" w:space="0" w:color="auto"/>
          </w:divBdr>
        </w:div>
        <w:div w:id="1102847549">
          <w:marLeft w:val="0"/>
          <w:marRight w:val="0"/>
          <w:marTop w:val="0"/>
          <w:marBottom w:val="0"/>
          <w:divBdr>
            <w:top w:val="none" w:sz="0" w:space="0" w:color="auto"/>
            <w:left w:val="none" w:sz="0" w:space="0" w:color="auto"/>
            <w:bottom w:val="none" w:sz="0" w:space="0" w:color="auto"/>
            <w:right w:val="none" w:sz="0" w:space="0" w:color="auto"/>
          </w:divBdr>
        </w:div>
        <w:div w:id="1104351350">
          <w:marLeft w:val="0"/>
          <w:marRight w:val="0"/>
          <w:marTop w:val="0"/>
          <w:marBottom w:val="0"/>
          <w:divBdr>
            <w:top w:val="none" w:sz="0" w:space="0" w:color="auto"/>
            <w:left w:val="none" w:sz="0" w:space="0" w:color="auto"/>
            <w:bottom w:val="none" w:sz="0" w:space="0" w:color="auto"/>
            <w:right w:val="none" w:sz="0" w:space="0" w:color="auto"/>
          </w:divBdr>
        </w:div>
        <w:div w:id="1104493359">
          <w:marLeft w:val="0"/>
          <w:marRight w:val="0"/>
          <w:marTop w:val="0"/>
          <w:marBottom w:val="0"/>
          <w:divBdr>
            <w:top w:val="none" w:sz="0" w:space="0" w:color="auto"/>
            <w:left w:val="none" w:sz="0" w:space="0" w:color="auto"/>
            <w:bottom w:val="none" w:sz="0" w:space="0" w:color="auto"/>
            <w:right w:val="none" w:sz="0" w:space="0" w:color="auto"/>
          </w:divBdr>
        </w:div>
        <w:div w:id="1104500806">
          <w:marLeft w:val="0"/>
          <w:marRight w:val="0"/>
          <w:marTop w:val="0"/>
          <w:marBottom w:val="0"/>
          <w:divBdr>
            <w:top w:val="none" w:sz="0" w:space="0" w:color="auto"/>
            <w:left w:val="none" w:sz="0" w:space="0" w:color="auto"/>
            <w:bottom w:val="none" w:sz="0" w:space="0" w:color="auto"/>
            <w:right w:val="none" w:sz="0" w:space="0" w:color="auto"/>
          </w:divBdr>
        </w:div>
        <w:div w:id="1105225574">
          <w:marLeft w:val="0"/>
          <w:marRight w:val="0"/>
          <w:marTop w:val="0"/>
          <w:marBottom w:val="0"/>
          <w:divBdr>
            <w:top w:val="none" w:sz="0" w:space="0" w:color="auto"/>
            <w:left w:val="none" w:sz="0" w:space="0" w:color="auto"/>
            <w:bottom w:val="none" w:sz="0" w:space="0" w:color="auto"/>
            <w:right w:val="none" w:sz="0" w:space="0" w:color="auto"/>
          </w:divBdr>
        </w:div>
        <w:div w:id="1105878331">
          <w:marLeft w:val="0"/>
          <w:marRight w:val="0"/>
          <w:marTop w:val="0"/>
          <w:marBottom w:val="0"/>
          <w:divBdr>
            <w:top w:val="none" w:sz="0" w:space="0" w:color="auto"/>
            <w:left w:val="none" w:sz="0" w:space="0" w:color="auto"/>
            <w:bottom w:val="none" w:sz="0" w:space="0" w:color="auto"/>
            <w:right w:val="none" w:sz="0" w:space="0" w:color="auto"/>
          </w:divBdr>
        </w:div>
        <w:div w:id="1106078994">
          <w:marLeft w:val="0"/>
          <w:marRight w:val="0"/>
          <w:marTop w:val="0"/>
          <w:marBottom w:val="0"/>
          <w:divBdr>
            <w:top w:val="none" w:sz="0" w:space="0" w:color="auto"/>
            <w:left w:val="none" w:sz="0" w:space="0" w:color="auto"/>
            <w:bottom w:val="none" w:sz="0" w:space="0" w:color="auto"/>
            <w:right w:val="none" w:sz="0" w:space="0" w:color="auto"/>
          </w:divBdr>
        </w:div>
        <w:div w:id="1106191264">
          <w:marLeft w:val="0"/>
          <w:marRight w:val="0"/>
          <w:marTop w:val="0"/>
          <w:marBottom w:val="0"/>
          <w:divBdr>
            <w:top w:val="none" w:sz="0" w:space="0" w:color="auto"/>
            <w:left w:val="none" w:sz="0" w:space="0" w:color="auto"/>
            <w:bottom w:val="none" w:sz="0" w:space="0" w:color="auto"/>
            <w:right w:val="none" w:sz="0" w:space="0" w:color="auto"/>
          </w:divBdr>
        </w:div>
        <w:div w:id="1106341220">
          <w:marLeft w:val="0"/>
          <w:marRight w:val="0"/>
          <w:marTop w:val="0"/>
          <w:marBottom w:val="0"/>
          <w:divBdr>
            <w:top w:val="none" w:sz="0" w:space="0" w:color="auto"/>
            <w:left w:val="none" w:sz="0" w:space="0" w:color="auto"/>
            <w:bottom w:val="none" w:sz="0" w:space="0" w:color="auto"/>
            <w:right w:val="none" w:sz="0" w:space="0" w:color="auto"/>
          </w:divBdr>
        </w:div>
        <w:div w:id="1107039751">
          <w:marLeft w:val="0"/>
          <w:marRight w:val="0"/>
          <w:marTop w:val="0"/>
          <w:marBottom w:val="0"/>
          <w:divBdr>
            <w:top w:val="none" w:sz="0" w:space="0" w:color="auto"/>
            <w:left w:val="none" w:sz="0" w:space="0" w:color="auto"/>
            <w:bottom w:val="none" w:sz="0" w:space="0" w:color="auto"/>
            <w:right w:val="none" w:sz="0" w:space="0" w:color="auto"/>
          </w:divBdr>
        </w:div>
        <w:div w:id="1107458896">
          <w:marLeft w:val="0"/>
          <w:marRight w:val="0"/>
          <w:marTop w:val="0"/>
          <w:marBottom w:val="0"/>
          <w:divBdr>
            <w:top w:val="none" w:sz="0" w:space="0" w:color="auto"/>
            <w:left w:val="none" w:sz="0" w:space="0" w:color="auto"/>
            <w:bottom w:val="none" w:sz="0" w:space="0" w:color="auto"/>
            <w:right w:val="none" w:sz="0" w:space="0" w:color="auto"/>
          </w:divBdr>
        </w:div>
        <w:div w:id="1110585447">
          <w:marLeft w:val="0"/>
          <w:marRight w:val="0"/>
          <w:marTop w:val="0"/>
          <w:marBottom w:val="0"/>
          <w:divBdr>
            <w:top w:val="none" w:sz="0" w:space="0" w:color="auto"/>
            <w:left w:val="none" w:sz="0" w:space="0" w:color="auto"/>
            <w:bottom w:val="none" w:sz="0" w:space="0" w:color="auto"/>
            <w:right w:val="none" w:sz="0" w:space="0" w:color="auto"/>
          </w:divBdr>
        </w:div>
        <w:div w:id="1111246662">
          <w:marLeft w:val="0"/>
          <w:marRight w:val="0"/>
          <w:marTop w:val="0"/>
          <w:marBottom w:val="0"/>
          <w:divBdr>
            <w:top w:val="none" w:sz="0" w:space="0" w:color="auto"/>
            <w:left w:val="none" w:sz="0" w:space="0" w:color="auto"/>
            <w:bottom w:val="none" w:sz="0" w:space="0" w:color="auto"/>
            <w:right w:val="none" w:sz="0" w:space="0" w:color="auto"/>
          </w:divBdr>
        </w:div>
        <w:div w:id="1112558634">
          <w:marLeft w:val="0"/>
          <w:marRight w:val="0"/>
          <w:marTop w:val="0"/>
          <w:marBottom w:val="0"/>
          <w:divBdr>
            <w:top w:val="none" w:sz="0" w:space="0" w:color="auto"/>
            <w:left w:val="none" w:sz="0" w:space="0" w:color="auto"/>
            <w:bottom w:val="none" w:sz="0" w:space="0" w:color="auto"/>
            <w:right w:val="none" w:sz="0" w:space="0" w:color="auto"/>
          </w:divBdr>
        </w:div>
        <w:div w:id="1113212563">
          <w:marLeft w:val="0"/>
          <w:marRight w:val="0"/>
          <w:marTop w:val="0"/>
          <w:marBottom w:val="0"/>
          <w:divBdr>
            <w:top w:val="none" w:sz="0" w:space="0" w:color="auto"/>
            <w:left w:val="none" w:sz="0" w:space="0" w:color="auto"/>
            <w:bottom w:val="none" w:sz="0" w:space="0" w:color="auto"/>
            <w:right w:val="none" w:sz="0" w:space="0" w:color="auto"/>
          </w:divBdr>
        </w:div>
        <w:div w:id="1113525147">
          <w:marLeft w:val="0"/>
          <w:marRight w:val="0"/>
          <w:marTop w:val="0"/>
          <w:marBottom w:val="0"/>
          <w:divBdr>
            <w:top w:val="none" w:sz="0" w:space="0" w:color="auto"/>
            <w:left w:val="none" w:sz="0" w:space="0" w:color="auto"/>
            <w:bottom w:val="none" w:sz="0" w:space="0" w:color="auto"/>
            <w:right w:val="none" w:sz="0" w:space="0" w:color="auto"/>
          </w:divBdr>
        </w:div>
        <w:div w:id="1114397443">
          <w:marLeft w:val="0"/>
          <w:marRight w:val="0"/>
          <w:marTop w:val="0"/>
          <w:marBottom w:val="0"/>
          <w:divBdr>
            <w:top w:val="none" w:sz="0" w:space="0" w:color="auto"/>
            <w:left w:val="none" w:sz="0" w:space="0" w:color="auto"/>
            <w:bottom w:val="none" w:sz="0" w:space="0" w:color="auto"/>
            <w:right w:val="none" w:sz="0" w:space="0" w:color="auto"/>
          </w:divBdr>
        </w:div>
        <w:div w:id="1115363582">
          <w:marLeft w:val="0"/>
          <w:marRight w:val="0"/>
          <w:marTop w:val="0"/>
          <w:marBottom w:val="0"/>
          <w:divBdr>
            <w:top w:val="none" w:sz="0" w:space="0" w:color="auto"/>
            <w:left w:val="none" w:sz="0" w:space="0" w:color="auto"/>
            <w:bottom w:val="none" w:sz="0" w:space="0" w:color="auto"/>
            <w:right w:val="none" w:sz="0" w:space="0" w:color="auto"/>
          </w:divBdr>
        </w:div>
        <w:div w:id="1115976758">
          <w:marLeft w:val="0"/>
          <w:marRight w:val="0"/>
          <w:marTop w:val="0"/>
          <w:marBottom w:val="0"/>
          <w:divBdr>
            <w:top w:val="none" w:sz="0" w:space="0" w:color="auto"/>
            <w:left w:val="none" w:sz="0" w:space="0" w:color="auto"/>
            <w:bottom w:val="none" w:sz="0" w:space="0" w:color="auto"/>
            <w:right w:val="none" w:sz="0" w:space="0" w:color="auto"/>
          </w:divBdr>
        </w:div>
        <w:div w:id="1116174641">
          <w:marLeft w:val="0"/>
          <w:marRight w:val="0"/>
          <w:marTop w:val="0"/>
          <w:marBottom w:val="0"/>
          <w:divBdr>
            <w:top w:val="none" w:sz="0" w:space="0" w:color="auto"/>
            <w:left w:val="none" w:sz="0" w:space="0" w:color="auto"/>
            <w:bottom w:val="none" w:sz="0" w:space="0" w:color="auto"/>
            <w:right w:val="none" w:sz="0" w:space="0" w:color="auto"/>
          </w:divBdr>
        </w:div>
        <w:div w:id="1116217885">
          <w:marLeft w:val="0"/>
          <w:marRight w:val="0"/>
          <w:marTop w:val="0"/>
          <w:marBottom w:val="0"/>
          <w:divBdr>
            <w:top w:val="none" w:sz="0" w:space="0" w:color="auto"/>
            <w:left w:val="none" w:sz="0" w:space="0" w:color="auto"/>
            <w:bottom w:val="none" w:sz="0" w:space="0" w:color="auto"/>
            <w:right w:val="none" w:sz="0" w:space="0" w:color="auto"/>
          </w:divBdr>
        </w:div>
        <w:div w:id="1116437960">
          <w:marLeft w:val="0"/>
          <w:marRight w:val="0"/>
          <w:marTop w:val="0"/>
          <w:marBottom w:val="0"/>
          <w:divBdr>
            <w:top w:val="none" w:sz="0" w:space="0" w:color="auto"/>
            <w:left w:val="none" w:sz="0" w:space="0" w:color="auto"/>
            <w:bottom w:val="none" w:sz="0" w:space="0" w:color="auto"/>
            <w:right w:val="none" w:sz="0" w:space="0" w:color="auto"/>
          </w:divBdr>
        </w:div>
        <w:div w:id="1117142524">
          <w:marLeft w:val="0"/>
          <w:marRight w:val="0"/>
          <w:marTop w:val="0"/>
          <w:marBottom w:val="0"/>
          <w:divBdr>
            <w:top w:val="none" w:sz="0" w:space="0" w:color="auto"/>
            <w:left w:val="none" w:sz="0" w:space="0" w:color="auto"/>
            <w:bottom w:val="none" w:sz="0" w:space="0" w:color="auto"/>
            <w:right w:val="none" w:sz="0" w:space="0" w:color="auto"/>
          </w:divBdr>
        </w:div>
        <w:div w:id="1117406628">
          <w:marLeft w:val="0"/>
          <w:marRight w:val="0"/>
          <w:marTop w:val="0"/>
          <w:marBottom w:val="0"/>
          <w:divBdr>
            <w:top w:val="none" w:sz="0" w:space="0" w:color="auto"/>
            <w:left w:val="none" w:sz="0" w:space="0" w:color="auto"/>
            <w:bottom w:val="none" w:sz="0" w:space="0" w:color="auto"/>
            <w:right w:val="none" w:sz="0" w:space="0" w:color="auto"/>
          </w:divBdr>
        </w:div>
        <w:div w:id="1117717661">
          <w:marLeft w:val="0"/>
          <w:marRight w:val="0"/>
          <w:marTop w:val="0"/>
          <w:marBottom w:val="0"/>
          <w:divBdr>
            <w:top w:val="none" w:sz="0" w:space="0" w:color="auto"/>
            <w:left w:val="none" w:sz="0" w:space="0" w:color="auto"/>
            <w:bottom w:val="none" w:sz="0" w:space="0" w:color="auto"/>
            <w:right w:val="none" w:sz="0" w:space="0" w:color="auto"/>
          </w:divBdr>
        </w:div>
        <w:div w:id="1118111659">
          <w:marLeft w:val="0"/>
          <w:marRight w:val="0"/>
          <w:marTop w:val="0"/>
          <w:marBottom w:val="0"/>
          <w:divBdr>
            <w:top w:val="none" w:sz="0" w:space="0" w:color="auto"/>
            <w:left w:val="none" w:sz="0" w:space="0" w:color="auto"/>
            <w:bottom w:val="none" w:sz="0" w:space="0" w:color="auto"/>
            <w:right w:val="none" w:sz="0" w:space="0" w:color="auto"/>
          </w:divBdr>
        </w:div>
        <w:div w:id="1118715276">
          <w:marLeft w:val="0"/>
          <w:marRight w:val="0"/>
          <w:marTop w:val="0"/>
          <w:marBottom w:val="0"/>
          <w:divBdr>
            <w:top w:val="none" w:sz="0" w:space="0" w:color="auto"/>
            <w:left w:val="none" w:sz="0" w:space="0" w:color="auto"/>
            <w:bottom w:val="none" w:sz="0" w:space="0" w:color="auto"/>
            <w:right w:val="none" w:sz="0" w:space="0" w:color="auto"/>
          </w:divBdr>
        </w:div>
        <w:div w:id="1118987781">
          <w:marLeft w:val="0"/>
          <w:marRight w:val="0"/>
          <w:marTop w:val="0"/>
          <w:marBottom w:val="0"/>
          <w:divBdr>
            <w:top w:val="none" w:sz="0" w:space="0" w:color="auto"/>
            <w:left w:val="none" w:sz="0" w:space="0" w:color="auto"/>
            <w:bottom w:val="none" w:sz="0" w:space="0" w:color="auto"/>
            <w:right w:val="none" w:sz="0" w:space="0" w:color="auto"/>
          </w:divBdr>
        </w:div>
        <w:div w:id="1119185075">
          <w:marLeft w:val="0"/>
          <w:marRight w:val="0"/>
          <w:marTop w:val="0"/>
          <w:marBottom w:val="0"/>
          <w:divBdr>
            <w:top w:val="none" w:sz="0" w:space="0" w:color="auto"/>
            <w:left w:val="none" w:sz="0" w:space="0" w:color="auto"/>
            <w:bottom w:val="none" w:sz="0" w:space="0" w:color="auto"/>
            <w:right w:val="none" w:sz="0" w:space="0" w:color="auto"/>
          </w:divBdr>
        </w:div>
        <w:div w:id="1119955274">
          <w:marLeft w:val="0"/>
          <w:marRight w:val="0"/>
          <w:marTop w:val="0"/>
          <w:marBottom w:val="0"/>
          <w:divBdr>
            <w:top w:val="none" w:sz="0" w:space="0" w:color="auto"/>
            <w:left w:val="none" w:sz="0" w:space="0" w:color="auto"/>
            <w:bottom w:val="none" w:sz="0" w:space="0" w:color="auto"/>
            <w:right w:val="none" w:sz="0" w:space="0" w:color="auto"/>
          </w:divBdr>
        </w:div>
        <w:div w:id="1120879342">
          <w:marLeft w:val="0"/>
          <w:marRight w:val="0"/>
          <w:marTop w:val="0"/>
          <w:marBottom w:val="0"/>
          <w:divBdr>
            <w:top w:val="none" w:sz="0" w:space="0" w:color="auto"/>
            <w:left w:val="none" w:sz="0" w:space="0" w:color="auto"/>
            <w:bottom w:val="none" w:sz="0" w:space="0" w:color="auto"/>
            <w:right w:val="none" w:sz="0" w:space="0" w:color="auto"/>
          </w:divBdr>
        </w:div>
        <w:div w:id="1121192738">
          <w:marLeft w:val="0"/>
          <w:marRight w:val="0"/>
          <w:marTop w:val="0"/>
          <w:marBottom w:val="0"/>
          <w:divBdr>
            <w:top w:val="none" w:sz="0" w:space="0" w:color="auto"/>
            <w:left w:val="none" w:sz="0" w:space="0" w:color="auto"/>
            <w:bottom w:val="none" w:sz="0" w:space="0" w:color="auto"/>
            <w:right w:val="none" w:sz="0" w:space="0" w:color="auto"/>
          </w:divBdr>
        </w:div>
        <w:div w:id="1121343952">
          <w:marLeft w:val="0"/>
          <w:marRight w:val="0"/>
          <w:marTop w:val="0"/>
          <w:marBottom w:val="0"/>
          <w:divBdr>
            <w:top w:val="none" w:sz="0" w:space="0" w:color="auto"/>
            <w:left w:val="none" w:sz="0" w:space="0" w:color="auto"/>
            <w:bottom w:val="none" w:sz="0" w:space="0" w:color="auto"/>
            <w:right w:val="none" w:sz="0" w:space="0" w:color="auto"/>
          </w:divBdr>
        </w:div>
        <w:div w:id="1124231750">
          <w:marLeft w:val="0"/>
          <w:marRight w:val="0"/>
          <w:marTop w:val="0"/>
          <w:marBottom w:val="0"/>
          <w:divBdr>
            <w:top w:val="none" w:sz="0" w:space="0" w:color="auto"/>
            <w:left w:val="none" w:sz="0" w:space="0" w:color="auto"/>
            <w:bottom w:val="none" w:sz="0" w:space="0" w:color="auto"/>
            <w:right w:val="none" w:sz="0" w:space="0" w:color="auto"/>
          </w:divBdr>
        </w:div>
        <w:div w:id="1124814229">
          <w:marLeft w:val="0"/>
          <w:marRight w:val="0"/>
          <w:marTop w:val="0"/>
          <w:marBottom w:val="0"/>
          <w:divBdr>
            <w:top w:val="none" w:sz="0" w:space="0" w:color="auto"/>
            <w:left w:val="none" w:sz="0" w:space="0" w:color="auto"/>
            <w:bottom w:val="none" w:sz="0" w:space="0" w:color="auto"/>
            <w:right w:val="none" w:sz="0" w:space="0" w:color="auto"/>
          </w:divBdr>
        </w:div>
        <w:div w:id="1124883060">
          <w:marLeft w:val="0"/>
          <w:marRight w:val="0"/>
          <w:marTop w:val="0"/>
          <w:marBottom w:val="0"/>
          <w:divBdr>
            <w:top w:val="none" w:sz="0" w:space="0" w:color="auto"/>
            <w:left w:val="none" w:sz="0" w:space="0" w:color="auto"/>
            <w:bottom w:val="none" w:sz="0" w:space="0" w:color="auto"/>
            <w:right w:val="none" w:sz="0" w:space="0" w:color="auto"/>
          </w:divBdr>
        </w:div>
        <w:div w:id="1125387210">
          <w:marLeft w:val="0"/>
          <w:marRight w:val="0"/>
          <w:marTop w:val="0"/>
          <w:marBottom w:val="0"/>
          <w:divBdr>
            <w:top w:val="none" w:sz="0" w:space="0" w:color="auto"/>
            <w:left w:val="none" w:sz="0" w:space="0" w:color="auto"/>
            <w:bottom w:val="none" w:sz="0" w:space="0" w:color="auto"/>
            <w:right w:val="none" w:sz="0" w:space="0" w:color="auto"/>
          </w:divBdr>
        </w:div>
        <w:div w:id="1125613486">
          <w:marLeft w:val="0"/>
          <w:marRight w:val="0"/>
          <w:marTop w:val="0"/>
          <w:marBottom w:val="0"/>
          <w:divBdr>
            <w:top w:val="none" w:sz="0" w:space="0" w:color="auto"/>
            <w:left w:val="none" w:sz="0" w:space="0" w:color="auto"/>
            <w:bottom w:val="none" w:sz="0" w:space="0" w:color="auto"/>
            <w:right w:val="none" w:sz="0" w:space="0" w:color="auto"/>
          </w:divBdr>
        </w:div>
        <w:div w:id="1126433334">
          <w:marLeft w:val="0"/>
          <w:marRight w:val="0"/>
          <w:marTop w:val="0"/>
          <w:marBottom w:val="0"/>
          <w:divBdr>
            <w:top w:val="none" w:sz="0" w:space="0" w:color="auto"/>
            <w:left w:val="none" w:sz="0" w:space="0" w:color="auto"/>
            <w:bottom w:val="none" w:sz="0" w:space="0" w:color="auto"/>
            <w:right w:val="none" w:sz="0" w:space="0" w:color="auto"/>
          </w:divBdr>
        </w:div>
        <w:div w:id="1126972605">
          <w:marLeft w:val="0"/>
          <w:marRight w:val="0"/>
          <w:marTop w:val="0"/>
          <w:marBottom w:val="0"/>
          <w:divBdr>
            <w:top w:val="none" w:sz="0" w:space="0" w:color="auto"/>
            <w:left w:val="none" w:sz="0" w:space="0" w:color="auto"/>
            <w:bottom w:val="none" w:sz="0" w:space="0" w:color="auto"/>
            <w:right w:val="none" w:sz="0" w:space="0" w:color="auto"/>
          </w:divBdr>
        </w:div>
        <w:div w:id="1128083025">
          <w:marLeft w:val="0"/>
          <w:marRight w:val="0"/>
          <w:marTop w:val="0"/>
          <w:marBottom w:val="0"/>
          <w:divBdr>
            <w:top w:val="none" w:sz="0" w:space="0" w:color="auto"/>
            <w:left w:val="none" w:sz="0" w:space="0" w:color="auto"/>
            <w:bottom w:val="none" w:sz="0" w:space="0" w:color="auto"/>
            <w:right w:val="none" w:sz="0" w:space="0" w:color="auto"/>
          </w:divBdr>
        </w:div>
        <w:div w:id="1128207874">
          <w:marLeft w:val="0"/>
          <w:marRight w:val="0"/>
          <w:marTop w:val="0"/>
          <w:marBottom w:val="0"/>
          <w:divBdr>
            <w:top w:val="none" w:sz="0" w:space="0" w:color="auto"/>
            <w:left w:val="none" w:sz="0" w:space="0" w:color="auto"/>
            <w:bottom w:val="none" w:sz="0" w:space="0" w:color="auto"/>
            <w:right w:val="none" w:sz="0" w:space="0" w:color="auto"/>
          </w:divBdr>
        </w:div>
        <w:div w:id="1128931105">
          <w:marLeft w:val="0"/>
          <w:marRight w:val="0"/>
          <w:marTop w:val="0"/>
          <w:marBottom w:val="0"/>
          <w:divBdr>
            <w:top w:val="none" w:sz="0" w:space="0" w:color="auto"/>
            <w:left w:val="none" w:sz="0" w:space="0" w:color="auto"/>
            <w:bottom w:val="none" w:sz="0" w:space="0" w:color="auto"/>
            <w:right w:val="none" w:sz="0" w:space="0" w:color="auto"/>
          </w:divBdr>
        </w:div>
        <w:div w:id="1129663584">
          <w:marLeft w:val="0"/>
          <w:marRight w:val="0"/>
          <w:marTop w:val="0"/>
          <w:marBottom w:val="0"/>
          <w:divBdr>
            <w:top w:val="none" w:sz="0" w:space="0" w:color="auto"/>
            <w:left w:val="none" w:sz="0" w:space="0" w:color="auto"/>
            <w:bottom w:val="none" w:sz="0" w:space="0" w:color="auto"/>
            <w:right w:val="none" w:sz="0" w:space="0" w:color="auto"/>
          </w:divBdr>
        </w:div>
        <w:div w:id="1130585945">
          <w:marLeft w:val="0"/>
          <w:marRight w:val="0"/>
          <w:marTop w:val="0"/>
          <w:marBottom w:val="0"/>
          <w:divBdr>
            <w:top w:val="none" w:sz="0" w:space="0" w:color="auto"/>
            <w:left w:val="none" w:sz="0" w:space="0" w:color="auto"/>
            <w:bottom w:val="none" w:sz="0" w:space="0" w:color="auto"/>
            <w:right w:val="none" w:sz="0" w:space="0" w:color="auto"/>
          </w:divBdr>
        </w:div>
        <w:div w:id="1131099284">
          <w:marLeft w:val="0"/>
          <w:marRight w:val="0"/>
          <w:marTop w:val="0"/>
          <w:marBottom w:val="0"/>
          <w:divBdr>
            <w:top w:val="none" w:sz="0" w:space="0" w:color="auto"/>
            <w:left w:val="none" w:sz="0" w:space="0" w:color="auto"/>
            <w:bottom w:val="none" w:sz="0" w:space="0" w:color="auto"/>
            <w:right w:val="none" w:sz="0" w:space="0" w:color="auto"/>
          </w:divBdr>
        </w:div>
        <w:div w:id="1131248159">
          <w:marLeft w:val="0"/>
          <w:marRight w:val="0"/>
          <w:marTop w:val="0"/>
          <w:marBottom w:val="0"/>
          <w:divBdr>
            <w:top w:val="none" w:sz="0" w:space="0" w:color="auto"/>
            <w:left w:val="none" w:sz="0" w:space="0" w:color="auto"/>
            <w:bottom w:val="none" w:sz="0" w:space="0" w:color="auto"/>
            <w:right w:val="none" w:sz="0" w:space="0" w:color="auto"/>
          </w:divBdr>
        </w:div>
        <w:div w:id="1131636176">
          <w:marLeft w:val="0"/>
          <w:marRight w:val="0"/>
          <w:marTop w:val="0"/>
          <w:marBottom w:val="0"/>
          <w:divBdr>
            <w:top w:val="none" w:sz="0" w:space="0" w:color="auto"/>
            <w:left w:val="none" w:sz="0" w:space="0" w:color="auto"/>
            <w:bottom w:val="none" w:sz="0" w:space="0" w:color="auto"/>
            <w:right w:val="none" w:sz="0" w:space="0" w:color="auto"/>
          </w:divBdr>
        </w:div>
        <w:div w:id="1132669052">
          <w:marLeft w:val="0"/>
          <w:marRight w:val="0"/>
          <w:marTop w:val="0"/>
          <w:marBottom w:val="0"/>
          <w:divBdr>
            <w:top w:val="none" w:sz="0" w:space="0" w:color="auto"/>
            <w:left w:val="none" w:sz="0" w:space="0" w:color="auto"/>
            <w:bottom w:val="none" w:sz="0" w:space="0" w:color="auto"/>
            <w:right w:val="none" w:sz="0" w:space="0" w:color="auto"/>
          </w:divBdr>
        </w:div>
        <w:div w:id="1132745265">
          <w:marLeft w:val="0"/>
          <w:marRight w:val="0"/>
          <w:marTop w:val="0"/>
          <w:marBottom w:val="0"/>
          <w:divBdr>
            <w:top w:val="none" w:sz="0" w:space="0" w:color="auto"/>
            <w:left w:val="none" w:sz="0" w:space="0" w:color="auto"/>
            <w:bottom w:val="none" w:sz="0" w:space="0" w:color="auto"/>
            <w:right w:val="none" w:sz="0" w:space="0" w:color="auto"/>
          </w:divBdr>
        </w:div>
        <w:div w:id="1133328912">
          <w:marLeft w:val="0"/>
          <w:marRight w:val="0"/>
          <w:marTop w:val="0"/>
          <w:marBottom w:val="0"/>
          <w:divBdr>
            <w:top w:val="none" w:sz="0" w:space="0" w:color="auto"/>
            <w:left w:val="none" w:sz="0" w:space="0" w:color="auto"/>
            <w:bottom w:val="none" w:sz="0" w:space="0" w:color="auto"/>
            <w:right w:val="none" w:sz="0" w:space="0" w:color="auto"/>
          </w:divBdr>
        </w:div>
        <w:div w:id="1133406684">
          <w:marLeft w:val="0"/>
          <w:marRight w:val="0"/>
          <w:marTop w:val="0"/>
          <w:marBottom w:val="0"/>
          <w:divBdr>
            <w:top w:val="none" w:sz="0" w:space="0" w:color="auto"/>
            <w:left w:val="none" w:sz="0" w:space="0" w:color="auto"/>
            <w:bottom w:val="none" w:sz="0" w:space="0" w:color="auto"/>
            <w:right w:val="none" w:sz="0" w:space="0" w:color="auto"/>
          </w:divBdr>
        </w:div>
        <w:div w:id="1133719392">
          <w:marLeft w:val="0"/>
          <w:marRight w:val="0"/>
          <w:marTop w:val="0"/>
          <w:marBottom w:val="0"/>
          <w:divBdr>
            <w:top w:val="none" w:sz="0" w:space="0" w:color="auto"/>
            <w:left w:val="none" w:sz="0" w:space="0" w:color="auto"/>
            <w:bottom w:val="none" w:sz="0" w:space="0" w:color="auto"/>
            <w:right w:val="none" w:sz="0" w:space="0" w:color="auto"/>
          </w:divBdr>
        </w:div>
        <w:div w:id="1133904904">
          <w:marLeft w:val="0"/>
          <w:marRight w:val="0"/>
          <w:marTop w:val="0"/>
          <w:marBottom w:val="0"/>
          <w:divBdr>
            <w:top w:val="none" w:sz="0" w:space="0" w:color="auto"/>
            <w:left w:val="none" w:sz="0" w:space="0" w:color="auto"/>
            <w:bottom w:val="none" w:sz="0" w:space="0" w:color="auto"/>
            <w:right w:val="none" w:sz="0" w:space="0" w:color="auto"/>
          </w:divBdr>
        </w:div>
        <w:div w:id="1134563290">
          <w:marLeft w:val="0"/>
          <w:marRight w:val="0"/>
          <w:marTop w:val="0"/>
          <w:marBottom w:val="0"/>
          <w:divBdr>
            <w:top w:val="none" w:sz="0" w:space="0" w:color="auto"/>
            <w:left w:val="none" w:sz="0" w:space="0" w:color="auto"/>
            <w:bottom w:val="none" w:sz="0" w:space="0" w:color="auto"/>
            <w:right w:val="none" w:sz="0" w:space="0" w:color="auto"/>
          </w:divBdr>
        </w:div>
        <w:div w:id="1136294862">
          <w:marLeft w:val="0"/>
          <w:marRight w:val="0"/>
          <w:marTop w:val="0"/>
          <w:marBottom w:val="0"/>
          <w:divBdr>
            <w:top w:val="none" w:sz="0" w:space="0" w:color="auto"/>
            <w:left w:val="none" w:sz="0" w:space="0" w:color="auto"/>
            <w:bottom w:val="none" w:sz="0" w:space="0" w:color="auto"/>
            <w:right w:val="none" w:sz="0" w:space="0" w:color="auto"/>
          </w:divBdr>
        </w:div>
        <w:div w:id="1136684775">
          <w:marLeft w:val="0"/>
          <w:marRight w:val="0"/>
          <w:marTop w:val="0"/>
          <w:marBottom w:val="0"/>
          <w:divBdr>
            <w:top w:val="none" w:sz="0" w:space="0" w:color="auto"/>
            <w:left w:val="none" w:sz="0" w:space="0" w:color="auto"/>
            <w:bottom w:val="none" w:sz="0" w:space="0" w:color="auto"/>
            <w:right w:val="none" w:sz="0" w:space="0" w:color="auto"/>
          </w:divBdr>
        </w:div>
        <w:div w:id="1136920692">
          <w:marLeft w:val="0"/>
          <w:marRight w:val="0"/>
          <w:marTop w:val="0"/>
          <w:marBottom w:val="0"/>
          <w:divBdr>
            <w:top w:val="none" w:sz="0" w:space="0" w:color="auto"/>
            <w:left w:val="none" w:sz="0" w:space="0" w:color="auto"/>
            <w:bottom w:val="none" w:sz="0" w:space="0" w:color="auto"/>
            <w:right w:val="none" w:sz="0" w:space="0" w:color="auto"/>
          </w:divBdr>
        </w:div>
        <w:div w:id="1137064162">
          <w:marLeft w:val="0"/>
          <w:marRight w:val="0"/>
          <w:marTop w:val="0"/>
          <w:marBottom w:val="0"/>
          <w:divBdr>
            <w:top w:val="none" w:sz="0" w:space="0" w:color="auto"/>
            <w:left w:val="none" w:sz="0" w:space="0" w:color="auto"/>
            <w:bottom w:val="none" w:sz="0" w:space="0" w:color="auto"/>
            <w:right w:val="none" w:sz="0" w:space="0" w:color="auto"/>
          </w:divBdr>
        </w:div>
        <w:div w:id="1137064449">
          <w:marLeft w:val="0"/>
          <w:marRight w:val="0"/>
          <w:marTop w:val="0"/>
          <w:marBottom w:val="0"/>
          <w:divBdr>
            <w:top w:val="none" w:sz="0" w:space="0" w:color="auto"/>
            <w:left w:val="none" w:sz="0" w:space="0" w:color="auto"/>
            <w:bottom w:val="none" w:sz="0" w:space="0" w:color="auto"/>
            <w:right w:val="none" w:sz="0" w:space="0" w:color="auto"/>
          </w:divBdr>
        </w:div>
        <w:div w:id="1137147382">
          <w:marLeft w:val="0"/>
          <w:marRight w:val="0"/>
          <w:marTop w:val="0"/>
          <w:marBottom w:val="0"/>
          <w:divBdr>
            <w:top w:val="none" w:sz="0" w:space="0" w:color="auto"/>
            <w:left w:val="none" w:sz="0" w:space="0" w:color="auto"/>
            <w:bottom w:val="none" w:sz="0" w:space="0" w:color="auto"/>
            <w:right w:val="none" w:sz="0" w:space="0" w:color="auto"/>
          </w:divBdr>
        </w:div>
        <w:div w:id="1137185390">
          <w:marLeft w:val="0"/>
          <w:marRight w:val="0"/>
          <w:marTop w:val="0"/>
          <w:marBottom w:val="0"/>
          <w:divBdr>
            <w:top w:val="none" w:sz="0" w:space="0" w:color="auto"/>
            <w:left w:val="none" w:sz="0" w:space="0" w:color="auto"/>
            <w:bottom w:val="none" w:sz="0" w:space="0" w:color="auto"/>
            <w:right w:val="none" w:sz="0" w:space="0" w:color="auto"/>
          </w:divBdr>
        </w:div>
        <w:div w:id="1137603256">
          <w:marLeft w:val="0"/>
          <w:marRight w:val="0"/>
          <w:marTop w:val="0"/>
          <w:marBottom w:val="0"/>
          <w:divBdr>
            <w:top w:val="none" w:sz="0" w:space="0" w:color="auto"/>
            <w:left w:val="none" w:sz="0" w:space="0" w:color="auto"/>
            <w:bottom w:val="none" w:sz="0" w:space="0" w:color="auto"/>
            <w:right w:val="none" w:sz="0" w:space="0" w:color="auto"/>
          </w:divBdr>
        </w:div>
        <w:div w:id="1138451884">
          <w:marLeft w:val="0"/>
          <w:marRight w:val="0"/>
          <w:marTop w:val="0"/>
          <w:marBottom w:val="0"/>
          <w:divBdr>
            <w:top w:val="none" w:sz="0" w:space="0" w:color="auto"/>
            <w:left w:val="none" w:sz="0" w:space="0" w:color="auto"/>
            <w:bottom w:val="none" w:sz="0" w:space="0" w:color="auto"/>
            <w:right w:val="none" w:sz="0" w:space="0" w:color="auto"/>
          </w:divBdr>
        </w:div>
        <w:div w:id="1139148163">
          <w:marLeft w:val="0"/>
          <w:marRight w:val="0"/>
          <w:marTop w:val="0"/>
          <w:marBottom w:val="0"/>
          <w:divBdr>
            <w:top w:val="none" w:sz="0" w:space="0" w:color="auto"/>
            <w:left w:val="none" w:sz="0" w:space="0" w:color="auto"/>
            <w:bottom w:val="none" w:sz="0" w:space="0" w:color="auto"/>
            <w:right w:val="none" w:sz="0" w:space="0" w:color="auto"/>
          </w:divBdr>
        </w:div>
        <w:div w:id="1139155630">
          <w:marLeft w:val="0"/>
          <w:marRight w:val="0"/>
          <w:marTop w:val="0"/>
          <w:marBottom w:val="0"/>
          <w:divBdr>
            <w:top w:val="none" w:sz="0" w:space="0" w:color="auto"/>
            <w:left w:val="none" w:sz="0" w:space="0" w:color="auto"/>
            <w:bottom w:val="none" w:sz="0" w:space="0" w:color="auto"/>
            <w:right w:val="none" w:sz="0" w:space="0" w:color="auto"/>
          </w:divBdr>
        </w:div>
        <w:div w:id="1139225769">
          <w:marLeft w:val="0"/>
          <w:marRight w:val="0"/>
          <w:marTop w:val="0"/>
          <w:marBottom w:val="0"/>
          <w:divBdr>
            <w:top w:val="none" w:sz="0" w:space="0" w:color="auto"/>
            <w:left w:val="none" w:sz="0" w:space="0" w:color="auto"/>
            <w:bottom w:val="none" w:sz="0" w:space="0" w:color="auto"/>
            <w:right w:val="none" w:sz="0" w:space="0" w:color="auto"/>
          </w:divBdr>
        </w:div>
        <w:div w:id="1139807851">
          <w:marLeft w:val="0"/>
          <w:marRight w:val="0"/>
          <w:marTop w:val="0"/>
          <w:marBottom w:val="0"/>
          <w:divBdr>
            <w:top w:val="none" w:sz="0" w:space="0" w:color="auto"/>
            <w:left w:val="none" w:sz="0" w:space="0" w:color="auto"/>
            <w:bottom w:val="none" w:sz="0" w:space="0" w:color="auto"/>
            <w:right w:val="none" w:sz="0" w:space="0" w:color="auto"/>
          </w:divBdr>
        </w:div>
        <w:div w:id="1140195457">
          <w:marLeft w:val="0"/>
          <w:marRight w:val="0"/>
          <w:marTop w:val="0"/>
          <w:marBottom w:val="0"/>
          <w:divBdr>
            <w:top w:val="none" w:sz="0" w:space="0" w:color="auto"/>
            <w:left w:val="none" w:sz="0" w:space="0" w:color="auto"/>
            <w:bottom w:val="none" w:sz="0" w:space="0" w:color="auto"/>
            <w:right w:val="none" w:sz="0" w:space="0" w:color="auto"/>
          </w:divBdr>
        </w:div>
        <w:div w:id="1140457998">
          <w:marLeft w:val="0"/>
          <w:marRight w:val="0"/>
          <w:marTop w:val="0"/>
          <w:marBottom w:val="0"/>
          <w:divBdr>
            <w:top w:val="none" w:sz="0" w:space="0" w:color="auto"/>
            <w:left w:val="none" w:sz="0" w:space="0" w:color="auto"/>
            <w:bottom w:val="none" w:sz="0" w:space="0" w:color="auto"/>
            <w:right w:val="none" w:sz="0" w:space="0" w:color="auto"/>
          </w:divBdr>
        </w:div>
        <w:div w:id="1140540650">
          <w:marLeft w:val="0"/>
          <w:marRight w:val="0"/>
          <w:marTop w:val="0"/>
          <w:marBottom w:val="0"/>
          <w:divBdr>
            <w:top w:val="none" w:sz="0" w:space="0" w:color="auto"/>
            <w:left w:val="none" w:sz="0" w:space="0" w:color="auto"/>
            <w:bottom w:val="none" w:sz="0" w:space="0" w:color="auto"/>
            <w:right w:val="none" w:sz="0" w:space="0" w:color="auto"/>
          </w:divBdr>
        </w:div>
        <w:div w:id="1140919531">
          <w:marLeft w:val="0"/>
          <w:marRight w:val="0"/>
          <w:marTop w:val="0"/>
          <w:marBottom w:val="0"/>
          <w:divBdr>
            <w:top w:val="none" w:sz="0" w:space="0" w:color="auto"/>
            <w:left w:val="none" w:sz="0" w:space="0" w:color="auto"/>
            <w:bottom w:val="none" w:sz="0" w:space="0" w:color="auto"/>
            <w:right w:val="none" w:sz="0" w:space="0" w:color="auto"/>
          </w:divBdr>
        </w:div>
        <w:div w:id="1141071639">
          <w:marLeft w:val="0"/>
          <w:marRight w:val="0"/>
          <w:marTop w:val="0"/>
          <w:marBottom w:val="0"/>
          <w:divBdr>
            <w:top w:val="none" w:sz="0" w:space="0" w:color="auto"/>
            <w:left w:val="none" w:sz="0" w:space="0" w:color="auto"/>
            <w:bottom w:val="none" w:sz="0" w:space="0" w:color="auto"/>
            <w:right w:val="none" w:sz="0" w:space="0" w:color="auto"/>
          </w:divBdr>
        </w:div>
        <w:div w:id="1141196957">
          <w:marLeft w:val="0"/>
          <w:marRight w:val="0"/>
          <w:marTop w:val="0"/>
          <w:marBottom w:val="0"/>
          <w:divBdr>
            <w:top w:val="none" w:sz="0" w:space="0" w:color="auto"/>
            <w:left w:val="none" w:sz="0" w:space="0" w:color="auto"/>
            <w:bottom w:val="none" w:sz="0" w:space="0" w:color="auto"/>
            <w:right w:val="none" w:sz="0" w:space="0" w:color="auto"/>
          </w:divBdr>
        </w:div>
        <w:div w:id="1141339880">
          <w:marLeft w:val="0"/>
          <w:marRight w:val="0"/>
          <w:marTop w:val="0"/>
          <w:marBottom w:val="0"/>
          <w:divBdr>
            <w:top w:val="none" w:sz="0" w:space="0" w:color="auto"/>
            <w:left w:val="none" w:sz="0" w:space="0" w:color="auto"/>
            <w:bottom w:val="none" w:sz="0" w:space="0" w:color="auto"/>
            <w:right w:val="none" w:sz="0" w:space="0" w:color="auto"/>
          </w:divBdr>
        </w:div>
        <w:div w:id="1141341284">
          <w:marLeft w:val="0"/>
          <w:marRight w:val="0"/>
          <w:marTop w:val="0"/>
          <w:marBottom w:val="0"/>
          <w:divBdr>
            <w:top w:val="none" w:sz="0" w:space="0" w:color="auto"/>
            <w:left w:val="none" w:sz="0" w:space="0" w:color="auto"/>
            <w:bottom w:val="none" w:sz="0" w:space="0" w:color="auto"/>
            <w:right w:val="none" w:sz="0" w:space="0" w:color="auto"/>
          </w:divBdr>
        </w:div>
        <w:div w:id="1141462211">
          <w:marLeft w:val="0"/>
          <w:marRight w:val="0"/>
          <w:marTop w:val="0"/>
          <w:marBottom w:val="0"/>
          <w:divBdr>
            <w:top w:val="none" w:sz="0" w:space="0" w:color="auto"/>
            <w:left w:val="none" w:sz="0" w:space="0" w:color="auto"/>
            <w:bottom w:val="none" w:sz="0" w:space="0" w:color="auto"/>
            <w:right w:val="none" w:sz="0" w:space="0" w:color="auto"/>
          </w:divBdr>
        </w:div>
        <w:div w:id="1142385011">
          <w:marLeft w:val="0"/>
          <w:marRight w:val="0"/>
          <w:marTop w:val="0"/>
          <w:marBottom w:val="0"/>
          <w:divBdr>
            <w:top w:val="none" w:sz="0" w:space="0" w:color="auto"/>
            <w:left w:val="none" w:sz="0" w:space="0" w:color="auto"/>
            <w:bottom w:val="none" w:sz="0" w:space="0" w:color="auto"/>
            <w:right w:val="none" w:sz="0" w:space="0" w:color="auto"/>
          </w:divBdr>
        </w:div>
        <w:div w:id="1143084037">
          <w:marLeft w:val="0"/>
          <w:marRight w:val="0"/>
          <w:marTop w:val="0"/>
          <w:marBottom w:val="0"/>
          <w:divBdr>
            <w:top w:val="none" w:sz="0" w:space="0" w:color="auto"/>
            <w:left w:val="none" w:sz="0" w:space="0" w:color="auto"/>
            <w:bottom w:val="none" w:sz="0" w:space="0" w:color="auto"/>
            <w:right w:val="none" w:sz="0" w:space="0" w:color="auto"/>
          </w:divBdr>
        </w:div>
        <w:div w:id="1143540053">
          <w:marLeft w:val="0"/>
          <w:marRight w:val="0"/>
          <w:marTop w:val="0"/>
          <w:marBottom w:val="0"/>
          <w:divBdr>
            <w:top w:val="none" w:sz="0" w:space="0" w:color="auto"/>
            <w:left w:val="none" w:sz="0" w:space="0" w:color="auto"/>
            <w:bottom w:val="none" w:sz="0" w:space="0" w:color="auto"/>
            <w:right w:val="none" w:sz="0" w:space="0" w:color="auto"/>
          </w:divBdr>
        </w:div>
        <w:div w:id="1143699102">
          <w:marLeft w:val="0"/>
          <w:marRight w:val="0"/>
          <w:marTop w:val="0"/>
          <w:marBottom w:val="0"/>
          <w:divBdr>
            <w:top w:val="none" w:sz="0" w:space="0" w:color="auto"/>
            <w:left w:val="none" w:sz="0" w:space="0" w:color="auto"/>
            <w:bottom w:val="none" w:sz="0" w:space="0" w:color="auto"/>
            <w:right w:val="none" w:sz="0" w:space="0" w:color="auto"/>
          </w:divBdr>
        </w:div>
        <w:div w:id="1145849937">
          <w:marLeft w:val="0"/>
          <w:marRight w:val="0"/>
          <w:marTop w:val="0"/>
          <w:marBottom w:val="0"/>
          <w:divBdr>
            <w:top w:val="none" w:sz="0" w:space="0" w:color="auto"/>
            <w:left w:val="none" w:sz="0" w:space="0" w:color="auto"/>
            <w:bottom w:val="none" w:sz="0" w:space="0" w:color="auto"/>
            <w:right w:val="none" w:sz="0" w:space="0" w:color="auto"/>
          </w:divBdr>
        </w:div>
        <w:div w:id="1146048030">
          <w:marLeft w:val="0"/>
          <w:marRight w:val="0"/>
          <w:marTop w:val="0"/>
          <w:marBottom w:val="0"/>
          <w:divBdr>
            <w:top w:val="none" w:sz="0" w:space="0" w:color="auto"/>
            <w:left w:val="none" w:sz="0" w:space="0" w:color="auto"/>
            <w:bottom w:val="none" w:sz="0" w:space="0" w:color="auto"/>
            <w:right w:val="none" w:sz="0" w:space="0" w:color="auto"/>
          </w:divBdr>
        </w:div>
        <w:div w:id="1146051700">
          <w:marLeft w:val="0"/>
          <w:marRight w:val="0"/>
          <w:marTop w:val="0"/>
          <w:marBottom w:val="0"/>
          <w:divBdr>
            <w:top w:val="none" w:sz="0" w:space="0" w:color="auto"/>
            <w:left w:val="none" w:sz="0" w:space="0" w:color="auto"/>
            <w:bottom w:val="none" w:sz="0" w:space="0" w:color="auto"/>
            <w:right w:val="none" w:sz="0" w:space="0" w:color="auto"/>
          </w:divBdr>
        </w:div>
        <w:div w:id="1146120081">
          <w:marLeft w:val="0"/>
          <w:marRight w:val="0"/>
          <w:marTop w:val="0"/>
          <w:marBottom w:val="0"/>
          <w:divBdr>
            <w:top w:val="none" w:sz="0" w:space="0" w:color="auto"/>
            <w:left w:val="none" w:sz="0" w:space="0" w:color="auto"/>
            <w:bottom w:val="none" w:sz="0" w:space="0" w:color="auto"/>
            <w:right w:val="none" w:sz="0" w:space="0" w:color="auto"/>
          </w:divBdr>
        </w:div>
        <w:div w:id="1146242598">
          <w:marLeft w:val="0"/>
          <w:marRight w:val="0"/>
          <w:marTop w:val="0"/>
          <w:marBottom w:val="0"/>
          <w:divBdr>
            <w:top w:val="none" w:sz="0" w:space="0" w:color="auto"/>
            <w:left w:val="none" w:sz="0" w:space="0" w:color="auto"/>
            <w:bottom w:val="none" w:sz="0" w:space="0" w:color="auto"/>
            <w:right w:val="none" w:sz="0" w:space="0" w:color="auto"/>
          </w:divBdr>
        </w:div>
        <w:div w:id="1146438152">
          <w:marLeft w:val="0"/>
          <w:marRight w:val="0"/>
          <w:marTop w:val="0"/>
          <w:marBottom w:val="0"/>
          <w:divBdr>
            <w:top w:val="none" w:sz="0" w:space="0" w:color="auto"/>
            <w:left w:val="none" w:sz="0" w:space="0" w:color="auto"/>
            <w:bottom w:val="none" w:sz="0" w:space="0" w:color="auto"/>
            <w:right w:val="none" w:sz="0" w:space="0" w:color="auto"/>
          </w:divBdr>
        </w:div>
        <w:div w:id="1146822554">
          <w:marLeft w:val="0"/>
          <w:marRight w:val="0"/>
          <w:marTop w:val="0"/>
          <w:marBottom w:val="0"/>
          <w:divBdr>
            <w:top w:val="none" w:sz="0" w:space="0" w:color="auto"/>
            <w:left w:val="none" w:sz="0" w:space="0" w:color="auto"/>
            <w:bottom w:val="none" w:sz="0" w:space="0" w:color="auto"/>
            <w:right w:val="none" w:sz="0" w:space="0" w:color="auto"/>
          </w:divBdr>
        </w:div>
        <w:div w:id="1146972167">
          <w:marLeft w:val="0"/>
          <w:marRight w:val="0"/>
          <w:marTop w:val="0"/>
          <w:marBottom w:val="0"/>
          <w:divBdr>
            <w:top w:val="none" w:sz="0" w:space="0" w:color="auto"/>
            <w:left w:val="none" w:sz="0" w:space="0" w:color="auto"/>
            <w:bottom w:val="none" w:sz="0" w:space="0" w:color="auto"/>
            <w:right w:val="none" w:sz="0" w:space="0" w:color="auto"/>
          </w:divBdr>
        </w:div>
        <w:div w:id="1147163795">
          <w:marLeft w:val="0"/>
          <w:marRight w:val="0"/>
          <w:marTop w:val="0"/>
          <w:marBottom w:val="0"/>
          <w:divBdr>
            <w:top w:val="none" w:sz="0" w:space="0" w:color="auto"/>
            <w:left w:val="none" w:sz="0" w:space="0" w:color="auto"/>
            <w:bottom w:val="none" w:sz="0" w:space="0" w:color="auto"/>
            <w:right w:val="none" w:sz="0" w:space="0" w:color="auto"/>
          </w:divBdr>
        </w:div>
        <w:div w:id="1148546953">
          <w:marLeft w:val="0"/>
          <w:marRight w:val="0"/>
          <w:marTop w:val="0"/>
          <w:marBottom w:val="0"/>
          <w:divBdr>
            <w:top w:val="none" w:sz="0" w:space="0" w:color="auto"/>
            <w:left w:val="none" w:sz="0" w:space="0" w:color="auto"/>
            <w:bottom w:val="none" w:sz="0" w:space="0" w:color="auto"/>
            <w:right w:val="none" w:sz="0" w:space="0" w:color="auto"/>
          </w:divBdr>
        </w:div>
        <w:div w:id="1148743242">
          <w:marLeft w:val="0"/>
          <w:marRight w:val="0"/>
          <w:marTop w:val="0"/>
          <w:marBottom w:val="0"/>
          <w:divBdr>
            <w:top w:val="none" w:sz="0" w:space="0" w:color="auto"/>
            <w:left w:val="none" w:sz="0" w:space="0" w:color="auto"/>
            <w:bottom w:val="none" w:sz="0" w:space="0" w:color="auto"/>
            <w:right w:val="none" w:sz="0" w:space="0" w:color="auto"/>
          </w:divBdr>
        </w:div>
        <w:div w:id="1149521626">
          <w:marLeft w:val="0"/>
          <w:marRight w:val="0"/>
          <w:marTop w:val="0"/>
          <w:marBottom w:val="0"/>
          <w:divBdr>
            <w:top w:val="none" w:sz="0" w:space="0" w:color="auto"/>
            <w:left w:val="none" w:sz="0" w:space="0" w:color="auto"/>
            <w:bottom w:val="none" w:sz="0" w:space="0" w:color="auto"/>
            <w:right w:val="none" w:sz="0" w:space="0" w:color="auto"/>
          </w:divBdr>
        </w:div>
        <w:div w:id="1149634511">
          <w:marLeft w:val="0"/>
          <w:marRight w:val="0"/>
          <w:marTop w:val="0"/>
          <w:marBottom w:val="0"/>
          <w:divBdr>
            <w:top w:val="none" w:sz="0" w:space="0" w:color="auto"/>
            <w:left w:val="none" w:sz="0" w:space="0" w:color="auto"/>
            <w:bottom w:val="none" w:sz="0" w:space="0" w:color="auto"/>
            <w:right w:val="none" w:sz="0" w:space="0" w:color="auto"/>
          </w:divBdr>
        </w:div>
        <w:div w:id="1149783757">
          <w:marLeft w:val="0"/>
          <w:marRight w:val="0"/>
          <w:marTop w:val="0"/>
          <w:marBottom w:val="0"/>
          <w:divBdr>
            <w:top w:val="none" w:sz="0" w:space="0" w:color="auto"/>
            <w:left w:val="none" w:sz="0" w:space="0" w:color="auto"/>
            <w:bottom w:val="none" w:sz="0" w:space="0" w:color="auto"/>
            <w:right w:val="none" w:sz="0" w:space="0" w:color="auto"/>
          </w:divBdr>
        </w:div>
        <w:div w:id="1150444532">
          <w:marLeft w:val="0"/>
          <w:marRight w:val="0"/>
          <w:marTop w:val="0"/>
          <w:marBottom w:val="0"/>
          <w:divBdr>
            <w:top w:val="none" w:sz="0" w:space="0" w:color="auto"/>
            <w:left w:val="none" w:sz="0" w:space="0" w:color="auto"/>
            <w:bottom w:val="none" w:sz="0" w:space="0" w:color="auto"/>
            <w:right w:val="none" w:sz="0" w:space="0" w:color="auto"/>
          </w:divBdr>
        </w:div>
        <w:div w:id="1151212416">
          <w:marLeft w:val="0"/>
          <w:marRight w:val="0"/>
          <w:marTop w:val="0"/>
          <w:marBottom w:val="0"/>
          <w:divBdr>
            <w:top w:val="none" w:sz="0" w:space="0" w:color="auto"/>
            <w:left w:val="none" w:sz="0" w:space="0" w:color="auto"/>
            <w:bottom w:val="none" w:sz="0" w:space="0" w:color="auto"/>
            <w:right w:val="none" w:sz="0" w:space="0" w:color="auto"/>
          </w:divBdr>
        </w:div>
        <w:div w:id="1151364782">
          <w:marLeft w:val="0"/>
          <w:marRight w:val="0"/>
          <w:marTop w:val="0"/>
          <w:marBottom w:val="0"/>
          <w:divBdr>
            <w:top w:val="none" w:sz="0" w:space="0" w:color="auto"/>
            <w:left w:val="none" w:sz="0" w:space="0" w:color="auto"/>
            <w:bottom w:val="none" w:sz="0" w:space="0" w:color="auto"/>
            <w:right w:val="none" w:sz="0" w:space="0" w:color="auto"/>
          </w:divBdr>
        </w:div>
        <w:div w:id="1151479822">
          <w:marLeft w:val="0"/>
          <w:marRight w:val="0"/>
          <w:marTop w:val="0"/>
          <w:marBottom w:val="0"/>
          <w:divBdr>
            <w:top w:val="none" w:sz="0" w:space="0" w:color="auto"/>
            <w:left w:val="none" w:sz="0" w:space="0" w:color="auto"/>
            <w:bottom w:val="none" w:sz="0" w:space="0" w:color="auto"/>
            <w:right w:val="none" w:sz="0" w:space="0" w:color="auto"/>
          </w:divBdr>
        </w:div>
        <w:div w:id="1151943815">
          <w:marLeft w:val="0"/>
          <w:marRight w:val="0"/>
          <w:marTop w:val="0"/>
          <w:marBottom w:val="0"/>
          <w:divBdr>
            <w:top w:val="none" w:sz="0" w:space="0" w:color="auto"/>
            <w:left w:val="none" w:sz="0" w:space="0" w:color="auto"/>
            <w:bottom w:val="none" w:sz="0" w:space="0" w:color="auto"/>
            <w:right w:val="none" w:sz="0" w:space="0" w:color="auto"/>
          </w:divBdr>
        </w:div>
        <w:div w:id="1152019916">
          <w:marLeft w:val="0"/>
          <w:marRight w:val="0"/>
          <w:marTop w:val="0"/>
          <w:marBottom w:val="0"/>
          <w:divBdr>
            <w:top w:val="none" w:sz="0" w:space="0" w:color="auto"/>
            <w:left w:val="none" w:sz="0" w:space="0" w:color="auto"/>
            <w:bottom w:val="none" w:sz="0" w:space="0" w:color="auto"/>
            <w:right w:val="none" w:sz="0" w:space="0" w:color="auto"/>
          </w:divBdr>
        </w:div>
        <w:div w:id="1152064607">
          <w:marLeft w:val="0"/>
          <w:marRight w:val="0"/>
          <w:marTop w:val="0"/>
          <w:marBottom w:val="0"/>
          <w:divBdr>
            <w:top w:val="none" w:sz="0" w:space="0" w:color="auto"/>
            <w:left w:val="none" w:sz="0" w:space="0" w:color="auto"/>
            <w:bottom w:val="none" w:sz="0" w:space="0" w:color="auto"/>
            <w:right w:val="none" w:sz="0" w:space="0" w:color="auto"/>
          </w:divBdr>
        </w:div>
        <w:div w:id="1154025907">
          <w:marLeft w:val="0"/>
          <w:marRight w:val="0"/>
          <w:marTop w:val="0"/>
          <w:marBottom w:val="0"/>
          <w:divBdr>
            <w:top w:val="none" w:sz="0" w:space="0" w:color="auto"/>
            <w:left w:val="none" w:sz="0" w:space="0" w:color="auto"/>
            <w:bottom w:val="none" w:sz="0" w:space="0" w:color="auto"/>
            <w:right w:val="none" w:sz="0" w:space="0" w:color="auto"/>
          </w:divBdr>
        </w:div>
        <w:div w:id="1154294527">
          <w:marLeft w:val="0"/>
          <w:marRight w:val="0"/>
          <w:marTop w:val="0"/>
          <w:marBottom w:val="0"/>
          <w:divBdr>
            <w:top w:val="none" w:sz="0" w:space="0" w:color="auto"/>
            <w:left w:val="none" w:sz="0" w:space="0" w:color="auto"/>
            <w:bottom w:val="none" w:sz="0" w:space="0" w:color="auto"/>
            <w:right w:val="none" w:sz="0" w:space="0" w:color="auto"/>
          </w:divBdr>
        </w:div>
        <w:div w:id="1154838310">
          <w:marLeft w:val="0"/>
          <w:marRight w:val="0"/>
          <w:marTop w:val="0"/>
          <w:marBottom w:val="0"/>
          <w:divBdr>
            <w:top w:val="none" w:sz="0" w:space="0" w:color="auto"/>
            <w:left w:val="none" w:sz="0" w:space="0" w:color="auto"/>
            <w:bottom w:val="none" w:sz="0" w:space="0" w:color="auto"/>
            <w:right w:val="none" w:sz="0" w:space="0" w:color="auto"/>
          </w:divBdr>
        </w:div>
        <w:div w:id="1154951622">
          <w:marLeft w:val="0"/>
          <w:marRight w:val="0"/>
          <w:marTop w:val="0"/>
          <w:marBottom w:val="0"/>
          <w:divBdr>
            <w:top w:val="none" w:sz="0" w:space="0" w:color="auto"/>
            <w:left w:val="none" w:sz="0" w:space="0" w:color="auto"/>
            <w:bottom w:val="none" w:sz="0" w:space="0" w:color="auto"/>
            <w:right w:val="none" w:sz="0" w:space="0" w:color="auto"/>
          </w:divBdr>
        </w:div>
        <w:div w:id="1155222771">
          <w:marLeft w:val="0"/>
          <w:marRight w:val="0"/>
          <w:marTop w:val="0"/>
          <w:marBottom w:val="0"/>
          <w:divBdr>
            <w:top w:val="none" w:sz="0" w:space="0" w:color="auto"/>
            <w:left w:val="none" w:sz="0" w:space="0" w:color="auto"/>
            <w:bottom w:val="none" w:sz="0" w:space="0" w:color="auto"/>
            <w:right w:val="none" w:sz="0" w:space="0" w:color="auto"/>
          </w:divBdr>
        </w:div>
        <w:div w:id="1155678792">
          <w:marLeft w:val="0"/>
          <w:marRight w:val="0"/>
          <w:marTop w:val="0"/>
          <w:marBottom w:val="0"/>
          <w:divBdr>
            <w:top w:val="none" w:sz="0" w:space="0" w:color="auto"/>
            <w:left w:val="none" w:sz="0" w:space="0" w:color="auto"/>
            <w:bottom w:val="none" w:sz="0" w:space="0" w:color="auto"/>
            <w:right w:val="none" w:sz="0" w:space="0" w:color="auto"/>
          </w:divBdr>
        </w:div>
        <w:div w:id="1156186538">
          <w:marLeft w:val="0"/>
          <w:marRight w:val="0"/>
          <w:marTop w:val="0"/>
          <w:marBottom w:val="0"/>
          <w:divBdr>
            <w:top w:val="none" w:sz="0" w:space="0" w:color="auto"/>
            <w:left w:val="none" w:sz="0" w:space="0" w:color="auto"/>
            <w:bottom w:val="none" w:sz="0" w:space="0" w:color="auto"/>
            <w:right w:val="none" w:sz="0" w:space="0" w:color="auto"/>
          </w:divBdr>
        </w:div>
        <w:div w:id="1156798478">
          <w:marLeft w:val="0"/>
          <w:marRight w:val="0"/>
          <w:marTop w:val="0"/>
          <w:marBottom w:val="0"/>
          <w:divBdr>
            <w:top w:val="none" w:sz="0" w:space="0" w:color="auto"/>
            <w:left w:val="none" w:sz="0" w:space="0" w:color="auto"/>
            <w:bottom w:val="none" w:sz="0" w:space="0" w:color="auto"/>
            <w:right w:val="none" w:sz="0" w:space="0" w:color="auto"/>
          </w:divBdr>
        </w:div>
        <w:div w:id="1157916717">
          <w:marLeft w:val="0"/>
          <w:marRight w:val="0"/>
          <w:marTop w:val="0"/>
          <w:marBottom w:val="0"/>
          <w:divBdr>
            <w:top w:val="none" w:sz="0" w:space="0" w:color="auto"/>
            <w:left w:val="none" w:sz="0" w:space="0" w:color="auto"/>
            <w:bottom w:val="none" w:sz="0" w:space="0" w:color="auto"/>
            <w:right w:val="none" w:sz="0" w:space="0" w:color="auto"/>
          </w:divBdr>
        </w:div>
        <w:div w:id="1158115670">
          <w:marLeft w:val="0"/>
          <w:marRight w:val="0"/>
          <w:marTop w:val="0"/>
          <w:marBottom w:val="0"/>
          <w:divBdr>
            <w:top w:val="none" w:sz="0" w:space="0" w:color="auto"/>
            <w:left w:val="none" w:sz="0" w:space="0" w:color="auto"/>
            <w:bottom w:val="none" w:sz="0" w:space="0" w:color="auto"/>
            <w:right w:val="none" w:sz="0" w:space="0" w:color="auto"/>
          </w:divBdr>
        </w:div>
        <w:div w:id="1159148408">
          <w:marLeft w:val="0"/>
          <w:marRight w:val="0"/>
          <w:marTop w:val="0"/>
          <w:marBottom w:val="0"/>
          <w:divBdr>
            <w:top w:val="none" w:sz="0" w:space="0" w:color="auto"/>
            <w:left w:val="none" w:sz="0" w:space="0" w:color="auto"/>
            <w:bottom w:val="none" w:sz="0" w:space="0" w:color="auto"/>
            <w:right w:val="none" w:sz="0" w:space="0" w:color="auto"/>
          </w:divBdr>
        </w:div>
        <w:div w:id="1159421822">
          <w:marLeft w:val="0"/>
          <w:marRight w:val="0"/>
          <w:marTop w:val="0"/>
          <w:marBottom w:val="0"/>
          <w:divBdr>
            <w:top w:val="none" w:sz="0" w:space="0" w:color="auto"/>
            <w:left w:val="none" w:sz="0" w:space="0" w:color="auto"/>
            <w:bottom w:val="none" w:sz="0" w:space="0" w:color="auto"/>
            <w:right w:val="none" w:sz="0" w:space="0" w:color="auto"/>
          </w:divBdr>
        </w:div>
        <w:div w:id="1159888169">
          <w:marLeft w:val="0"/>
          <w:marRight w:val="0"/>
          <w:marTop w:val="0"/>
          <w:marBottom w:val="0"/>
          <w:divBdr>
            <w:top w:val="none" w:sz="0" w:space="0" w:color="auto"/>
            <w:left w:val="none" w:sz="0" w:space="0" w:color="auto"/>
            <w:bottom w:val="none" w:sz="0" w:space="0" w:color="auto"/>
            <w:right w:val="none" w:sz="0" w:space="0" w:color="auto"/>
          </w:divBdr>
        </w:div>
        <w:div w:id="1160193342">
          <w:marLeft w:val="0"/>
          <w:marRight w:val="0"/>
          <w:marTop w:val="0"/>
          <w:marBottom w:val="0"/>
          <w:divBdr>
            <w:top w:val="none" w:sz="0" w:space="0" w:color="auto"/>
            <w:left w:val="none" w:sz="0" w:space="0" w:color="auto"/>
            <w:bottom w:val="none" w:sz="0" w:space="0" w:color="auto"/>
            <w:right w:val="none" w:sz="0" w:space="0" w:color="auto"/>
          </w:divBdr>
        </w:div>
        <w:div w:id="1160195807">
          <w:marLeft w:val="0"/>
          <w:marRight w:val="0"/>
          <w:marTop w:val="0"/>
          <w:marBottom w:val="0"/>
          <w:divBdr>
            <w:top w:val="none" w:sz="0" w:space="0" w:color="auto"/>
            <w:left w:val="none" w:sz="0" w:space="0" w:color="auto"/>
            <w:bottom w:val="none" w:sz="0" w:space="0" w:color="auto"/>
            <w:right w:val="none" w:sz="0" w:space="0" w:color="auto"/>
          </w:divBdr>
        </w:div>
        <w:div w:id="1160343210">
          <w:marLeft w:val="0"/>
          <w:marRight w:val="0"/>
          <w:marTop w:val="0"/>
          <w:marBottom w:val="0"/>
          <w:divBdr>
            <w:top w:val="none" w:sz="0" w:space="0" w:color="auto"/>
            <w:left w:val="none" w:sz="0" w:space="0" w:color="auto"/>
            <w:bottom w:val="none" w:sz="0" w:space="0" w:color="auto"/>
            <w:right w:val="none" w:sz="0" w:space="0" w:color="auto"/>
          </w:divBdr>
        </w:div>
        <w:div w:id="1161392476">
          <w:marLeft w:val="0"/>
          <w:marRight w:val="0"/>
          <w:marTop w:val="0"/>
          <w:marBottom w:val="0"/>
          <w:divBdr>
            <w:top w:val="none" w:sz="0" w:space="0" w:color="auto"/>
            <w:left w:val="none" w:sz="0" w:space="0" w:color="auto"/>
            <w:bottom w:val="none" w:sz="0" w:space="0" w:color="auto"/>
            <w:right w:val="none" w:sz="0" w:space="0" w:color="auto"/>
          </w:divBdr>
        </w:div>
        <w:div w:id="1161652783">
          <w:marLeft w:val="0"/>
          <w:marRight w:val="0"/>
          <w:marTop w:val="0"/>
          <w:marBottom w:val="0"/>
          <w:divBdr>
            <w:top w:val="none" w:sz="0" w:space="0" w:color="auto"/>
            <w:left w:val="none" w:sz="0" w:space="0" w:color="auto"/>
            <w:bottom w:val="none" w:sz="0" w:space="0" w:color="auto"/>
            <w:right w:val="none" w:sz="0" w:space="0" w:color="auto"/>
          </w:divBdr>
        </w:div>
        <w:div w:id="1161703131">
          <w:marLeft w:val="0"/>
          <w:marRight w:val="0"/>
          <w:marTop w:val="0"/>
          <w:marBottom w:val="0"/>
          <w:divBdr>
            <w:top w:val="none" w:sz="0" w:space="0" w:color="auto"/>
            <w:left w:val="none" w:sz="0" w:space="0" w:color="auto"/>
            <w:bottom w:val="none" w:sz="0" w:space="0" w:color="auto"/>
            <w:right w:val="none" w:sz="0" w:space="0" w:color="auto"/>
          </w:divBdr>
        </w:div>
        <w:div w:id="1161890989">
          <w:marLeft w:val="0"/>
          <w:marRight w:val="0"/>
          <w:marTop w:val="0"/>
          <w:marBottom w:val="0"/>
          <w:divBdr>
            <w:top w:val="none" w:sz="0" w:space="0" w:color="auto"/>
            <w:left w:val="none" w:sz="0" w:space="0" w:color="auto"/>
            <w:bottom w:val="none" w:sz="0" w:space="0" w:color="auto"/>
            <w:right w:val="none" w:sz="0" w:space="0" w:color="auto"/>
          </w:divBdr>
        </w:div>
        <w:div w:id="1162237172">
          <w:marLeft w:val="0"/>
          <w:marRight w:val="0"/>
          <w:marTop w:val="0"/>
          <w:marBottom w:val="0"/>
          <w:divBdr>
            <w:top w:val="none" w:sz="0" w:space="0" w:color="auto"/>
            <w:left w:val="none" w:sz="0" w:space="0" w:color="auto"/>
            <w:bottom w:val="none" w:sz="0" w:space="0" w:color="auto"/>
            <w:right w:val="none" w:sz="0" w:space="0" w:color="auto"/>
          </w:divBdr>
        </w:div>
        <w:div w:id="1163006714">
          <w:marLeft w:val="0"/>
          <w:marRight w:val="0"/>
          <w:marTop w:val="0"/>
          <w:marBottom w:val="0"/>
          <w:divBdr>
            <w:top w:val="none" w:sz="0" w:space="0" w:color="auto"/>
            <w:left w:val="none" w:sz="0" w:space="0" w:color="auto"/>
            <w:bottom w:val="none" w:sz="0" w:space="0" w:color="auto"/>
            <w:right w:val="none" w:sz="0" w:space="0" w:color="auto"/>
          </w:divBdr>
        </w:div>
        <w:div w:id="1164203735">
          <w:marLeft w:val="0"/>
          <w:marRight w:val="0"/>
          <w:marTop w:val="0"/>
          <w:marBottom w:val="0"/>
          <w:divBdr>
            <w:top w:val="none" w:sz="0" w:space="0" w:color="auto"/>
            <w:left w:val="none" w:sz="0" w:space="0" w:color="auto"/>
            <w:bottom w:val="none" w:sz="0" w:space="0" w:color="auto"/>
            <w:right w:val="none" w:sz="0" w:space="0" w:color="auto"/>
          </w:divBdr>
        </w:div>
        <w:div w:id="1164469722">
          <w:marLeft w:val="0"/>
          <w:marRight w:val="0"/>
          <w:marTop w:val="0"/>
          <w:marBottom w:val="0"/>
          <w:divBdr>
            <w:top w:val="none" w:sz="0" w:space="0" w:color="auto"/>
            <w:left w:val="none" w:sz="0" w:space="0" w:color="auto"/>
            <w:bottom w:val="none" w:sz="0" w:space="0" w:color="auto"/>
            <w:right w:val="none" w:sz="0" w:space="0" w:color="auto"/>
          </w:divBdr>
        </w:div>
        <w:div w:id="1164512405">
          <w:marLeft w:val="0"/>
          <w:marRight w:val="0"/>
          <w:marTop w:val="0"/>
          <w:marBottom w:val="0"/>
          <w:divBdr>
            <w:top w:val="none" w:sz="0" w:space="0" w:color="auto"/>
            <w:left w:val="none" w:sz="0" w:space="0" w:color="auto"/>
            <w:bottom w:val="none" w:sz="0" w:space="0" w:color="auto"/>
            <w:right w:val="none" w:sz="0" w:space="0" w:color="auto"/>
          </w:divBdr>
        </w:div>
        <w:div w:id="1164861124">
          <w:marLeft w:val="0"/>
          <w:marRight w:val="0"/>
          <w:marTop w:val="0"/>
          <w:marBottom w:val="0"/>
          <w:divBdr>
            <w:top w:val="none" w:sz="0" w:space="0" w:color="auto"/>
            <w:left w:val="none" w:sz="0" w:space="0" w:color="auto"/>
            <w:bottom w:val="none" w:sz="0" w:space="0" w:color="auto"/>
            <w:right w:val="none" w:sz="0" w:space="0" w:color="auto"/>
          </w:divBdr>
        </w:div>
        <w:div w:id="1165508590">
          <w:marLeft w:val="0"/>
          <w:marRight w:val="0"/>
          <w:marTop w:val="0"/>
          <w:marBottom w:val="0"/>
          <w:divBdr>
            <w:top w:val="none" w:sz="0" w:space="0" w:color="auto"/>
            <w:left w:val="none" w:sz="0" w:space="0" w:color="auto"/>
            <w:bottom w:val="none" w:sz="0" w:space="0" w:color="auto"/>
            <w:right w:val="none" w:sz="0" w:space="0" w:color="auto"/>
          </w:divBdr>
        </w:div>
        <w:div w:id="1165510914">
          <w:marLeft w:val="0"/>
          <w:marRight w:val="0"/>
          <w:marTop w:val="0"/>
          <w:marBottom w:val="0"/>
          <w:divBdr>
            <w:top w:val="none" w:sz="0" w:space="0" w:color="auto"/>
            <w:left w:val="none" w:sz="0" w:space="0" w:color="auto"/>
            <w:bottom w:val="none" w:sz="0" w:space="0" w:color="auto"/>
            <w:right w:val="none" w:sz="0" w:space="0" w:color="auto"/>
          </w:divBdr>
        </w:div>
        <w:div w:id="1166046085">
          <w:marLeft w:val="0"/>
          <w:marRight w:val="0"/>
          <w:marTop w:val="0"/>
          <w:marBottom w:val="0"/>
          <w:divBdr>
            <w:top w:val="none" w:sz="0" w:space="0" w:color="auto"/>
            <w:left w:val="none" w:sz="0" w:space="0" w:color="auto"/>
            <w:bottom w:val="none" w:sz="0" w:space="0" w:color="auto"/>
            <w:right w:val="none" w:sz="0" w:space="0" w:color="auto"/>
          </w:divBdr>
        </w:div>
        <w:div w:id="1167592897">
          <w:marLeft w:val="0"/>
          <w:marRight w:val="0"/>
          <w:marTop w:val="0"/>
          <w:marBottom w:val="0"/>
          <w:divBdr>
            <w:top w:val="none" w:sz="0" w:space="0" w:color="auto"/>
            <w:left w:val="none" w:sz="0" w:space="0" w:color="auto"/>
            <w:bottom w:val="none" w:sz="0" w:space="0" w:color="auto"/>
            <w:right w:val="none" w:sz="0" w:space="0" w:color="auto"/>
          </w:divBdr>
        </w:div>
        <w:div w:id="1167867066">
          <w:marLeft w:val="0"/>
          <w:marRight w:val="0"/>
          <w:marTop w:val="0"/>
          <w:marBottom w:val="0"/>
          <w:divBdr>
            <w:top w:val="none" w:sz="0" w:space="0" w:color="auto"/>
            <w:left w:val="none" w:sz="0" w:space="0" w:color="auto"/>
            <w:bottom w:val="none" w:sz="0" w:space="0" w:color="auto"/>
            <w:right w:val="none" w:sz="0" w:space="0" w:color="auto"/>
          </w:divBdr>
        </w:div>
        <w:div w:id="1167986378">
          <w:marLeft w:val="0"/>
          <w:marRight w:val="0"/>
          <w:marTop w:val="0"/>
          <w:marBottom w:val="0"/>
          <w:divBdr>
            <w:top w:val="none" w:sz="0" w:space="0" w:color="auto"/>
            <w:left w:val="none" w:sz="0" w:space="0" w:color="auto"/>
            <w:bottom w:val="none" w:sz="0" w:space="0" w:color="auto"/>
            <w:right w:val="none" w:sz="0" w:space="0" w:color="auto"/>
          </w:divBdr>
        </w:div>
        <w:div w:id="1168792003">
          <w:marLeft w:val="0"/>
          <w:marRight w:val="0"/>
          <w:marTop w:val="0"/>
          <w:marBottom w:val="0"/>
          <w:divBdr>
            <w:top w:val="none" w:sz="0" w:space="0" w:color="auto"/>
            <w:left w:val="none" w:sz="0" w:space="0" w:color="auto"/>
            <w:bottom w:val="none" w:sz="0" w:space="0" w:color="auto"/>
            <w:right w:val="none" w:sz="0" w:space="0" w:color="auto"/>
          </w:divBdr>
        </w:div>
        <w:div w:id="1169635890">
          <w:marLeft w:val="0"/>
          <w:marRight w:val="0"/>
          <w:marTop w:val="0"/>
          <w:marBottom w:val="0"/>
          <w:divBdr>
            <w:top w:val="none" w:sz="0" w:space="0" w:color="auto"/>
            <w:left w:val="none" w:sz="0" w:space="0" w:color="auto"/>
            <w:bottom w:val="none" w:sz="0" w:space="0" w:color="auto"/>
            <w:right w:val="none" w:sz="0" w:space="0" w:color="auto"/>
          </w:divBdr>
        </w:div>
        <w:div w:id="1169641357">
          <w:marLeft w:val="0"/>
          <w:marRight w:val="0"/>
          <w:marTop w:val="0"/>
          <w:marBottom w:val="0"/>
          <w:divBdr>
            <w:top w:val="none" w:sz="0" w:space="0" w:color="auto"/>
            <w:left w:val="none" w:sz="0" w:space="0" w:color="auto"/>
            <w:bottom w:val="none" w:sz="0" w:space="0" w:color="auto"/>
            <w:right w:val="none" w:sz="0" w:space="0" w:color="auto"/>
          </w:divBdr>
        </w:div>
        <w:div w:id="1170217069">
          <w:marLeft w:val="0"/>
          <w:marRight w:val="0"/>
          <w:marTop w:val="0"/>
          <w:marBottom w:val="0"/>
          <w:divBdr>
            <w:top w:val="none" w:sz="0" w:space="0" w:color="auto"/>
            <w:left w:val="none" w:sz="0" w:space="0" w:color="auto"/>
            <w:bottom w:val="none" w:sz="0" w:space="0" w:color="auto"/>
            <w:right w:val="none" w:sz="0" w:space="0" w:color="auto"/>
          </w:divBdr>
        </w:div>
        <w:div w:id="1170217795">
          <w:marLeft w:val="0"/>
          <w:marRight w:val="0"/>
          <w:marTop w:val="0"/>
          <w:marBottom w:val="0"/>
          <w:divBdr>
            <w:top w:val="none" w:sz="0" w:space="0" w:color="auto"/>
            <w:left w:val="none" w:sz="0" w:space="0" w:color="auto"/>
            <w:bottom w:val="none" w:sz="0" w:space="0" w:color="auto"/>
            <w:right w:val="none" w:sz="0" w:space="0" w:color="auto"/>
          </w:divBdr>
        </w:div>
        <w:div w:id="1170753409">
          <w:marLeft w:val="0"/>
          <w:marRight w:val="0"/>
          <w:marTop w:val="0"/>
          <w:marBottom w:val="0"/>
          <w:divBdr>
            <w:top w:val="none" w:sz="0" w:space="0" w:color="auto"/>
            <w:left w:val="none" w:sz="0" w:space="0" w:color="auto"/>
            <w:bottom w:val="none" w:sz="0" w:space="0" w:color="auto"/>
            <w:right w:val="none" w:sz="0" w:space="0" w:color="auto"/>
          </w:divBdr>
        </w:div>
        <w:div w:id="1171022524">
          <w:marLeft w:val="0"/>
          <w:marRight w:val="0"/>
          <w:marTop w:val="0"/>
          <w:marBottom w:val="0"/>
          <w:divBdr>
            <w:top w:val="none" w:sz="0" w:space="0" w:color="auto"/>
            <w:left w:val="none" w:sz="0" w:space="0" w:color="auto"/>
            <w:bottom w:val="none" w:sz="0" w:space="0" w:color="auto"/>
            <w:right w:val="none" w:sz="0" w:space="0" w:color="auto"/>
          </w:divBdr>
        </w:div>
        <w:div w:id="1171028032">
          <w:marLeft w:val="0"/>
          <w:marRight w:val="0"/>
          <w:marTop w:val="0"/>
          <w:marBottom w:val="0"/>
          <w:divBdr>
            <w:top w:val="none" w:sz="0" w:space="0" w:color="auto"/>
            <w:left w:val="none" w:sz="0" w:space="0" w:color="auto"/>
            <w:bottom w:val="none" w:sz="0" w:space="0" w:color="auto"/>
            <w:right w:val="none" w:sz="0" w:space="0" w:color="auto"/>
          </w:divBdr>
        </w:div>
        <w:div w:id="1171070080">
          <w:marLeft w:val="0"/>
          <w:marRight w:val="0"/>
          <w:marTop w:val="0"/>
          <w:marBottom w:val="0"/>
          <w:divBdr>
            <w:top w:val="none" w:sz="0" w:space="0" w:color="auto"/>
            <w:left w:val="none" w:sz="0" w:space="0" w:color="auto"/>
            <w:bottom w:val="none" w:sz="0" w:space="0" w:color="auto"/>
            <w:right w:val="none" w:sz="0" w:space="0" w:color="auto"/>
          </w:divBdr>
        </w:div>
        <w:div w:id="1171094785">
          <w:marLeft w:val="0"/>
          <w:marRight w:val="0"/>
          <w:marTop w:val="0"/>
          <w:marBottom w:val="0"/>
          <w:divBdr>
            <w:top w:val="none" w:sz="0" w:space="0" w:color="auto"/>
            <w:left w:val="none" w:sz="0" w:space="0" w:color="auto"/>
            <w:bottom w:val="none" w:sz="0" w:space="0" w:color="auto"/>
            <w:right w:val="none" w:sz="0" w:space="0" w:color="auto"/>
          </w:divBdr>
        </w:div>
        <w:div w:id="1171720304">
          <w:marLeft w:val="0"/>
          <w:marRight w:val="0"/>
          <w:marTop w:val="0"/>
          <w:marBottom w:val="0"/>
          <w:divBdr>
            <w:top w:val="none" w:sz="0" w:space="0" w:color="auto"/>
            <w:left w:val="none" w:sz="0" w:space="0" w:color="auto"/>
            <w:bottom w:val="none" w:sz="0" w:space="0" w:color="auto"/>
            <w:right w:val="none" w:sz="0" w:space="0" w:color="auto"/>
          </w:divBdr>
        </w:div>
        <w:div w:id="1172646163">
          <w:marLeft w:val="0"/>
          <w:marRight w:val="0"/>
          <w:marTop w:val="0"/>
          <w:marBottom w:val="0"/>
          <w:divBdr>
            <w:top w:val="none" w:sz="0" w:space="0" w:color="auto"/>
            <w:left w:val="none" w:sz="0" w:space="0" w:color="auto"/>
            <w:bottom w:val="none" w:sz="0" w:space="0" w:color="auto"/>
            <w:right w:val="none" w:sz="0" w:space="0" w:color="auto"/>
          </w:divBdr>
        </w:div>
        <w:div w:id="1173110352">
          <w:marLeft w:val="0"/>
          <w:marRight w:val="0"/>
          <w:marTop w:val="0"/>
          <w:marBottom w:val="0"/>
          <w:divBdr>
            <w:top w:val="none" w:sz="0" w:space="0" w:color="auto"/>
            <w:left w:val="none" w:sz="0" w:space="0" w:color="auto"/>
            <w:bottom w:val="none" w:sz="0" w:space="0" w:color="auto"/>
            <w:right w:val="none" w:sz="0" w:space="0" w:color="auto"/>
          </w:divBdr>
        </w:div>
        <w:div w:id="1173689128">
          <w:marLeft w:val="0"/>
          <w:marRight w:val="0"/>
          <w:marTop w:val="0"/>
          <w:marBottom w:val="0"/>
          <w:divBdr>
            <w:top w:val="none" w:sz="0" w:space="0" w:color="auto"/>
            <w:left w:val="none" w:sz="0" w:space="0" w:color="auto"/>
            <w:bottom w:val="none" w:sz="0" w:space="0" w:color="auto"/>
            <w:right w:val="none" w:sz="0" w:space="0" w:color="auto"/>
          </w:divBdr>
        </w:div>
        <w:div w:id="1173959024">
          <w:marLeft w:val="0"/>
          <w:marRight w:val="0"/>
          <w:marTop w:val="0"/>
          <w:marBottom w:val="0"/>
          <w:divBdr>
            <w:top w:val="none" w:sz="0" w:space="0" w:color="auto"/>
            <w:left w:val="none" w:sz="0" w:space="0" w:color="auto"/>
            <w:bottom w:val="none" w:sz="0" w:space="0" w:color="auto"/>
            <w:right w:val="none" w:sz="0" w:space="0" w:color="auto"/>
          </w:divBdr>
        </w:div>
        <w:div w:id="1174102606">
          <w:marLeft w:val="0"/>
          <w:marRight w:val="0"/>
          <w:marTop w:val="0"/>
          <w:marBottom w:val="0"/>
          <w:divBdr>
            <w:top w:val="none" w:sz="0" w:space="0" w:color="auto"/>
            <w:left w:val="none" w:sz="0" w:space="0" w:color="auto"/>
            <w:bottom w:val="none" w:sz="0" w:space="0" w:color="auto"/>
            <w:right w:val="none" w:sz="0" w:space="0" w:color="auto"/>
          </w:divBdr>
        </w:div>
        <w:div w:id="1174151694">
          <w:marLeft w:val="0"/>
          <w:marRight w:val="0"/>
          <w:marTop w:val="0"/>
          <w:marBottom w:val="0"/>
          <w:divBdr>
            <w:top w:val="none" w:sz="0" w:space="0" w:color="auto"/>
            <w:left w:val="none" w:sz="0" w:space="0" w:color="auto"/>
            <w:bottom w:val="none" w:sz="0" w:space="0" w:color="auto"/>
            <w:right w:val="none" w:sz="0" w:space="0" w:color="auto"/>
          </w:divBdr>
        </w:div>
        <w:div w:id="1175262769">
          <w:marLeft w:val="0"/>
          <w:marRight w:val="0"/>
          <w:marTop w:val="0"/>
          <w:marBottom w:val="0"/>
          <w:divBdr>
            <w:top w:val="none" w:sz="0" w:space="0" w:color="auto"/>
            <w:left w:val="none" w:sz="0" w:space="0" w:color="auto"/>
            <w:bottom w:val="none" w:sz="0" w:space="0" w:color="auto"/>
            <w:right w:val="none" w:sz="0" w:space="0" w:color="auto"/>
          </w:divBdr>
        </w:div>
        <w:div w:id="1175849061">
          <w:marLeft w:val="0"/>
          <w:marRight w:val="0"/>
          <w:marTop w:val="0"/>
          <w:marBottom w:val="0"/>
          <w:divBdr>
            <w:top w:val="none" w:sz="0" w:space="0" w:color="auto"/>
            <w:left w:val="none" w:sz="0" w:space="0" w:color="auto"/>
            <w:bottom w:val="none" w:sz="0" w:space="0" w:color="auto"/>
            <w:right w:val="none" w:sz="0" w:space="0" w:color="auto"/>
          </w:divBdr>
        </w:div>
        <w:div w:id="1176072531">
          <w:marLeft w:val="0"/>
          <w:marRight w:val="0"/>
          <w:marTop w:val="0"/>
          <w:marBottom w:val="0"/>
          <w:divBdr>
            <w:top w:val="none" w:sz="0" w:space="0" w:color="auto"/>
            <w:left w:val="none" w:sz="0" w:space="0" w:color="auto"/>
            <w:bottom w:val="none" w:sz="0" w:space="0" w:color="auto"/>
            <w:right w:val="none" w:sz="0" w:space="0" w:color="auto"/>
          </w:divBdr>
        </w:div>
        <w:div w:id="1176192383">
          <w:marLeft w:val="0"/>
          <w:marRight w:val="0"/>
          <w:marTop w:val="0"/>
          <w:marBottom w:val="0"/>
          <w:divBdr>
            <w:top w:val="none" w:sz="0" w:space="0" w:color="auto"/>
            <w:left w:val="none" w:sz="0" w:space="0" w:color="auto"/>
            <w:bottom w:val="none" w:sz="0" w:space="0" w:color="auto"/>
            <w:right w:val="none" w:sz="0" w:space="0" w:color="auto"/>
          </w:divBdr>
        </w:div>
        <w:div w:id="1176263156">
          <w:marLeft w:val="0"/>
          <w:marRight w:val="0"/>
          <w:marTop w:val="0"/>
          <w:marBottom w:val="0"/>
          <w:divBdr>
            <w:top w:val="none" w:sz="0" w:space="0" w:color="auto"/>
            <w:left w:val="none" w:sz="0" w:space="0" w:color="auto"/>
            <w:bottom w:val="none" w:sz="0" w:space="0" w:color="auto"/>
            <w:right w:val="none" w:sz="0" w:space="0" w:color="auto"/>
          </w:divBdr>
        </w:div>
        <w:div w:id="1176652747">
          <w:marLeft w:val="0"/>
          <w:marRight w:val="0"/>
          <w:marTop w:val="0"/>
          <w:marBottom w:val="0"/>
          <w:divBdr>
            <w:top w:val="none" w:sz="0" w:space="0" w:color="auto"/>
            <w:left w:val="none" w:sz="0" w:space="0" w:color="auto"/>
            <w:bottom w:val="none" w:sz="0" w:space="0" w:color="auto"/>
            <w:right w:val="none" w:sz="0" w:space="0" w:color="auto"/>
          </w:divBdr>
        </w:div>
        <w:div w:id="1176729018">
          <w:marLeft w:val="0"/>
          <w:marRight w:val="0"/>
          <w:marTop w:val="0"/>
          <w:marBottom w:val="0"/>
          <w:divBdr>
            <w:top w:val="none" w:sz="0" w:space="0" w:color="auto"/>
            <w:left w:val="none" w:sz="0" w:space="0" w:color="auto"/>
            <w:bottom w:val="none" w:sz="0" w:space="0" w:color="auto"/>
            <w:right w:val="none" w:sz="0" w:space="0" w:color="auto"/>
          </w:divBdr>
        </w:div>
        <w:div w:id="1177617795">
          <w:marLeft w:val="0"/>
          <w:marRight w:val="0"/>
          <w:marTop w:val="0"/>
          <w:marBottom w:val="0"/>
          <w:divBdr>
            <w:top w:val="none" w:sz="0" w:space="0" w:color="auto"/>
            <w:left w:val="none" w:sz="0" w:space="0" w:color="auto"/>
            <w:bottom w:val="none" w:sz="0" w:space="0" w:color="auto"/>
            <w:right w:val="none" w:sz="0" w:space="0" w:color="auto"/>
          </w:divBdr>
        </w:div>
        <w:div w:id="1178042235">
          <w:marLeft w:val="0"/>
          <w:marRight w:val="0"/>
          <w:marTop w:val="0"/>
          <w:marBottom w:val="0"/>
          <w:divBdr>
            <w:top w:val="none" w:sz="0" w:space="0" w:color="auto"/>
            <w:left w:val="none" w:sz="0" w:space="0" w:color="auto"/>
            <w:bottom w:val="none" w:sz="0" w:space="0" w:color="auto"/>
            <w:right w:val="none" w:sz="0" w:space="0" w:color="auto"/>
          </w:divBdr>
        </w:div>
        <w:div w:id="1178275780">
          <w:marLeft w:val="0"/>
          <w:marRight w:val="0"/>
          <w:marTop w:val="0"/>
          <w:marBottom w:val="0"/>
          <w:divBdr>
            <w:top w:val="none" w:sz="0" w:space="0" w:color="auto"/>
            <w:left w:val="none" w:sz="0" w:space="0" w:color="auto"/>
            <w:bottom w:val="none" w:sz="0" w:space="0" w:color="auto"/>
            <w:right w:val="none" w:sz="0" w:space="0" w:color="auto"/>
          </w:divBdr>
        </w:div>
        <w:div w:id="1178617982">
          <w:marLeft w:val="0"/>
          <w:marRight w:val="0"/>
          <w:marTop w:val="0"/>
          <w:marBottom w:val="0"/>
          <w:divBdr>
            <w:top w:val="none" w:sz="0" w:space="0" w:color="auto"/>
            <w:left w:val="none" w:sz="0" w:space="0" w:color="auto"/>
            <w:bottom w:val="none" w:sz="0" w:space="0" w:color="auto"/>
            <w:right w:val="none" w:sz="0" w:space="0" w:color="auto"/>
          </w:divBdr>
        </w:div>
        <w:div w:id="1178618410">
          <w:marLeft w:val="0"/>
          <w:marRight w:val="0"/>
          <w:marTop w:val="0"/>
          <w:marBottom w:val="0"/>
          <w:divBdr>
            <w:top w:val="none" w:sz="0" w:space="0" w:color="auto"/>
            <w:left w:val="none" w:sz="0" w:space="0" w:color="auto"/>
            <w:bottom w:val="none" w:sz="0" w:space="0" w:color="auto"/>
            <w:right w:val="none" w:sz="0" w:space="0" w:color="auto"/>
          </w:divBdr>
        </w:div>
        <w:div w:id="1179274312">
          <w:marLeft w:val="0"/>
          <w:marRight w:val="0"/>
          <w:marTop w:val="0"/>
          <w:marBottom w:val="0"/>
          <w:divBdr>
            <w:top w:val="none" w:sz="0" w:space="0" w:color="auto"/>
            <w:left w:val="none" w:sz="0" w:space="0" w:color="auto"/>
            <w:bottom w:val="none" w:sz="0" w:space="0" w:color="auto"/>
            <w:right w:val="none" w:sz="0" w:space="0" w:color="auto"/>
          </w:divBdr>
        </w:div>
        <w:div w:id="1179661097">
          <w:marLeft w:val="0"/>
          <w:marRight w:val="0"/>
          <w:marTop w:val="0"/>
          <w:marBottom w:val="0"/>
          <w:divBdr>
            <w:top w:val="none" w:sz="0" w:space="0" w:color="auto"/>
            <w:left w:val="none" w:sz="0" w:space="0" w:color="auto"/>
            <w:bottom w:val="none" w:sz="0" w:space="0" w:color="auto"/>
            <w:right w:val="none" w:sz="0" w:space="0" w:color="auto"/>
          </w:divBdr>
        </w:div>
        <w:div w:id="1179781564">
          <w:marLeft w:val="0"/>
          <w:marRight w:val="0"/>
          <w:marTop w:val="0"/>
          <w:marBottom w:val="0"/>
          <w:divBdr>
            <w:top w:val="none" w:sz="0" w:space="0" w:color="auto"/>
            <w:left w:val="none" w:sz="0" w:space="0" w:color="auto"/>
            <w:bottom w:val="none" w:sz="0" w:space="0" w:color="auto"/>
            <w:right w:val="none" w:sz="0" w:space="0" w:color="auto"/>
          </w:divBdr>
        </w:div>
        <w:div w:id="1180117932">
          <w:marLeft w:val="0"/>
          <w:marRight w:val="0"/>
          <w:marTop w:val="0"/>
          <w:marBottom w:val="0"/>
          <w:divBdr>
            <w:top w:val="none" w:sz="0" w:space="0" w:color="auto"/>
            <w:left w:val="none" w:sz="0" w:space="0" w:color="auto"/>
            <w:bottom w:val="none" w:sz="0" w:space="0" w:color="auto"/>
            <w:right w:val="none" w:sz="0" w:space="0" w:color="auto"/>
          </w:divBdr>
        </w:div>
        <w:div w:id="1181090351">
          <w:marLeft w:val="0"/>
          <w:marRight w:val="0"/>
          <w:marTop w:val="0"/>
          <w:marBottom w:val="0"/>
          <w:divBdr>
            <w:top w:val="none" w:sz="0" w:space="0" w:color="auto"/>
            <w:left w:val="none" w:sz="0" w:space="0" w:color="auto"/>
            <w:bottom w:val="none" w:sz="0" w:space="0" w:color="auto"/>
            <w:right w:val="none" w:sz="0" w:space="0" w:color="auto"/>
          </w:divBdr>
        </w:div>
        <w:div w:id="1181242361">
          <w:marLeft w:val="0"/>
          <w:marRight w:val="0"/>
          <w:marTop w:val="0"/>
          <w:marBottom w:val="0"/>
          <w:divBdr>
            <w:top w:val="none" w:sz="0" w:space="0" w:color="auto"/>
            <w:left w:val="none" w:sz="0" w:space="0" w:color="auto"/>
            <w:bottom w:val="none" w:sz="0" w:space="0" w:color="auto"/>
            <w:right w:val="none" w:sz="0" w:space="0" w:color="auto"/>
          </w:divBdr>
        </w:div>
        <w:div w:id="1182478634">
          <w:marLeft w:val="0"/>
          <w:marRight w:val="0"/>
          <w:marTop w:val="0"/>
          <w:marBottom w:val="0"/>
          <w:divBdr>
            <w:top w:val="none" w:sz="0" w:space="0" w:color="auto"/>
            <w:left w:val="none" w:sz="0" w:space="0" w:color="auto"/>
            <w:bottom w:val="none" w:sz="0" w:space="0" w:color="auto"/>
            <w:right w:val="none" w:sz="0" w:space="0" w:color="auto"/>
          </w:divBdr>
        </w:div>
        <w:div w:id="1183396913">
          <w:marLeft w:val="0"/>
          <w:marRight w:val="0"/>
          <w:marTop w:val="0"/>
          <w:marBottom w:val="0"/>
          <w:divBdr>
            <w:top w:val="none" w:sz="0" w:space="0" w:color="auto"/>
            <w:left w:val="none" w:sz="0" w:space="0" w:color="auto"/>
            <w:bottom w:val="none" w:sz="0" w:space="0" w:color="auto"/>
            <w:right w:val="none" w:sz="0" w:space="0" w:color="auto"/>
          </w:divBdr>
        </w:div>
        <w:div w:id="1183933521">
          <w:marLeft w:val="0"/>
          <w:marRight w:val="0"/>
          <w:marTop w:val="0"/>
          <w:marBottom w:val="0"/>
          <w:divBdr>
            <w:top w:val="none" w:sz="0" w:space="0" w:color="auto"/>
            <w:left w:val="none" w:sz="0" w:space="0" w:color="auto"/>
            <w:bottom w:val="none" w:sz="0" w:space="0" w:color="auto"/>
            <w:right w:val="none" w:sz="0" w:space="0" w:color="auto"/>
          </w:divBdr>
        </w:div>
        <w:div w:id="1184438602">
          <w:marLeft w:val="0"/>
          <w:marRight w:val="0"/>
          <w:marTop w:val="0"/>
          <w:marBottom w:val="0"/>
          <w:divBdr>
            <w:top w:val="none" w:sz="0" w:space="0" w:color="auto"/>
            <w:left w:val="none" w:sz="0" w:space="0" w:color="auto"/>
            <w:bottom w:val="none" w:sz="0" w:space="0" w:color="auto"/>
            <w:right w:val="none" w:sz="0" w:space="0" w:color="auto"/>
          </w:divBdr>
        </w:div>
        <w:div w:id="1184856770">
          <w:marLeft w:val="0"/>
          <w:marRight w:val="0"/>
          <w:marTop w:val="0"/>
          <w:marBottom w:val="0"/>
          <w:divBdr>
            <w:top w:val="none" w:sz="0" w:space="0" w:color="auto"/>
            <w:left w:val="none" w:sz="0" w:space="0" w:color="auto"/>
            <w:bottom w:val="none" w:sz="0" w:space="0" w:color="auto"/>
            <w:right w:val="none" w:sz="0" w:space="0" w:color="auto"/>
          </w:divBdr>
        </w:div>
        <w:div w:id="1186020308">
          <w:marLeft w:val="0"/>
          <w:marRight w:val="0"/>
          <w:marTop w:val="0"/>
          <w:marBottom w:val="0"/>
          <w:divBdr>
            <w:top w:val="none" w:sz="0" w:space="0" w:color="auto"/>
            <w:left w:val="none" w:sz="0" w:space="0" w:color="auto"/>
            <w:bottom w:val="none" w:sz="0" w:space="0" w:color="auto"/>
            <w:right w:val="none" w:sz="0" w:space="0" w:color="auto"/>
          </w:divBdr>
        </w:div>
        <w:div w:id="1186594881">
          <w:marLeft w:val="0"/>
          <w:marRight w:val="0"/>
          <w:marTop w:val="0"/>
          <w:marBottom w:val="0"/>
          <w:divBdr>
            <w:top w:val="none" w:sz="0" w:space="0" w:color="auto"/>
            <w:left w:val="none" w:sz="0" w:space="0" w:color="auto"/>
            <w:bottom w:val="none" w:sz="0" w:space="0" w:color="auto"/>
            <w:right w:val="none" w:sz="0" w:space="0" w:color="auto"/>
          </w:divBdr>
        </w:div>
        <w:div w:id="1186988965">
          <w:marLeft w:val="0"/>
          <w:marRight w:val="0"/>
          <w:marTop w:val="0"/>
          <w:marBottom w:val="0"/>
          <w:divBdr>
            <w:top w:val="none" w:sz="0" w:space="0" w:color="auto"/>
            <w:left w:val="none" w:sz="0" w:space="0" w:color="auto"/>
            <w:bottom w:val="none" w:sz="0" w:space="0" w:color="auto"/>
            <w:right w:val="none" w:sz="0" w:space="0" w:color="auto"/>
          </w:divBdr>
        </w:div>
        <w:div w:id="1188368356">
          <w:marLeft w:val="0"/>
          <w:marRight w:val="0"/>
          <w:marTop w:val="0"/>
          <w:marBottom w:val="0"/>
          <w:divBdr>
            <w:top w:val="none" w:sz="0" w:space="0" w:color="auto"/>
            <w:left w:val="none" w:sz="0" w:space="0" w:color="auto"/>
            <w:bottom w:val="none" w:sz="0" w:space="0" w:color="auto"/>
            <w:right w:val="none" w:sz="0" w:space="0" w:color="auto"/>
          </w:divBdr>
        </w:div>
        <w:div w:id="1188444089">
          <w:marLeft w:val="0"/>
          <w:marRight w:val="0"/>
          <w:marTop w:val="0"/>
          <w:marBottom w:val="0"/>
          <w:divBdr>
            <w:top w:val="none" w:sz="0" w:space="0" w:color="auto"/>
            <w:left w:val="none" w:sz="0" w:space="0" w:color="auto"/>
            <w:bottom w:val="none" w:sz="0" w:space="0" w:color="auto"/>
            <w:right w:val="none" w:sz="0" w:space="0" w:color="auto"/>
          </w:divBdr>
        </w:div>
        <w:div w:id="1188718560">
          <w:marLeft w:val="0"/>
          <w:marRight w:val="0"/>
          <w:marTop w:val="0"/>
          <w:marBottom w:val="0"/>
          <w:divBdr>
            <w:top w:val="none" w:sz="0" w:space="0" w:color="auto"/>
            <w:left w:val="none" w:sz="0" w:space="0" w:color="auto"/>
            <w:bottom w:val="none" w:sz="0" w:space="0" w:color="auto"/>
            <w:right w:val="none" w:sz="0" w:space="0" w:color="auto"/>
          </w:divBdr>
        </w:div>
        <w:div w:id="1190796802">
          <w:marLeft w:val="0"/>
          <w:marRight w:val="0"/>
          <w:marTop w:val="0"/>
          <w:marBottom w:val="0"/>
          <w:divBdr>
            <w:top w:val="none" w:sz="0" w:space="0" w:color="auto"/>
            <w:left w:val="none" w:sz="0" w:space="0" w:color="auto"/>
            <w:bottom w:val="none" w:sz="0" w:space="0" w:color="auto"/>
            <w:right w:val="none" w:sz="0" w:space="0" w:color="auto"/>
          </w:divBdr>
        </w:div>
        <w:div w:id="1191146134">
          <w:marLeft w:val="0"/>
          <w:marRight w:val="0"/>
          <w:marTop w:val="0"/>
          <w:marBottom w:val="0"/>
          <w:divBdr>
            <w:top w:val="none" w:sz="0" w:space="0" w:color="auto"/>
            <w:left w:val="none" w:sz="0" w:space="0" w:color="auto"/>
            <w:bottom w:val="none" w:sz="0" w:space="0" w:color="auto"/>
            <w:right w:val="none" w:sz="0" w:space="0" w:color="auto"/>
          </w:divBdr>
        </w:div>
        <w:div w:id="1191794274">
          <w:marLeft w:val="0"/>
          <w:marRight w:val="0"/>
          <w:marTop w:val="0"/>
          <w:marBottom w:val="0"/>
          <w:divBdr>
            <w:top w:val="none" w:sz="0" w:space="0" w:color="auto"/>
            <w:left w:val="none" w:sz="0" w:space="0" w:color="auto"/>
            <w:bottom w:val="none" w:sz="0" w:space="0" w:color="auto"/>
            <w:right w:val="none" w:sz="0" w:space="0" w:color="auto"/>
          </w:divBdr>
        </w:div>
        <w:div w:id="1192449558">
          <w:marLeft w:val="0"/>
          <w:marRight w:val="0"/>
          <w:marTop w:val="0"/>
          <w:marBottom w:val="0"/>
          <w:divBdr>
            <w:top w:val="none" w:sz="0" w:space="0" w:color="auto"/>
            <w:left w:val="none" w:sz="0" w:space="0" w:color="auto"/>
            <w:bottom w:val="none" w:sz="0" w:space="0" w:color="auto"/>
            <w:right w:val="none" w:sz="0" w:space="0" w:color="auto"/>
          </w:divBdr>
        </w:div>
        <w:div w:id="1193691067">
          <w:marLeft w:val="0"/>
          <w:marRight w:val="0"/>
          <w:marTop w:val="0"/>
          <w:marBottom w:val="0"/>
          <w:divBdr>
            <w:top w:val="none" w:sz="0" w:space="0" w:color="auto"/>
            <w:left w:val="none" w:sz="0" w:space="0" w:color="auto"/>
            <w:bottom w:val="none" w:sz="0" w:space="0" w:color="auto"/>
            <w:right w:val="none" w:sz="0" w:space="0" w:color="auto"/>
          </w:divBdr>
        </w:div>
        <w:div w:id="1193810513">
          <w:marLeft w:val="0"/>
          <w:marRight w:val="0"/>
          <w:marTop w:val="0"/>
          <w:marBottom w:val="0"/>
          <w:divBdr>
            <w:top w:val="none" w:sz="0" w:space="0" w:color="auto"/>
            <w:left w:val="none" w:sz="0" w:space="0" w:color="auto"/>
            <w:bottom w:val="none" w:sz="0" w:space="0" w:color="auto"/>
            <w:right w:val="none" w:sz="0" w:space="0" w:color="auto"/>
          </w:divBdr>
        </w:div>
        <w:div w:id="1194151241">
          <w:marLeft w:val="0"/>
          <w:marRight w:val="0"/>
          <w:marTop w:val="0"/>
          <w:marBottom w:val="0"/>
          <w:divBdr>
            <w:top w:val="none" w:sz="0" w:space="0" w:color="auto"/>
            <w:left w:val="none" w:sz="0" w:space="0" w:color="auto"/>
            <w:bottom w:val="none" w:sz="0" w:space="0" w:color="auto"/>
            <w:right w:val="none" w:sz="0" w:space="0" w:color="auto"/>
          </w:divBdr>
        </w:div>
        <w:div w:id="1195773368">
          <w:marLeft w:val="0"/>
          <w:marRight w:val="0"/>
          <w:marTop w:val="0"/>
          <w:marBottom w:val="0"/>
          <w:divBdr>
            <w:top w:val="none" w:sz="0" w:space="0" w:color="auto"/>
            <w:left w:val="none" w:sz="0" w:space="0" w:color="auto"/>
            <w:bottom w:val="none" w:sz="0" w:space="0" w:color="auto"/>
            <w:right w:val="none" w:sz="0" w:space="0" w:color="auto"/>
          </w:divBdr>
        </w:div>
        <w:div w:id="1195851525">
          <w:marLeft w:val="0"/>
          <w:marRight w:val="0"/>
          <w:marTop w:val="0"/>
          <w:marBottom w:val="0"/>
          <w:divBdr>
            <w:top w:val="none" w:sz="0" w:space="0" w:color="auto"/>
            <w:left w:val="none" w:sz="0" w:space="0" w:color="auto"/>
            <w:bottom w:val="none" w:sz="0" w:space="0" w:color="auto"/>
            <w:right w:val="none" w:sz="0" w:space="0" w:color="auto"/>
          </w:divBdr>
        </w:div>
        <w:div w:id="1197112611">
          <w:marLeft w:val="0"/>
          <w:marRight w:val="0"/>
          <w:marTop w:val="0"/>
          <w:marBottom w:val="0"/>
          <w:divBdr>
            <w:top w:val="none" w:sz="0" w:space="0" w:color="auto"/>
            <w:left w:val="none" w:sz="0" w:space="0" w:color="auto"/>
            <w:bottom w:val="none" w:sz="0" w:space="0" w:color="auto"/>
            <w:right w:val="none" w:sz="0" w:space="0" w:color="auto"/>
          </w:divBdr>
        </w:div>
        <w:div w:id="1197306454">
          <w:marLeft w:val="0"/>
          <w:marRight w:val="0"/>
          <w:marTop w:val="0"/>
          <w:marBottom w:val="0"/>
          <w:divBdr>
            <w:top w:val="none" w:sz="0" w:space="0" w:color="auto"/>
            <w:left w:val="none" w:sz="0" w:space="0" w:color="auto"/>
            <w:bottom w:val="none" w:sz="0" w:space="0" w:color="auto"/>
            <w:right w:val="none" w:sz="0" w:space="0" w:color="auto"/>
          </w:divBdr>
        </w:div>
        <w:div w:id="1198354617">
          <w:marLeft w:val="0"/>
          <w:marRight w:val="0"/>
          <w:marTop w:val="0"/>
          <w:marBottom w:val="0"/>
          <w:divBdr>
            <w:top w:val="none" w:sz="0" w:space="0" w:color="auto"/>
            <w:left w:val="none" w:sz="0" w:space="0" w:color="auto"/>
            <w:bottom w:val="none" w:sz="0" w:space="0" w:color="auto"/>
            <w:right w:val="none" w:sz="0" w:space="0" w:color="auto"/>
          </w:divBdr>
        </w:div>
        <w:div w:id="1198812288">
          <w:marLeft w:val="0"/>
          <w:marRight w:val="0"/>
          <w:marTop w:val="0"/>
          <w:marBottom w:val="0"/>
          <w:divBdr>
            <w:top w:val="none" w:sz="0" w:space="0" w:color="auto"/>
            <w:left w:val="none" w:sz="0" w:space="0" w:color="auto"/>
            <w:bottom w:val="none" w:sz="0" w:space="0" w:color="auto"/>
            <w:right w:val="none" w:sz="0" w:space="0" w:color="auto"/>
          </w:divBdr>
        </w:div>
        <w:div w:id="1198814375">
          <w:marLeft w:val="0"/>
          <w:marRight w:val="0"/>
          <w:marTop w:val="0"/>
          <w:marBottom w:val="0"/>
          <w:divBdr>
            <w:top w:val="none" w:sz="0" w:space="0" w:color="auto"/>
            <w:left w:val="none" w:sz="0" w:space="0" w:color="auto"/>
            <w:bottom w:val="none" w:sz="0" w:space="0" w:color="auto"/>
            <w:right w:val="none" w:sz="0" w:space="0" w:color="auto"/>
          </w:divBdr>
        </w:div>
        <w:div w:id="1199197826">
          <w:marLeft w:val="0"/>
          <w:marRight w:val="0"/>
          <w:marTop w:val="0"/>
          <w:marBottom w:val="0"/>
          <w:divBdr>
            <w:top w:val="none" w:sz="0" w:space="0" w:color="auto"/>
            <w:left w:val="none" w:sz="0" w:space="0" w:color="auto"/>
            <w:bottom w:val="none" w:sz="0" w:space="0" w:color="auto"/>
            <w:right w:val="none" w:sz="0" w:space="0" w:color="auto"/>
          </w:divBdr>
        </w:div>
        <w:div w:id="1199316688">
          <w:marLeft w:val="0"/>
          <w:marRight w:val="0"/>
          <w:marTop w:val="0"/>
          <w:marBottom w:val="0"/>
          <w:divBdr>
            <w:top w:val="none" w:sz="0" w:space="0" w:color="auto"/>
            <w:left w:val="none" w:sz="0" w:space="0" w:color="auto"/>
            <w:bottom w:val="none" w:sz="0" w:space="0" w:color="auto"/>
            <w:right w:val="none" w:sz="0" w:space="0" w:color="auto"/>
          </w:divBdr>
        </w:div>
        <w:div w:id="1199465682">
          <w:marLeft w:val="0"/>
          <w:marRight w:val="0"/>
          <w:marTop w:val="0"/>
          <w:marBottom w:val="0"/>
          <w:divBdr>
            <w:top w:val="none" w:sz="0" w:space="0" w:color="auto"/>
            <w:left w:val="none" w:sz="0" w:space="0" w:color="auto"/>
            <w:bottom w:val="none" w:sz="0" w:space="0" w:color="auto"/>
            <w:right w:val="none" w:sz="0" w:space="0" w:color="auto"/>
          </w:divBdr>
        </w:div>
        <w:div w:id="1199582620">
          <w:marLeft w:val="0"/>
          <w:marRight w:val="0"/>
          <w:marTop w:val="0"/>
          <w:marBottom w:val="0"/>
          <w:divBdr>
            <w:top w:val="none" w:sz="0" w:space="0" w:color="auto"/>
            <w:left w:val="none" w:sz="0" w:space="0" w:color="auto"/>
            <w:bottom w:val="none" w:sz="0" w:space="0" w:color="auto"/>
            <w:right w:val="none" w:sz="0" w:space="0" w:color="auto"/>
          </w:divBdr>
        </w:div>
        <w:div w:id="1199663645">
          <w:marLeft w:val="0"/>
          <w:marRight w:val="0"/>
          <w:marTop w:val="0"/>
          <w:marBottom w:val="0"/>
          <w:divBdr>
            <w:top w:val="none" w:sz="0" w:space="0" w:color="auto"/>
            <w:left w:val="none" w:sz="0" w:space="0" w:color="auto"/>
            <w:bottom w:val="none" w:sz="0" w:space="0" w:color="auto"/>
            <w:right w:val="none" w:sz="0" w:space="0" w:color="auto"/>
          </w:divBdr>
        </w:div>
        <w:div w:id="1200165548">
          <w:marLeft w:val="0"/>
          <w:marRight w:val="0"/>
          <w:marTop w:val="0"/>
          <w:marBottom w:val="0"/>
          <w:divBdr>
            <w:top w:val="none" w:sz="0" w:space="0" w:color="auto"/>
            <w:left w:val="none" w:sz="0" w:space="0" w:color="auto"/>
            <w:bottom w:val="none" w:sz="0" w:space="0" w:color="auto"/>
            <w:right w:val="none" w:sz="0" w:space="0" w:color="auto"/>
          </w:divBdr>
        </w:div>
        <w:div w:id="1200583390">
          <w:marLeft w:val="0"/>
          <w:marRight w:val="0"/>
          <w:marTop w:val="0"/>
          <w:marBottom w:val="0"/>
          <w:divBdr>
            <w:top w:val="none" w:sz="0" w:space="0" w:color="auto"/>
            <w:left w:val="none" w:sz="0" w:space="0" w:color="auto"/>
            <w:bottom w:val="none" w:sz="0" w:space="0" w:color="auto"/>
            <w:right w:val="none" w:sz="0" w:space="0" w:color="auto"/>
          </w:divBdr>
        </w:div>
        <w:div w:id="1202866198">
          <w:marLeft w:val="0"/>
          <w:marRight w:val="0"/>
          <w:marTop w:val="0"/>
          <w:marBottom w:val="0"/>
          <w:divBdr>
            <w:top w:val="none" w:sz="0" w:space="0" w:color="auto"/>
            <w:left w:val="none" w:sz="0" w:space="0" w:color="auto"/>
            <w:bottom w:val="none" w:sz="0" w:space="0" w:color="auto"/>
            <w:right w:val="none" w:sz="0" w:space="0" w:color="auto"/>
          </w:divBdr>
        </w:div>
        <w:div w:id="1202982826">
          <w:marLeft w:val="0"/>
          <w:marRight w:val="0"/>
          <w:marTop w:val="0"/>
          <w:marBottom w:val="0"/>
          <w:divBdr>
            <w:top w:val="none" w:sz="0" w:space="0" w:color="auto"/>
            <w:left w:val="none" w:sz="0" w:space="0" w:color="auto"/>
            <w:bottom w:val="none" w:sz="0" w:space="0" w:color="auto"/>
            <w:right w:val="none" w:sz="0" w:space="0" w:color="auto"/>
          </w:divBdr>
        </w:div>
        <w:div w:id="1203249730">
          <w:marLeft w:val="0"/>
          <w:marRight w:val="0"/>
          <w:marTop w:val="0"/>
          <w:marBottom w:val="0"/>
          <w:divBdr>
            <w:top w:val="none" w:sz="0" w:space="0" w:color="auto"/>
            <w:left w:val="none" w:sz="0" w:space="0" w:color="auto"/>
            <w:bottom w:val="none" w:sz="0" w:space="0" w:color="auto"/>
            <w:right w:val="none" w:sz="0" w:space="0" w:color="auto"/>
          </w:divBdr>
        </w:div>
        <w:div w:id="1203253256">
          <w:marLeft w:val="0"/>
          <w:marRight w:val="0"/>
          <w:marTop w:val="0"/>
          <w:marBottom w:val="0"/>
          <w:divBdr>
            <w:top w:val="none" w:sz="0" w:space="0" w:color="auto"/>
            <w:left w:val="none" w:sz="0" w:space="0" w:color="auto"/>
            <w:bottom w:val="none" w:sz="0" w:space="0" w:color="auto"/>
            <w:right w:val="none" w:sz="0" w:space="0" w:color="auto"/>
          </w:divBdr>
        </w:div>
        <w:div w:id="1203438005">
          <w:marLeft w:val="0"/>
          <w:marRight w:val="0"/>
          <w:marTop w:val="0"/>
          <w:marBottom w:val="0"/>
          <w:divBdr>
            <w:top w:val="none" w:sz="0" w:space="0" w:color="auto"/>
            <w:left w:val="none" w:sz="0" w:space="0" w:color="auto"/>
            <w:bottom w:val="none" w:sz="0" w:space="0" w:color="auto"/>
            <w:right w:val="none" w:sz="0" w:space="0" w:color="auto"/>
          </w:divBdr>
        </w:div>
        <w:div w:id="1203439442">
          <w:marLeft w:val="0"/>
          <w:marRight w:val="0"/>
          <w:marTop w:val="0"/>
          <w:marBottom w:val="0"/>
          <w:divBdr>
            <w:top w:val="none" w:sz="0" w:space="0" w:color="auto"/>
            <w:left w:val="none" w:sz="0" w:space="0" w:color="auto"/>
            <w:bottom w:val="none" w:sz="0" w:space="0" w:color="auto"/>
            <w:right w:val="none" w:sz="0" w:space="0" w:color="auto"/>
          </w:divBdr>
        </w:div>
        <w:div w:id="1203638259">
          <w:marLeft w:val="0"/>
          <w:marRight w:val="0"/>
          <w:marTop w:val="0"/>
          <w:marBottom w:val="0"/>
          <w:divBdr>
            <w:top w:val="none" w:sz="0" w:space="0" w:color="auto"/>
            <w:left w:val="none" w:sz="0" w:space="0" w:color="auto"/>
            <w:bottom w:val="none" w:sz="0" w:space="0" w:color="auto"/>
            <w:right w:val="none" w:sz="0" w:space="0" w:color="auto"/>
          </w:divBdr>
        </w:div>
        <w:div w:id="1203857400">
          <w:marLeft w:val="0"/>
          <w:marRight w:val="0"/>
          <w:marTop w:val="0"/>
          <w:marBottom w:val="0"/>
          <w:divBdr>
            <w:top w:val="none" w:sz="0" w:space="0" w:color="auto"/>
            <w:left w:val="none" w:sz="0" w:space="0" w:color="auto"/>
            <w:bottom w:val="none" w:sz="0" w:space="0" w:color="auto"/>
            <w:right w:val="none" w:sz="0" w:space="0" w:color="auto"/>
          </w:divBdr>
        </w:div>
        <w:div w:id="1204631630">
          <w:marLeft w:val="0"/>
          <w:marRight w:val="0"/>
          <w:marTop w:val="0"/>
          <w:marBottom w:val="0"/>
          <w:divBdr>
            <w:top w:val="none" w:sz="0" w:space="0" w:color="auto"/>
            <w:left w:val="none" w:sz="0" w:space="0" w:color="auto"/>
            <w:bottom w:val="none" w:sz="0" w:space="0" w:color="auto"/>
            <w:right w:val="none" w:sz="0" w:space="0" w:color="auto"/>
          </w:divBdr>
        </w:div>
        <w:div w:id="1205025710">
          <w:marLeft w:val="0"/>
          <w:marRight w:val="0"/>
          <w:marTop w:val="0"/>
          <w:marBottom w:val="0"/>
          <w:divBdr>
            <w:top w:val="none" w:sz="0" w:space="0" w:color="auto"/>
            <w:left w:val="none" w:sz="0" w:space="0" w:color="auto"/>
            <w:bottom w:val="none" w:sz="0" w:space="0" w:color="auto"/>
            <w:right w:val="none" w:sz="0" w:space="0" w:color="auto"/>
          </w:divBdr>
        </w:div>
        <w:div w:id="1206405506">
          <w:marLeft w:val="0"/>
          <w:marRight w:val="0"/>
          <w:marTop w:val="0"/>
          <w:marBottom w:val="0"/>
          <w:divBdr>
            <w:top w:val="none" w:sz="0" w:space="0" w:color="auto"/>
            <w:left w:val="none" w:sz="0" w:space="0" w:color="auto"/>
            <w:bottom w:val="none" w:sz="0" w:space="0" w:color="auto"/>
            <w:right w:val="none" w:sz="0" w:space="0" w:color="auto"/>
          </w:divBdr>
        </w:div>
        <w:div w:id="1206529925">
          <w:marLeft w:val="0"/>
          <w:marRight w:val="0"/>
          <w:marTop w:val="0"/>
          <w:marBottom w:val="0"/>
          <w:divBdr>
            <w:top w:val="none" w:sz="0" w:space="0" w:color="auto"/>
            <w:left w:val="none" w:sz="0" w:space="0" w:color="auto"/>
            <w:bottom w:val="none" w:sz="0" w:space="0" w:color="auto"/>
            <w:right w:val="none" w:sz="0" w:space="0" w:color="auto"/>
          </w:divBdr>
        </w:div>
        <w:div w:id="1207178053">
          <w:marLeft w:val="0"/>
          <w:marRight w:val="0"/>
          <w:marTop w:val="0"/>
          <w:marBottom w:val="0"/>
          <w:divBdr>
            <w:top w:val="none" w:sz="0" w:space="0" w:color="auto"/>
            <w:left w:val="none" w:sz="0" w:space="0" w:color="auto"/>
            <w:bottom w:val="none" w:sz="0" w:space="0" w:color="auto"/>
            <w:right w:val="none" w:sz="0" w:space="0" w:color="auto"/>
          </w:divBdr>
        </w:div>
        <w:div w:id="1207334998">
          <w:marLeft w:val="0"/>
          <w:marRight w:val="0"/>
          <w:marTop w:val="0"/>
          <w:marBottom w:val="0"/>
          <w:divBdr>
            <w:top w:val="none" w:sz="0" w:space="0" w:color="auto"/>
            <w:left w:val="none" w:sz="0" w:space="0" w:color="auto"/>
            <w:bottom w:val="none" w:sz="0" w:space="0" w:color="auto"/>
            <w:right w:val="none" w:sz="0" w:space="0" w:color="auto"/>
          </w:divBdr>
        </w:div>
        <w:div w:id="1207717646">
          <w:marLeft w:val="0"/>
          <w:marRight w:val="0"/>
          <w:marTop w:val="0"/>
          <w:marBottom w:val="0"/>
          <w:divBdr>
            <w:top w:val="none" w:sz="0" w:space="0" w:color="auto"/>
            <w:left w:val="none" w:sz="0" w:space="0" w:color="auto"/>
            <w:bottom w:val="none" w:sz="0" w:space="0" w:color="auto"/>
            <w:right w:val="none" w:sz="0" w:space="0" w:color="auto"/>
          </w:divBdr>
        </w:div>
        <w:div w:id="1208222355">
          <w:marLeft w:val="0"/>
          <w:marRight w:val="0"/>
          <w:marTop w:val="0"/>
          <w:marBottom w:val="0"/>
          <w:divBdr>
            <w:top w:val="none" w:sz="0" w:space="0" w:color="auto"/>
            <w:left w:val="none" w:sz="0" w:space="0" w:color="auto"/>
            <w:bottom w:val="none" w:sz="0" w:space="0" w:color="auto"/>
            <w:right w:val="none" w:sz="0" w:space="0" w:color="auto"/>
          </w:divBdr>
        </w:div>
        <w:div w:id="1210071938">
          <w:marLeft w:val="0"/>
          <w:marRight w:val="0"/>
          <w:marTop w:val="0"/>
          <w:marBottom w:val="0"/>
          <w:divBdr>
            <w:top w:val="none" w:sz="0" w:space="0" w:color="auto"/>
            <w:left w:val="none" w:sz="0" w:space="0" w:color="auto"/>
            <w:bottom w:val="none" w:sz="0" w:space="0" w:color="auto"/>
            <w:right w:val="none" w:sz="0" w:space="0" w:color="auto"/>
          </w:divBdr>
        </w:div>
        <w:div w:id="1210992293">
          <w:marLeft w:val="0"/>
          <w:marRight w:val="0"/>
          <w:marTop w:val="0"/>
          <w:marBottom w:val="0"/>
          <w:divBdr>
            <w:top w:val="none" w:sz="0" w:space="0" w:color="auto"/>
            <w:left w:val="none" w:sz="0" w:space="0" w:color="auto"/>
            <w:bottom w:val="none" w:sz="0" w:space="0" w:color="auto"/>
            <w:right w:val="none" w:sz="0" w:space="0" w:color="auto"/>
          </w:divBdr>
        </w:div>
        <w:div w:id="1211265983">
          <w:marLeft w:val="0"/>
          <w:marRight w:val="0"/>
          <w:marTop w:val="0"/>
          <w:marBottom w:val="0"/>
          <w:divBdr>
            <w:top w:val="none" w:sz="0" w:space="0" w:color="auto"/>
            <w:left w:val="none" w:sz="0" w:space="0" w:color="auto"/>
            <w:bottom w:val="none" w:sz="0" w:space="0" w:color="auto"/>
            <w:right w:val="none" w:sz="0" w:space="0" w:color="auto"/>
          </w:divBdr>
        </w:div>
        <w:div w:id="1211574644">
          <w:marLeft w:val="0"/>
          <w:marRight w:val="0"/>
          <w:marTop w:val="0"/>
          <w:marBottom w:val="0"/>
          <w:divBdr>
            <w:top w:val="none" w:sz="0" w:space="0" w:color="auto"/>
            <w:left w:val="none" w:sz="0" w:space="0" w:color="auto"/>
            <w:bottom w:val="none" w:sz="0" w:space="0" w:color="auto"/>
            <w:right w:val="none" w:sz="0" w:space="0" w:color="auto"/>
          </w:divBdr>
        </w:div>
        <w:div w:id="1212882898">
          <w:marLeft w:val="0"/>
          <w:marRight w:val="0"/>
          <w:marTop w:val="0"/>
          <w:marBottom w:val="0"/>
          <w:divBdr>
            <w:top w:val="none" w:sz="0" w:space="0" w:color="auto"/>
            <w:left w:val="none" w:sz="0" w:space="0" w:color="auto"/>
            <w:bottom w:val="none" w:sz="0" w:space="0" w:color="auto"/>
            <w:right w:val="none" w:sz="0" w:space="0" w:color="auto"/>
          </w:divBdr>
        </w:div>
        <w:div w:id="1212885094">
          <w:marLeft w:val="0"/>
          <w:marRight w:val="0"/>
          <w:marTop w:val="0"/>
          <w:marBottom w:val="0"/>
          <w:divBdr>
            <w:top w:val="none" w:sz="0" w:space="0" w:color="auto"/>
            <w:left w:val="none" w:sz="0" w:space="0" w:color="auto"/>
            <w:bottom w:val="none" w:sz="0" w:space="0" w:color="auto"/>
            <w:right w:val="none" w:sz="0" w:space="0" w:color="auto"/>
          </w:divBdr>
        </w:div>
        <w:div w:id="1212956236">
          <w:marLeft w:val="0"/>
          <w:marRight w:val="0"/>
          <w:marTop w:val="0"/>
          <w:marBottom w:val="0"/>
          <w:divBdr>
            <w:top w:val="none" w:sz="0" w:space="0" w:color="auto"/>
            <w:left w:val="none" w:sz="0" w:space="0" w:color="auto"/>
            <w:bottom w:val="none" w:sz="0" w:space="0" w:color="auto"/>
            <w:right w:val="none" w:sz="0" w:space="0" w:color="auto"/>
          </w:divBdr>
        </w:div>
        <w:div w:id="1213034143">
          <w:marLeft w:val="0"/>
          <w:marRight w:val="0"/>
          <w:marTop w:val="0"/>
          <w:marBottom w:val="0"/>
          <w:divBdr>
            <w:top w:val="none" w:sz="0" w:space="0" w:color="auto"/>
            <w:left w:val="none" w:sz="0" w:space="0" w:color="auto"/>
            <w:bottom w:val="none" w:sz="0" w:space="0" w:color="auto"/>
            <w:right w:val="none" w:sz="0" w:space="0" w:color="auto"/>
          </w:divBdr>
        </w:div>
        <w:div w:id="1213426959">
          <w:marLeft w:val="0"/>
          <w:marRight w:val="0"/>
          <w:marTop w:val="0"/>
          <w:marBottom w:val="0"/>
          <w:divBdr>
            <w:top w:val="none" w:sz="0" w:space="0" w:color="auto"/>
            <w:left w:val="none" w:sz="0" w:space="0" w:color="auto"/>
            <w:bottom w:val="none" w:sz="0" w:space="0" w:color="auto"/>
            <w:right w:val="none" w:sz="0" w:space="0" w:color="auto"/>
          </w:divBdr>
        </w:div>
        <w:div w:id="1213928176">
          <w:marLeft w:val="0"/>
          <w:marRight w:val="0"/>
          <w:marTop w:val="0"/>
          <w:marBottom w:val="0"/>
          <w:divBdr>
            <w:top w:val="none" w:sz="0" w:space="0" w:color="auto"/>
            <w:left w:val="none" w:sz="0" w:space="0" w:color="auto"/>
            <w:bottom w:val="none" w:sz="0" w:space="0" w:color="auto"/>
            <w:right w:val="none" w:sz="0" w:space="0" w:color="auto"/>
          </w:divBdr>
        </w:div>
        <w:div w:id="1214586596">
          <w:marLeft w:val="0"/>
          <w:marRight w:val="0"/>
          <w:marTop w:val="0"/>
          <w:marBottom w:val="0"/>
          <w:divBdr>
            <w:top w:val="none" w:sz="0" w:space="0" w:color="auto"/>
            <w:left w:val="none" w:sz="0" w:space="0" w:color="auto"/>
            <w:bottom w:val="none" w:sz="0" w:space="0" w:color="auto"/>
            <w:right w:val="none" w:sz="0" w:space="0" w:color="auto"/>
          </w:divBdr>
        </w:div>
        <w:div w:id="1215582876">
          <w:marLeft w:val="0"/>
          <w:marRight w:val="0"/>
          <w:marTop w:val="0"/>
          <w:marBottom w:val="0"/>
          <w:divBdr>
            <w:top w:val="none" w:sz="0" w:space="0" w:color="auto"/>
            <w:left w:val="none" w:sz="0" w:space="0" w:color="auto"/>
            <w:bottom w:val="none" w:sz="0" w:space="0" w:color="auto"/>
            <w:right w:val="none" w:sz="0" w:space="0" w:color="auto"/>
          </w:divBdr>
        </w:div>
        <w:div w:id="1216162551">
          <w:marLeft w:val="0"/>
          <w:marRight w:val="0"/>
          <w:marTop w:val="0"/>
          <w:marBottom w:val="0"/>
          <w:divBdr>
            <w:top w:val="none" w:sz="0" w:space="0" w:color="auto"/>
            <w:left w:val="none" w:sz="0" w:space="0" w:color="auto"/>
            <w:bottom w:val="none" w:sz="0" w:space="0" w:color="auto"/>
            <w:right w:val="none" w:sz="0" w:space="0" w:color="auto"/>
          </w:divBdr>
        </w:div>
        <w:div w:id="1216618745">
          <w:marLeft w:val="0"/>
          <w:marRight w:val="0"/>
          <w:marTop w:val="0"/>
          <w:marBottom w:val="0"/>
          <w:divBdr>
            <w:top w:val="none" w:sz="0" w:space="0" w:color="auto"/>
            <w:left w:val="none" w:sz="0" w:space="0" w:color="auto"/>
            <w:bottom w:val="none" w:sz="0" w:space="0" w:color="auto"/>
            <w:right w:val="none" w:sz="0" w:space="0" w:color="auto"/>
          </w:divBdr>
        </w:div>
        <w:div w:id="1216695653">
          <w:marLeft w:val="0"/>
          <w:marRight w:val="0"/>
          <w:marTop w:val="0"/>
          <w:marBottom w:val="0"/>
          <w:divBdr>
            <w:top w:val="none" w:sz="0" w:space="0" w:color="auto"/>
            <w:left w:val="none" w:sz="0" w:space="0" w:color="auto"/>
            <w:bottom w:val="none" w:sz="0" w:space="0" w:color="auto"/>
            <w:right w:val="none" w:sz="0" w:space="0" w:color="auto"/>
          </w:divBdr>
        </w:div>
        <w:div w:id="1217010233">
          <w:marLeft w:val="0"/>
          <w:marRight w:val="0"/>
          <w:marTop w:val="0"/>
          <w:marBottom w:val="0"/>
          <w:divBdr>
            <w:top w:val="none" w:sz="0" w:space="0" w:color="auto"/>
            <w:left w:val="none" w:sz="0" w:space="0" w:color="auto"/>
            <w:bottom w:val="none" w:sz="0" w:space="0" w:color="auto"/>
            <w:right w:val="none" w:sz="0" w:space="0" w:color="auto"/>
          </w:divBdr>
        </w:div>
        <w:div w:id="1217858086">
          <w:marLeft w:val="0"/>
          <w:marRight w:val="0"/>
          <w:marTop w:val="0"/>
          <w:marBottom w:val="0"/>
          <w:divBdr>
            <w:top w:val="none" w:sz="0" w:space="0" w:color="auto"/>
            <w:left w:val="none" w:sz="0" w:space="0" w:color="auto"/>
            <w:bottom w:val="none" w:sz="0" w:space="0" w:color="auto"/>
            <w:right w:val="none" w:sz="0" w:space="0" w:color="auto"/>
          </w:divBdr>
        </w:div>
        <w:div w:id="1218393305">
          <w:marLeft w:val="0"/>
          <w:marRight w:val="0"/>
          <w:marTop w:val="0"/>
          <w:marBottom w:val="0"/>
          <w:divBdr>
            <w:top w:val="none" w:sz="0" w:space="0" w:color="auto"/>
            <w:left w:val="none" w:sz="0" w:space="0" w:color="auto"/>
            <w:bottom w:val="none" w:sz="0" w:space="0" w:color="auto"/>
            <w:right w:val="none" w:sz="0" w:space="0" w:color="auto"/>
          </w:divBdr>
        </w:div>
        <w:div w:id="1220018246">
          <w:marLeft w:val="0"/>
          <w:marRight w:val="0"/>
          <w:marTop w:val="0"/>
          <w:marBottom w:val="0"/>
          <w:divBdr>
            <w:top w:val="none" w:sz="0" w:space="0" w:color="auto"/>
            <w:left w:val="none" w:sz="0" w:space="0" w:color="auto"/>
            <w:bottom w:val="none" w:sz="0" w:space="0" w:color="auto"/>
            <w:right w:val="none" w:sz="0" w:space="0" w:color="auto"/>
          </w:divBdr>
        </w:div>
        <w:div w:id="1220045931">
          <w:marLeft w:val="0"/>
          <w:marRight w:val="0"/>
          <w:marTop w:val="0"/>
          <w:marBottom w:val="0"/>
          <w:divBdr>
            <w:top w:val="none" w:sz="0" w:space="0" w:color="auto"/>
            <w:left w:val="none" w:sz="0" w:space="0" w:color="auto"/>
            <w:bottom w:val="none" w:sz="0" w:space="0" w:color="auto"/>
            <w:right w:val="none" w:sz="0" w:space="0" w:color="auto"/>
          </w:divBdr>
        </w:div>
        <w:div w:id="1220674490">
          <w:marLeft w:val="0"/>
          <w:marRight w:val="0"/>
          <w:marTop w:val="0"/>
          <w:marBottom w:val="0"/>
          <w:divBdr>
            <w:top w:val="none" w:sz="0" w:space="0" w:color="auto"/>
            <w:left w:val="none" w:sz="0" w:space="0" w:color="auto"/>
            <w:bottom w:val="none" w:sz="0" w:space="0" w:color="auto"/>
            <w:right w:val="none" w:sz="0" w:space="0" w:color="auto"/>
          </w:divBdr>
        </w:div>
        <w:div w:id="1220674785">
          <w:marLeft w:val="0"/>
          <w:marRight w:val="0"/>
          <w:marTop w:val="0"/>
          <w:marBottom w:val="0"/>
          <w:divBdr>
            <w:top w:val="none" w:sz="0" w:space="0" w:color="auto"/>
            <w:left w:val="none" w:sz="0" w:space="0" w:color="auto"/>
            <w:bottom w:val="none" w:sz="0" w:space="0" w:color="auto"/>
            <w:right w:val="none" w:sz="0" w:space="0" w:color="auto"/>
          </w:divBdr>
        </w:div>
        <w:div w:id="1221598806">
          <w:marLeft w:val="0"/>
          <w:marRight w:val="0"/>
          <w:marTop w:val="0"/>
          <w:marBottom w:val="0"/>
          <w:divBdr>
            <w:top w:val="none" w:sz="0" w:space="0" w:color="auto"/>
            <w:left w:val="none" w:sz="0" w:space="0" w:color="auto"/>
            <w:bottom w:val="none" w:sz="0" w:space="0" w:color="auto"/>
            <w:right w:val="none" w:sz="0" w:space="0" w:color="auto"/>
          </w:divBdr>
        </w:div>
        <w:div w:id="1222248746">
          <w:marLeft w:val="0"/>
          <w:marRight w:val="0"/>
          <w:marTop w:val="0"/>
          <w:marBottom w:val="0"/>
          <w:divBdr>
            <w:top w:val="none" w:sz="0" w:space="0" w:color="auto"/>
            <w:left w:val="none" w:sz="0" w:space="0" w:color="auto"/>
            <w:bottom w:val="none" w:sz="0" w:space="0" w:color="auto"/>
            <w:right w:val="none" w:sz="0" w:space="0" w:color="auto"/>
          </w:divBdr>
        </w:div>
        <w:div w:id="1222518003">
          <w:marLeft w:val="0"/>
          <w:marRight w:val="0"/>
          <w:marTop w:val="0"/>
          <w:marBottom w:val="0"/>
          <w:divBdr>
            <w:top w:val="none" w:sz="0" w:space="0" w:color="auto"/>
            <w:left w:val="none" w:sz="0" w:space="0" w:color="auto"/>
            <w:bottom w:val="none" w:sz="0" w:space="0" w:color="auto"/>
            <w:right w:val="none" w:sz="0" w:space="0" w:color="auto"/>
          </w:divBdr>
        </w:div>
        <w:div w:id="1223325162">
          <w:marLeft w:val="0"/>
          <w:marRight w:val="0"/>
          <w:marTop w:val="0"/>
          <w:marBottom w:val="0"/>
          <w:divBdr>
            <w:top w:val="none" w:sz="0" w:space="0" w:color="auto"/>
            <w:left w:val="none" w:sz="0" w:space="0" w:color="auto"/>
            <w:bottom w:val="none" w:sz="0" w:space="0" w:color="auto"/>
            <w:right w:val="none" w:sz="0" w:space="0" w:color="auto"/>
          </w:divBdr>
        </w:div>
        <w:div w:id="1223716026">
          <w:marLeft w:val="0"/>
          <w:marRight w:val="0"/>
          <w:marTop w:val="0"/>
          <w:marBottom w:val="0"/>
          <w:divBdr>
            <w:top w:val="none" w:sz="0" w:space="0" w:color="auto"/>
            <w:left w:val="none" w:sz="0" w:space="0" w:color="auto"/>
            <w:bottom w:val="none" w:sz="0" w:space="0" w:color="auto"/>
            <w:right w:val="none" w:sz="0" w:space="0" w:color="auto"/>
          </w:divBdr>
        </w:div>
        <w:div w:id="1225600100">
          <w:marLeft w:val="0"/>
          <w:marRight w:val="0"/>
          <w:marTop w:val="0"/>
          <w:marBottom w:val="0"/>
          <w:divBdr>
            <w:top w:val="none" w:sz="0" w:space="0" w:color="auto"/>
            <w:left w:val="none" w:sz="0" w:space="0" w:color="auto"/>
            <w:bottom w:val="none" w:sz="0" w:space="0" w:color="auto"/>
            <w:right w:val="none" w:sz="0" w:space="0" w:color="auto"/>
          </w:divBdr>
        </w:div>
        <w:div w:id="1225608101">
          <w:marLeft w:val="0"/>
          <w:marRight w:val="0"/>
          <w:marTop w:val="0"/>
          <w:marBottom w:val="0"/>
          <w:divBdr>
            <w:top w:val="none" w:sz="0" w:space="0" w:color="auto"/>
            <w:left w:val="none" w:sz="0" w:space="0" w:color="auto"/>
            <w:bottom w:val="none" w:sz="0" w:space="0" w:color="auto"/>
            <w:right w:val="none" w:sz="0" w:space="0" w:color="auto"/>
          </w:divBdr>
        </w:div>
        <w:div w:id="1225870872">
          <w:marLeft w:val="0"/>
          <w:marRight w:val="0"/>
          <w:marTop w:val="0"/>
          <w:marBottom w:val="0"/>
          <w:divBdr>
            <w:top w:val="none" w:sz="0" w:space="0" w:color="auto"/>
            <w:left w:val="none" w:sz="0" w:space="0" w:color="auto"/>
            <w:bottom w:val="none" w:sz="0" w:space="0" w:color="auto"/>
            <w:right w:val="none" w:sz="0" w:space="0" w:color="auto"/>
          </w:divBdr>
        </w:div>
        <w:div w:id="1226144696">
          <w:marLeft w:val="0"/>
          <w:marRight w:val="0"/>
          <w:marTop w:val="0"/>
          <w:marBottom w:val="0"/>
          <w:divBdr>
            <w:top w:val="none" w:sz="0" w:space="0" w:color="auto"/>
            <w:left w:val="none" w:sz="0" w:space="0" w:color="auto"/>
            <w:bottom w:val="none" w:sz="0" w:space="0" w:color="auto"/>
            <w:right w:val="none" w:sz="0" w:space="0" w:color="auto"/>
          </w:divBdr>
        </w:div>
        <w:div w:id="1227108990">
          <w:marLeft w:val="0"/>
          <w:marRight w:val="0"/>
          <w:marTop w:val="0"/>
          <w:marBottom w:val="0"/>
          <w:divBdr>
            <w:top w:val="none" w:sz="0" w:space="0" w:color="auto"/>
            <w:left w:val="none" w:sz="0" w:space="0" w:color="auto"/>
            <w:bottom w:val="none" w:sz="0" w:space="0" w:color="auto"/>
            <w:right w:val="none" w:sz="0" w:space="0" w:color="auto"/>
          </w:divBdr>
        </w:div>
        <w:div w:id="1227379744">
          <w:marLeft w:val="0"/>
          <w:marRight w:val="0"/>
          <w:marTop w:val="0"/>
          <w:marBottom w:val="0"/>
          <w:divBdr>
            <w:top w:val="none" w:sz="0" w:space="0" w:color="auto"/>
            <w:left w:val="none" w:sz="0" w:space="0" w:color="auto"/>
            <w:bottom w:val="none" w:sz="0" w:space="0" w:color="auto"/>
            <w:right w:val="none" w:sz="0" w:space="0" w:color="auto"/>
          </w:divBdr>
        </w:div>
        <w:div w:id="1228103390">
          <w:marLeft w:val="0"/>
          <w:marRight w:val="0"/>
          <w:marTop w:val="0"/>
          <w:marBottom w:val="0"/>
          <w:divBdr>
            <w:top w:val="none" w:sz="0" w:space="0" w:color="auto"/>
            <w:left w:val="none" w:sz="0" w:space="0" w:color="auto"/>
            <w:bottom w:val="none" w:sz="0" w:space="0" w:color="auto"/>
            <w:right w:val="none" w:sz="0" w:space="0" w:color="auto"/>
          </w:divBdr>
        </w:div>
        <w:div w:id="1229145895">
          <w:marLeft w:val="0"/>
          <w:marRight w:val="0"/>
          <w:marTop w:val="0"/>
          <w:marBottom w:val="0"/>
          <w:divBdr>
            <w:top w:val="none" w:sz="0" w:space="0" w:color="auto"/>
            <w:left w:val="none" w:sz="0" w:space="0" w:color="auto"/>
            <w:bottom w:val="none" w:sz="0" w:space="0" w:color="auto"/>
            <w:right w:val="none" w:sz="0" w:space="0" w:color="auto"/>
          </w:divBdr>
        </w:div>
        <w:div w:id="1229807826">
          <w:marLeft w:val="0"/>
          <w:marRight w:val="0"/>
          <w:marTop w:val="0"/>
          <w:marBottom w:val="0"/>
          <w:divBdr>
            <w:top w:val="none" w:sz="0" w:space="0" w:color="auto"/>
            <w:left w:val="none" w:sz="0" w:space="0" w:color="auto"/>
            <w:bottom w:val="none" w:sz="0" w:space="0" w:color="auto"/>
            <w:right w:val="none" w:sz="0" w:space="0" w:color="auto"/>
          </w:divBdr>
        </w:div>
        <w:div w:id="1230267458">
          <w:marLeft w:val="0"/>
          <w:marRight w:val="0"/>
          <w:marTop w:val="0"/>
          <w:marBottom w:val="0"/>
          <w:divBdr>
            <w:top w:val="none" w:sz="0" w:space="0" w:color="auto"/>
            <w:left w:val="none" w:sz="0" w:space="0" w:color="auto"/>
            <w:bottom w:val="none" w:sz="0" w:space="0" w:color="auto"/>
            <w:right w:val="none" w:sz="0" w:space="0" w:color="auto"/>
          </w:divBdr>
        </w:div>
        <w:div w:id="1230922997">
          <w:marLeft w:val="0"/>
          <w:marRight w:val="0"/>
          <w:marTop w:val="0"/>
          <w:marBottom w:val="0"/>
          <w:divBdr>
            <w:top w:val="none" w:sz="0" w:space="0" w:color="auto"/>
            <w:left w:val="none" w:sz="0" w:space="0" w:color="auto"/>
            <w:bottom w:val="none" w:sz="0" w:space="0" w:color="auto"/>
            <w:right w:val="none" w:sz="0" w:space="0" w:color="auto"/>
          </w:divBdr>
        </w:div>
        <w:div w:id="1231307397">
          <w:marLeft w:val="0"/>
          <w:marRight w:val="0"/>
          <w:marTop w:val="0"/>
          <w:marBottom w:val="0"/>
          <w:divBdr>
            <w:top w:val="none" w:sz="0" w:space="0" w:color="auto"/>
            <w:left w:val="none" w:sz="0" w:space="0" w:color="auto"/>
            <w:bottom w:val="none" w:sz="0" w:space="0" w:color="auto"/>
            <w:right w:val="none" w:sz="0" w:space="0" w:color="auto"/>
          </w:divBdr>
        </w:div>
        <w:div w:id="1231842879">
          <w:marLeft w:val="0"/>
          <w:marRight w:val="0"/>
          <w:marTop w:val="0"/>
          <w:marBottom w:val="0"/>
          <w:divBdr>
            <w:top w:val="none" w:sz="0" w:space="0" w:color="auto"/>
            <w:left w:val="none" w:sz="0" w:space="0" w:color="auto"/>
            <w:bottom w:val="none" w:sz="0" w:space="0" w:color="auto"/>
            <w:right w:val="none" w:sz="0" w:space="0" w:color="auto"/>
          </w:divBdr>
        </w:div>
        <w:div w:id="1231961713">
          <w:marLeft w:val="0"/>
          <w:marRight w:val="0"/>
          <w:marTop w:val="0"/>
          <w:marBottom w:val="0"/>
          <w:divBdr>
            <w:top w:val="none" w:sz="0" w:space="0" w:color="auto"/>
            <w:left w:val="none" w:sz="0" w:space="0" w:color="auto"/>
            <w:bottom w:val="none" w:sz="0" w:space="0" w:color="auto"/>
            <w:right w:val="none" w:sz="0" w:space="0" w:color="auto"/>
          </w:divBdr>
        </w:div>
        <w:div w:id="1232083672">
          <w:marLeft w:val="0"/>
          <w:marRight w:val="0"/>
          <w:marTop w:val="0"/>
          <w:marBottom w:val="0"/>
          <w:divBdr>
            <w:top w:val="none" w:sz="0" w:space="0" w:color="auto"/>
            <w:left w:val="none" w:sz="0" w:space="0" w:color="auto"/>
            <w:bottom w:val="none" w:sz="0" w:space="0" w:color="auto"/>
            <w:right w:val="none" w:sz="0" w:space="0" w:color="auto"/>
          </w:divBdr>
        </w:div>
        <w:div w:id="1232347396">
          <w:marLeft w:val="0"/>
          <w:marRight w:val="0"/>
          <w:marTop w:val="0"/>
          <w:marBottom w:val="0"/>
          <w:divBdr>
            <w:top w:val="none" w:sz="0" w:space="0" w:color="auto"/>
            <w:left w:val="none" w:sz="0" w:space="0" w:color="auto"/>
            <w:bottom w:val="none" w:sz="0" w:space="0" w:color="auto"/>
            <w:right w:val="none" w:sz="0" w:space="0" w:color="auto"/>
          </w:divBdr>
        </w:div>
        <w:div w:id="1232882946">
          <w:marLeft w:val="0"/>
          <w:marRight w:val="0"/>
          <w:marTop w:val="0"/>
          <w:marBottom w:val="0"/>
          <w:divBdr>
            <w:top w:val="none" w:sz="0" w:space="0" w:color="auto"/>
            <w:left w:val="none" w:sz="0" w:space="0" w:color="auto"/>
            <w:bottom w:val="none" w:sz="0" w:space="0" w:color="auto"/>
            <w:right w:val="none" w:sz="0" w:space="0" w:color="auto"/>
          </w:divBdr>
        </w:div>
        <w:div w:id="1233000539">
          <w:marLeft w:val="0"/>
          <w:marRight w:val="0"/>
          <w:marTop w:val="0"/>
          <w:marBottom w:val="0"/>
          <w:divBdr>
            <w:top w:val="none" w:sz="0" w:space="0" w:color="auto"/>
            <w:left w:val="none" w:sz="0" w:space="0" w:color="auto"/>
            <w:bottom w:val="none" w:sz="0" w:space="0" w:color="auto"/>
            <w:right w:val="none" w:sz="0" w:space="0" w:color="auto"/>
          </w:divBdr>
        </w:div>
        <w:div w:id="1234123016">
          <w:marLeft w:val="0"/>
          <w:marRight w:val="0"/>
          <w:marTop w:val="0"/>
          <w:marBottom w:val="0"/>
          <w:divBdr>
            <w:top w:val="none" w:sz="0" w:space="0" w:color="auto"/>
            <w:left w:val="none" w:sz="0" w:space="0" w:color="auto"/>
            <w:bottom w:val="none" w:sz="0" w:space="0" w:color="auto"/>
            <w:right w:val="none" w:sz="0" w:space="0" w:color="auto"/>
          </w:divBdr>
        </w:div>
        <w:div w:id="1234579812">
          <w:marLeft w:val="0"/>
          <w:marRight w:val="0"/>
          <w:marTop w:val="0"/>
          <w:marBottom w:val="0"/>
          <w:divBdr>
            <w:top w:val="none" w:sz="0" w:space="0" w:color="auto"/>
            <w:left w:val="none" w:sz="0" w:space="0" w:color="auto"/>
            <w:bottom w:val="none" w:sz="0" w:space="0" w:color="auto"/>
            <w:right w:val="none" w:sz="0" w:space="0" w:color="auto"/>
          </w:divBdr>
        </w:div>
        <w:div w:id="1235778232">
          <w:marLeft w:val="0"/>
          <w:marRight w:val="0"/>
          <w:marTop w:val="0"/>
          <w:marBottom w:val="0"/>
          <w:divBdr>
            <w:top w:val="none" w:sz="0" w:space="0" w:color="auto"/>
            <w:left w:val="none" w:sz="0" w:space="0" w:color="auto"/>
            <w:bottom w:val="none" w:sz="0" w:space="0" w:color="auto"/>
            <w:right w:val="none" w:sz="0" w:space="0" w:color="auto"/>
          </w:divBdr>
        </w:div>
        <w:div w:id="1241669745">
          <w:marLeft w:val="0"/>
          <w:marRight w:val="0"/>
          <w:marTop w:val="0"/>
          <w:marBottom w:val="0"/>
          <w:divBdr>
            <w:top w:val="none" w:sz="0" w:space="0" w:color="auto"/>
            <w:left w:val="none" w:sz="0" w:space="0" w:color="auto"/>
            <w:bottom w:val="none" w:sz="0" w:space="0" w:color="auto"/>
            <w:right w:val="none" w:sz="0" w:space="0" w:color="auto"/>
          </w:divBdr>
        </w:div>
        <w:div w:id="1242643876">
          <w:marLeft w:val="0"/>
          <w:marRight w:val="0"/>
          <w:marTop w:val="0"/>
          <w:marBottom w:val="0"/>
          <w:divBdr>
            <w:top w:val="none" w:sz="0" w:space="0" w:color="auto"/>
            <w:left w:val="none" w:sz="0" w:space="0" w:color="auto"/>
            <w:bottom w:val="none" w:sz="0" w:space="0" w:color="auto"/>
            <w:right w:val="none" w:sz="0" w:space="0" w:color="auto"/>
          </w:divBdr>
        </w:div>
        <w:div w:id="1242714409">
          <w:marLeft w:val="0"/>
          <w:marRight w:val="0"/>
          <w:marTop w:val="0"/>
          <w:marBottom w:val="0"/>
          <w:divBdr>
            <w:top w:val="none" w:sz="0" w:space="0" w:color="auto"/>
            <w:left w:val="none" w:sz="0" w:space="0" w:color="auto"/>
            <w:bottom w:val="none" w:sz="0" w:space="0" w:color="auto"/>
            <w:right w:val="none" w:sz="0" w:space="0" w:color="auto"/>
          </w:divBdr>
        </w:div>
        <w:div w:id="1243443496">
          <w:marLeft w:val="0"/>
          <w:marRight w:val="0"/>
          <w:marTop w:val="0"/>
          <w:marBottom w:val="0"/>
          <w:divBdr>
            <w:top w:val="none" w:sz="0" w:space="0" w:color="auto"/>
            <w:left w:val="none" w:sz="0" w:space="0" w:color="auto"/>
            <w:bottom w:val="none" w:sz="0" w:space="0" w:color="auto"/>
            <w:right w:val="none" w:sz="0" w:space="0" w:color="auto"/>
          </w:divBdr>
        </w:div>
        <w:div w:id="1245187071">
          <w:marLeft w:val="0"/>
          <w:marRight w:val="0"/>
          <w:marTop w:val="0"/>
          <w:marBottom w:val="0"/>
          <w:divBdr>
            <w:top w:val="none" w:sz="0" w:space="0" w:color="auto"/>
            <w:left w:val="none" w:sz="0" w:space="0" w:color="auto"/>
            <w:bottom w:val="none" w:sz="0" w:space="0" w:color="auto"/>
            <w:right w:val="none" w:sz="0" w:space="0" w:color="auto"/>
          </w:divBdr>
        </w:div>
        <w:div w:id="1246723709">
          <w:marLeft w:val="0"/>
          <w:marRight w:val="0"/>
          <w:marTop w:val="0"/>
          <w:marBottom w:val="0"/>
          <w:divBdr>
            <w:top w:val="none" w:sz="0" w:space="0" w:color="auto"/>
            <w:left w:val="none" w:sz="0" w:space="0" w:color="auto"/>
            <w:bottom w:val="none" w:sz="0" w:space="0" w:color="auto"/>
            <w:right w:val="none" w:sz="0" w:space="0" w:color="auto"/>
          </w:divBdr>
        </w:div>
        <w:div w:id="1246767197">
          <w:marLeft w:val="0"/>
          <w:marRight w:val="0"/>
          <w:marTop w:val="0"/>
          <w:marBottom w:val="0"/>
          <w:divBdr>
            <w:top w:val="none" w:sz="0" w:space="0" w:color="auto"/>
            <w:left w:val="none" w:sz="0" w:space="0" w:color="auto"/>
            <w:bottom w:val="none" w:sz="0" w:space="0" w:color="auto"/>
            <w:right w:val="none" w:sz="0" w:space="0" w:color="auto"/>
          </w:divBdr>
        </w:div>
        <w:div w:id="1247109862">
          <w:marLeft w:val="0"/>
          <w:marRight w:val="0"/>
          <w:marTop w:val="0"/>
          <w:marBottom w:val="0"/>
          <w:divBdr>
            <w:top w:val="none" w:sz="0" w:space="0" w:color="auto"/>
            <w:left w:val="none" w:sz="0" w:space="0" w:color="auto"/>
            <w:bottom w:val="none" w:sz="0" w:space="0" w:color="auto"/>
            <w:right w:val="none" w:sz="0" w:space="0" w:color="auto"/>
          </w:divBdr>
        </w:div>
        <w:div w:id="1247303865">
          <w:marLeft w:val="0"/>
          <w:marRight w:val="0"/>
          <w:marTop w:val="0"/>
          <w:marBottom w:val="0"/>
          <w:divBdr>
            <w:top w:val="none" w:sz="0" w:space="0" w:color="auto"/>
            <w:left w:val="none" w:sz="0" w:space="0" w:color="auto"/>
            <w:bottom w:val="none" w:sz="0" w:space="0" w:color="auto"/>
            <w:right w:val="none" w:sz="0" w:space="0" w:color="auto"/>
          </w:divBdr>
        </w:div>
        <w:div w:id="1248224971">
          <w:marLeft w:val="0"/>
          <w:marRight w:val="0"/>
          <w:marTop w:val="0"/>
          <w:marBottom w:val="0"/>
          <w:divBdr>
            <w:top w:val="none" w:sz="0" w:space="0" w:color="auto"/>
            <w:left w:val="none" w:sz="0" w:space="0" w:color="auto"/>
            <w:bottom w:val="none" w:sz="0" w:space="0" w:color="auto"/>
            <w:right w:val="none" w:sz="0" w:space="0" w:color="auto"/>
          </w:divBdr>
        </w:div>
        <w:div w:id="1248535464">
          <w:marLeft w:val="0"/>
          <w:marRight w:val="0"/>
          <w:marTop w:val="0"/>
          <w:marBottom w:val="0"/>
          <w:divBdr>
            <w:top w:val="none" w:sz="0" w:space="0" w:color="auto"/>
            <w:left w:val="none" w:sz="0" w:space="0" w:color="auto"/>
            <w:bottom w:val="none" w:sz="0" w:space="0" w:color="auto"/>
            <w:right w:val="none" w:sz="0" w:space="0" w:color="auto"/>
          </w:divBdr>
        </w:div>
        <w:div w:id="1248537166">
          <w:marLeft w:val="0"/>
          <w:marRight w:val="0"/>
          <w:marTop w:val="0"/>
          <w:marBottom w:val="0"/>
          <w:divBdr>
            <w:top w:val="none" w:sz="0" w:space="0" w:color="auto"/>
            <w:left w:val="none" w:sz="0" w:space="0" w:color="auto"/>
            <w:bottom w:val="none" w:sz="0" w:space="0" w:color="auto"/>
            <w:right w:val="none" w:sz="0" w:space="0" w:color="auto"/>
          </w:divBdr>
        </w:div>
        <w:div w:id="1248685515">
          <w:marLeft w:val="0"/>
          <w:marRight w:val="0"/>
          <w:marTop w:val="0"/>
          <w:marBottom w:val="0"/>
          <w:divBdr>
            <w:top w:val="none" w:sz="0" w:space="0" w:color="auto"/>
            <w:left w:val="none" w:sz="0" w:space="0" w:color="auto"/>
            <w:bottom w:val="none" w:sz="0" w:space="0" w:color="auto"/>
            <w:right w:val="none" w:sz="0" w:space="0" w:color="auto"/>
          </w:divBdr>
        </w:div>
        <w:div w:id="1249074813">
          <w:marLeft w:val="0"/>
          <w:marRight w:val="0"/>
          <w:marTop w:val="0"/>
          <w:marBottom w:val="0"/>
          <w:divBdr>
            <w:top w:val="none" w:sz="0" w:space="0" w:color="auto"/>
            <w:left w:val="none" w:sz="0" w:space="0" w:color="auto"/>
            <w:bottom w:val="none" w:sz="0" w:space="0" w:color="auto"/>
            <w:right w:val="none" w:sz="0" w:space="0" w:color="auto"/>
          </w:divBdr>
        </w:div>
        <w:div w:id="1249657016">
          <w:marLeft w:val="0"/>
          <w:marRight w:val="0"/>
          <w:marTop w:val="0"/>
          <w:marBottom w:val="0"/>
          <w:divBdr>
            <w:top w:val="none" w:sz="0" w:space="0" w:color="auto"/>
            <w:left w:val="none" w:sz="0" w:space="0" w:color="auto"/>
            <w:bottom w:val="none" w:sz="0" w:space="0" w:color="auto"/>
            <w:right w:val="none" w:sz="0" w:space="0" w:color="auto"/>
          </w:divBdr>
        </w:div>
        <w:div w:id="1249968452">
          <w:marLeft w:val="0"/>
          <w:marRight w:val="0"/>
          <w:marTop w:val="0"/>
          <w:marBottom w:val="0"/>
          <w:divBdr>
            <w:top w:val="none" w:sz="0" w:space="0" w:color="auto"/>
            <w:left w:val="none" w:sz="0" w:space="0" w:color="auto"/>
            <w:bottom w:val="none" w:sz="0" w:space="0" w:color="auto"/>
            <w:right w:val="none" w:sz="0" w:space="0" w:color="auto"/>
          </w:divBdr>
        </w:div>
        <w:div w:id="1250310090">
          <w:marLeft w:val="0"/>
          <w:marRight w:val="0"/>
          <w:marTop w:val="0"/>
          <w:marBottom w:val="0"/>
          <w:divBdr>
            <w:top w:val="none" w:sz="0" w:space="0" w:color="auto"/>
            <w:left w:val="none" w:sz="0" w:space="0" w:color="auto"/>
            <w:bottom w:val="none" w:sz="0" w:space="0" w:color="auto"/>
            <w:right w:val="none" w:sz="0" w:space="0" w:color="auto"/>
          </w:divBdr>
        </w:div>
        <w:div w:id="1250505355">
          <w:marLeft w:val="0"/>
          <w:marRight w:val="0"/>
          <w:marTop w:val="0"/>
          <w:marBottom w:val="0"/>
          <w:divBdr>
            <w:top w:val="none" w:sz="0" w:space="0" w:color="auto"/>
            <w:left w:val="none" w:sz="0" w:space="0" w:color="auto"/>
            <w:bottom w:val="none" w:sz="0" w:space="0" w:color="auto"/>
            <w:right w:val="none" w:sz="0" w:space="0" w:color="auto"/>
          </w:divBdr>
        </w:div>
        <w:div w:id="1250575671">
          <w:marLeft w:val="0"/>
          <w:marRight w:val="0"/>
          <w:marTop w:val="0"/>
          <w:marBottom w:val="0"/>
          <w:divBdr>
            <w:top w:val="none" w:sz="0" w:space="0" w:color="auto"/>
            <w:left w:val="none" w:sz="0" w:space="0" w:color="auto"/>
            <w:bottom w:val="none" w:sz="0" w:space="0" w:color="auto"/>
            <w:right w:val="none" w:sz="0" w:space="0" w:color="auto"/>
          </w:divBdr>
        </w:div>
        <w:div w:id="1250583998">
          <w:marLeft w:val="0"/>
          <w:marRight w:val="0"/>
          <w:marTop w:val="0"/>
          <w:marBottom w:val="0"/>
          <w:divBdr>
            <w:top w:val="none" w:sz="0" w:space="0" w:color="auto"/>
            <w:left w:val="none" w:sz="0" w:space="0" w:color="auto"/>
            <w:bottom w:val="none" w:sz="0" w:space="0" w:color="auto"/>
            <w:right w:val="none" w:sz="0" w:space="0" w:color="auto"/>
          </w:divBdr>
        </w:div>
        <w:div w:id="1251427001">
          <w:marLeft w:val="0"/>
          <w:marRight w:val="0"/>
          <w:marTop w:val="0"/>
          <w:marBottom w:val="0"/>
          <w:divBdr>
            <w:top w:val="none" w:sz="0" w:space="0" w:color="auto"/>
            <w:left w:val="none" w:sz="0" w:space="0" w:color="auto"/>
            <w:bottom w:val="none" w:sz="0" w:space="0" w:color="auto"/>
            <w:right w:val="none" w:sz="0" w:space="0" w:color="auto"/>
          </w:divBdr>
        </w:div>
        <w:div w:id="1251767557">
          <w:marLeft w:val="0"/>
          <w:marRight w:val="0"/>
          <w:marTop w:val="0"/>
          <w:marBottom w:val="0"/>
          <w:divBdr>
            <w:top w:val="none" w:sz="0" w:space="0" w:color="auto"/>
            <w:left w:val="none" w:sz="0" w:space="0" w:color="auto"/>
            <w:bottom w:val="none" w:sz="0" w:space="0" w:color="auto"/>
            <w:right w:val="none" w:sz="0" w:space="0" w:color="auto"/>
          </w:divBdr>
        </w:div>
        <w:div w:id="1252738749">
          <w:marLeft w:val="0"/>
          <w:marRight w:val="0"/>
          <w:marTop w:val="0"/>
          <w:marBottom w:val="0"/>
          <w:divBdr>
            <w:top w:val="none" w:sz="0" w:space="0" w:color="auto"/>
            <w:left w:val="none" w:sz="0" w:space="0" w:color="auto"/>
            <w:bottom w:val="none" w:sz="0" w:space="0" w:color="auto"/>
            <w:right w:val="none" w:sz="0" w:space="0" w:color="auto"/>
          </w:divBdr>
        </w:div>
        <w:div w:id="1253010064">
          <w:marLeft w:val="0"/>
          <w:marRight w:val="0"/>
          <w:marTop w:val="0"/>
          <w:marBottom w:val="0"/>
          <w:divBdr>
            <w:top w:val="none" w:sz="0" w:space="0" w:color="auto"/>
            <w:left w:val="none" w:sz="0" w:space="0" w:color="auto"/>
            <w:bottom w:val="none" w:sz="0" w:space="0" w:color="auto"/>
            <w:right w:val="none" w:sz="0" w:space="0" w:color="auto"/>
          </w:divBdr>
        </w:div>
        <w:div w:id="1253275020">
          <w:marLeft w:val="0"/>
          <w:marRight w:val="0"/>
          <w:marTop w:val="0"/>
          <w:marBottom w:val="0"/>
          <w:divBdr>
            <w:top w:val="none" w:sz="0" w:space="0" w:color="auto"/>
            <w:left w:val="none" w:sz="0" w:space="0" w:color="auto"/>
            <w:bottom w:val="none" w:sz="0" w:space="0" w:color="auto"/>
            <w:right w:val="none" w:sz="0" w:space="0" w:color="auto"/>
          </w:divBdr>
        </w:div>
        <w:div w:id="1256473359">
          <w:marLeft w:val="0"/>
          <w:marRight w:val="0"/>
          <w:marTop w:val="0"/>
          <w:marBottom w:val="0"/>
          <w:divBdr>
            <w:top w:val="none" w:sz="0" w:space="0" w:color="auto"/>
            <w:left w:val="none" w:sz="0" w:space="0" w:color="auto"/>
            <w:bottom w:val="none" w:sz="0" w:space="0" w:color="auto"/>
            <w:right w:val="none" w:sz="0" w:space="0" w:color="auto"/>
          </w:divBdr>
        </w:div>
        <w:div w:id="1256480253">
          <w:marLeft w:val="0"/>
          <w:marRight w:val="0"/>
          <w:marTop w:val="0"/>
          <w:marBottom w:val="0"/>
          <w:divBdr>
            <w:top w:val="none" w:sz="0" w:space="0" w:color="auto"/>
            <w:left w:val="none" w:sz="0" w:space="0" w:color="auto"/>
            <w:bottom w:val="none" w:sz="0" w:space="0" w:color="auto"/>
            <w:right w:val="none" w:sz="0" w:space="0" w:color="auto"/>
          </w:divBdr>
        </w:div>
        <w:div w:id="1256552518">
          <w:marLeft w:val="0"/>
          <w:marRight w:val="0"/>
          <w:marTop w:val="0"/>
          <w:marBottom w:val="0"/>
          <w:divBdr>
            <w:top w:val="none" w:sz="0" w:space="0" w:color="auto"/>
            <w:left w:val="none" w:sz="0" w:space="0" w:color="auto"/>
            <w:bottom w:val="none" w:sz="0" w:space="0" w:color="auto"/>
            <w:right w:val="none" w:sz="0" w:space="0" w:color="auto"/>
          </w:divBdr>
        </w:div>
        <w:div w:id="1256596298">
          <w:marLeft w:val="0"/>
          <w:marRight w:val="0"/>
          <w:marTop w:val="0"/>
          <w:marBottom w:val="0"/>
          <w:divBdr>
            <w:top w:val="none" w:sz="0" w:space="0" w:color="auto"/>
            <w:left w:val="none" w:sz="0" w:space="0" w:color="auto"/>
            <w:bottom w:val="none" w:sz="0" w:space="0" w:color="auto"/>
            <w:right w:val="none" w:sz="0" w:space="0" w:color="auto"/>
          </w:divBdr>
        </w:div>
        <w:div w:id="1256745219">
          <w:marLeft w:val="0"/>
          <w:marRight w:val="0"/>
          <w:marTop w:val="0"/>
          <w:marBottom w:val="0"/>
          <w:divBdr>
            <w:top w:val="none" w:sz="0" w:space="0" w:color="auto"/>
            <w:left w:val="none" w:sz="0" w:space="0" w:color="auto"/>
            <w:bottom w:val="none" w:sz="0" w:space="0" w:color="auto"/>
            <w:right w:val="none" w:sz="0" w:space="0" w:color="auto"/>
          </w:divBdr>
        </w:div>
        <w:div w:id="1257252534">
          <w:marLeft w:val="0"/>
          <w:marRight w:val="0"/>
          <w:marTop w:val="0"/>
          <w:marBottom w:val="0"/>
          <w:divBdr>
            <w:top w:val="none" w:sz="0" w:space="0" w:color="auto"/>
            <w:left w:val="none" w:sz="0" w:space="0" w:color="auto"/>
            <w:bottom w:val="none" w:sz="0" w:space="0" w:color="auto"/>
            <w:right w:val="none" w:sz="0" w:space="0" w:color="auto"/>
          </w:divBdr>
        </w:div>
        <w:div w:id="1257861429">
          <w:marLeft w:val="0"/>
          <w:marRight w:val="0"/>
          <w:marTop w:val="0"/>
          <w:marBottom w:val="0"/>
          <w:divBdr>
            <w:top w:val="none" w:sz="0" w:space="0" w:color="auto"/>
            <w:left w:val="none" w:sz="0" w:space="0" w:color="auto"/>
            <w:bottom w:val="none" w:sz="0" w:space="0" w:color="auto"/>
            <w:right w:val="none" w:sz="0" w:space="0" w:color="auto"/>
          </w:divBdr>
        </w:div>
        <w:div w:id="1258096500">
          <w:marLeft w:val="0"/>
          <w:marRight w:val="0"/>
          <w:marTop w:val="0"/>
          <w:marBottom w:val="0"/>
          <w:divBdr>
            <w:top w:val="none" w:sz="0" w:space="0" w:color="auto"/>
            <w:left w:val="none" w:sz="0" w:space="0" w:color="auto"/>
            <w:bottom w:val="none" w:sz="0" w:space="0" w:color="auto"/>
            <w:right w:val="none" w:sz="0" w:space="0" w:color="auto"/>
          </w:divBdr>
        </w:div>
        <w:div w:id="1258244947">
          <w:marLeft w:val="0"/>
          <w:marRight w:val="0"/>
          <w:marTop w:val="0"/>
          <w:marBottom w:val="0"/>
          <w:divBdr>
            <w:top w:val="none" w:sz="0" w:space="0" w:color="auto"/>
            <w:left w:val="none" w:sz="0" w:space="0" w:color="auto"/>
            <w:bottom w:val="none" w:sz="0" w:space="0" w:color="auto"/>
            <w:right w:val="none" w:sz="0" w:space="0" w:color="auto"/>
          </w:divBdr>
        </w:div>
        <w:div w:id="1258441015">
          <w:marLeft w:val="0"/>
          <w:marRight w:val="0"/>
          <w:marTop w:val="0"/>
          <w:marBottom w:val="0"/>
          <w:divBdr>
            <w:top w:val="none" w:sz="0" w:space="0" w:color="auto"/>
            <w:left w:val="none" w:sz="0" w:space="0" w:color="auto"/>
            <w:bottom w:val="none" w:sz="0" w:space="0" w:color="auto"/>
            <w:right w:val="none" w:sz="0" w:space="0" w:color="auto"/>
          </w:divBdr>
        </w:div>
        <w:div w:id="1258902009">
          <w:marLeft w:val="0"/>
          <w:marRight w:val="0"/>
          <w:marTop w:val="0"/>
          <w:marBottom w:val="0"/>
          <w:divBdr>
            <w:top w:val="none" w:sz="0" w:space="0" w:color="auto"/>
            <w:left w:val="none" w:sz="0" w:space="0" w:color="auto"/>
            <w:bottom w:val="none" w:sz="0" w:space="0" w:color="auto"/>
            <w:right w:val="none" w:sz="0" w:space="0" w:color="auto"/>
          </w:divBdr>
        </w:div>
        <w:div w:id="1260597166">
          <w:marLeft w:val="0"/>
          <w:marRight w:val="0"/>
          <w:marTop w:val="0"/>
          <w:marBottom w:val="0"/>
          <w:divBdr>
            <w:top w:val="none" w:sz="0" w:space="0" w:color="auto"/>
            <w:left w:val="none" w:sz="0" w:space="0" w:color="auto"/>
            <w:bottom w:val="none" w:sz="0" w:space="0" w:color="auto"/>
            <w:right w:val="none" w:sz="0" w:space="0" w:color="auto"/>
          </w:divBdr>
        </w:div>
        <w:div w:id="1261526507">
          <w:marLeft w:val="0"/>
          <w:marRight w:val="0"/>
          <w:marTop w:val="0"/>
          <w:marBottom w:val="0"/>
          <w:divBdr>
            <w:top w:val="none" w:sz="0" w:space="0" w:color="auto"/>
            <w:left w:val="none" w:sz="0" w:space="0" w:color="auto"/>
            <w:bottom w:val="none" w:sz="0" w:space="0" w:color="auto"/>
            <w:right w:val="none" w:sz="0" w:space="0" w:color="auto"/>
          </w:divBdr>
        </w:div>
        <w:div w:id="1263413018">
          <w:marLeft w:val="0"/>
          <w:marRight w:val="0"/>
          <w:marTop w:val="0"/>
          <w:marBottom w:val="0"/>
          <w:divBdr>
            <w:top w:val="none" w:sz="0" w:space="0" w:color="auto"/>
            <w:left w:val="none" w:sz="0" w:space="0" w:color="auto"/>
            <w:bottom w:val="none" w:sz="0" w:space="0" w:color="auto"/>
            <w:right w:val="none" w:sz="0" w:space="0" w:color="auto"/>
          </w:divBdr>
        </w:div>
        <w:div w:id="1263612033">
          <w:marLeft w:val="0"/>
          <w:marRight w:val="0"/>
          <w:marTop w:val="0"/>
          <w:marBottom w:val="0"/>
          <w:divBdr>
            <w:top w:val="none" w:sz="0" w:space="0" w:color="auto"/>
            <w:left w:val="none" w:sz="0" w:space="0" w:color="auto"/>
            <w:bottom w:val="none" w:sz="0" w:space="0" w:color="auto"/>
            <w:right w:val="none" w:sz="0" w:space="0" w:color="auto"/>
          </w:divBdr>
        </w:div>
        <w:div w:id="1264416534">
          <w:marLeft w:val="0"/>
          <w:marRight w:val="0"/>
          <w:marTop w:val="0"/>
          <w:marBottom w:val="0"/>
          <w:divBdr>
            <w:top w:val="none" w:sz="0" w:space="0" w:color="auto"/>
            <w:left w:val="none" w:sz="0" w:space="0" w:color="auto"/>
            <w:bottom w:val="none" w:sz="0" w:space="0" w:color="auto"/>
            <w:right w:val="none" w:sz="0" w:space="0" w:color="auto"/>
          </w:divBdr>
        </w:div>
        <w:div w:id="1265263913">
          <w:marLeft w:val="0"/>
          <w:marRight w:val="0"/>
          <w:marTop w:val="0"/>
          <w:marBottom w:val="0"/>
          <w:divBdr>
            <w:top w:val="none" w:sz="0" w:space="0" w:color="auto"/>
            <w:left w:val="none" w:sz="0" w:space="0" w:color="auto"/>
            <w:bottom w:val="none" w:sz="0" w:space="0" w:color="auto"/>
            <w:right w:val="none" w:sz="0" w:space="0" w:color="auto"/>
          </w:divBdr>
        </w:div>
        <w:div w:id="1265452812">
          <w:marLeft w:val="0"/>
          <w:marRight w:val="0"/>
          <w:marTop w:val="0"/>
          <w:marBottom w:val="0"/>
          <w:divBdr>
            <w:top w:val="none" w:sz="0" w:space="0" w:color="auto"/>
            <w:left w:val="none" w:sz="0" w:space="0" w:color="auto"/>
            <w:bottom w:val="none" w:sz="0" w:space="0" w:color="auto"/>
            <w:right w:val="none" w:sz="0" w:space="0" w:color="auto"/>
          </w:divBdr>
        </w:div>
        <w:div w:id="1266111839">
          <w:marLeft w:val="0"/>
          <w:marRight w:val="0"/>
          <w:marTop w:val="0"/>
          <w:marBottom w:val="0"/>
          <w:divBdr>
            <w:top w:val="none" w:sz="0" w:space="0" w:color="auto"/>
            <w:left w:val="none" w:sz="0" w:space="0" w:color="auto"/>
            <w:bottom w:val="none" w:sz="0" w:space="0" w:color="auto"/>
            <w:right w:val="none" w:sz="0" w:space="0" w:color="auto"/>
          </w:divBdr>
        </w:div>
        <w:div w:id="1267037728">
          <w:marLeft w:val="0"/>
          <w:marRight w:val="0"/>
          <w:marTop w:val="0"/>
          <w:marBottom w:val="0"/>
          <w:divBdr>
            <w:top w:val="none" w:sz="0" w:space="0" w:color="auto"/>
            <w:left w:val="none" w:sz="0" w:space="0" w:color="auto"/>
            <w:bottom w:val="none" w:sz="0" w:space="0" w:color="auto"/>
            <w:right w:val="none" w:sz="0" w:space="0" w:color="auto"/>
          </w:divBdr>
        </w:div>
        <w:div w:id="1267418649">
          <w:marLeft w:val="0"/>
          <w:marRight w:val="0"/>
          <w:marTop w:val="0"/>
          <w:marBottom w:val="0"/>
          <w:divBdr>
            <w:top w:val="none" w:sz="0" w:space="0" w:color="auto"/>
            <w:left w:val="none" w:sz="0" w:space="0" w:color="auto"/>
            <w:bottom w:val="none" w:sz="0" w:space="0" w:color="auto"/>
            <w:right w:val="none" w:sz="0" w:space="0" w:color="auto"/>
          </w:divBdr>
        </w:div>
        <w:div w:id="1267812237">
          <w:marLeft w:val="0"/>
          <w:marRight w:val="0"/>
          <w:marTop w:val="0"/>
          <w:marBottom w:val="0"/>
          <w:divBdr>
            <w:top w:val="none" w:sz="0" w:space="0" w:color="auto"/>
            <w:left w:val="none" w:sz="0" w:space="0" w:color="auto"/>
            <w:bottom w:val="none" w:sz="0" w:space="0" w:color="auto"/>
            <w:right w:val="none" w:sz="0" w:space="0" w:color="auto"/>
          </w:divBdr>
        </w:div>
        <w:div w:id="1268270342">
          <w:marLeft w:val="0"/>
          <w:marRight w:val="0"/>
          <w:marTop w:val="0"/>
          <w:marBottom w:val="0"/>
          <w:divBdr>
            <w:top w:val="none" w:sz="0" w:space="0" w:color="auto"/>
            <w:left w:val="none" w:sz="0" w:space="0" w:color="auto"/>
            <w:bottom w:val="none" w:sz="0" w:space="0" w:color="auto"/>
            <w:right w:val="none" w:sz="0" w:space="0" w:color="auto"/>
          </w:divBdr>
        </w:div>
        <w:div w:id="1268345562">
          <w:marLeft w:val="0"/>
          <w:marRight w:val="0"/>
          <w:marTop w:val="0"/>
          <w:marBottom w:val="0"/>
          <w:divBdr>
            <w:top w:val="none" w:sz="0" w:space="0" w:color="auto"/>
            <w:left w:val="none" w:sz="0" w:space="0" w:color="auto"/>
            <w:bottom w:val="none" w:sz="0" w:space="0" w:color="auto"/>
            <w:right w:val="none" w:sz="0" w:space="0" w:color="auto"/>
          </w:divBdr>
        </w:div>
        <w:div w:id="1268394234">
          <w:marLeft w:val="0"/>
          <w:marRight w:val="0"/>
          <w:marTop w:val="0"/>
          <w:marBottom w:val="0"/>
          <w:divBdr>
            <w:top w:val="none" w:sz="0" w:space="0" w:color="auto"/>
            <w:left w:val="none" w:sz="0" w:space="0" w:color="auto"/>
            <w:bottom w:val="none" w:sz="0" w:space="0" w:color="auto"/>
            <w:right w:val="none" w:sz="0" w:space="0" w:color="auto"/>
          </w:divBdr>
        </w:div>
        <w:div w:id="1269656766">
          <w:marLeft w:val="0"/>
          <w:marRight w:val="0"/>
          <w:marTop w:val="0"/>
          <w:marBottom w:val="0"/>
          <w:divBdr>
            <w:top w:val="none" w:sz="0" w:space="0" w:color="auto"/>
            <w:left w:val="none" w:sz="0" w:space="0" w:color="auto"/>
            <w:bottom w:val="none" w:sz="0" w:space="0" w:color="auto"/>
            <w:right w:val="none" w:sz="0" w:space="0" w:color="auto"/>
          </w:divBdr>
        </w:div>
        <w:div w:id="1270623585">
          <w:marLeft w:val="0"/>
          <w:marRight w:val="0"/>
          <w:marTop w:val="0"/>
          <w:marBottom w:val="0"/>
          <w:divBdr>
            <w:top w:val="none" w:sz="0" w:space="0" w:color="auto"/>
            <w:left w:val="none" w:sz="0" w:space="0" w:color="auto"/>
            <w:bottom w:val="none" w:sz="0" w:space="0" w:color="auto"/>
            <w:right w:val="none" w:sz="0" w:space="0" w:color="auto"/>
          </w:divBdr>
        </w:div>
        <w:div w:id="1270770454">
          <w:marLeft w:val="0"/>
          <w:marRight w:val="0"/>
          <w:marTop w:val="0"/>
          <w:marBottom w:val="0"/>
          <w:divBdr>
            <w:top w:val="none" w:sz="0" w:space="0" w:color="auto"/>
            <w:left w:val="none" w:sz="0" w:space="0" w:color="auto"/>
            <w:bottom w:val="none" w:sz="0" w:space="0" w:color="auto"/>
            <w:right w:val="none" w:sz="0" w:space="0" w:color="auto"/>
          </w:divBdr>
        </w:div>
        <w:div w:id="1270966673">
          <w:marLeft w:val="0"/>
          <w:marRight w:val="0"/>
          <w:marTop w:val="0"/>
          <w:marBottom w:val="0"/>
          <w:divBdr>
            <w:top w:val="none" w:sz="0" w:space="0" w:color="auto"/>
            <w:left w:val="none" w:sz="0" w:space="0" w:color="auto"/>
            <w:bottom w:val="none" w:sz="0" w:space="0" w:color="auto"/>
            <w:right w:val="none" w:sz="0" w:space="0" w:color="auto"/>
          </w:divBdr>
        </w:div>
        <w:div w:id="1271429246">
          <w:marLeft w:val="0"/>
          <w:marRight w:val="0"/>
          <w:marTop w:val="0"/>
          <w:marBottom w:val="0"/>
          <w:divBdr>
            <w:top w:val="none" w:sz="0" w:space="0" w:color="auto"/>
            <w:left w:val="none" w:sz="0" w:space="0" w:color="auto"/>
            <w:bottom w:val="none" w:sz="0" w:space="0" w:color="auto"/>
            <w:right w:val="none" w:sz="0" w:space="0" w:color="auto"/>
          </w:divBdr>
        </w:div>
        <w:div w:id="1271935847">
          <w:marLeft w:val="0"/>
          <w:marRight w:val="0"/>
          <w:marTop w:val="0"/>
          <w:marBottom w:val="0"/>
          <w:divBdr>
            <w:top w:val="none" w:sz="0" w:space="0" w:color="auto"/>
            <w:left w:val="none" w:sz="0" w:space="0" w:color="auto"/>
            <w:bottom w:val="none" w:sz="0" w:space="0" w:color="auto"/>
            <w:right w:val="none" w:sz="0" w:space="0" w:color="auto"/>
          </w:divBdr>
        </w:div>
        <w:div w:id="1272740273">
          <w:marLeft w:val="0"/>
          <w:marRight w:val="0"/>
          <w:marTop w:val="0"/>
          <w:marBottom w:val="0"/>
          <w:divBdr>
            <w:top w:val="none" w:sz="0" w:space="0" w:color="auto"/>
            <w:left w:val="none" w:sz="0" w:space="0" w:color="auto"/>
            <w:bottom w:val="none" w:sz="0" w:space="0" w:color="auto"/>
            <w:right w:val="none" w:sz="0" w:space="0" w:color="auto"/>
          </w:divBdr>
        </w:div>
        <w:div w:id="1273711112">
          <w:marLeft w:val="0"/>
          <w:marRight w:val="0"/>
          <w:marTop w:val="0"/>
          <w:marBottom w:val="0"/>
          <w:divBdr>
            <w:top w:val="none" w:sz="0" w:space="0" w:color="auto"/>
            <w:left w:val="none" w:sz="0" w:space="0" w:color="auto"/>
            <w:bottom w:val="none" w:sz="0" w:space="0" w:color="auto"/>
            <w:right w:val="none" w:sz="0" w:space="0" w:color="auto"/>
          </w:divBdr>
        </w:div>
        <w:div w:id="1275401021">
          <w:marLeft w:val="0"/>
          <w:marRight w:val="0"/>
          <w:marTop w:val="0"/>
          <w:marBottom w:val="0"/>
          <w:divBdr>
            <w:top w:val="none" w:sz="0" w:space="0" w:color="auto"/>
            <w:left w:val="none" w:sz="0" w:space="0" w:color="auto"/>
            <w:bottom w:val="none" w:sz="0" w:space="0" w:color="auto"/>
            <w:right w:val="none" w:sz="0" w:space="0" w:color="auto"/>
          </w:divBdr>
        </w:div>
        <w:div w:id="1275937899">
          <w:marLeft w:val="0"/>
          <w:marRight w:val="0"/>
          <w:marTop w:val="0"/>
          <w:marBottom w:val="0"/>
          <w:divBdr>
            <w:top w:val="none" w:sz="0" w:space="0" w:color="auto"/>
            <w:left w:val="none" w:sz="0" w:space="0" w:color="auto"/>
            <w:bottom w:val="none" w:sz="0" w:space="0" w:color="auto"/>
            <w:right w:val="none" w:sz="0" w:space="0" w:color="auto"/>
          </w:divBdr>
        </w:div>
        <w:div w:id="1276475716">
          <w:marLeft w:val="0"/>
          <w:marRight w:val="0"/>
          <w:marTop w:val="0"/>
          <w:marBottom w:val="0"/>
          <w:divBdr>
            <w:top w:val="none" w:sz="0" w:space="0" w:color="auto"/>
            <w:left w:val="none" w:sz="0" w:space="0" w:color="auto"/>
            <w:bottom w:val="none" w:sz="0" w:space="0" w:color="auto"/>
            <w:right w:val="none" w:sz="0" w:space="0" w:color="auto"/>
          </w:divBdr>
        </w:div>
        <w:div w:id="1277105555">
          <w:marLeft w:val="0"/>
          <w:marRight w:val="0"/>
          <w:marTop w:val="0"/>
          <w:marBottom w:val="0"/>
          <w:divBdr>
            <w:top w:val="none" w:sz="0" w:space="0" w:color="auto"/>
            <w:left w:val="none" w:sz="0" w:space="0" w:color="auto"/>
            <w:bottom w:val="none" w:sz="0" w:space="0" w:color="auto"/>
            <w:right w:val="none" w:sz="0" w:space="0" w:color="auto"/>
          </w:divBdr>
        </w:div>
        <w:div w:id="1277828235">
          <w:marLeft w:val="0"/>
          <w:marRight w:val="0"/>
          <w:marTop w:val="0"/>
          <w:marBottom w:val="0"/>
          <w:divBdr>
            <w:top w:val="none" w:sz="0" w:space="0" w:color="auto"/>
            <w:left w:val="none" w:sz="0" w:space="0" w:color="auto"/>
            <w:bottom w:val="none" w:sz="0" w:space="0" w:color="auto"/>
            <w:right w:val="none" w:sz="0" w:space="0" w:color="auto"/>
          </w:divBdr>
        </w:div>
        <w:div w:id="1278100129">
          <w:marLeft w:val="0"/>
          <w:marRight w:val="0"/>
          <w:marTop w:val="0"/>
          <w:marBottom w:val="0"/>
          <w:divBdr>
            <w:top w:val="none" w:sz="0" w:space="0" w:color="auto"/>
            <w:left w:val="none" w:sz="0" w:space="0" w:color="auto"/>
            <w:bottom w:val="none" w:sz="0" w:space="0" w:color="auto"/>
            <w:right w:val="none" w:sz="0" w:space="0" w:color="auto"/>
          </w:divBdr>
        </w:div>
        <w:div w:id="1278173178">
          <w:marLeft w:val="0"/>
          <w:marRight w:val="0"/>
          <w:marTop w:val="0"/>
          <w:marBottom w:val="0"/>
          <w:divBdr>
            <w:top w:val="none" w:sz="0" w:space="0" w:color="auto"/>
            <w:left w:val="none" w:sz="0" w:space="0" w:color="auto"/>
            <w:bottom w:val="none" w:sz="0" w:space="0" w:color="auto"/>
            <w:right w:val="none" w:sz="0" w:space="0" w:color="auto"/>
          </w:divBdr>
        </w:div>
        <w:div w:id="1278179021">
          <w:marLeft w:val="0"/>
          <w:marRight w:val="0"/>
          <w:marTop w:val="0"/>
          <w:marBottom w:val="0"/>
          <w:divBdr>
            <w:top w:val="none" w:sz="0" w:space="0" w:color="auto"/>
            <w:left w:val="none" w:sz="0" w:space="0" w:color="auto"/>
            <w:bottom w:val="none" w:sz="0" w:space="0" w:color="auto"/>
            <w:right w:val="none" w:sz="0" w:space="0" w:color="auto"/>
          </w:divBdr>
        </w:div>
        <w:div w:id="1278180012">
          <w:marLeft w:val="0"/>
          <w:marRight w:val="0"/>
          <w:marTop w:val="0"/>
          <w:marBottom w:val="0"/>
          <w:divBdr>
            <w:top w:val="none" w:sz="0" w:space="0" w:color="auto"/>
            <w:left w:val="none" w:sz="0" w:space="0" w:color="auto"/>
            <w:bottom w:val="none" w:sz="0" w:space="0" w:color="auto"/>
            <w:right w:val="none" w:sz="0" w:space="0" w:color="auto"/>
          </w:divBdr>
        </w:div>
        <w:div w:id="1278680740">
          <w:marLeft w:val="0"/>
          <w:marRight w:val="0"/>
          <w:marTop w:val="0"/>
          <w:marBottom w:val="0"/>
          <w:divBdr>
            <w:top w:val="none" w:sz="0" w:space="0" w:color="auto"/>
            <w:left w:val="none" w:sz="0" w:space="0" w:color="auto"/>
            <w:bottom w:val="none" w:sz="0" w:space="0" w:color="auto"/>
            <w:right w:val="none" w:sz="0" w:space="0" w:color="auto"/>
          </w:divBdr>
        </w:div>
        <w:div w:id="1278830984">
          <w:marLeft w:val="0"/>
          <w:marRight w:val="0"/>
          <w:marTop w:val="0"/>
          <w:marBottom w:val="0"/>
          <w:divBdr>
            <w:top w:val="none" w:sz="0" w:space="0" w:color="auto"/>
            <w:left w:val="none" w:sz="0" w:space="0" w:color="auto"/>
            <w:bottom w:val="none" w:sz="0" w:space="0" w:color="auto"/>
            <w:right w:val="none" w:sz="0" w:space="0" w:color="auto"/>
          </w:divBdr>
        </w:div>
        <w:div w:id="1279725749">
          <w:marLeft w:val="0"/>
          <w:marRight w:val="0"/>
          <w:marTop w:val="0"/>
          <w:marBottom w:val="0"/>
          <w:divBdr>
            <w:top w:val="none" w:sz="0" w:space="0" w:color="auto"/>
            <w:left w:val="none" w:sz="0" w:space="0" w:color="auto"/>
            <w:bottom w:val="none" w:sz="0" w:space="0" w:color="auto"/>
            <w:right w:val="none" w:sz="0" w:space="0" w:color="auto"/>
          </w:divBdr>
        </w:div>
        <w:div w:id="1280189275">
          <w:marLeft w:val="0"/>
          <w:marRight w:val="0"/>
          <w:marTop w:val="0"/>
          <w:marBottom w:val="0"/>
          <w:divBdr>
            <w:top w:val="none" w:sz="0" w:space="0" w:color="auto"/>
            <w:left w:val="none" w:sz="0" w:space="0" w:color="auto"/>
            <w:bottom w:val="none" w:sz="0" w:space="0" w:color="auto"/>
            <w:right w:val="none" w:sz="0" w:space="0" w:color="auto"/>
          </w:divBdr>
        </w:div>
        <w:div w:id="1280338527">
          <w:marLeft w:val="0"/>
          <w:marRight w:val="0"/>
          <w:marTop w:val="0"/>
          <w:marBottom w:val="0"/>
          <w:divBdr>
            <w:top w:val="none" w:sz="0" w:space="0" w:color="auto"/>
            <w:left w:val="none" w:sz="0" w:space="0" w:color="auto"/>
            <w:bottom w:val="none" w:sz="0" w:space="0" w:color="auto"/>
            <w:right w:val="none" w:sz="0" w:space="0" w:color="auto"/>
          </w:divBdr>
        </w:div>
        <w:div w:id="1281103887">
          <w:marLeft w:val="0"/>
          <w:marRight w:val="0"/>
          <w:marTop w:val="0"/>
          <w:marBottom w:val="0"/>
          <w:divBdr>
            <w:top w:val="none" w:sz="0" w:space="0" w:color="auto"/>
            <w:left w:val="none" w:sz="0" w:space="0" w:color="auto"/>
            <w:bottom w:val="none" w:sz="0" w:space="0" w:color="auto"/>
            <w:right w:val="none" w:sz="0" w:space="0" w:color="auto"/>
          </w:divBdr>
        </w:div>
        <w:div w:id="1282149155">
          <w:marLeft w:val="0"/>
          <w:marRight w:val="0"/>
          <w:marTop w:val="0"/>
          <w:marBottom w:val="0"/>
          <w:divBdr>
            <w:top w:val="none" w:sz="0" w:space="0" w:color="auto"/>
            <w:left w:val="none" w:sz="0" w:space="0" w:color="auto"/>
            <w:bottom w:val="none" w:sz="0" w:space="0" w:color="auto"/>
            <w:right w:val="none" w:sz="0" w:space="0" w:color="auto"/>
          </w:divBdr>
        </w:div>
        <w:div w:id="1282952993">
          <w:marLeft w:val="0"/>
          <w:marRight w:val="0"/>
          <w:marTop w:val="0"/>
          <w:marBottom w:val="0"/>
          <w:divBdr>
            <w:top w:val="none" w:sz="0" w:space="0" w:color="auto"/>
            <w:left w:val="none" w:sz="0" w:space="0" w:color="auto"/>
            <w:bottom w:val="none" w:sz="0" w:space="0" w:color="auto"/>
            <w:right w:val="none" w:sz="0" w:space="0" w:color="auto"/>
          </w:divBdr>
        </w:div>
        <w:div w:id="1283078441">
          <w:marLeft w:val="0"/>
          <w:marRight w:val="0"/>
          <w:marTop w:val="0"/>
          <w:marBottom w:val="0"/>
          <w:divBdr>
            <w:top w:val="none" w:sz="0" w:space="0" w:color="auto"/>
            <w:left w:val="none" w:sz="0" w:space="0" w:color="auto"/>
            <w:bottom w:val="none" w:sz="0" w:space="0" w:color="auto"/>
            <w:right w:val="none" w:sz="0" w:space="0" w:color="auto"/>
          </w:divBdr>
        </w:div>
        <w:div w:id="1284729750">
          <w:marLeft w:val="0"/>
          <w:marRight w:val="0"/>
          <w:marTop w:val="0"/>
          <w:marBottom w:val="0"/>
          <w:divBdr>
            <w:top w:val="none" w:sz="0" w:space="0" w:color="auto"/>
            <w:left w:val="none" w:sz="0" w:space="0" w:color="auto"/>
            <w:bottom w:val="none" w:sz="0" w:space="0" w:color="auto"/>
            <w:right w:val="none" w:sz="0" w:space="0" w:color="auto"/>
          </w:divBdr>
        </w:div>
        <w:div w:id="1285187967">
          <w:marLeft w:val="0"/>
          <w:marRight w:val="0"/>
          <w:marTop w:val="0"/>
          <w:marBottom w:val="0"/>
          <w:divBdr>
            <w:top w:val="none" w:sz="0" w:space="0" w:color="auto"/>
            <w:left w:val="none" w:sz="0" w:space="0" w:color="auto"/>
            <w:bottom w:val="none" w:sz="0" w:space="0" w:color="auto"/>
            <w:right w:val="none" w:sz="0" w:space="0" w:color="auto"/>
          </w:divBdr>
        </w:div>
        <w:div w:id="1285624617">
          <w:marLeft w:val="0"/>
          <w:marRight w:val="0"/>
          <w:marTop w:val="0"/>
          <w:marBottom w:val="0"/>
          <w:divBdr>
            <w:top w:val="none" w:sz="0" w:space="0" w:color="auto"/>
            <w:left w:val="none" w:sz="0" w:space="0" w:color="auto"/>
            <w:bottom w:val="none" w:sz="0" w:space="0" w:color="auto"/>
            <w:right w:val="none" w:sz="0" w:space="0" w:color="auto"/>
          </w:divBdr>
        </w:div>
        <w:div w:id="1285697875">
          <w:marLeft w:val="0"/>
          <w:marRight w:val="0"/>
          <w:marTop w:val="0"/>
          <w:marBottom w:val="0"/>
          <w:divBdr>
            <w:top w:val="none" w:sz="0" w:space="0" w:color="auto"/>
            <w:left w:val="none" w:sz="0" w:space="0" w:color="auto"/>
            <w:bottom w:val="none" w:sz="0" w:space="0" w:color="auto"/>
            <w:right w:val="none" w:sz="0" w:space="0" w:color="auto"/>
          </w:divBdr>
        </w:div>
        <w:div w:id="1286230269">
          <w:marLeft w:val="0"/>
          <w:marRight w:val="0"/>
          <w:marTop w:val="0"/>
          <w:marBottom w:val="0"/>
          <w:divBdr>
            <w:top w:val="none" w:sz="0" w:space="0" w:color="auto"/>
            <w:left w:val="none" w:sz="0" w:space="0" w:color="auto"/>
            <w:bottom w:val="none" w:sz="0" w:space="0" w:color="auto"/>
            <w:right w:val="none" w:sz="0" w:space="0" w:color="auto"/>
          </w:divBdr>
        </w:div>
        <w:div w:id="1286349704">
          <w:marLeft w:val="0"/>
          <w:marRight w:val="0"/>
          <w:marTop w:val="0"/>
          <w:marBottom w:val="0"/>
          <w:divBdr>
            <w:top w:val="none" w:sz="0" w:space="0" w:color="auto"/>
            <w:left w:val="none" w:sz="0" w:space="0" w:color="auto"/>
            <w:bottom w:val="none" w:sz="0" w:space="0" w:color="auto"/>
            <w:right w:val="none" w:sz="0" w:space="0" w:color="auto"/>
          </w:divBdr>
        </w:div>
        <w:div w:id="1286351881">
          <w:marLeft w:val="0"/>
          <w:marRight w:val="0"/>
          <w:marTop w:val="0"/>
          <w:marBottom w:val="0"/>
          <w:divBdr>
            <w:top w:val="none" w:sz="0" w:space="0" w:color="auto"/>
            <w:left w:val="none" w:sz="0" w:space="0" w:color="auto"/>
            <w:bottom w:val="none" w:sz="0" w:space="0" w:color="auto"/>
            <w:right w:val="none" w:sz="0" w:space="0" w:color="auto"/>
          </w:divBdr>
        </w:div>
        <w:div w:id="1286623613">
          <w:marLeft w:val="0"/>
          <w:marRight w:val="0"/>
          <w:marTop w:val="0"/>
          <w:marBottom w:val="0"/>
          <w:divBdr>
            <w:top w:val="none" w:sz="0" w:space="0" w:color="auto"/>
            <w:left w:val="none" w:sz="0" w:space="0" w:color="auto"/>
            <w:bottom w:val="none" w:sz="0" w:space="0" w:color="auto"/>
            <w:right w:val="none" w:sz="0" w:space="0" w:color="auto"/>
          </w:divBdr>
        </w:div>
        <w:div w:id="1286766126">
          <w:marLeft w:val="0"/>
          <w:marRight w:val="0"/>
          <w:marTop w:val="0"/>
          <w:marBottom w:val="0"/>
          <w:divBdr>
            <w:top w:val="none" w:sz="0" w:space="0" w:color="auto"/>
            <w:left w:val="none" w:sz="0" w:space="0" w:color="auto"/>
            <w:bottom w:val="none" w:sz="0" w:space="0" w:color="auto"/>
            <w:right w:val="none" w:sz="0" w:space="0" w:color="auto"/>
          </w:divBdr>
        </w:div>
        <w:div w:id="1287007904">
          <w:marLeft w:val="0"/>
          <w:marRight w:val="0"/>
          <w:marTop w:val="0"/>
          <w:marBottom w:val="0"/>
          <w:divBdr>
            <w:top w:val="none" w:sz="0" w:space="0" w:color="auto"/>
            <w:left w:val="none" w:sz="0" w:space="0" w:color="auto"/>
            <w:bottom w:val="none" w:sz="0" w:space="0" w:color="auto"/>
            <w:right w:val="none" w:sz="0" w:space="0" w:color="auto"/>
          </w:divBdr>
        </w:div>
        <w:div w:id="1287467969">
          <w:marLeft w:val="0"/>
          <w:marRight w:val="0"/>
          <w:marTop w:val="0"/>
          <w:marBottom w:val="0"/>
          <w:divBdr>
            <w:top w:val="none" w:sz="0" w:space="0" w:color="auto"/>
            <w:left w:val="none" w:sz="0" w:space="0" w:color="auto"/>
            <w:bottom w:val="none" w:sz="0" w:space="0" w:color="auto"/>
            <w:right w:val="none" w:sz="0" w:space="0" w:color="auto"/>
          </w:divBdr>
        </w:div>
        <w:div w:id="1287809203">
          <w:marLeft w:val="0"/>
          <w:marRight w:val="0"/>
          <w:marTop w:val="0"/>
          <w:marBottom w:val="0"/>
          <w:divBdr>
            <w:top w:val="none" w:sz="0" w:space="0" w:color="auto"/>
            <w:left w:val="none" w:sz="0" w:space="0" w:color="auto"/>
            <w:bottom w:val="none" w:sz="0" w:space="0" w:color="auto"/>
            <w:right w:val="none" w:sz="0" w:space="0" w:color="auto"/>
          </w:divBdr>
        </w:div>
        <w:div w:id="1288045127">
          <w:marLeft w:val="0"/>
          <w:marRight w:val="0"/>
          <w:marTop w:val="0"/>
          <w:marBottom w:val="0"/>
          <w:divBdr>
            <w:top w:val="none" w:sz="0" w:space="0" w:color="auto"/>
            <w:left w:val="none" w:sz="0" w:space="0" w:color="auto"/>
            <w:bottom w:val="none" w:sz="0" w:space="0" w:color="auto"/>
            <w:right w:val="none" w:sz="0" w:space="0" w:color="auto"/>
          </w:divBdr>
        </w:div>
        <w:div w:id="1290941437">
          <w:marLeft w:val="0"/>
          <w:marRight w:val="0"/>
          <w:marTop w:val="0"/>
          <w:marBottom w:val="0"/>
          <w:divBdr>
            <w:top w:val="none" w:sz="0" w:space="0" w:color="auto"/>
            <w:left w:val="none" w:sz="0" w:space="0" w:color="auto"/>
            <w:bottom w:val="none" w:sz="0" w:space="0" w:color="auto"/>
            <w:right w:val="none" w:sz="0" w:space="0" w:color="auto"/>
          </w:divBdr>
        </w:div>
        <w:div w:id="1291395767">
          <w:marLeft w:val="0"/>
          <w:marRight w:val="0"/>
          <w:marTop w:val="0"/>
          <w:marBottom w:val="0"/>
          <w:divBdr>
            <w:top w:val="none" w:sz="0" w:space="0" w:color="auto"/>
            <w:left w:val="none" w:sz="0" w:space="0" w:color="auto"/>
            <w:bottom w:val="none" w:sz="0" w:space="0" w:color="auto"/>
            <w:right w:val="none" w:sz="0" w:space="0" w:color="auto"/>
          </w:divBdr>
        </w:div>
        <w:div w:id="1291474407">
          <w:marLeft w:val="0"/>
          <w:marRight w:val="0"/>
          <w:marTop w:val="0"/>
          <w:marBottom w:val="0"/>
          <w:divBdr>
            <w:top w:val="none" w:sz="0" w:space="0" w:color="auto"/>
            <w:left w:val="none" w:sz="0" w:space="0" w:color="auto"/>
            <w:bottom w:val="none" w:sz="0" w:space="0" w:color="auto"/>
            <w:right w:val="none" w:sz="0" w:space="0" w:color="auto"/>
          </w:divBdr>
        </w:div>
        <w:div w:id="1291784398">
          <w:marLeft w:val="0"/>
          <w:marRight w:val="0"/>
          <w:marTop w:val="0"/>
          <w:marBottom w:val="0"/>
          <w:divBdr>
            <w:top w:val="none" w:sz="0" w:space="0" w:color="auto"/>
            <w:left w:val="none" w:sz="0" w:space="0" w:color="auto"/>
            <w:bottom w:val="none" w:sz="0" w:space="0" w:color="auto"/>
            <w:right w:val="none" w:sz="0" w:space="0" w:color="auto"/>
          </w:divBdr>
        </w:div>
        <w:div w:id="1292707492">
          <w:marLeft w:val="0"/>
          <w:marRight w:val="0"/>
          <w:marTop w:val="0"/>
          <w:marBottom w:val="0"/>
          <w:divBdr>
            <w:top w:val="none" w:sz="0" w:space="0" w:color="auto"/>
            <w:left w:val="none" w:sz="0" w:space="0" w:color="auto"/>
            <w:bottom w:val="none" w:sz="0" w:space="0" w:color="auto"/>
            <w:right w:val="none" w:sz="0" w:space="0" w:color="auto"/>
          </w:divBdr>
        </w:div>
        <w:div w:id="1293365441">
          <w:marLeft w:val="0"/>
          <w:marRight w:val="0"/>
          <w:marTop w:val="0"/>
          <w:marBottom w:val="0"/>
          <w:divBdr>
            <w:top w:val="none" w:sz="0" w:space="0" w:color="auto"/>
            <w:left w:val="none" w:sz="0" w:space="0" w:color="auto"/>
            <w:bottom w:val="none" w:sz="0" w:space="0" w:color="auto"/>
            <w:right w:val="none" w:sz="0" w:space="0" w:color="auto"/>
          </w:divBdr>
        </w:div>
        <w:div w:id="1293829879">
          <w:marLeft w:val="0"/>
          <w:marRight w:val="0"/>
          <w:marTop w:val="0"/>
          <w:marBottom w:val="0"/>
          <w:divBdr>
            <w:top w:val="none" w:sz="0" w:space="0" w:color="auto"/>
            <w:left w:val="none" w:sz="0" w:space="0" w:color="auto"/>
            <w:bottom w:val="none" w:sz="0" w:space="0" w:color="auto"/>
            <w:right w:val="none" w:sz="0" w:space="0" w:color="auto"/>
          </w:divBdr>
        </w:div>
        <w:div w:id="1294365420">
          <w:marLeft w:val="0"/>
          <w:marRight w:val="0"/>
          <w:marTop w:val="0"/>
          <w:marBottom w:val="0"/>
          <w:divBdr>
            <w:top w:val="none" w:sz="0" w:space="0" w:color="auto"/>
            <w:left w:val="none" w:sz="0" w:space="0" w:color="auto"/>
            <w:bottom w:val="none" w:sz="0" w:space="0" w:color="auto"/>
            <w:right w:val="none" w:sz="0" w:space="0" w:color="auto"/>
          </w:divBdr>
        </w:div>
        <w:div w:id="1294867846">
          <w:marLeft w:val="0"/>
          <w:marRight w:val="0"/>
          <w:marTop w:val="0"/>
          <w:marBottom w:val="0"/>
          <w:divBdr>
            <w:top w:val="none" w:sz="0" w:space="0" w:color="auto"/>
            <w:left w:val="none" w:sz="0" w:space="0" w:color="auto"/>
            <w:bottom w:val="none" w:sz="0" w:space="0" w:color="auto"/>
            <w:right w:val="none" w:sz="0" w:space="0" w:color="auto"/>
          </w:divBdr>
        </w:div>
        <w:div w:id="1295671498">
          <w:marLeft w:val="0"/>
          <w:marRight w:val="0"/>
          <w:marTop w:val="0"/>
          <w:marBottom w:val="0"/>
          <w:divBdr>
            <w:top w:val="none" w:sz="0" w:space="0" w:color="auto"/>
            <w:left w:val="none" w:sz="0" w:space="0" w:color="auto"/>
            <w:bottom w:val="none" w:sz="0" w:space="0" w:color="auto"/>
            <w:right w:val="none" w:sz="0" w:space="0" w:color="auto"/>
          </w:divBdr>
        </w:div>
        <w:div w:id="1296450428">
          <w:marLeft w:val="0"/>
          <w:marRight w:val="0"/>
          <w:marTop w:val="0"/>
          <w:marBottom w:val="0"/>
          <w:divBdr>
            <w:top w:val="none" w:sz="0" w:space="0" w:color="auto"/>
            <w:left w:val="none" w:sz="0" w:space="0" w:color="auto"/>
            <w:bottom w:val="none" w:sz="0" w:space="0" w:color="auto"/>
            <w:right w:val="none" w:sz="0" w:space="0" w:color="auto"/>
          </w:divBdr>
        </w:div>
        <w:div w:id="1297376613">
          <w:marLeft w:val="0"/>
          <w:marRight w:val="0"/>
          <w:marTop w:val="0"/>
          <w:marBottom w:val="0"/>
          <w:divBdr>
            <w:top w:val="none" w:sz="0" w:space="0" w:color="auto"/>
            <w:left w:val="none" w:sz="0" w:space="0" w:color="auto"/>
            <w:bottom w:val="none" w:sz="0" w:space="0" w:color="auto"/>
            <w:right w:val="none" w:sz="0" w:space="0" w:color="auto"/>
          </w:divBdr>
        </w:div>
        <w:div w:id="1298030671">
          <w:marLeft w:val="0"/>
          <w:marRight w:val="0"/>
          <w:marTop w:val="0"/>
          <w:marBottom w:val="0"/>
          <w:divBdr>
            <w:top w:val="none" w:sz="0" w:space="0" w:color="auto"/>
            <w:left w:val="none" w:sz="0" w:space="0" w:color="auto"/>
            <w:bottom w:val="none" w:sz="0" w:space="0" w:color="auto"/>
            <w:right w:val="none" w:sz="0" w:space="0" w:color="auto"/>
          </w:divBdr>
        </w:div>
        <w:div w:id="1298148156">
          <w:marLeft w:val="0"/>
          <w:marRight w:val="0"/>
          <w:marTop w:val="0"/>
          <w:marBottom w:val="0"/>
          <w:divBdr>
            <w:top w:val="none" w:sz="0" w:space="0" w:color="auto"/>
            <w:left w:val="none" w:sz="0" w:space="0" w:color="auto"/>
            <w:bottom w:val="none" w:sz="0" w:space="0" w:color="auto"/>
            <w:right w:val="none" w:sz="0" w:space="0" w:color="auto"/>
          </w:divBdr>
        </w:div>
        <w:div w:id="1298216586">
          <w:marLeft w:val="0"/>
          <w:marRight w:val="0"/>
          <w:marTop w:val="0"/>
          <w:marBottom w:val="0"/>
          <w:divBdr>
            <w:top w:val="none" w:sz="0" w:space="0" w:color="auto"/>
            <w:left w:val="none" w:sz="0" w:space="0" w:color="auto"/>
            <w:bottom w:val="none" w:sz="0" w:space="0" w:color="auto"/>
            <w:right w:val="none" w:sz="0" w:space="0" w:color="auto"/>
          </w:divBdr>
        </w:div>
        <w:div w:id="1299915448">
          <w:marLeft w:val="0"/>
          <w:marRight w:val="0"/>
          <w:marTop w:val="0"/>
          <w:marBottom w:val="0"/>
          <w:divBdr>
            <w:top w:val="none" w:sz="0" w:space="0" w:color="auto"/>
            <w:left w:val="none" w:sz="0" w:space="0" w:color="auto"/>
            <w:bottom w:val="none" w:sz="0" w:space="0" w:color="auto"/>
            <w:right w:val="none" w:sz="0" w:space="0" w:color="auto"/>
          </w:divBdr>
        </w:div>
        <w:div w:id="1300067489">
          <w:marLeft w:val="0"/>
          <w:marRight w:val="0"/>
          <w:marTop w:val="0"/>
          <w:marBottom w:val="0"/>
          <w:divBdr>
            <w:top w:val="none" w:sz="0" w:space="0" w:color="auto"/>
            <w:left w:val="none" w:sz="0" w:space="0" w:color="auto"/>
            <w:bottom w:val="none" w:sz="0" w:space="0" w:color="auto"/>
            <w:right w:val="none" w:sz="0" w:space="0" w:color="auto"/>
          </w:divBdr>
        </w:div>
        <w:div w:id="1300838268">
          <w:marLeft w:val="0"/>
          <w:marRight w:val="0"/>
          <w:marTop w:val="0"/>
          <w:marBottom w:val="0"/>
          <w:divBdr>
            <w:top w:val="none" w:sz="0" w:space="0" w:color="auto"/>
            <w:left w:val="none" w:sz="0" w:space="0" w:color="auto"/>
            <w:bottom w:val="none" w:sz="0" w:space="0" w:color="auto"/>
            <w:right w:val="none" w:sz="0" w:space="0" w:color="auto"/>
          </w:divBdr>
        </w:div>
        <w:div w:id="1301182068">
          <w:marLeft w:val="0"/>
          <w:marRight w:val="0"/>
          <w:marTop w:val="0"/>
          <w:marBottom w:val="0"/>
          <w:divBdr>
            <w:top w:val="none" w:sz="0" w:space="0" w:color="auto"/>
            <w:left w:val="none" w:sz="0" w:space="0" w:color="auto"/>
            <w:bottom w:val="none" w:sz="0" w:space="0" w:color="auto"/>
            <w:right w:val="none" w:sz="0" w:space="0" w:color="auto"/>
          </w:divBdr>
        </w:div>
        <w:div w:id="1301879614">
          <w:marLeft w:val="0"/>
          <w:marRight w:val="0"/>
          <w:marTop w:val="0"/>
          <w:marBottom w:val="0"/>
          <w:divBdr>
            <w:top w:val="none" w:sz="0" w:space="0" w:color="auto"/>
            <w:left w:val="none" w:sz="0" w:space="0" w:color="auto"/>
            <w:bottom w:val="none" w:sz="0" w:space="0" w:color="auto"/>
            <w:right w:val="none" w:sz="0" w:space="0" w:color="auto"/>
          </w:divBdr>
        </w:div>
        <w:div w:id="1302074603">
          <w:marLeft w:val="0"/>
          <w:marRight w:val="0"/>
          <w:marTop w:val="0"/>
          <w:marBottom w:val="0"/>
          <w:divBdr>
            <w:top w:val="none" w:sz="0" w:space="0" w:color="auto"/>
            <w:left w:val="none" w:sz="0" w:space="0" w:color="auto"/>
            <w:bottom w:val="none" w:sz="0" w:space="0" w:color="auto"/>
            <w:right w:val="none" w:sz="0" w:space="0" w:color="auto"/>
          </w:divBdr>
        </w:div>
        <w:div w:id="1304390132">
          <w:marLeft w:val="0"/>
          <w:marRight w:val="0"/>
          <w:marTop w:val="0"/>
          <w:marBottom w:val="0"/>
          <w:divBdr>
            <w:top w:val="none" w:sz="0" w:space="0" w:color="auto"/>
            <w:left w:val="none" w:sz="0" w:space="0" w:color="auto"/>
            <w:bottom w:val="none" w:sz="0" w:space="0" w:color="auto"/>
            <w:right w:val="none" w:sz="0" w:space="0" w:color="auto"/>
          </w:divBdr>
        </w:div>
        <w:div w:id="1304964421">
          <w:marLeft w:val="0"/>
          <w:marRight w:val="0"/>
          <w:marTop w:val="0"/>
          <w:marBottom w:val="0"/>
          <w:divBdr>
            <w:top w:val="none" w:sz="0" w:space="0" w:color="auto"/>
            <w:left w:val="none" w:sz="0" w:space="0" w:color="auto"/>
            <w:bottom w:val="none" w:sz="0" w:space="0" w:color="auto"/>
            <w:right w:val="none" w:sz="0" w:space="0" w:color="auto"/>
          </w:divBdr>
        </w:div>
        <w:div w:id="1305543651">
          <w:marLeft w:val="0"/>
          <w:marRight w:val="0"/>
          <w:marTop w:val="0"/>
          <w:marBottom w:val="0"/>
          <w:divBdr>
            <w:top w:val="none" w:sz="0" w:space="0" w:color="auto"/>
            <w:left w:val="none" w:sz="0" w:space="0" w:color="auto"/>
            <w:bottom w:val="none" w:sz="0" w:space="0" w:color="auto"/>
            <w:right w:val="none" w:sz="0" w:space="0" w:color="auto"/>
          </w:divBdr>
        </w:div>
        <w:div w:id="1306159741">
          <w:marLeft w:val="0"/>
          <w:marRight w:val="0"/>
          <w:marTop w:val="0"/>
          <w:marBottom w:val="0"/>
          <w:divBdr>
            <w:top w:val="none" w:sz="0" w:space="0" w:color="auto"/>
            <w:left w:val="none" w:sz="0" w:space="0" w:color="auto"/>
            <w:bottom w:val="none" w:sz="0" w:space="0" w:color="auto"/>
            <w:right w:val="none" w:sz="0" w:space="0" w:color="auto"/>
          </w:divBdr>
        </w:div>
        <w:div w:id="1307272181">
          <w:marLeft w:val="0"/>
          <w:marRight w:val="0"/>
          <w:marTop w:val="0"/>
          <w:marBottom w:val="0"/>
          <w:divBdr>
            <w:top w:val="none" w:sz="0" w:space="0" w:color="auto"/>
            <w:left w:val="none" w:sz="0" w:space="0" w:color="auto"/>
            <w:bottom w:val="none" w:sz="0" w:space="0" w:color="auto"/>
            <w:right w:val="none" w:sz="0" w:space="0" w:color="auto"/>
          </w:divBdr>
        </w:div>
        <w:div w:id="1307315836">
          <w:marLeft w:val="0"/>
          <w:marRight w:val="0"/>
          <w:marTop w:val="0"/>
          <w:marBottom w:val="0"/>
          <w:divBdr>
            <w:top w:val="none" w:sz="0" w:space="0" w:color="auto"/>
            <w:left w:val="none" w:sz="0" w:space="0" w:color="auto"/>
            <w:bottom w:val="none" w:sz="0" w:space="0" w:color="auto"/>
            <w:right w:val="none" w:sz="0" w:space="0" w:color="auto"/>
          </w:divBdr>
        </w:div>
        <w:div w:id="1307777767">
          <w:marLeft w:val="0"/>
          <w:marRight w:val="0"/>
          <w:marTop w:val="0"/>
          <w:marBottom w:val="0"/>
          <w:divBdr>
            <w:top w:val="none" w:sz="0" w:space="0" w:color="auto"/>
            <w:left w:val="none" w:sz="0" w:space="0" w:color="auto"/>
            <w:bottom w:val="none" w:sz="0" w:space="0" w:color="auto"/>
            <w:right w:val="none" w:sz="0" w:space="0" w:color="auto"/>
          </w:divBdr>
        </w:div>
        <w:div w:id="1307934315">
          <w:marLeft w:val="0"/>
          <w:marRight w:val="0"/>
          <w:marTop w:val="0"/>
          <w:marBottom w:val="0"/>
          <w:divBdr>
            <w:top w:val="none" w:sz="0" w:space="0" w:color="auto"/>
            <w:left w:val="none" w:sz="0" w:space="0" w:color="auto"/>
            <w:bottom w:val="none" w:sz="0" w:space="0" w:color="auto"/>
            <w:right w:val="none" w:sz="0" w:space="0" w:color="auto"/>
          </w:divBdr>
        </w:div>
        <w:div w:id="1308510435">
          <w:marLeft w:val="0"/>
          <w:marRight w:val="0"/>
          <w:marTop w:val="0"/>
          <w:marBottom w:val="0"/>
          <w:divBdr>
            <w:top w:val="none" w:sz="0" w:space="0" w:color="auto"/>
            <w:left w:val="none" w:sz="0" w:space="0" w:color="auto"/>
            <w:bottom w:val="none" w:sz="0" w:space="0" w:color="auto"/>
            <w:right w:val="none" w:sz="0" w:space="0" w:color="auto"/>
          </w:divBdr>
        </w:div>
        <w:div w:id="1308902213">
          <w:marLeft w:val="0"/>
          <w:marRight w:val="0"/>
          <w:marTop w:val="0"/>
          <w:marBottom w:val="0"/>
          <w:divBdr>
            <w:top w:val="none" w:sz="0" w:space="0" w:color="auto"/>
            <w:left w:val="none" w:sz="0" w:space="0" w:color="auto"/>
            <w:bottom w:val="none" w:sz="0" w:space="0" w:color="auto"/>
            <w:right w:val="none" w:sz="0" w:space="0" w:color="auto"/>
          </w:divBdr>
        </w:div>
        <w:div w:id="1309673873">
          <w:marLeft w:val="0"/>
          <w:marRight w:val="0"/>
          <w:marTop w:val="0"/>
          <w:marBottom w:val="0"/>
          <w:divBdr>
            <w:top w:val="none" w:sz="0" w:space="0" w:color="auto"/>
            <w:left w:val="none" w:sz="0" w:space="0" w:color="auto"/>
            <w:bottom w:val="none" w:sz="0" w:space="0" w:color="auto"/>
            <w:right w:val="none" w:sz="0" w:space="0" w:color="auto"/>
          </w:divBdr>
        </w:div>
        <w:div w:id="1309675643">
          <w:marLeft w:val="0"/>
          <w:marRight w:val="0"/>
          <w:marTop w:val="0"/>
          <w:marBottom w:val="0"/>
          <w:divBdr>
            <w:top w:val="none" w:sz="0" w:space="0" w:color="auto"/>
            <w:left w:val="none" w:sz="0" w:space="0" w:color="auto"/>
            <w:bottom w:val="none" w:sz="0" w:space="0" w:color="auto"/>
            <w:right w:val="none" w:sz="0" w:space="0" w:color="auto"/>
          </w:divBdr>
        </w:div>
        <w:div w:id="1309746862">
          <w:marLeft w:val="0"/>
          <w:marRight w:val="0"/>
          <w:marTop w:val="0"/>
          <w:marBottom w:val="0"/>
          <w:divBdr>
            <w:top w:val="none" w:sz="0" w:space="0" w:color="auto"/>
            <w:left w:val="none" w:sz="0" w:space="0" w:color="auto"/>
            <w:bottom w:val="none" w:sz="0" w:space="0" w:color="auto"/>
            <w:right w:val="none" w:sz="0" w:space="0" w:color="auto"/>
          </w:divBdr>
        </w:div>
        <w:div w:id="1309900782">
          <w:marLeft w:val="0"/>
          <w:marRight w:val="0"/>
          <w:marTop w:val="0"/>
          <w:marBottom w:val="0"/>
          <w:divBdr>
            <w:top w:val="none" w:sz="0" w:space="0" w:color="auto"/>
            <w:left w:val="none" w:sz="0" w:space="0" w:color="auto"/>
            <w:bottom w:val="none" w:sz="0" w:space="0" w:color="auto"/>
            <w:right w:val="none" w:sz="0" w:space="0" w:color="auto"/>
          </w:divBdr>
        </w:div>
        <w:div w:id="1310087471">
          <w:marLeft w:val="0"/>
          <w:marRight w:val="0"/>
          <w:marTop w:val="0"/>
          <w:marBottom w:val="0"/>
          <w:divBdr>
            <w:top w:val="none" w:sz="0" w:space="0" w:color="auto"/>
            <w:left w:val="none" w:sz="0" w:space="0" w:color="auto"/>
            <w:bottom w:val="none" w:sz="0" w:space="0" w:color="auto"/>
            <w:right w:val="none" w:sz="0" w:space="0" w:color="auto"/>
          </w:divBdr>
        </w:div>
        <w:div w:id="1311247266">
          <w:marLeft w:val="0"/>
          <w:marRight w:val="0"/>
          <w:marTop w:val="0"/>
          <w:marBottom w:val="0"/>
          <w:divBdr>
            <w:top w:val="none" w:sz="0" w:space="0" w:color="auto"/>
            <w:left w:val="none" w:sz="0" w:space="0" w:color="auto"/>
            <w:bottom w:val="none" w:sz="0" w:space="0" w:color="auto"/>
            <w:right w:val="none" w:sz="0" w:space="0" w:color="auto"/>
          </w:divBdr>
        </w:div>
        <w:div w:id="1312715458">
          <w:marLeft w:val="0"/>
          <w:marRight w:val="0"/>
          <w:marTop w:val="0"/>
          <w:marBottom w:val="0"/>
          <w:divBdr>
            <w:top w:val="none" w:sz="0" w:space="0" w:color="auto"/>
            <w:left w:val="none" w:sz="0" w:space="0" w:color="auto"/>
            <w:bottom w:val="none" w:sz="0" w:space="0" w:color="auto"/>
            <w:right w:val="none" w:sz="0" w:space="0" w:color="auto"/>
          </w:divBdr>
        </w:div>
        <w:div w:id="1316033990">
          <w:marLeft w:val="0"/>
          <w:marRight w:val="0"/>
          <w:marTop w:val="0"/>
          <w:marBottom w:val="0"/>
          <w:divBdr>
            <w:top w:val="none" w:sz="0" w:space="0" w:color="auto"/>
            <w:left w:val="none" w:sz="0" w:space="0" w:color="auto"/>
            <w:bottom w:val="none" w:sz="0" w:space="0" w:color="auto"/>
            <w:right w:val="none" w:sz="0" w:space="0" w:color="auto"/>
          </w:divBdr>
        </w:div>
        <w:div w:id="1316181297">
          <w:marLeft w:val="0"/>
          <w:marRight w:val="0"/>
          <w:marTop w:val="0"/>
          <w:marBottom w:val="0"/>
          <w:divBdr>
            <w:top w:val="none" w:sz="0" w:space="0" w:color="auto"/>
            <w:left w:val="none" w:sz="0" w:space="0" w:color="auto"/>
            <w:bottom w:val="none" w:sz="0" w:space="0" w:color="auto"/>
            <w:right w:val="none" w:sz="0" w:space="0" w:color="auto"/>
          </w:divBdr>
        </w:div>
        <w:div w:id="1316303062">
          <w:marLeft w:val="0"/>
          <w:marRight w:val="0"/>
          <w:marTop w:val="0"/>
          <w:marBottom w:val="0"/>
          <w:divBdr>
            <w:top w:val="none" w:sz="0" w:space="0" w:color="auto"/>
            <w:left w:val="none" w:sz="0" w:space="0" w:color="auto"/>
            <w:bottom w:val="none" w:sz="0" w:space="0" w:color="auto"/>
            <w:right w:val="none" w:sz="0" w:space="0" w:color="auto"/>
          </w:divBdr>
        </w:div>
        <w:div w:id="1316449388">
          <w:marLeft w:val="0"/>
          <w:marRight w:val="0"/>
          <w:marTop w:val="0"/>
          <w:marBottom w:val="0"/>
          <w:divBdr>
            <w:top w:val="none" w:sz="0" w:space="0" w:color="auto"/>
            <w:left w:val="none" w:sz="0" w:space="0" w:color="auto"/>
            <w:bottom w:val="none" w:sz="0" w:space="0" w:color="auto"/>
            <w:right w:val="none" w:sz="0" w:space="0" w:color="auto"/>
          </w:divBdr>
        </w:div>
        <w:div w:id="1316757484">
          <w:marLeft w:val="0"/>
          <w:marRight w:val="0"/>
          <w:marTop w:val="0"/>
          <w:marBottom w:val="0"/>
          <w:divBdr>
            <w:top w:val="none" w:sz="0" w:space="0" w:color="auto"/>
            <w:left w:val="none" w:sz="0" w:space="0" w:color="auto"/>
            <w:bottom w:val="none" w:sz="0" w:space="0" w:color="auto"/>
            <w:right w:val="none" w:sz="0" w:space="0" w:color="auto"/>
          </w:divBdr>
        </w:div>
        <w:div w:id="1316833975">
          <w:marLeft w:val="0"/>
          <w:marRight w:val="0"/>
          <w:marTop w:val="0"/>
          <w:marBottom w:val="0"/>
          <w:divBdr>
            <w:top w:val="none" w:sz="0" w:space="0" w:color="auto"/>
            <w:left w:val="none" w:sz="0" w:space="0" w:color="auto"/>
            <w:bottom w:val="none" w:sz="0" w:space="0" w:color="auto"/>
            <w:right w:val="none" w:sz="0" w:space="0" w:color="auto"/>
          </w:divBdr>
        </w:div>
        <w:div w:id="1316883053">
          <w:marLeft w:val="0"/>
          <w:marRight w:val="0"/>
          <w:marTop w:val="0"/>
          <w:marBottom w:val="0"/>
          <w:divBdr>
            <w:top w:val="none" w:sz="0" w:space="0" w:color="auto"/>
            <w:left w:val="none" w:sz="0" w:space="0" w:color="auto"/>
            <w:bottom w:val="none" w:sz="0" w:space="0" w:color="auto"/>
            <w:right w:val="none" w:sz="0" w:space="0" w:color="auto"/>
          </w:divBdr>
        </w:div>
        <w:div w:id="1317566300">
          <w:marLeft w:val="0"/>
          <w:marRight w:val="0"/>
          <w:marTop w:val="0"/>
          <w:marBottom w:val="0"/>
          <w:divBdr>
            <w:top w:val="none" w:sz="0" w:space="0" w:color="auto"/>
            <w:left w:val="none" w:sz="0" w:space="0" w:color="auto"/>
            <w:bottom w:val="none" w:sz="0" w:space="0" w:color="auto"/>
            <w:right w:val="none" w:sz="0" w:space="0" w:color="auto"/>
          </w:divBdr>
        </w:div>
        <w:div w:id="1317732524">
          <w:marLeft w:val="0"/>
          <w:marRight w:val="0"/>
          <w:marTop w:val="0"/>
          <w:marBottom w:val="0"/>
          <w:divBdr>
            <w:top w:val="none" w:sz="0" w:space="0" w:color="auto"/>
            <w:left w:val="none" w:sz="0" w:space="0" w:color="auto"/>
            <w:bottom w:val="none" w:sz="0" w:space="0" w:color="auto"/>
            <w:right w:val="none" w:sz="0" w:space="0" w:color="auto"/>
          </w:divBdr>
        </w:div>
        <w:div w:id="1318266242">
          <w:marLeft w:val="0"/>
          <w:marRight w:val="0"/>
          <w:marTop w:val="0"/>
          <w:marBottom w:val="0"/>
          <w:divBdr>
            <w:top w:val="none" w:sz="0" w:space="0" w:color="auto"/>
            <w:left w:val="none" w:sz="0" w:space="0" w:color="auto"/>
            <w:bottom w:val="none" w:sz="0" w:space="0" w:color="auto"/>
            <w:right w:val="none" w:sz="0" w:space="0" w:color="auto"/>
          </w:divBdr>
        </w:div>
        <w:div w:id="1318924952">
          <w:marLeft w:val="0"/>
          <w:marRight w:val="0"/>
          <w:marTop w:val="0"/>
          <w:marBottom w:val="0"/>
          <w:divBdr>
            <w:top w:val="none" w:sz="0" w:space="0" w:color="auto"/>
            <w:left w:val="none" w:sz="0" w:space="0" w:color="auto"/>
            <w:bottom w:val="none" w:sz="0" w:space="0" w:color="auto"/>
            <w:right w:val="none" w:sz="0" w:space="0" w:color="auto"/>
          </w:divBdr>
        </w:div>
        <w:div w:id="1319769403">
          <w:marLeft w:val="0"/>
          <w:marRight w:val="0"/>
          <w:marTop w:val="0"/>
          <w:marBottom w:val="0"/>
          <w:divBdr>
            <w:top w:val="none" w:sz="0" w:space="0" w:color="auto"/>
            <w:left w:val="none" w:sz="0" w:space="0" w:color="auto"/>
            <w:bottom w:val="none" w:sz="0" w:space="0" w:color="auto"/>
            <w:right w:val="none" w:sz="0" w:space="0" w:color="auto"/>
          </w:divBdr>
        </w:div>
        <w:div w:id="1320036665">
          <w:marLeft w:val="0"/>
          <w:marRight w:val="0"/>
          <w:marTop w:val="0"/>
          <w:marBottom w:val="0"/>
          <w:divBdr>
            <w:top w:val="none" w:sz="0" w:space="0" w:color="auto"/>
            <w:left w:val="none" w:sz="0" w:space="0" w:color="auto"/>
            <w:bottom w:val="none" w:sz="0" w:space="0" w:color="auto"/>
            <w:right w:val="none" w:sz="0" w:space="0" w:color="auto"/>
          </w:divBdr>
        </w:div>
        <w:div w:id="1320186838">
          <w:marLeft w:val="0"/>
          <w:marRight w:val="0"/>
          <w:marTop w:val="0"/>
          <w:marBottom w:val="0"/>
          <w:divBdr>
            <w:top w:val="none" w:sz="0" w:space="0" w:color="auto"/>
            <w:left w:val="none" w:sz="0" w:space="0" w:color="auto"/>
            <w:bottom w:val="none" w:sz="0" w:space="0" w:color="auto"/>
            <w:right w:val="none" w:sz="0" w:space="0" w:color="auto"/>
          </w:divBdr>
        </w:div>
        <w:div w:id="1321422643">
          <w:marLeft w:val="0"/>
          <w:marRight w:val="0"/>
          <w:marTop w:val="0"/>
          <w:marBottom w:val="0"/>
          <w:divBdr>
            <w:top w:val="none" w:sz="0" w:space="0" w:color="auto"/>
            <w:left w:val="none" w:sz="0" w:space="0" w:color="auto"/>
            <w:bottom w:val="none" w:sz="0" w:space="0" w:color="auto"/>
            <w:right w:val="none" w:sz="0" w:space="0" w:color="auto"/>
          </w:divBdr>
        </w:div>
        <w:div w:id="1321428857">
          <w:marLeft w:val="0"/>
          <w:marRight w:val="0"/>
          <w:marTop w:val="0"/>
          <w:marBottom w:val="0"/>
          <w:divBdr>
            <w:top w:val="none" w:sz="0" w:space="0" w:color="auto"/>
            <w:left w:val="none" w:sz="0" w:space="0" w:color="auto"/>
            <w:bottom w:val="none" w:sz="0" w:space="0" w:color="auto"/>
            <w:right w:val="none" w:sz="0" w:space="0" w:color="auto"/>
          </w:divBdr>
        </w:div>
        <w:div w:id="1322346968">
          <w:marLeft w:val="0"/>
          <w:marRight w:val="0"/>
          <w:marTop w:val="0"/>
          <w:marBottom w:val="0"/>
          <w:divBdr>
            <w:top w:val="none" w:sz="0" w:space="0" w:color="auto"/>
            <w:left w:val="none" w:sz="0" w:space="0" w:color="auto"/>
            <w:bottom w:val="none" w:sz="0" w:space="0" w:color="auto"/>
            <w:right w:val="none" w:sz="0" w:space="0" w:color="auto"/>
          </w:divBdr>
        </w:div>
        <w:div w:id="1322544668">
          <w:marLeft w:val="0"/>
          <w:marRight w:val="0"/>
          <w:marTop w:val="0"/>
          <w:marBottom w:val="0"/>
          <w:divBdr>
            <w:top w:val="none" w:sz="0" w:space="0" w:color="auto"/>
            <w:left w:val="none" w:sz="0" w:space="0" w:color="auto"/>
            <w:bottom w:val="none" w:sz="0" w:space="0" w:color="auto"/>
            <w:right w:val="none" w:sz="0" w:space="0" w:color="auto"/>
          </w:divBdr>
        </w:div>
        <w:div w:id="1323124453">
          <w:marLeft w:val="0"/>
          <w:marRight w:val="0"/>
          <w:marTop w:val="0"/>
          <w:marBottom w:val="0"/>
          <w:divBdr>
            <w:top w:val="none" w:sz="0" w:space="0" w:color="auto"/>
            <w:left w:val="none" w:sz="0" w:space="0" w:color="auto"/>
            <w:bottom w:val="none" w:sz="0" w:space="0" w:color="auto"/>
            <w:right w:val="none" w:sz="0" w:space="0" w:color="auto"/>
          </w:divBdr>
        </w:div>
        <w:div w:id="1324047889">
          <w:marLeft w:val="0"/>
          <w:marRight w:val="0"/>
          <w:marTop w:val="0"/>
          <w:marBottom w:val="0"/>
          <w:divBdr>
            <w:top w:val="none" w:sz="0" w:space="0" w:color="auto"/>
            <w:left w:val="none" w:sz="0" w:space="0" w:color="auto"/>
            <w:bottom w:val="none" w:sz="0" w:space="0" w:color="auto"/>
            <w:right w:val="none" w:sz="0" w:space="0" w:color="auto"/>
          </w:divBdr>
        </w:div>
        <w:div w:id="1324164495">
          <w:marLeft w:val="0"/>
          <w:marRight w:val="0"/>
          <w:marTop w:val="0"/>
          <w:marBottom w:val="0"/>
          <w:divBdr>
            <w:top w:val="none" w:sz="0" w:space="0" w:color="auto"/>
            <w:left w:val="none" w:sz="0" w:space="0" w:color="auto"/>
            <w:bottom w:val="none" w:sz="0" w:space="0" w:color="auto"/>
            <w:right w:val="none" w:sz="0" w:space="0" w:color="auto"/>
          </w:divBdr>
        </w:div>
        <w:div w:id="1324167609">
          <w:marLeft w:val="0"/>
          <w:marRight w:val="0"/>
          <w:marTop w:val="0"/>
          <w:marBottom w:val="0"/>
          <w:divBdr>
            <w:top w:val="none" w:sz="0" w:space="0" w:color="auto"/>
            <w:left w:val="none" w:sz="0" w:space="0" w:color="auto"/>
            <w:bottom w:val="none" w:sz="0" w:space="0" w:color="auto"/>
            <w:right w:val="none" w:sz="0" w:space="0" w:color="auto"/>
          </w:divBdr>
        </w:div>
        <w:div w:id="1324237461">
          <w:marLeft w:val="0"/>
          <w:marRight w:val="0"/>
          <w:marTop w:val="0"/>
          <w:marBottom w:val="0"/>
          <w:divBdr>
            <w:top w:val="none" w:sz="0" w:space="0" w:color="auto"/>
            <w:left w:val="none" w:sz="0" w:space="0" w:color="auto"/>
            <w:bottom w:val="none" w:sz="0" w:space="0" w:color="auto"/>
            <w:right w:val="none" w:sz="0" w:space="0" w:color="auto"/>
          </w:divBdr>
        </w:div>
        <w:div w:id="1324773340">
          <w:marLeft w:val="0"/>
          <w:marRight w:val="0"/>
          <w:marTop w:val="0"/>
          <w:marBottom w:val="0"/>
          <w:divBdr>
            <w:top w:val="none" w:sz="0" w:space="0" w:color="auto"/>
            <w:left w:val="none" w:sz="0" w:space="0" w:color="auto"/>
            <w:bottom w:val="none" w:sz="0" w:space="0" w:color="auto"/>
            <w:right w:val="none" w:sz="0" w:space="0" w:color="auto"/>
          </w:divBdr>
        </w:div>
        <w:div w:id="1325426710">
          <w:marLeft w:val="0"/>
          <w:marRight w:val="0"/>
          <w:marTop w:val="0"/>
          <w:marBottom w:val="0"/>
          <w:divBdr>
            <w:top w:val="none" w:sz="0" w:space="0" w:color="auto"/>
            <w:left w:val="none" w:sz="0" w:space="0" w:color="auto"/>
            <w:bottom w:val="none" w:sz="0" w:space="0" w:color="auto"/>
            <w:right w:val="none" w:sz="0" w:space="0" w:color="auto"/>
          </w:divBdr>
        </w:div>
        <w:div w:id="1325666279">
          <w:marLeft w:val="0"/>
          <w:marRight w:val="0"/>
          <w:marTop w:val="0"/>
          <w:marBottom w:val="0"/>
          <w:divBdr>
            <w:top w:val="none" w:sz="0" w:space="0" w:color="auto"/>
            <w:left w:val="none" w:sz="0" w:space="0" w:color="auto"/>
            <w:bottom w:val="none" w:sz="0" w:space="0" w:color="auto"/>
            <w:right w:val="none" w:sz="0" w:space="0" w:color="auto"/>
          </w:divBdr>
        </w:div>
        <w:div w:id="1325939319">
          <w:marLeft w:val="0"/>
          <w:marRight w:val="0"/>
          <w:marTop w:val="0"/>
          <w:marBottom w:val="0"/>
          <w:divBdr>
            <w:top w:val="none" w:sz="0" w:space="0" w:color="auto"/>
            <w:left w:val="none" w:sz="0" w:space="0" w:color="auto"/>
            <w:bottom w:val="none" w:sz="0" w:space="0" w:color="auto"/>
            <w:right w:val="none" w:sz="0" w:space="0" w:color="auto"/>
          </w:divBdr>
        </w:div>
        <w:div w:id="1326057163">
          <w:marLeft w:val="0"/>
          <w:marRight w:val="0"/>
          <w:marTop w:val="0"/>
          <w:marBottom w:val="0"/>
          <w:divBdr>
            <w:top w:val="none" w:sz="0" w:space="0" w:color="auto"/>
            <w:left w:val="none" w:sz="0" w:space="0" w:color="auto"/>
            <w:bottom w:val="none" w:sz="0" w:space="0" w:color="auto"/>
            <w:right w:val="none" w:sz="0" w:space="0" w:color="auto"/>
          </w:divBdr>
        </w:div>
        <w:div w:id="1326662512">
          <w:marLeft w:val="0"/>
          <w:marRight w:val="0"/>
          <w:marTop w:val="0"/>
          <w:marBottom w:val="0"/>
          <w:divBdr>
            <w:top w:val="none" w:sz="0" w:space="0" w:color="auto"/>
            <w:left w:val="none" w:sz="0" w:space="0" w:color="auto"/>
            <w:bottom w:val="none" w:sz="0" w:space="0" w:color="auto"/>
            <w:right w:val="none" w:sz="0" w:space="0" w:color="auto"/>
          </w:divBdr>
        </w:div>
        <w:div w:id="1328703165">
          <w:marLeft w:val="0"/>
          <w:marRight w:val="0"/>
          <w:marTop w:val="0"/>
          <w:marBottom w:val="0"/>
          <w:divBdr>
            <w:top w:val="none" w:sz="0" w:space="0" w:color="auto"/>
            <w:left w:val="none" w:sz="0" w:space="0" w:color="auto"/>
            <w:bottom w:val="none" w:sz="0" w:space="0" w:color="auto"/>
            <w:right w:val="none" w:sz="0" w:space="0" w:color="auto"/>
          </w:divBdr>
        </w:div>
        <w:div w:id="1328706780">
          <w:marLeft w:val="0"/>
          <w:marRight w:val="0"/>
          <w:marTop w:val="0"/>
          <w:marBottom w:val="0"/>
          <w:divBdr>
            <w:top w:val="none" w:sz="0" w:space="0" w:color="auto"/>
            <w:left w:val="none" w:sz="0" w:space="0" w:color="auto"/>
            <w:bottom w:val="none" w:sz="0" w:space="0" w:color="auto"/>
            <w:right w:val="none" w:sz="0" w:space="0" w:color="auto"/>
          </w:divBdr>
        </w:div>
        <w:div w:id="1328942691">
          <w:marLeft w:val="0"/>
          <w:marRight w:val="0"/>
          <w:marTop w:val="0"/>
          <w:marBottom w:val="0"/>
          <w:divBdr>
            <w:top w:val="none" w:sz="0" w:space="0" w:color="auto"/>
            <w:left w:val="none" w:sz="0" w:space="0" w:color="auto"/>
            <w:bottom w:val="none" w:sz="0" w:space="0" w:color="auto"/>
            <w:right w:val="none" w:sz="0" w:space="0" w:color="auto"/>
          </w:divBdr>
        </w:div>
        <w:div w:id="1330869647">
          <w:marLeft w:val="0"/>
          <w:marRight w:val="0"/>
          <w:marTop w:val="0"/>
          <w:marBottom w:val="0"/>
          <w:divBdr>
            <w:top w:val="none" w:sz="0" w:space="0" w:color="auto"/>
            <w:left w:val="none" w:sz="0" w:space="0" w:color="auto"/>
            <w:bottom w:val="none" w:sz="0" w:space="0" w:color="auto"/>
            <w:right w:val="none" w:sz="0" w:space="0" w:color="auto"/>
          </w:divBdr>
        </w:div>
        <w:div w:id="1330912095">
          <w:marLeft w:val="0"/>
          <w:marRight w:val="0"/>
          <w:marTop w:val="0"/>
          <w:marBottom w:val="0"/>
          <w:divBdr>
            <w:top w:val="none" w:sz="0" w:space="0" w:color="auto"/>
            <w:left w:val="none" w:sz="0" w:space="0" w:color="auto"/>
            <w:bottom w:val="none" w:sz="0" w:space="0" w:color="auto"/>
            <w:right w:val="none" w:sz="0" w:space="0" w:color="auto"/>
          </w:divBdr>
        </w:div>
        <w:div w:id="1331182246">
          <w:marLeft w:val="0"/>
          <w:marRight w:val="0"/>
          <w:marTop w:val="0"/>
          <w:marBottom w:val="0"/>
          <w:divBdr>
            <w:top w:val="none" w:sz="0" w:space="0" w:color="auto"/>
            <w:left w:val="none" w:sz="0" w:space="0" w:color="auto"/>
            <w:bottom w:val="none" w:sz="0" w:space="0" w:color="auto"/>
            <w:right w:val="none" w:sz="0" w:space="0" w:color="auto"/>
          </w:divBdr>
        </w:div>
        <w:div w:id="1331561580">
          <w:marLeft w:val="0"/>
          <w:marRight w:val="0"/>
          <w:marTop w:val="0"/>
          <w:marBottom w:val="0"/>
          <w:divBdr>
            <w:top w:val="none" w:sz="0" w:space="0" w:color="auto"/>
            <w:left w:val="none" w:sz="0" w:space="0" w:color="auto"/>
            <w:bottom w:val="none" w:sz="0" w:space="0" w:color="auto"/>
            <w:right w:val="none" w:sz="0" w:space="0" w:color="auto"/>
          </w:divBdr>
        </w:div>
        <w:div w:id="1332757717">
          <w:marLeft w:val="0"/>
          <w:marRight w:val="0"/>
          <w:marTop w:val="0"/>
          <w:marBottom w:val="0"/>
          <w:divBdr>
            <w:top w:val="none" w:sz="0" w:space="0" w:color="auto"/>
            <w:left w:val="none" w:sz="0" w:space="0" w:color="auto"/>
            <w:bottom w:val="none" w:sz="0" w:space="0" w:color="auto"/>
            <w:right w:val="none" w:sz="0" w:space="0" w:color="auto"/>
          </w:divBdr>
        </w:div>
        <w:div w:id="1332952607">
          <w:marLeft w:val="0"/>
          <w:marRight w:val="0"/>
          <w:marTop w:val="0"/>
          <w:marBottom w:val="0"/>
          <w:divBdr>
            <w:top w:val="none" w:sz="0" w:space="0" w:color="auto"/>
            <w:left w:val="none" w:sz="0" w:space="0" w:color="auto"/>
            <w:bottom w:val="none" w:sz="0" w:space="0" w:color="auto"/>
            <w:right w:val="none" w:sz="0" w:space="0" w:color="auto"/>
          </w:divBdr>
        </w:div>
        <w:div w:id="1334332595">
          <w:marLeft w:val="0"/>
          <w:marRight w:val="0"/>
          <w:marTop w:val="0"/>
          <w:marBottom w:val="0"/>
          <w:divBdr>
            <w:top w:val="none" w:sz="0" w:space="0" w:color="auto"/>
            <w:left w:val="none" w:sz="0" w:space="0" w:color="auto"/>
            <w:bottom w:val="none" w:sz="0" w:space="0" w:color="auto"/>
            <w:right w:val="none" w:sz="0" w:space="0" w:color="auto"/>
          </w:divBdr>
        </w:div>
        <w:div w:id="1334840025">
          <w:marLeft w:val="0"/>
          <w:marRight w:val="0"/>
          <w:marTop w:val="0"/>
          <w:marBottom w:val="0"/>
          <w:divBdr>
            <w:top w:val="none" w:sz="0" w:space="0" w:color="auto"/>
            <w:left w:val="none" w:sz="0" w:space="0" w:color="auto"/>
            <w:bottom w:val="none" w:sz="0" w:space="0" w:color="auto"/>
            <w:right w:val="none" w:sz="0" w:space="0" w:color="auto"/>
          </w:divBdr>
        </w:div>
        <w:div w:id="1334912486">
          <w:marLeft w:val="0"/>
          <w:marRight w:val="0"/>
          <w:marTop w:val="0"/>
          <w:marBottom w:val="0"/>
          <w:divBdr>
            <w:top w:val="none" w:sz="0" w:space="0" w:color="auto"/>
            <w:left w:val="none" w:sz="0" w:space="0" w:color="auto"/>
            <w:bottom w:val="none" w:sz="0" w:space="0" w:color="auto"/>
            <w:right w:val="none" w:sz="0" w:space="0" w:color="auto"/>
          </w:divBdr>
        </w:div>
        <w:div w:id="1335111332">
          <w:marLeft w:val="0"/>
          <w:marRight w:val="0"/>
          <w:marTop w:val="0"/>
          <w:marBottom w:val="0"/>
          <w:divBdr>
            <w:top w:val="none" w:sz="0" w:space="0" w:color="auto"/>
            <w:left w:val="none" w:sz="0" w:space="0" w:color="auto"/>
            <w:bottom w:val="none" w:sz="0" w:space="0" w:color="auto"/>
            <w:right w:val="none" w:sz="0" w:space="0" w:color="auto"/>
          </w:divBdr>
        </w:div>
        <w:div w:id="1335767152">
          <w:marLeft w:val="0"/>
          <w:marRight w:val="0"/>
          <w:marTop w:val="0"/>
          <w:marBottom w:val="0"/>
          <w:divBdr>
            <w:top w:val="none" w:sz="0" w:space="0" w:color="auto"/>
            <w:left w:val="none" w:sz="0" w:space="0" w:color="auto"/>
            <w:bottom w:val="none" w:sz="0" w:space="0" w:color="auto"/>
            <w:right w:val="none" w:sz="0" w:space="0" w:color="auto"/>
          </w:divBdr>
        </w:div>
        <w:div w:id="1337809245">
          <w:marLeft w:val="0"/>
          <w:marRight w:val="0"/>
          <w:marTop w:val="0"/>
          <w:marBottom w:val="0"/>
          <w:divBdr>
            <w:top w:val="none" w:sz="0" w:space="0" w:color="auto"/>
            <w:left w:val="none" w:sz="0" w:space="0" w:color="auto"/>
            <w:bottom w:val="none" w:sz="0" w:space="0" w:color="auto"/>
            <w:right w:val="none" w:sz="0" w:space="0" w:color="auto"/>
          </w:divBdr>
        </w:div>
        <w:div w:id="1339693790">
          <w:marLeft w:val="0"/>
          <w:marRight w:val="0"/>
          <w:marTop w:val="0"/>
          <w:marBottom w:val="0"/>
          <w:divBdr>
            <w:top w:val="none" w:sz="0" w:space="0" w:color="auto"/>
            <w:left w:val="none" w:sz="0" w:space="0" w:color="auto"/>
            <w:bottom w:val="none" w:sz="0" w:space="0" w:color="auto"/>
            <w:right w:val="none" w:sz="0" w:space="0" w:color="auto"/>
          </w:divBdr>
        </w:div>
        <w:div w:id="1339965387">
          <w:marLeft w:val="0"/>
          <w:marRight w:val="0"/>
          <w:marTop w:val="0"/>
          <w:marBottom w:val="0"/>
          <w:divBdr>
            <w:top w:val="none" w:sz="0" w:space="0" w:color="auto"/>
            <w:left w:val="none" w:sz="0" w:space="0" w:color="auto"/>
            <w:bottom w:val="none" w:sz="0" w:space="0" w:color="auto"/>
            <w:right w:val="none" w:sz="0" w:space="0" w:color="auto"/>
          </w:divBdr>
        </w:div>
        <w:div w:id="1340622041">
          <w:marLeft w:val="0"/>
          <w:marRight w:val="0"/>
          <w:marTop w:val="0"/>
          <w:marBottom w:val="0"/>
          <w:divBdr>
            <w:top w:val="none" w:sz="0" w:space="0" w:color="auto"/>
            <w:left w:val="none" w:sz="0" w:space="0" w:color="auto"/>
            <w:bottom w:val="none" w:sz="0" w:space="0" w:color="auto"/>
            <w:right w:val="none" w:sz="0" w:space="0" w:color="auto"/>
          </w:divBdr>
        </w:div>
        <w:div w:id="1340932973">
          <w:marLeft w:val="0"/>
          <w:marRight w:val="0"/>
          <w:marTop w:val="0"/>
          <w:marBottom w:val="0"/>
          <w:divBdr>
            <w:top w:val="none" w:sz="0" w:space="0" w:color="auto"/>
            <w:left w:val="none" w:sz="0" w:space="0" w:color="auto"/>
            <w:bottom w:val="none" w:sz="0" w:space="0" w:color="auto"/>
            <w:right w:val="none" w:sz="0" w:space="0" w:color="auto"/>
          </w:divBdr>
        </w:div>
        <w:div w:id="1341271178">
          <w:marLeft w:val="0"/>
          <w:marRight w:val="0"/>
          <w:marTop w:val="0"/>
          <w:marBottom w:val="0"/>
          <w:divBdr>
            <w:top w:val="none" w:sz="0" w:space="0" w:color="auto"/>
            <w:left w:val="none" w:sz="0" w:space="0" w:color="auto"/>
            <w:bottom w:val="none" w:sz="0" w:space="0" w:color="auto"/>
            <w:right w:val="none" w:sz="0" w:space="0" w:color="auto"/>
          </w:divBdr>
        </w:div>
        <w:div w:id="1342050975">
          <w:marLeft w:val="0"/>
          <w:marRight w:val="0"/>
          <w:marTop w:val="0"/>
          <w:marBottom w:val="0"/>
          <w:divBdr>
            <w:top w:val="none" w:sz="0" w:space="0" w:color="auto"/>
            <w:left w:val="none" w:sz="0" w:space="0" w:color="auto"/>
            <w:bottom w:val="none" w:sz="0" w:space="0" w:color="auto"/>
            <w:right w:val="none" w:sz="0" w:space="0" w:color="auto"/>
          </w:divBdr>
        </w:div>
        <w:div w:id="1342665966">
          <w:marLeft w:val="0"/>
          <w:marRight w:val="0"/>
          <w:marTop w:val="0"/>
          <w:marBottom w:val="0"/>
          <w:divBdr>
            <w:top w:val="none" w:sz="0" w:space="0" w:color="auto"/>
            <w:left w:val="none" w:sz="0" w:space="0" w:color="auto"/>
            <w:bottom w:val="none" w:sz="0" w:space="0" w:color="auto"/>
            <w:right w:val="none" w:sz="0" w:space="0" w:color="auto"/>
          </w:divBdr>
        </w:div>
        <w:div w:id="1342783101">
          <w:marLeft w:val="0"/>
          <w:marRight w:val="0"/>
          <w:marTop w:val="0"/>
          <w:marBottom w:val="0"/>
          <w:divBdr>
            <w:top w:val="none" w:sz="0" w:space="0" w:color="auto"/>
            <w:left w:val="none" w:sz="0" w:space="0" w:color="auto"/>
            <w:bottom w:val="none" w:sz="0" w:space="0" w:color="auto"/>
            <w:right w:val="none" w:sz="0" w:space="0" w:color="auto"/>
          </w:divBdr>
        </w:div>
        <w:div w:id="1344278930">
          <w:marLeft w:val="0"/>
          <w:marRight w:val="0"/>
          <w:marTop w:val="0"/>
          <w:marBottom w:val="0"/>
          <w:divBdr>
            <w:top w:val="none" w:sz="0" w:space="0" w:color="auto"/>
            <w:left w:val="none" w:sz="0" w:space="0" w:color="auto"/>
            <w:bottom w:val="none" w:sz="0" w:space="0" w:color="auto"/>
            <w:right w:val="none" w:sz="0" w:space="0" w:color="auto"/>
          </w:divBdr>
        </w:div>
        <w:div w:id="1344353780">
          <w:marLeft w:val="0"/>
          <w:marRight w:val="0"/>
          <w:marTop w:val="0"/>
          <w:marBottom w:val="0"/>
          <w:divBdr>
            <w:top w:val="none" w:sz="0" w:space="0" w:color="auto"/>
            <w:left w:val="none" w:sz="0" w:space="0" w:color="auto"/>
            <w:bottom w:val="none" w:sz="0" w:space="0" w:color="auto"/>
            <w:right w:val="none" w:sz="0" w:space="0" w:color="auto"/>
          </w:divBdr>
        </w:div>
        <w:div w:id="1345597211">
          <w:marLeft w:val="0"/>
          <w:marRight w:val="0"/>
          <w:marTop w:val="0"/>
          <w:marBottom w:val="0"/>
          <w:divBdr>
            <w:top w:val="none" w:sz="0" w:space="0" w:color="auto"/>
            <w:left w:val="none" w:sz="0" w:space="0" w:color="auto"/>
            <w:bottom w:val="none" w:sz="0" w:space="0" w:color="auto"/>
            <w:right w:val="none" w:sz="0" w:space="0" w:color="auto"/>
          </w:divBdr>
        </w:div>
        <w:div w:id="1345932975">
          <w:marLeft w:val="0"/>
          <w:marRight w:val="0"/>
          <w:marTop w:val="0"/>
          <w:marBottom w:val="0"/>
          <w:divBdr>
            <w:top w:val="none" w:sz="0" w:space="0" w:color="auto"/>
            <w:left w:val="none" w:sz="0" w:space="0" w:color="auto"/>
            <w:bottom w:val="none" w:sz="0" w:space="0" w:color="auto"/>
            <w:right w:val="none" w:sz="0" w:space="0" w:color="auto"/>
          </w:divBdr>
        </w:div>
        <w:div w:id="1346322950">
          <w:marLeft w:val="0"/>
          <w:marRight w:val="0"/>
          <w:marTop w:val="0"/>
          <w:marBottom w:val="0"/>
          <w:divBdr>
            <w:top w:val="none" w:sz="0" w:space="0" w:color="auto"/>
            <w:left w:val="none" w:sz="0" w:space="0" w:color="auto"/>
            <w:bottom w:val="none" w:sz="0" w:space="0" w:color="auto"/>
            <w:right w:val="none" w:sz="0" w:space="0" w:color="auto"/>
          </w:divBdr>
        </w:div>
        <w:div w:id="1346858563">
          <w:marLeft w:val="0"/>
          <w:marRight w:val="0"/>
          <w:marTop w:val="0"/>
          <w:marBottom w:val="0"/>
          <w:divBdr>
            <w:top w:val="none" w:sz="0" w:space="0" w:color="auto"/>
            <w:left w:val="none" w:sz="0" w:space="0" w:color="auto"/>
            <w:bottom w:val="none" w:sz="0" w:space="0" w:color="auto"/>
            <w:right w:val="none" w:sz="0" w:space="0" w:color="auto"/>
          </w:divBdr>
        </w:div>
        <w:div w:id="1347438712">
          <w:marLeft w:val="0"/>
          <w:marRight w:val="0"/>
          <w:marTop w:val="0"/>
          <w:marBottom w:val="0"/>
          <w:divBdr>
            <w:top w:val="none" w:sz="0" w:space="0" w:color="auto"/>
            <w:left w:val="none" w:sz="0" w:space="0" w:color="auto"/>
            <w:bottom w:val="none" w:sz="0" w:space="0" w:color="auto"/>
            <w:right w:val="none" w:sz="0" w:space="0" w:color="auto"/>
          </w:divBdr>
        </w:div>
        <w:div w:id="1348214097">
          <w:marLeft w:val="0"/>
          <w:marRight w:val="0"/>
          <w:marTop w:val="0"/>
          <w:marBottom w:val="0"/>
          <w:divBdr>
            <w:top w:val="none" w:sz="0" w:space="0" w:color="auto"/>
            <w:left w:val="none" w:sz="0" w:space="0" w:color="auto"/>
            <w:bottom w:val="none" w:sz="0" w:space="0" w:color="auto"/>
            <w:right w:val="none" w:sz="0" w:space="0" w:color="auto"/>
          </w:divBdr>
        </w:div>
        <w:div w:id="1348364269">
          <w:marLeft w:val="0"/>
          <w:marRight w:val="0"/>
          <w:marTop w:val="0"/>
          <w:marBottom w:val="0"/>
          <w:divBdr>
            <w:top w:val="none" w:sz="0" w:space="0" w:color="auto"/>
            <w:left w:val="none" w:sz="0" w:space="0" w:color="auto"/>
            <w:bottom w:val="none" w:sz="0" w:space="0" w:color="auto"/>
            <w:right w:val="none" w:sz="0" w:space="0" w:color="auto"/>
          </w:divBdr>
        </w:div>
        <w:div w:id="1348487590">
          <w:marLeft w:val="0"/>
          <w:marRight w:val="0"/>
          <w:marTop w:val="0"/>
          <w:marBottom w:val="0"/>
          <w:divBdr>
            <w:top w:val="none" w:sz="0" w:space="0" w:color="auto"/>
            <w:left w:val="none" w:sz="0" w:space="0" w:color="auto"/>
            <w:bottom w:val="none" w:sz="0" w:space="0" w:color="auto"/>
            <w:right w:val="none" w:sz="0" w:space="0" w:color="auto"/>
          </w:divBdr>
        </w:div>
        <w:div w:id="1348866842">
          <w:marLeft w:val="0"/>
          <w:marRight w:val="0"/>
          <w:marTop w:val="0"/>
          <w:marBottom w:val="0"/>
          <w:divBdr>
            <w:top w:val="none" w:sz="0" w:space="0" w:color="auto"/>
            <w:left w:val="none" w:sz="0" w:space="0" w:color="auto"/>
            <w:bottom w:val="none" w:sz="0" w:space="0" w:color="auto"/>
            <w:right w:val="none" w:sz="0" w:space="0" w:color="auto"/>
          </w:divBdr>
        </w:div>
        <w:div w:id="1349602383">
          <w:marLeft w:val="0"/>
          <w:marRight w:val="0"/>
          <w:marTop w:val="0"/>
          <w:marBottom w:val="0"/>
          <w:divBdr>
            <w:top w:val="none" w:sz="0" w:space="0" w:color="auto"/>
            <w:left w:val="none" w:sz="0" w:space="0" w:color="auto"/>
            <w:bottom w:val="none" w:sz="0" w:space="0" w:color="auto"/>
            <w:right w:val="none" w:sz="0" w:space="0" w:color="auto"/>
          </w:divBdr>
        </w:div>
        <w:div w:id="1350524193">
          <w:marLeft w:val="0"/>
          <w:marRight w:val="0"/>
          <w:marTop w:val="0"/>
          <w:marBottom w:val="0"/>
          <w:divBdr>
            <w:top w:val="none" w:sz="0" w:space="0" w:color="auto"/>
            <w:left w:val="none" w:sz="0" w:space="0" w:color="auto"/>
            <w:bottom w:val="none" w:sz="0" w:space="0" w:color="auto"/>
            <w:right w:val="none" w:sz="0" w:space="0" w:color="auto"/>
          </w:divBdr>
        </w:div>
        <w:div w:id="1351418321">
          <w:marLeft w:val="0"/>
          <w:marRight w:val="0"/>
          <w:marTop w:val="0"/>
          <w:marBottom w:val="0"/>
          <w:divBdr>
            <w:top w:val="none" w:sz="0" w:space="0" w:color="auto"/>
            <w:left w:val="none" w:sz="0" w:space="0" w:color="auto"/>
            <w:bottom w:val="none" w:sz="0" w:space="0" w:color="auto"/>
            <w:right w:val="none" w:sz="0" w:space="0" w:color="auto"/>
          </w:divBdr>
        </w:div>
        <w:div w:id="1351839498">
          <w:marLeft w:val="0"/>
          <w:marRight w:val="0"/>
          <w:marTop w:val="0"/>
          <w:marBottom w:val="0"/>
          <w:divBdr>
            <w:top w:val="none" w:sz="0" w:space="0" w:color="auto"/>
            <w:left w:val="none" w:sz="0" w:space="0" w:color="auto"/>
            <w:bottom w:val="none" w:sz="0" w:space="0" w:color="auto"/>
            <w:right w:val="none" w:sz="0" w:space="0" w:color="auto"/>
          </w:divBdr>
        </w:div>
        <w:div w:id="1351950508">
          <w:marLeft w:val="0"/>
          <w:marRight w:val="0"/>
          <w:marTop w:val="0"/>
          <w:marBottom w:val="0"/>
          <w:divBdr>
            <w:top w:val="none" w:sz="0" w:space="0" w:color="auto"/>
            <w:left w:val="none" w:sz="0" w:space="0" w:color="auto"/>
            <w:bottom w:val="none" w:sz="0" w:space="0" w:color="auto"/>
            <w:right w:val="none" w:sz="0" w:space="0" w:color="auto"/>
          </w:divBdr>
        </w:div>
        <w:div w:id="1352150966">
          <w:marLeft w:val="0"/>
          <w:marRight w:val="0"/>
          <w:marTop w:val="0"/>
          <w:marBottom w:val="0"/>
          <w:divBdr>
            <w:top w:val="none" w:sz="0" w:space="0" w:color="auto"/>
            <w:left w:val="none" w:sz="0" w:space="0" w:color="auto"/>
            <w:bottom w:val="none" w:sz="0" w:space="0" w:color="auto"/>
            <w:right w:val="none" w:sz="0" w:space="0" w:color="auto"/>
          </w:divBdr>
        </w:div>
        <w:div w:id="1352487025">
          <w:marLeft w:val="0"/>
          <w:marRight w:val="0"/>
          <w:marTop w:val="0"/>
          <w:marBottom w:val="0"/>
          <w:divBdr>
            <w:top w:val="none" w:sz="0" w:space="0" w:color="auto"/>
            <w:left w:val="none" w:sz="0" w:space="0" w:color="auto"/>
            <w:bottom w:val="none" w:sz="0" w:space="0" w:color="auto"/>
            <w:right w:val="none" w:sz="0" w:space="0" w:color="auto"/>
          </w:divBdr>
        </w:div>
        <w:div w:id="1352561804">
          <w:marLeft w:val="0"/>
          <w:marRight w:val="0"/>
          <w:marTop w:val="0"/>
          <w:marBottom w:val="0"/>
          <w:divBdr>
            <w:top w:val="none" w:sz="0" w:space="0" w:color="auto"/>
            <w:left w:val="none" w:sz="0" w:space="0" w:color="auto"/>
            <w:bottom w:val="none" w:sz="0" w:space="0" w:color="auto"/>
            <w:right w:val="none" w:sz="0" w:space="0" w:color="auto"/>
          </w:divBdr>
        </w:div>
        <w:div w:id="1352953829">
          <w:marLeft w:val="0"/>
          <w:marRight w:val="0"/>
          <w:marTop w:val="0"/>
          <w:marBottom w:val="0"/>
          <w:divBdr>
            <w:top w:val="none" w:sz="0" w:space="0" w:color="auto"/>
            <w:left w:val="none" w:sz="0" w:space="0" w:color="auto"/>
            <w:bottom w:val="none" w:sz="0" w:space="0" w:color="auto"/>
            <w:right w:val="none" w:sz="0" w:space="0" w:color="auto"/>
          </w:divBdr>
        </w:div>
        <w:div w:id="1353385492">
          <w:marLeft w:val="0"/>
          <w:marRight w:val="0"/>
          <w:marTop w:val="0"/>
          <w:marBottom w:val="0"/>
          <w:divBdr>
            <w:top w:val="none" w:sz="0" w:space="0" w:color="auto"/>
            <w:left w:val="none" w:sz="0" w:space="0" w:color="auto"/>
            <w:bottom w:val="none" w:sz="0" w:space="0" w:color="auto"/>
            <w:right w:val="none" w:sz="0" w:space="0" w:color="auto"/>
          </w:divBdr>
        </w:div>
        <w:div w:id="1353609928">
          <w:marLeft w:val="0"/>
          <w:marRight w:val="0"/>
          <w:marTop w:val="0"/>
          <w:marBottom w:val="0"/>
          <w:divBdr>
            <w:top w:val="none" w:sz="0" w:space="0" w:color="auto"/>
            <w:left w:val="none" w:sz="0" w:space="0" w:color="auto"/>
            <w:bottom w:val="none" w:sz="0" w:space="0" w:color="auto"/>
            <w:right w:val="none" w:sz="0" w:space="0" w:color="auto"/>
          </w:divBdr>
        </w:div>
        <w:div w:id="1353612380">
          <w:marLeft w:val="0"/>
          <w:marRight w:val="0"/>
          <w:marTop w:val="0"/>
          <w:marBottom w:val="0"/>
          <w:divBdr>
            <w:top w:val="none" w:sz="0" w:space="0" w:color="auto"/>
            <w:left w:val="none" w:sz="0" w:space="0" w:color="auto"/>
            <w:bottom w:val="none" w:sz="0" w:space="0" w:color="auto"/>
            <w:right w:val="none" w:sz="0" w:space="0" w:color="auto"/>
          </w:divBdr>
        </w:div>
        <w:div w:id="1353802863">
          <w:marLeft w:val="0"/>
          <w:marRight w:val="0"/>
          <w:marTop w:val="0"/>
          <w:marBottom w:val="0"/>
          <w:divBdr>
            <w:top w:val="none" w:sz="0" w:space="0" w:color="auto"/>
            <w:left w:val="none" w:sz="0" w:space="0" w:color="auto"/>
            <w:bottom w:val="none" w:sz="0" w:space="0" w:color="auto"/>
            <w:right w:val="none" w:sz="0" w:space="0" w:color="auto"/>
          </w:divBdr>
        </w:div>
        <w:div w:id="1353874544">
          <w:marLeft w:val="0"/>
          <w:marRight w:val="0"/>
          <w:marTop w:val="0"/>
          <w:marBottom w:val="0"/>
          <w:divBdr>
            <w:top w:val="none" w:sz="0" w:space="0" w:color="auto"/>
            <w:left w:val="none" w:sz="0" w:space="0" w:color="auto"/>
            <w:bottom w:val="none" w:sz="0" w:space="0" w:color="auto"/>
            <w:right w:val="none" w:sz="0" w:space="0" w:color="auto"/>
          </w:divBdr>
        </w:div>
        <w:div w:id="1354116463">
          <w:marLeft w:val="0"/>
          <w:marRight w:val="0"/>
          <w:marTop w:val="0"/>
          <w:marBottom w:val="0"/>
          <w:divBdr>
            <w:top w:val="none" w:sz="0" w:space="0" w:color="auto"/>
            <w:left w:val="none" w:sz="0" w:space="0" w:color="auto"/>
            <w:bottom w:val="none" w:sz="0" w:space="0" w:color="auto"/>
            <w:right w:val="none" w:sz="0" w:space="0" w:color="auto"/>
          </w:divBdr>
        </w:div>
        <w:div w:id="1355107420">
          <w:marLeft w:val="0"/>
          <w:marRight w:val="0"/>
          <w:marTop w:val="0"/>
          <w:marBottom w:val="0"/>
          <w:divBdr>
            <w:top w:val="none" w:sz="0" w:space="0" w:color="auto"/>
            <w:left w:val="none" w:sz="0" w:space="0" w:color="auto"/>
            <w:bottom w:val="none" w:sz="0" w:space="0" w:color="auto"/>
            <w:right w:val="none" w:sz="0" w:space="0" w:color="auto"/>
          </w:divBdr>
        </w:div>
        <w:div w:id="1355303991">
          <w:marLeft w:val="0"/>
          <w:marRight w:val="0"/>
          <w:marTop w:val="0"/>
          <w:marBottom w:val="0"/>
          <w:divBdr>
            <w:top w:val="none" w:sz="0" w:space="0" w:color="auto"/>
            <w:left w:val="none" w:sz="0" w:space="0" w:color="auto"/>
            <w:bottom w:val="none" w:sz="0" w:space="0" w:color="auto"/>
            <w:right w:val="none" w:sz="0" w:space="0" w:color="auto"/>
          </w:divBdr>
        </w:div>
        <w:div w:id="1356006995">
          <w:marLeft w:val="0"/>
          <w:marRight w:val="0"/>
          <w:marTop w:val="0"/>
          <w:marBottom w:val="0"/>
          <w:divBdr>
            <w:top w:val="none" w:sz="0" w:space="0" w:color="auto"/>
            <w:left w:val="none" w:sz="0" w:space="0" w:color="auto"/>
            <w:bottom w:val="none" w:sz="0" w:space="0" w:color="auto"/>
            <w:right w:val="none" w:sz="0" w:space="0" w:color="auto"/>
          </w:divBdr>
        </w:div>
        <w:div w:id="1356690221">
          <w:marLeft w:val="0"/>
          <w:marRight w:val="0"/>
          <w:marTop w:val="0"/>
          <w:marBottom w:val="0"/>
          <w:divBdr>
            <w:top w:val="none" w:sz="0" w:space="0" w:color="auto"/>
            <w:left w:val="none" w:sz="0" w:space="0" w:color="auto"/>
            <w:bottom w:val="none" w:sz="0" w:space="0" w:color="auto"/>
            <w:right w:val="none" w:sz="0" w:space="0" w:color="auto"/>
          </w:divBdr>
        </w:div>
        <w:div w:id="1357000995">
          <w:marLeft w:val="0"/>
          <w:marRight w:val="0"/>
          <w:marTop w:val="0"/>
          <w:marBottom w:val="0"/>
          <w:divBdr>
            <w:top w:val="none" w:sz="0" w:space="0" w:color="auto"/>
            <w:left w:val="none" w:sz="0" w:space="0" w:color="auto"/>
            <w:bottom w:val="none" w:sz="0" w:space="0" w:color="auto"/>
            <w:right w:val="none" w:sz="0" w:space="0" w:color="auto"/>
          </w:divBdr>
        </w:div>
        <w:div w:id="1358963236">
          <w:marLeft w:val="0"/>
          <w:marRight w:val="0"/>
          <w:marTop w:val="0"/>
          <w:marBottom w:val="0"/>
          <w:divBdr>
            <w:top w:val="none" w:sz="0" w:space="0" w:color="auto"/>
            <w:left w:val="none" w:sz="0" w:space="0" w:color="auto"/>
            <w:bottom w:val="none" w:sz="0" w:space="0" w:color="auto"/>
            <w:right w:val="none" w:sz="0" w:space="0" w:color="auto"/>
          </w:divBdr>
        </w:div>
        <w:div w:id="1359114503">
          <w:marLeft w:val="0"/>
          <w:marRight w:val="0"/>
          <w:marTop w:val="0"/>
          <w:marBottom w:val="0"/>
          <w:divBdr>
            <w:top w:val="none" w:sz="0" w:space="0" w:color="auto"/>
            <w:left w:val="none" w:sz="0" w:space="0" w:color="auto"/>
            <w:bottom w:val="none" w:sz="0" w:space="0" w:color="auto"/>
            <w:right w:val="none" w:sz="0" w:space="0" w:color="auto"/>
          </w:divBdr>
        </w:div>
        <w:div w:id="1362975611">
          <w:marLeft w:val="0"/>
          <w:marRight w:val="0"/>
          <w:marTop w:val="0"/>
          <w:marBottom w:val="0"/>
          <w:divBdr>
            <w:top w:val="none" w:sz="0" w:space="0" w:color="auto"/>
            <w:left w:val="none" w:sz="0" w:space="0" w:color="auto"/>
            <w:bottom w:val="none" w:sz="0" w:space="0" w:color="auto"/>
            <w:right w:val="none" w:sz="0" w:space="0" w:color="auto"/>
          </w:divBdr>
        </w:div>
        <w:div w:id="1362978571">
          <w:marLeft w:val="0"/>
          <w:marRight w:val="0"/>
          <w:marTop w:val="0"/>
          <w:marBottom w:val="0"/>
          <w:divBdr>
            <w:top w:val="none" w:sz="0" w:space="0" w:color="auto"/>
            <w:left w:val="none" w:sz="0" w:space="0" w:color="auto"/>
            <w:bottom w:val="none" w:sz="0" w:space="0" w:color="auto"/>
            <w:right w:val="none" w:sz="0" w:space="0" w:color="auto"/>
          </w:divBdr>
        </w:div>
        <w:div w:id="1363673459">
          <w:marLeft w:val="0"/>
          <w:marRight w:val="0"/>
          <w:marTop w:val="0"/>
          <w:marBottom w:val="0"/>
          <w:divBdr>
            <w:top w:val="none" w:sz="0" w:space="0" w:color="auto"/>
            <w:left w:val="none" w:sz="0" w:space="0" w:color="auto"/>
            <w:bottom w:val="none" w:sz="0" w:space="0" w:color="auto"/>
            <w:right w:val="none" w:sz="0" w:space="0" w:color="auto"/>
          </w:divBdr>
        </w:div>
        <w:div w:id="1364091582">
          <w:marLeft w:val="0"/>
          <w:marRight w:val="0"/>
          <w:marTop w:val="0"/>
          <w:marBottom w:val="0"/>
          <w:divBdr>
            <w:top w:val="none" w:sz="0" w:space="0" w:color="auto"/>
            <w:left w:val="none" w:sz="0" w:space="0" w:color="auto"/>
            <w:bottom w:val="none" w:sz="0" w:space="0" w:color="auto"/>
            <w:right w:val="none" w:sz="0" w:space="0" w:color="auto"/>
          </w:divBdr>
        </w:div>
        <w:div w:id="1364289809">
          <w:marLeft w:val="0"/>
          <w:marRight w:val="0"/>
          <w:marTop w:val="0"/>
          <w:marBottom w:val="0"/>
          <w:divBdr>
            <w:top w:val="none" w:sz="0" w:space="0" w:color="auto"/>
            <w:left w:val="none" w:sz="0" w:space="0" w:color="auto"/>
            <w:bottom w:val="none" w:sz="0" w:space="0" w:color="auto"/>
            <w:right w:val="none" w:sz="0" w:space="0" w:color="auto"/>
          </w:divBdr>
        </w:div>
        <w:div w:id="1364674324">
          <w:marLeft w:val="0"/>
          <w:marRight w:val="0"/>
          <w:marTop w:val="0"/>
          <w:marBottom w:val="0"/>
          <w:divBdr>
            <w:top w:val="none" w:sz="0" w:space="0" w:color="auto"/>
            <w:left w:val="none" w:sz="0" w:space="0" w:color="auto"/>
            <w:bottom w:val="none" w:sz="0" w:space="0" w:color="auto"/>
            <w:right w:val="none" w:sz="0" w:space="0" w:color="auto"/>
          </w:divBdr>
        </w:div>
        <w:div w:id="1365210121">
          <w:marLeft w:val="0"/>
          <w:marRight w:val="0"/>
          <w:marTop w:val="0"/>
          <w:marBottom w:val="0"/>
          <w:divBdr>
            <w:top w:val="none" w:sz="0" w:space="0" w:color="auto"/>
            <w:left w:val="none" w:sz="0" w:space="0" w:color="auto"/>
            <w:bottom w:val="none" w:sz="0" w:space="0" w:color="auto"/>
            <w:right w:val="none" w:sz="0" w:space="0" w:color="auto"/>
          </w:divBdr>
        </w:div>
        <w:div w:id="1366174613">
          <w:marLeft w:val="0"/>
          <w:marRight w:val="0"/>
          <w:marTop w:val="0"/>
          <w:marBottom w:val="0"/>
          <w:divBdr>
            <w:top w:val="none" w:sz="0" w:space="0" w:color="auto"/>
            <w:left w:val="none" w:sz="0" w:space="0" w:color="auto"/>
            <w:bottom w:val="none" w:sz="0" w:space="0" w:color="auto"/>
            <w:right w:val="none" w:sz="0" w:space="0" w:color="auto"/>
          </w:divBdr>
        </w:div>
        <w:div w:id="1366564001">
          <w:marLeft w:val="0"/>
          <w:marRight w:val="0"/>
          <w:marTop w:val="0"/>
          <w:marBottom w:val="0"/>
          <w:divBdr>
            <w:top w:val="none" w:sz="0" w:space="0" w:color="auto"/>
            <w:left w:val="none" w:sz="0" w:space="0" w:color="auto"/>
            <w:bottom w:val="none" w:sz="0" w:space="0" w:color="auto"/>
            <w:right w:val="none" w:sz="0" w:space="0" w:color="auto"/>
          </w:divBdr>
        </w:div>
        <w:div w:id="1366713773">
          <w:marLeft w:val="0"/>
          <w:marRight w:val="0"/>
          <w:marTop w:val="0"/>
          <w:marBottom w:val="0"/>
          <w:divBdr>
            <w:top w:val="none" w:sz="0" w:space="0" w:color="auto"/>
            <w:left w:val="none" w:sz="0" w:space="0" w:color="auto"/>
            <w:bottom w:val="none" w:sz="0" w:space="0" w:color="auto"/>
            <w:right w:val="none" w:sz="0" w:space="0" w:color="auto"/>
          </w:divBdr>
        </w:div>
        <w:div w:id="1367026008">
          <w:marLeft w:val="0"/>
          <w:marRight w:val="0"/>
          <w:marTop w:val="0"/>
          <w:marBottom w:val="0"/>
          <w:divBdr>
            <w:top w:val="none" w:sz="0" w:space="0" w:color="auto"/>
            <w:left w:val="none" w:sz="0" w:space="0" w:color="auto"/>
            <w:bottom w:val="none" w:sz="0" w:space="0" w:color="auto"/>
            <w:right w:val="none" w:sz="0" w:space="0" w:color="auto"/>
          </w:divBdr>
        </w:div>
        <w:div w:id="1367097305">
          <w:marLeft w:val="0"/>
          <w:marRight w:val="0"/>
          <w:marTop w:val="0"/>
          <w:marBottom w:val="0"/>
          <w:divBdr>
            <w:top w:val="none" w:sz="0" w:space="0" w:color="auto"/>
            <w:left w:val="none" w:sz="0" w:space="0" w:color="auto"/>
            <w:bottom w:val="none" w:sz="0" w:space="0" w:color="auto"/>
            <w:right w:val="none" w:sz="0" w:space="0" w:color="auto"/>
          </w:divBdr>
        </w:div>
        <w:div w:id="1367291059">
          <w:marLeft w:val="0"/>
          <w:marRight w:val="0"/>
          <w:marTop w:val="0"/>
          <w:marBottom w:val="0"/>
          <w:divBdr>
            <w:top w:val="none" w:sz="0" w:space="0" w:color="auto"/>
            <w:left w:val="none" w:sz="0" w:space="0" w:color="auto"/>
            <w:bottom w:val="none" w:sz="0" w:space="0" w:color="auto"/>
            <w:right w:val="none" w:sz="0" w:space="0" w:color="auto"/>
          </w:divBdr>
        </w:div>
        <w:div w:id="1368678422">
          <w:marLeft w:val="0"/>
          <w:marRight w:val="0"/>
          <w:marTop w:val="0"/>
          <w:marBottom w:val="0"/>
          <w:divBdr>
            <w:top w:val="none" w:sz="0" w:space="0" w:color="auto"/>
            <w:left w:val="none" w:sz="0" w:space="0" w:color="auto"/>
            <w:bottom w:val="none" w:sz="0" w:space="0" w:color="auto"/>
            <w:right w:val="none" w:sz="0" w:space="0" w:color="auto"/>
          </w:divBdr>
        </w:div>
        <w:div w:id="1369381451">
          <w:marLeft w:val="0"/>
          <w:marRight w:val="0"/>
          <w:marTop w:val="0"/>
          <w:marBottom w:val="0"/>
          <w:divBdr>
            <w:top w:val="none" w:sz="0" w:space="0" w:color="auto"/>
            <w:left w:val="none" w:sz="0" w:space="0" w:color="auto"/>
            <w:bottom w:val="none" w:sz="0" w:space="0" w:color="auto"/>
            <w:right w:val="none" w:sz="0" w:space="0" w:color="auto"/>
          </w:divBdr>
        </w:div>
        <w:div w:id="1369795567">
          <w:marLeft w:val="0"/>
          <w:marRight w:val="0"/>
          <w:marTop w:val="0"/>
          <w:marBottom w:val="0"/>
          <w:divBdr>
            <w:top w:val="none" w:sz="0" w:space="0" w:color="auto"/>
            <w:left w:val="none" w:sz="0" w:space="0" w:color="auto"/>
            <w:bottom w:val="none" w:sz="0" w:space="0" w:color="auto"/>
            <w:right w:val="none" w:sz="0" w:space="0" w:color="auto"/>
          </w:divBdr>
        </w:div>
        <w:div w:id="1370178272">
          <w:marLeft w:val="0"/>
          <w:marRight w:val="0"/>
          <w:marTop w:val="0"/>
          <w:marBottom w:val="0"/>
          <w:divBdr>
            <w:top w:val="none" w:sz="0" w:space="0" w:color="auto"/>
            <w:left w:val="none" w:sz="0" w:space="0" w:color="auto"/>
            <w:bottom w:val="none" w:sz="0" w:space="0" w:color="auto"/>
            <w:right w:val="none" w:sz="0" w:space="0" w:color="auto"/>
          </w:divBdr>
        </w:div>
        <w:div w:id="1370759787">
          <w:marLeft w:val="0"/>
          <w:marRight w:val="0"/>
          <w:marTop w:val="0"/>
          <w:marBottom w:val="0"/>
          <w:divBdr>
            <w:top w:val="none" w:sz="0" w:space="0" w:color="auto"/>
            <w:left w:val="none" w:sz="0" w:space="0" w:color="auto"/>
            <w:bottom w:val="none" w:sz="0" w:space="0" w:color="auto"/>
            <w:right w:val="none" w:sz="0" w:space="0" w:color="auto"/>
          </w:divBdr>
        </w:div>
        <w:div w:id="1370840737">
          <w:marLeft w:val="0"/>
          <w:marRight w:val="0"/>
          <w:marTop w:val="0"/>
          <w:marBottom w:val="0"/>
          <w:divBdr>
            <w:top w:val="none" w:sz="0" w:space="0" w:color="auto"/>
            <w:left w:val="none" w:sz="0" w:space="0" w:color="auto"/>
            <w:bottom w:val="none" w:sz="0" w:space="0" w:color="auto"/>
            <w:right w:val="none" w:sz="0" w:space="0" w:color="auto"/>
          </w:divBdr>
        </w:div>
        <w:div w:id="1370842080">
          <w:marLeft w:val="0"/>
          <w:marRight w:val="0"/>
          <w:marTop w:val="0"/>
          <w:marBottom w:val="0"/>
          <w:divBdr>
            <w:top w:val="none" w:sz="0" w:space="0" w:color="auto"/>
            <w:left w:val="none" w:sz="0" w:space="0" w:color="auto"/>
            <w:bottom w:val="none" w:sz="0" w:space="0" w:color="auto"/>
            <w:right w:val="none" w:sz="0" w:space="0" w:color="auto"/>
          </w:divBdr>
        </w:div>
        <w:div w:id="1370956346">
          <w:marLeft w:val="0"/>
          <w:marRight w:val="0"/>
          <w:marTop w:val="0"/>
          <w:marBottom w:val="0"/>
          <w:divBdr>
            <w:top w:val="none" w:sz="0" w:space="0" w:color="auto"/>
            <w:left w:val="none" w:sz="0" w:space="0" w:color="auto"/>
            <w:bottom w:val="none" w:sz="0" w:space="0" w:color="auto"/>
            <w:right w:val="none" w:sz="0" w:space="0" w:color="auto"/>
          </w:divBdr>
        </w:div>
        <w:div w:id="1371032827">
          <w:marLeft w:val="0"/>
          <w:marRight w:val="0"/>
          <w:marTop w:val="0"/>
          <w:marBottom w:val="0"/>
          <w:divBdr>
            <w:top w:val="none" w:sz="0" w:space="0" w:color="auto"/>
            <w:left w:val="none" w:sz="0" w:space="0" w:color="auto"/>
            <w:bottom w:val="none" w:sz="0" w:space="0" w:color="auto"/>
            <w:right w:val="none" w:sz="0" w:space="0" w:color="auto"/>
          </w:divBdr>
        </w:div>
        <w:div w:id="1371491512">
          <w:marLeft w:val="0"/>
          <w:marRight w:val="0"/>
          <w:marTop w:val="0"/>
          <w:marBottom w:val="0"/>
          <w:divBdr>
            <w:top w:val="none" w:sz="0" w:space="0" w:color="auto"/>
            <w:left w:val="none" w:sz="0" w:space="0" w:color="auto"/>
            <w:bottom w:val="none" w:sz="0" w:space="0" w:color="auto"/>
            <w:right w:val="none" w:sz="0" w:space="0" w:color="auto"/>
          </w:divBdr>
        </w:div>
        <w:div w:id="1372456366">
          <w:marLeft w:val="0"/>
          <w:marRight w:val="0"/>
          <w:marTop w:val="0"/>
          <w:marBottom w:val="0"/>
          <w:divBdr>
            <w:top w:val="none" w:sz="0" w:space="0" w:color="auto"/>
            <w:left w:val="none" w:sz="0" w:space="0" w:color="auto"/>
            <w:bottom w:val="none" w:sz="0" w:space="0" w:color="auto"/>
            <w:right w:val="none" w:sz="0" w:space="0" w:color="auto"/>
          </w:divBdr>
        </w:div>
        <w:div w:id="1372848184">
          <w:marLeft w:val="0"/>
          <w:marRight w:val="0"/>
          <w:marTop w:val="0"/>
          <w:marBottom w:val="0"/>
          <w:divBdr>
            <w:top w:val="none" w:sz="0" w:space="0" w:color="auto"/>
            <w:left w:val="none" w:sz="0" w:space="0" w:color="auto"/>
            <w:bottom w:val="none" w:sz="0" w:space="0" w:color="auto"/>
            <w:right w:val="none" w:sz="0" w:space="0" w:color="auto"/>
          </w:divBdr>
        </w:div>
        <w:div w:id="1372921738">
          <w:marLeft w:val="0"/>
          <w:marRight w:val="0"/>
          <w:marTop w:val="0"/>
          <w:marBottom w:val="0"/>
          <w:divBdr>
            <w:top w:val="none" w:sz="0" w:space="0" w:color="auto"/>
            <w:left w:val="none" w:sz="0" w:space="0" w:color="auto"/>
            <w:bottom w:val="none" w:sz="0" w:space="0" w:color="auto"/>
            <w:right w:val="none" w:sz="0" w:space="0" w:color="auto"/>
          </w:divBdr>
        </w:div>
        <w:div w:id="1374967374">
          <w:marLeft w:val="0"/>
          <w:marRight w:val="0"/>
          <w:marTop w:val="0"/>
          <w:marBottom w:val="0"/>
          <w:divBdr>
            <w:top w:val="none" w:sz="0" w:space="0" w:color="auto"/>
            <w:left w:val="none" w:sz="0" w:space="0" w:color="auto"/>
            <w:bottom w:val="none" w:sz="0" w:space="0" w:color="auto"/>
            <w:right w:val="none" w:sz="0" w:space="0" w:color="auto"/>
          </w:divBdr>
        </w:div>
        <w:div w:id="1376009155">
          <w:marLeft w:val="0"/>
          <w:marRight w:val="0"/>
          <w:marTop w:val="0"/>
          <w:marBottom w:val="0"/>
          <w:divBdr>
            <w:top w:val="none" w:sz="0" w:space="0" w:color="auto"/>
            <w:left w:val="none" w:sz="0" w:space="0" w:color="auto"/>
            <w:bottom w:val="none" w:sz="0" w:space="0" w:color="auto"/>
            <w:right w:val="none" w:sz="0" w:space="0" w:color="auto"/>
          </w:divBdr>
        </w:div>
        <w:div w:id="1376467707">
          <w:marLeft w:val="0"/>
          <w:marRight w:val="0"/>
          <w:marTop w:val="0"/>
          <w:marBottom w:val="0"/>
          <w:divBdr>
            <w:top w:val="none" w:sz="0" w:space="0" w:color="auto"/>
            <w:left w:val="none" w:sz="0" w:space="0" w:color="auto"/>
            <w:bottom w:val="none" w:sz="0" w:space="0" w:color="auto"/>
            <w:right w:val="none" w:sz="0" w:space="0" w:color="auto"/>
          </w:divBdr>
        </w:div>
        <w:div w:id="1376543884">
          <w:marLeft w:val="0"/>
          <w:marRight w:val="0"/>
          <w:marTop w:val="0"/>
          <w:marBottom w:val="0"/>
          <w:divBdr>
            <w:top w:val="none" w:sz="0" w:space="0" w:color="auto"/>
            <w:left w:val="none" w:sz="0" w:space="0" w:color="auto"/>
            <w:bottom w:val="none" w:sz="0" w:space="0" w:color="auto"/>
            <w:right w:val="none" w:sz="0" w:space="0" w:color="auto"/>
          </w:divBdr>
        </w:div>
        <w:div w:id="1377849907">
          <w:marLeft w:val="0"/>
          <w:marRight w:val="0"/>
          <w:marTop w:val="0"/>
          <w:marBottom w:val="0"/>
          <w:divBdr>
            <w:top w:val="none" w:sz="0" w:space="0" w:color="auto"/>
            <w:left w:val="none" w:sz="0" w:space="0" w:color="auto"/>
            <w:bottom w:val="none" w:sz="0" w:space="0" w:color="auto"/>
            <w:right w:val="none" w:sz="0" w:space="0" w:color="auto"/>
          </w:divBdr>
        </w:div>
        <w:div w:id="1378236311">
          <w:marLeft w:val="0"/>
          <w:marRight w:val="0"/>
          <w:marTop w:val="0"/>
          <w:marBottom w:val="0"/>
          <w:divBdr>
            <w:top w:val="none" w:sz="0" w:space="0" w:color="auto"/>
            <w:left w:val="none" w:sz="0" w:space="0" w:color="auto"/>
            <w:bottom w:val="none" w:sz="0" w:space="0" w:color="auto"/>
            <w:right w:val="none" w:sz="0" w:space="0" w:color="auto"/>
          </w:divBdr>
        </w:div>
        <w:div w:id="1378507882">
          <w:marLeft w:val="0"/>
          <w:marRight w:val="0"/>
          <w:marTop w:val="0"/>
          <w:marBottom w:val="0"/>
          <w:divBdr>
            <w:top w:val="none" w:sz="0" w:space="0" w:color="auto"/>
            <w:left w:val="none" w:sz="0" w:space="0" w:color="auto"/>
            <w:bottom w:val="none" w:sz="0" w:space="0" w:color="auto"/>
            <w:right w:val="none" w:sz="0" w:space="0" w:color="auto"/>
          </w:divBdr>
        </w:div>
        <w:div w:id="1378814696">
          <w:marLeft w:val="0"/>
          <w:marRight w:val="0"/>
          <w:marTop w:val="0"/>
          <w:marBottom w:val="0"/>
          <w:divBdr>
            <w:top w:val="none" w:sz="0" w:space="0" w:color="auto"/>
            <w:left w:val="none" w:sz="0" w:space="0" w:color="auto"/>
            <w:bottom w:val="none" w:sz="0" w:space="0" w:color="auto"/>
            <w:right w:val="none" w:sz="0" w:space="0" w:color="auto"/>
          </w:divBdr>
        </w:div>
        <w:div w:id="1378817696">
          <w:marLeft w:val="0"/>
          <w:marRight w:val="0"/>
          <w:marTop w:val="0"/>
          <w:marBottom w:val="0"/>
          <w:divBdr>
            <w:top w:val="none" w:sz="0" w:space="0" w:color="auto"/>
            <w:left w:val="none" w:sz="0" w:space="0" w:color="auto"/>
            <w:bottom w:val="none" w:sz="0" w:space="0" w:color="auto"/>
            <w:right w:val="none" w:sz="0" w:space="0" w:color="auto"/>
          </w:divBdr>
        </w:div>
        <w:div w:id="1379553833">
          <w:marLeft w:val="0"/>
          <w:marRight w:val="0"/>
          <w:marTop w:val="0"/>
          <w:marBottom w:val="0"/>
          <w:divBdr>
            <w:top w:val="none" w:sz="0" w:space="0" w:color="auto"/>
            <w:left w:val="none" w:sz="0" w:space="0" w:color="auto"/>
            <w:bottom w:val="none" w:sz="0" w:space="0" w:color="auto"/>
            <w:right w:val="none" w:sz="0" w:space="0" w:color="auto"/>
          </w:divBdr>
        </w:div>
        <w:div w:id="1379747101">
          <w:marLeft w:val="0"/>
          <w:marRight w:val="0"/>
          <w:marTop w:val="0"/>
          <w:marBottom w:val="0"/>
          <w:divBdr>
            <w:top w:val="none" w:sz="0" w:space="0" w:color="auto"/>
            <w:left w:val="none" w:sz="0" w:space="0" w:color="auto"/>
            <w:bottom w:val="none" w:sz="0" w:space="0" w:color="auto"/>
            <w:right w:val="none" w:sz="0" w:space="0" w:color="auto"/>
          </w:divBdr>
        </w:div>
        <w:div w:id="1380712600">
          <w:marLeft w:val="0"/>
          <w:marRight w:val="0"/>
          <w:marTop w:val="0"/>
          <w:marBottom w:val="0"/>
          <w:divBdr>
            <w:top w:val="none" w:sz="0" w:space="0" w:color="auto"/>
            <w:left w:val="none" w:sz="0" w:space="0" w:color="auto"/>
            <w:bottom w:val="none" w:sz="0" w:space="0" w:color="auto"/>
            <w:right w:val="none" w:sz="0" w:space="0" w:color="auto"/>
          </w:divBdr>
        </w:div>
        <w:div w:id="1380862771">
          <w:marLeft w:val="0"/>
          <w:marRight w:val="0"/>
          <w:marTop w:val="0"/>
          <w:marBottom w:val="0"/>
          <w:divBdr>
            <w:top w:val="none" w:sz="0" w:space="0" w:color="auto"/>
            <w:left w:val="none" w:sz="0" w:space="0" w:color="auto"/>
            <w:bottom w:val="none" w:sz="0" w:space="0" w:color="auto"/>
            <w:right w:val="none" w:sz="0" w:space="0" w:color="auto"/>
          </w:divBdr>
        </w:div>
        <w:div w:id="1382318077">
          <w:marLeft w:val="0"/>
          <w:marRight w:val="0"/>
          <w:marTop w:val="0"/>
          <w:marBottom w:val="0"/>
          <w:divBdr>
            <w:top w:val="none" w:sz="0" w:space="0" w:color="auto"/>
            <w:left w:val="none" w:sz="0" w:space="0" w:color="auto"/>
            <w:bottom w:val="none" w:sz="0" w:space="0" w:color="auto"/>
            <w:right w:val="none" w:sz="0" w:space="0" w:color="auto"/>
          </w:divBdr>
        </w:div>
        <w:div w:id="1382634144">
          <w:marLeft w:val="0"/>
          <w:marRight w:val="0"/>
          <w:marTop w:val="0"/>
          <w:marBottom w:val="0"/>
          <w:divBdr>
            <w:top w:val="none" w:sz="0" w:space="0" w:color="auto"/>
            <w:left w:val="none" w:sz="0" w:space="0" w:color="auto"/>
            <w:bottom w:val="none" w:sz="0" w:space="0" w:color="auto"/>
            <w:right w:val="none" w:sz="0" w:space="0" w:color="auto"/>
          </w:divBdr>
        </w:div>
        <w:div w:id="1384451174">
          <w:marLeft w:val="0"/>
          <w:marRight w:val="0"/>
          <w:marTop w:val="0"/>
          <w:marBottom w:val="0"/>
          <w:divBdr>
            <w:top w:val="none" w:sz="0" w:space="0" w:color="auto"/>
            <w:left w:val="none" w:sz="0" w:space="0" w:color="auto"/>
            <w:bottom w:val="none" w:sz="0" w:space="0" w:color="auto"/>
            <w:right w:val="none" w:sz="0" w:space="0" w:color="auto"/>
          </w:divBdr>
        </w:div>
        <w:div w:id="1384521184">
          <w:marLeft w:val="0"/>
          <w:marRight w:val="0"/>
          <w:marTop w:val="0"/>
          <w:marBottom w:val="0"/>
          <w:divBdr>
            <w:top w:val="none" w:sz="0" w:space="0" w:color="auto"/>
            <w:left w:val="none" w:sz="0" w:space="0" w:color="auto"/>
            <w:bottom w:val="none" w:sz="0" w:space="0" w:color="auto"/>
            <w:right w:val="none" w:sz="0" w:space="0" w:color="auto"/>
          </w:divBdr>
        </w:div>
        <w:div w:id="1384907320">
          <w:marLeft w:val="0"/>
          <w:marRight w:val="0"/>
          <w:marTop w:val="0"/>
          <w:marBottom w:val="0"/>
          <w:divBdr>
            <w:top w:val="none" w:sz="0" w:space="0" w:color="auto"/>
            <w:left w:val="none" w:sz="0" w:space="0" w:color="auto"/>
            <w:bottom w:val="none" w:sz="0" w:space="0" w:color="auto"/>
            <w:right w:val="none" w:sz="0" w:space="0" w:color="auto"/>
          </w:divBdr>
        </w:div>
        <w:div w:id="1385526827">
          <w:marLeft w:val="0"/>
          <w:marRight w:val="0"/>
          <w:marTop w:val="0"/>
          <w:marBottom w:val="0"/>
          <w:divBdr>
            <w:top w:val="none" w:sz="0" w:space="0" w:color="auto"/>
            <w:left w:val="none" w:sz="0" w:space="0" w:color="auto"/>
            <w:bottom w:val="none" w:sz="0" w:space="0" w:color="auto"/>
            <w:right w:val="none" w:sz="0" w:space="0" w:color="auto"/>
          </w:divBdr>
        </w:div>
        <w:div w:id="1385567858">
          <w:marLeft w:val="0"/>
          <w:marRight w:val="0"/>
          <w:marTop w:val="0"/>
          <w:marBottom w:val="0"/>
          <w:divBdr>
            <w:top w:val="none" w:sz="0" w:space="0" w:color="auto"/>
            <w:left w:val="none" w:sz="0" w:space="0" w:color="auto"/>
            <w:bottom w:val="none" w:sz="0" w:space="0" w:color="auto"/>
            <w:right w:val="none" w:sz="0" w:space="0" w:color="auto"/>
          </w:divBdr>
        </w:div>
        <w:div w:id="1386875314">
          <w:marLeft w:val="0"/>
          <w:marRight w:val="0"/>
          <w:marTop w:val="0"/>
          <w:marBottom w:val="0"/>
          <w:divBdr>
            <w:top w:val="none" w:sz="0" w:space="0" w:color="auto"/>
            <w:left w:val="none" w:sz="0" w:space="0" w:color="auto"/>
            <w:bottom w:val="none" w:sz="0" w:space="0" w:color="auto"/>
            <w:right w:val="none" w:sz="0" w:space="0" w:color="auto"/>
          </w:divBdr>
        </w:div>
        <w:div w:id="1386876077">
          <w:marLeft w:val="0"/>
          <w:marRight w:val="0"/>
          <w:marTop w:val="0"/>
          <w:marBottom w:val="0"/>
          <w:divBdr>
            <w:top w:val="none" w:sz="0" w:space="0" w:color="auto"/>
            <w:left w:val="none" w:sz="0" w:space="0" w:color="auto"/>
            <w:bottom w:val="none" w:sz="0" w:space="0" w:color="auto"/>
            <w:right w:val="none" w:sz="0" w:space="0" w:color="auto"/>
          </w:divBdr>
        </w:div>
        <w:div w:id="1387072178">
          <w:marLeft w:val="0"/>
          <w:marRight w:val="0"/>
          <w:marTop w:val="0"/>
          <w:marBottom w:val="0"/>
          <w:divBdr>
            <w:top w:val="none" w:sz="0" w:space="0" w:color="auto"/>
            <w:left w:val="none" w:sz="0" w:space="0" w:color="auto"/>
            <w:bottom w:val="none" w:sz="0" w:space="0" w:color="auto"/>
            <w:right w:val="none" w:sz="0" w:space="0" w:color="auto"/>
          </w:divBdr>
        </w:div>
        <w:div w:id="1387531167">
          <w:marLeft w:val="0"/>
          <w:marRight w:val="0"/>
          <w:marTop w:val="0"/>
          <w:marBottom w:val="0"/>
          <w:divBdr>
            <w:top w:val="none" w:sz="0" w:space="0" w:color="auto"/>
            <w:left w:val="none" w:sz="0" w:space="0" w:color="auto"/>
            <w:bottom w:val="none" w:sz="0" w:space="0" w:color="auto"/>
            <w:right w:val="none" w:sz="0" w:space="0" w:color="auto"/>
          </w:divBdr>
        </w:div>
        <w:div w:id="1388728172">
          <w:marLeft w:val="0"/>
          <w:marRight w:val="0"/>
          <w:marTop w:val="0"/>
          <w:marBottom w:val="0"/>
          <w:divBdr>
            <w:top w:val="none" w:sz="0" w:space="0" w:color="auto"/>
            <w:left w:val="none" w:sz="0" w:space="0" w:color="auto"/>
            <w:bottom w:val="none" w:sz="0" w:space="0" w:color="auto"/>
            <w:right w:val="none" w:sz="0" w:space="0" w:color="auto"/>
          </w:divBdr>
        </w:div>
        <w:div w:id="1389036629">
          <w:marLeft w:val="0"/>
          <w:marRight w:val="0"/>
          <w:marTop w:val="0"/>
          <w:marBottom w:val="0"/>
          <w:divBdr>
            <w:top w:val="none" w:sz="0" w:space="0" w:color="auto"/>
            <w:left w:val="none" w:sz="0" w:space="0" w:color="auto"/>
            <w:bottom w:val="none" w:sz="0" w:space="0" w:color="auto"/>
            <w:right w:val="none" w:sz="0" w:space="0" w:color="auto"/>
          </w:divBdr>
        </w:div>
        <w:div w:id="1389181255">
          <w:marLeft w:val="0"/>
          <w:marRight w:val="0"/>
          <w:marTop w:val="0"/>
          <w:marBottom w:val="0"/>
          <w:divBdr>
            <w:top w:val="none" w:sz="0" w:space="0" w:color="auto"/>
            <w:left w:val="none" w:sz="0" w:space="0" w:color="auto"/>
            <w:bottom w:val="none" w:sz="0" w:space="0" w:color="auto"/>
            <w:right w:val="none" w:sz="0" w:space="0" w:color="auto"/>
          </w:divBdr>
        </w:div>
        <w:div w:id="1389181699">
          <w:marLeft w:val="0"/>
          <w:marRight w:val="0"/>
          <w:marTop w:val="0"/>
          <w:marBottom w:val="0"/>
          <w:divBdr>
            <w:top w:val="none" w:sz="0" w:space="0" w:color="auto"/>
            <w:left w:val="none" w:sz="0" w:space="0" w:color="auto"/>
            <w:bottom w:val="none" w:sz="0" w:space="0" w:color="auto"/>
            <w:right w:val="none" w:sz="0" w:space="0" w:color="auto"/>
          </w:divBdr>
        </w:div>
        <w:div w:id="1389649152">
          <w:marLeft w:val="0"/>
          <w:marRight w:val="0"/>
          <w:marTop w:val="0"/>
          <w:marBottom w:val="0"/>
          <w:divBdr>
            <w:top w:val="none" w:sz="0" w:space="0" w:color="auto"/>
            <w:left w:val="none" w:sz="0" w:space="0" w:color="auto"/>
            <w:bottom w:val="none" w:sz="0" w:space="0" w:color="auto"/>
            <w:right w:val="none" w:sz="0" w:space="0" w:color="auto"/>
          </w:divBdr>
        </w:div>
        <w:div w:id="1390029386">
          <w:marLeft w:val="0"/>
          <w:marRight w:val="0"/>
          <w:marTop w:val="0"/>
          <w:marBottom w:val="0"/>
          <w:divBdr>
            <w:top w:val="none" w:sz="0" w:space="0" w:color="auto"/>
            <w:left w:val="none" w:sz="0" w:space="0" w:color="auto"/>
            <w:bottom w:val="none" w:sz="0" w:space="0" w:color="auto"/>
            <w:right w:val="none" w:sz="0" w:space="0" w:color="auto"/>
          </w:divBdr>
        </w:div>
        <w:div w:id="1390377753">
          <w:marLeft w:val="0"/>
          <w:marRight w:val="0"/>
          <w:marTop w:val="0"/>
          <w:marBottom w:val="0"/>
          <w:divBdr>
            <w:top w:val="none" w:sz="0" w:space="0" w:color="auto"/>
            <w:left w:val="none" w:sz="0" w:space="0" w:color="auto"/>
            <w:bottom w:val="none" w:sz="0" w:space="0" w:color="auto"/>
            <w:right w:val="none" w:sz="0" w:space="0" w:color="auto"/>
          </w:divBdr>
        </w:div>
        <w:div w:id="1390612834">
          <w:marLeft w:val="0"/>
          <w:marRight w:val="0"/>
          <w:marTop w:val="0"/>
          <w:marBottom w:val="0"/>
          <w:divBdr>
            <w:top w:val="none" w:sz="0" w:space="0" w:color="auto"/>
            <w:left w:val="none" w:sz="0" w:space="0" w:color="auto"/>
            <w:bottom w:val="none" w:sz="0" w:space="0" w:color="auto"/>
            <w:right w:val="none" w:sz="0" w:space="0" w:color="auto"/>
          </w:divBdr>
        </w:div>
        <w:div w:id="1390684838">
          <w:marLeft w:val="0"/>
          <w:marRight w:val="0"/>
          <w:marTop w:val="0"/>
          <w:marBottom w:val="0"/>
          <w:divBdr>
            <w:top w:val="none" w:sz="0" w:space="0" w:color="auto"/>
            <w:left w:val="none" w:sz="0" w:space="0" w:color="auto"/>
            <w:bottom w:val="none" w:sz="0" w:space="0" w:color="auto"/>
            <w:right w:val="none" w:sz="0" w:space="0" w:color="auto"/>
          </w:divBdr>
        </w:div>
        <w:div w:id="1390765199">
          <w:marLeft w:val="0"/>
          <w:marRight w:val="0"/>
          <w:marTop w:val="0"/>
          <w:marBottom w:val="0"/>
          <w:divBdr>
            <w:top w:val="none" w:sz="0" w:space="0" w:color="auto"/>
            <w:left w:val="none" w:sz="0" w:space="0" w:color="auto"/>
            <w:bottom w:val="none" w:sz="0" w:space="0" w:color="auto"/>
            <w:right w:val="none" w:sz="0" w:space="0" w:color="auto"/>
          </w:divBdr>
        </w:div>
        <w:div w:id="1391152760">
          <w:marLeft w:val="0"/>
          <w:marRight w:val="0"/>
          <w:marTop w:val="0"/>
          <w:marBottom w:val="0"/>
          <w:divBdr>
            <w:top w:val="none" w:sz="0" w:space="0" w:color="auto"/>
            <w:left w:val="none" w:sz="0" w:space="0" w:color="auto"/>
            <w:bottom w:val="none" w:sz="0" w:space="0" w:color="auto"/>
            <w:right w:val="none" w:sz="0" w:space="0" w:color="auto"/>
          </w:divBdr>
        </w:div>
        <w:div w:id="1392071358">
          <w:marLeft w:val="0"/>
          <w:marRight w:val="0"/>
          <w:marTop w:val="0"/>
          <w:marBottom w:val="0"/>
          <w:divBdr>
            <w:top w:val="none" w:sz="0" w:space="0" w:color="auto"/>
            <w:left w:val="none" w:sz="0" w:space="0" w:color="auto"/>
            <w:bottom w:val="none" w:sz="0" w:space="0" w:color="auto"/>
            <w:right w:val="none" w:sz="0" w:space="0" w:color="auto"/>
          </w:divBdr>
        </w:div>
        <w:div w:id="1392195932">
          <w:marLeft w:val="0"/>
          <w:marRight w:val="0"/>
          <w:marTop w:val="0"/>
          <w:marBottom w:val="0"/>
          <w:divBdr>
            <w:top w:val="none" w:sz="0" w:space="0" w:color="auto"/>
            <w:left w:val="none" w:sz="0" w:space="0" w:color="auto"/>
            <w:bottom w:val="none" w:sz="0" w:space="0" w:color="auto"/>
            <w:right w:val="none" w:sz="0" w:space="0" w:color="auto"/>
          </w:divBdr>
        </w:div>
        <w:div w:id="1393117847">
          <w:marLeft w:val="0"/>
          <w:marRight w:val="0"/>
          <w:marTop w:val="0"/>
          <w:marBottom w:val="0"/>
          <w:divBdr>
            <w:top w:val="none" w:sz="0" w:space="0" w:color="auto"/>
            <w:left w:val="none" w:sz="0" w:space="0" w:color="auto"/>
            <w:bottom w:val="none" w:sz="0" w:space="0" w:color="auto"/>
            <w:right w:val="none" w:sz="0" w:space="0" w:color="auto"/>
          </w:divBdr>
        </w:div>
        <w:div w:id="1394279944">
          <w:marLeft w:val="0"/>
          <w:marRight w:val="0"/>
          <w:marTop w:val="0"/>
          <w:marBottom w:val="0"/>
          <w:divBdr>
            <w:top w:val="none" w:sz="0" w:space="0" w:color="auto"/>
            <w:left w:val="none" w:sz="0" w:space="0" w:color="auto"/>
            <w:bottom w:val="none" w:sz="0" w:space="0" w:color="auto"/>
            <w:right w:val="none" w:sz="0" w:space="0" w:color="auto"/>
          </w:divBdr>
        </w:div>
        <w:div w:id="1394505034">
          <w:marLeft w:val="0"/>
          <w:marRight w:val="0"/>
          <w:marTop w:val="0"/>
          <w:marBottom w:val="0"/>
          <w:divBdr>
            <w:top w:val="none" w:sz="0" w:space="0" w:color="auto"/>
            <w:left w:val="none" w:sz="0" w:space="0" w:color="auto"/>
            <w:bottom w:val="none" w:sz="0" w:space="0" w:color="auto"/>
            <w:right w:val="none" w:sz="0" w:space="0" w:color="auto"/>
          </w:divBdr>
        </w:div>
        <w:div w:id="1394934644">
          <w:marLeft w:val="0"/>
          <w:marRight w:val="0"/>
          <w:marTop w:val="0"/>
          <w:marBottom w:val="0"/>
          <w:divBdr>
            <w:top w:val="none" w:sz="0" w:space="0" w:color="auto"/>
            <w:left w:val="none" w:sz="0" w:space="0" w:color="auto"/>
            <w:bottom w:val="none" w:sz="0" w:space="0" w:color="auto"/>
            <w:right w:val="none" w:sz="0" w:space="0" w:color="auto"/>
          </w:divBdr>
        </w:div>
        <w:div w:id="1395196818">
          <w:marLeft w:val="0"/>
          <w:marRight w:val="0"/>
          <w:marTop w:val="0"/>
          <w:marBottom w:val="0"/>
          <w:divBdr>
            <w:top w:val="none" w:sz="0" w:space="0" w:color="auto"/>
            <w:left w:val="none" w:sz="0" w:space="0" w:color="auto"/>
            <w:bottom w:val="none" w:sz="0" w:space="0" w:color="auto"/>
            <w:right w:val="none" w:sz="0" w:space="0" w:color="auto"/>
          </w:divBdr>
        </w:div>
        <w:div w:id="1395277806">
          <w:marLeft w:val="0"/>
          <w:marRight w:val="0"/>
          <w:marTop w:val="0"/>
          <w:marBottom w:val="0"/>
          <w:divBdr>
            <w:top w:val="none" w:sz="0" w:space="0" w:color="auto"/>
            <w:left w:val="none" w:sz="0" w:space="0" w:color="auto"/>
            <w:bottom w:val="none" w:sz="0" w:space="0" w:color="auto"/>
            <w:right w:val="none" w:sz="0" w:space="0" w:color="auto"/>
          </w:divBdr>
        </w:div>
        <w:div w:id="1395398586">
          <w:marLeft w:val="0"/>
          <w:marRight w:val="0"/>
          <w:marTop w:val="0"/>
          <w:marBottom w:val="0"/>
          <w:divBdr>
            <w:top w:val="none" w:sz="0" w:space="0" w:color="auto"/>
            <w:left w:val="none" w:sz="0" w:space="0" w:color="auto"/>
            <w:bottom w:val="none" w:sz="0" w:space="0" w:color="auto"/>
            <w:right w:val="none" w:sz="0" w:space="0" w:color="auto"/>
          </w:divBdr>
        </w:div>
        <w:div w:id="1396394193">
          <w:marLeft w:val="0"/>
          <w:marRight w:val="0"/>
          <w:marTop w:val="0"/>
          <w:marBottom w:val="0"/>
          <w:divBdr>
            <w:top w:val="none" w:sz="0" w:space="0" w:color="auto"/>
            <w:left w:val="none" w:sz="0" w:space="0" w:color="auto"/>
            <w:bottom w:val="none" w:sz="0" w:space="0" w:color="auto"/>
            <w:right w:val="none" w:sz="0" w:space="0" w:color="auto"/>
          </w:divBdr>
        </w:div>
        <w:div w:id="1396855458">
          <w:marLeft w:val="0"/>
          <w:marRight w:val="0"/>
          <w:marTop w:val="0"/>
          <w:marBottom w:val="0"/>
          <w:divBdr>
            <w:top w:val="none" w:sz="0" w:space="0" w:color="auto"/>
            <w:left w:val="none" w:sz="0" w:space="0" w:color="auto"/>
            <w:bottom w:val="none" w:sz="0" w:space="0" w:color="auto"/>
            <w:right w:val="none" w:sz="0" w:space="0" w:color="auto"/>
          </w:divBdr>
        </w:div>
        <w:div w:id="1397628219">
          <w:marLeft w:val="0"/>
          <w:marRight w:val="0"/>
          <w:marTop w:val="0"/>
          <w:marBottom w:val="0"/>
          <w:divBdr>
            <w:top w:val="none" w:sz="0" w:space="0" w:color="auto"/>
            <w:left w:val="none" w:sz="0" w:space="0" w:color="auto"/>
            <w:bottom w:val="none" w:sz="0" w:space="0" w:color="auto"/>
            <w:right w:val="none" w:sz="0" w:space="0" w:color="auto"/>
          </w:divBdr>
        </w:div>
        <w:div w:id="1397970565">
          <w:marLeft w:val="0"/>
          <w:marRight w:val="0"/>
          <w:marTop w:val="0"/>
          <w:marBottom w:val="0"/>
          <w:divBdr>
            <w:top w:val="none" w:sz="0" w:space="0" w:color="auto"/>
            <w:left w:val="none" w:sz="0" w:space="0" w:color="auto"/>
            <w:bottom w:val="none" w:sz="0" w:space="0" w:color="auto"/>
            <w:right w:val="none" w:sz="0" w:space="0" w:color="auto"/>
          </w:divBdr>
        </w:div>
        <w:div w:id="1398240969">
          <w:marLeft w:val="0"/>
          <w:marRight w:val="0"/>
          <w:marTop w:val="0"/>
          <w:marBottom w:val="0"/>
          <w:divBdr>
            <w:top w:val="none" w:sz="0" w:space="0" w:color="auto"/>
            <w:left w:val="none" w:sz="0" w:space="0" w:color="auto"/>
            <w:bottom w:val="none" w:sz="0" w:space="0" w:color="auto"/>
            <w:right w:val="none" w:sz="0" w:space="0" w:color="auto"/>
          </w:divBdr>
        </w:div>
        <w:div w:id="1398357602">
          <w:marLeft w:val="0"/>
          <w:marRight w:val="0"/>
          <w:marTop w:val="0"/>
          <w:marBottom w:val="0"/>
          <w:divBdr>
            <w:top w:val="none" w:sz="0" w:space="0" w:color="auto"/>
            <w:left w:val="none" w:sz="0" w:space="0" w:color="auto"/>
            <w:bottom w:val="none" w:sz="0" w:space="0" w:color="auto"/>
            <w:right w:val="none" w:sz="0" w:space="0" w:color="auto"/>
          </w:divBdr>
        </w:div>
        <w:div w:id="1399090553">
          <w:marLeft w:val="0"/>
          <w:marRight w:val="0"/>
          <w:marTop w:val="0"/>
          <w:marBottom w:val="0"/>
          <w:divBdr>
            <w:top w:val="none" w:sz="0" w:space="0" w:color="auto"/>
            <w:left w:val="none" w:sz="0" w:space="0" w:color="auto"/>
            <w:bottom w:val="none" w:sz="0" w:space="0" w:color="auto"/>
            <w:right w:val="none" w:sz="0" w:space="0" w:color="auto"/>
          </w:divBdr>
        </w:div>
        <w:div w:id="1400396341">
          <w:marLeft w:val="0"/>
          <w:marRight w:val="0"/>
          <w:marTop w:val="0"/>
          <w:marBottom w:val="0"/>
          <w:divBdr>
            <w:top w:val="none" w:sz="0" w:space="0" w:color="auto"/>
            <w:left w:val="none" w:sz="0" w:space="0" w:color="auto"/>
            <w:bottom w:val="none" w:sz="0" w:space="0" w:color="auto"/>
            <w:right w:val="none" w:sz="0" w:space="0" w:color="auto"/>
          </w:divBdr>
        </w:div>
        <w:div w:id="1400664296">
          <w:marLeft w:val="0"/>
          <w:marRight w:val="0"/>
          <w:marTop w:val="0"/>
          <w:marBottom w:val="0"/>
          <w:divBdr>
            <w:top w:val="none" w:sz="0" w:space="0" w:color="auto"/>
            <w:left w:val="none" w:sz="0" w:space="0" w:color="auto"/>
            <w:bottom w:val="none" w:sz="0" w:space="0" w:color="auto"/>
            <w:right w:val="none" w:sz="0" w:space="0" w:color="auto"/>
          </w:divBdr>
        </w:div>
        <w:div w:id="1401706849">
          <w:marLeft w:val="0"/>
          <w:marRight w:val="0"/>
          <w:marTop w:val="0"/>
          <w:marBottom w:val="0"/>
          <w:divBdr>
            <w:top w:val="none" w:sz="0" w:space="0" w:color="auto"/>
            <w:left w:val="none" w:sz="0" w:space="0" w:color="auto"/>
            <w:bottom w:val="none" w:sz="0" w:space="0" w:color="auto"/>
            <w:right w:val="none" w:sz="0" w:space="0" w:color="auto"/>
          </w:divBdr>
        </w:div>
        <w:div w:id="1401824640">
          <w:marLeft w:val="0"/>
          <w:marRight w:val="0"/>
          <w:marTop w:val="0"/>
          <w:marBottom w:val="0"/>
          <w:divBdr>
            <w:top w:val="none" w:sz="0" w:space="0" w:color="auto"/>
            <w:left w:val="none" w:sz="0" w:space="0" w:color="auto"/>
            <w:bottom w:val="none" w:sz="0" w:space="0" w:color="auto"/>
            <w:right w:val="none" w:sz="0" w:space="0" w:color="auto"/>
          </w:divBdr>
        </w:div>
        <w:div w:id="1401977280">
          <w:marLeft w:val="0"/>
          <w:marRight w:val="0"/>
          <w:marTop w:val="0"/>
          <w:marBottom w:val="0"/>
          <w:divBdr>
            <w:top w:val="none" w:sz="0" w:space="0" w:color="auto"/>
            <w:left w:val="none" w:sz="0" w:space="0" w:color="auto"/>
            <w:bottom w:val="none" w:sz="0" w:space="0" w:color="auto"/>
            <w:right w:val="none" w:sz="0" w:space="0" w:color="auto"/>
          </w:divBdr>
        </w:div>
        <w:div w:id="1402174606">
          <w:marLeft w:val="0"/>
          <w:marRight w:val="0"/>
          <w:marTop w:val="0"/>
          <w:marBottom w:val="0"/>
          <w:divBdr>
            <w:top w:val="none" w:sz="0" w:space="0" w:color="auto"/>
            <w:left w:val="none" w:sz="0" w:space="0" w:color="auto"/>
            <w:bottom w:val="none" w:sz="0" w:space="0" w:color="auto"/>
            <w:right w:val="none" w:sz="0" w:space="0" w:color="auto"/>
          </w:divBdr>
        </w:div>
        <w:div w:id="1402363906">
          <w:marLeft w:val="0"/>
          <w:marRight w:val="0"/>
          <w:marTop w:val="0"/>
          <w:marBottom w:val="0"/>
          <w:divBdr>
            <w:top w:val="none" w:sz="0" w:space="0" w:color="auto"/>
            <w:left w:val="none" w:sz="0" w:space="0" w:color="auto"/>
            <w:bottom w:val="none" w:sz="0" w:space="0" w:color="auto"/>
            <w:right w:val="none" w:sz="0" w:space="0" w:color="auto"/>
          </w:divBdr>
        </w:div>
        <w:div w:id="1405299644">
          <w:marLeft w:val="0"/>
          <w:marRight w:val="0"/>
          <w:marTop w:val="0"/>
          <w:marBottom w:val="0"/>
          <w:divBdr>
            <w:top w:val="none" w:sz="0" w:space="0" w:color="auto"/>
            <w:left w:val="none" w:sz="0" w:space="0" w:color="auto"/>
            <w:bottom w:val="none" w:sz="0" w:space="0" w:color="auto"/>
            <w:right w:val="none" w:sz="0" w:space="0" w:color="auto"/>
          </w:divBdr>
        </w:div>
        <w:div w:id="1406151133">
          <w:marLeft w:val="0"/>
          <w:marRight w:val="0"/>
          <w:marTop w:val="0"/>
          <w:marBottom w:val="0"/>
          <w:divBdr>
            <w:top w:val="none" w:sz="0" w:space="0" w:color="auto"/>
            <w:left w:val="none" w:sz="0" w:space="0" w:color="auto"/>
            <w:bottom w:val="none" w:sz="0" w:space="0" w:color="auto"/>
            <w:right w:val="none" w:sz="0" w:space="0" w:color="auto"/>
          </w:divBdr>
        </w:div>
        <w:div w:id="1406218266">
          <w:marLeft w:val="0"/>
          <w:marRight w:val="0"/>
          <w:marTop w:val="0"/>
          <w:marBottom w:val="0"/>
          <w:divBdr>
            <w:top w:val="none" w:sz="0" w:space="0" w:color="auto"/>
            <w:left w:val="none" w:sz="0" w:space="0" w:color="auto"/>
            <w:bottom w:val="none" w:sz="0" w:space="0" w:color="auto"/>
            <w:right w:val="none" w:sz="0" w:space="0" w:color="auto"/>
          </w:divBdr>
        </w:div>
        <w:div w:id="1407651957">
          <w:marLeft w:val="0"/>
          <w:marRight w:val="0"/>
          <w:marTop w:val="0"/>
          <w:marBottom w:val="0"/>
          <w:divBdr>
            <w:top w:val="none" w:sz="0" w:space="0" w:color="auto"/>
            <w:left w:val="none" w:sz="0" w:space="0" w:color="auto"/>
            <w:bottom w:val="none" w:sz="0" w:space="0" w:color="auto"/>
            <w:right w:val="none" w:sz="0" w:space="0" w:color="auto"/>
          </w:divBdr>
        </w:div>
        <w:div w:id="1407844743">
          <w:marLeft w:val="0"/>
          <w:marRight w:val="0"/>
          <w:marTop w:val="0"/>
          <w:marBottom w:val="0"/>
          <w:divBdr>
            <w:top w:val="none" w:sz="0" w:space="0" w:color="auto"/>
            <w:left w:val="none" w:sz="0" w:space="0" w:color="auto"/>
            <w:bottom w:val="none" w:sz="0" w:space="0" w:color="auto"/>
            <w:right w:val="none" w:sz="0" w:space="0" w:color="auto"/>
          </w:divBdr>
        </w:div>
        <w:div w:id="1408192248">
          <w:marLeft w:val="0"/>
          <w:marRight w:val="0"/>
          <w:marTop w:val="0"/>
          <w:marBottom w:val="0"/>
          <w:divBdr>
            <w:top w:val="none" w:sz="0" w:space="0" w:color="auto"/>
            <w:left w:val="none" w:sz="0" w:space="0" w:color="auto"/>
            <w:bottom w:val="none" w:sz="0" w:space="0" w:color="auto"/>
            <w:right w:val="none" w:sz="0" w:space="0" w:color="auto"/>
          </w:divBdr>
        </w:div>
        <w:div w:id="1408696735">
          <w:marLeft w:val="0"/>
          <w:marRight w:val="0"/>
          <w:marTop w:val="0"/>
          <w:marBottom w:val="0"/>
          <w:divBdr>
            <w:top w:val="none" w:sz="0" w:space="0" w:color="auto"/>
            <w:left w:val="none" w:sz="0" w:space="0" w:color="auto"/>
            <w:bottom w:val="none" w:sz="0" w:space="0" w:color="auto"/>
            <w:right w:val="none" w:sz="0" w:space="0" w:color="auto"/>
          </w:divBdr>
        </w:div>
        <w:div w:id="1408765954">
          <w:marLeft w:val="0"/>
          <w:marRight w:val="0"/>
          <w:marTop w:val="0"/>
          <w:marBottom w:val="0"/>
          <w:divBdr>
            <w:top w:val="none" w:sz="0" w:space="0" w:color="auto"/>
            <w:left w:val="none" w:sz="0" w:space="0" w:color="auto"/>
            <w:bottom w:val="none" w:sz="0" w:space="0" w:color="auto"/>
            <w:right w:val="none" w:sz="0" w:space="0" w:color="auto"/>
          </w:divBdr>
        </w:div>
        <w:div w:id="1409574002">
          <w:marLeft w:val="0"/>
          <w:marRight w:val="0"/>
          <w:marTop w:val="0"/>
          <w:marBottom w:val="0"/>
          <w:divBdr>
            <w:top w:val="none" w:sz="0" w:space="0" w:color="auto"/>
            <w:left w:val="none" w:sz="0" w:space="0" w:color="auto"/>
            <w:bottom w:val="none" w:sz="0" w:space="0" w:color="auto"/>
            <w:right w:val="none" w:sz="0" w:space="0" w:color="auto"/>
          </w:divBdr>
        </w:div>
        <w:div w:id="1409688951">
          <w:marLeft w:val="0"/>
          <w:marRight w:val="0"/>
          <w:marTop w:val="0"/>
          <w:marBottom w:val="0"/>
          <w:divBdr>
            <w:top w:val="none" w:sz="0" w:space="0" w:color="auto"/>
            <w:left w:val="none" w:sz="0" w:space="0" w:color="auto"/>
            <w:bottom w:val="none" w:sz="0" w:space="0" w:color="auto"/>
            <w:right w:val="none" w:sz="0" w:space="0" w:color="auto"/>
          </w:divBdr>
        </w:div>
        <w:div w:id="1410226893">
          <w:marLeft w:val="0"/>
          <w:marRight w:val="0"/>
          <w:marTop w:val="0"/>
          <w:marBottom w:val="0"/>
          <w:divBdr>
            <w:top w:val="none" w:sz="0" w:space="0" w:color="auto"/>
            <w:left w:val="none" w:sz="0" w:space="0" w:color="auto"/>
            <w:bottom w:val="none" w:sz="0" w:space="0" w:color="auto"/>
            <w:right w:val="none" w:sz="0" w:space="0" w:color="auto"/>
          </w:divBdr>
        </w:div>
        <w:div w:id="1410423085">
          <w:marLeft w:val="0"/>
          <w:marRight w:val="0"/>
          <w:marTop w:val="0"/>
          <w:marBottom w:val="0"/>
          <w:divBdr>
            <w:top w:val="none" w:sz="0" w:space="0" w:color="auto"/>
            <w:left w:val="none" w:sz="0" w:space="0" w:color="auto"/>
            <w:bottom w:val="none" w:sz="0" w:space="0" w:color="auto"/>
            <w:right w:val="none" w:sz="0" w:space="0" w:color="auto"/>
          </w:divBdr>
        </w:div>
        <w:div w:id="1411196267">
          <w:marLeft w:val="0"/>
          <w:marRight w:val="0"/>
          <w:marTop w:val="0"/>
          <w:marBottom w:val="0"/>
          <w:divBdr>
            <w:top w:val="none" w:sz="0" w:space="0" w:color="auto"/>
            <w:left w:val="none" w:sz="0" w:space="0" w:color="auto"/>
            <w:bottom w:val="none" w:sz="0" w:space="0" w:color="auto"/>
            <w:right w:val="none" w:sz="0" w:space="0" w:color="auto"/>
          </w:divBdr>
        </w:div>
        <w:div w:id="1411197114">
          <w:marLeft w:val="0"/>
          <w:marRight w:val="0"/>
          <w:marTop w:val="0"/>
          <w:marBottom w:val="0"/>
          <w:divBdr>
            <w:top w:val="none" w:sz="0" w:space="0" w:color="auto"/>
            <w:left w:val="none" w:sz="0" w:space="0" w:color="auto"/>
            <w:bottom w:val="none" w:sz="0" w:space="0" w:color="auto"/>
            <w:right w:val="none" w:sz="0" w:space="0" w:color="auto"/>
          </w:divBdr>
        </w:div>
        <w:div w:id="1412000346">
          <w:marLeft w:val="0"/>
          <w:marRight w:val="0"/>
          <w:marTop w:val="0"/>
          <w:marBottom w:val="0"/>
          <w:divBdr>
            <w:top w:val="none" w:sz="0" w:space="0" w:color="auto"/>
            <w:left w:val="none" w:sz="0" w:space="0" w:color="auto"/>
            <w:bottom w:val="none" w:sz="0" w:space="0" w:color="auto"/>
            <w:right w:val="none" w:sz="0" w:space="0" w:color="auto"/>
          </w:divBdr>
        </w:div>
        <w:div w:id="1412124304">
          <w:marLeft w:val="0"/>
          <w:marRight w:val="0"/>
          <w:marTop w:val="0"/>
          <w:marBottom w:val="0"/>
          <w:divBdr>
            <w:top w:val="none" w:sz="0" w:space="0" w:color="auto"/>
            <w:left w:val="none" w:sz="0" w:space="0" w:color="auto"/>
            <w:bottom w:val="none" w:sz="0" w:space="0" w:color="auto"/>
            <w:right w:val="none" w:sz="0" w:space="0" w:color="auto"/>
          </w:divBdr>
        </w:div>
        <w:div w:id="1412242521">
          <w:marLeft w:val="0"/>
          <w:marRight w:val="0"/>
          <w:marTop w:val="0"/>
          <w:marBottom w:val="0"/>
          <w:divBdr>
            <w:top w:val="none" w:sz="0" w:space="0" w:color="auto"/>
            <w:left w:val="none" w:sz="0" w:space="0" w:color="auto"/>
            <w:bottom w:val="none" w:sz="0" w:space="0" w:color="auto"/>
            <w:right w:val="none" w:sz="0" w:space="0" w:color="auto"/>
          </w:divBdr>
        </w:div>
        <w:div w:id="1414207408">
          <w:marLeft w:val="0"/>
          <w:marRight w:val="0"/>
          <w:marTop w:val="0"/>
          <w:marBottom w:val="0"/>
          <w:divBdr>
            <w:top w:val="none" w:sz="0" w:space="0" w:color="auto"/>
            <w:left w:val="none" w:sz="0" w:space="0" w:color="auto"/>
            <w:bottom w:val="none" w:sz="0" w:space="0" w:color="auto"/>
            <w:right w:val="none" w:sz="0" w:space="0" w:color="auto"/>
          </w:divBdr>
        </w:div>
        <w:div w:id="1414430153">
          <w:marLeft w:val="0"/>
          <w:marRight w:val="0"/>
          <w:marTop w:val="0"/>
          <w:marBottom w:val="0"/>
          <w:divBdr>
            <w:top w:val="none" w:sz="0" w:space="0" w:color="auto"/>
            <w:left w:val="none" w:sz="0" w:space="0" w:color="auto"/>
            <w:bottom w:val="none" w:sz="0" w:space="0" w:color="auto"/>
            <w:right w:val="none" w:sz="0" w:space="0" w:color="auto"/>
          </w:divBdr>
        </w:div>
        <w:div w:id="1415738147">
          <w:marLeft w:val="0"/>
          <w:marRight w:val="0"/>
          <w:marTop w:val="0"/>
          <w:marBottom w:val="0"/>
          <w:divBdr>
            <w:top w:val="none" w:sz="0" w:space="0" w:color="auto"/>
            <w:left w:val="none" w:sz="0" w:space="0" w:color="auto"/>
            <w:bottom w:val="none" w:sz="0" w:space="0" w:color="auto"/>
            <w:right w:val="none" w:sz="0" w:space="0" w:color="auto"/>
          </w:divBdr>
        </w:div>
        <w:div w:id="1416055853">
          <w:marLeft w:val="0"/>
          <w:marRight w:val="0"/>
          <w:marTop w:val="0"/>
          <w:marBottom w:val="0"/>
          <w:divBdr>
            <w:top w:val="none" w:sz="0" w:space="0" w:color="auto"/>
            <w:left w:val="none" w:sz="0" w:space="0" w:color="auto"/>
            <w:bottom w:val="none" w:sz="0" w:space="0" w:color="auto"/>
            <w:right w:val="none" w:sz="0" w:space="0" w:color="auto"/>
          </w:divBdr>
        </w:div>
        <w:div w:id="1416707185">
          <w:marLeft w:val="0"/>
          <w:marRight w:val="0"/>
          <w:marTop w:val="0"/>
          <w:marBottom w:val="0"/>
          <w:divBdr>
            <w:top w:val="none" w:sz="0" w:space="0" w:color="auto"/>
            <w:left w:val="none" w:sz="0" w:space="0" w:color="auto"/>
            <w:bottom w:val="none" w:sz="0" w:space="0" w:color="auto"/>
            <w:right w:val="none" w:sz="0" w:space="0" w:color="auto"/>
          </w:divBdr>
        </w:div>
        <w:div w:id="1417743920">
          <w:marLeft w:val="0"/>
          <w:marRight w:val="0"/>
          <w:marTop w:val="0"/>
          <w:marBottom w:val="0"/>
          <w:divBdr>
            <w:top w:val="none" w:sz="0" w:space="0" w:color="auto"/>
            <w:left w:val="none" w:sz="0" w:space="0" w:color="auto"/>
            <w:bottom w:val="none" w:sz="0" w:space="0" w:color="auto"/>
            <w:right w:val="none" w:sz="0" w:space="0" w:color="auto"/>
          </w:divBdr>
        </w:div>
        <w:div w:id="1417899360">
          <w:marLeft w:val="0"/>
          <w:marRight w:val="0"/>
          <w:marTop w:val="0"/>
          <w:marBottom w:val="0"/>
          <w:divBdr>
            <w:top w:val="none" w:sz="0" w:space="0" w:color="auto"/>
            <w:left w:val="none" w:sz="0" w:space="0" w:color="auto"/>
            <w:bottom w:val="none" w:sz="0" w:space="0" w:color="auto"/>
            <w:right w:val="none" w:sz="0" w:space="0" w:color="auto"/>
          </w:divBdr>
        </w:div>
        <w:div w:id="1418673385">
          <w:marLeft w:val="0"/>
          <w:marRight w:val="0"/>
          <w:marTop w:val="0"/>
          <w:marBottom w:val="0"/>
          <w:divBdr>
            <w:top w:val="none" w:sz="0" w:space="0" w:color="auto"/>
            <w:left w:val="none" w:sz="0" w:space="0" w:color="auto"/>
            <w:bottom w:val="none" w:sz="0" w:space="0" w:color="auto"/>
            <w:right w:val="none" w:sz="0" w:space="0" w:color="auto"/>
          </w:divBdr>
        </w:div>
        <w:div w:id="1419446066">
          <w:marLeft w:val="0"/>
          <w:marRight w:val="0"/>
          <w:marTop w:val="0"/>
          <w:marBottom w:val="0"/>
          <w:divBdr>
            <w:top w:val="none" w:sz="0" w:space="0" w:color="auto"/>
            <w:left w:val="none" w:sz="0" w:space="0" w:color="auto"/>
            <w:bottom w:val="none" w:sz="0" w:space="0" w:color="auto"/>
            <w:right w:val="none" w:sz="0" w:space="0" w:color="auto"/>
          </w:divBdr>
        </w:div>
        <w:div w:id="1419868534">
          <w:marLeft w:val="0"/>
          <w:marRight w:val="0"/>
          <w:marTop w:val="0"/>
          <w:marBottom w:val="0"/>
          <w:divBdr>
            <w:top w:val="none" w:sz="0" w:space="0" w:color="auto"/>
            <w:left w:val="none" w:sz="0" w:space="0" w:color="auto"/>
            <w:bottom w:val="none" w:sz="0" w:space="0" w:color="auto"/>
            <w:right w:val="none" w:sz="0" w:space="0" w:color="auto"/>
          </w:divBdr>
        </w:div>
        <w:div w:id="1419903182">
          <w:marLeft w:val="0"/>
          <w:marRight w:val="0"/>
          <w:marTop w:val="0"/>
          <w:marBottom w:val="0"/>
          <w:divBdr>
            <w:top w:val="none" w:sz="0" w:space="0" w:color="auto"/>
            <w:left w:val="none" w:sz="0" w:space="0" w:color="auto"/>
            <w:bottom w:val="none" w:sz="0" w:space="0" w:color="auto"/>
            <w:right w:val="none" w:sz="0" w:space="0" w:color="auto"/>
          </w:divBdr>
        </w:div>
        <w:div w:id="1419979522">
          <w:marLeft w:val="0"/>
          <w:marRight w:val="0"/>
          <w:marTop w:val="0"/>
          <w:marBottom w:val="0"/>
          <w:divBdr>
            <w:top w:val="none" w:sz="0" w:space="0" w:color="auto"/>
            <w:left w:val="none" w:sz="0" w:space="0" w:color="auto"/>
            <w:bottom w:val="none" w:sz="0" w:space="0" w:color="auto"/>
            <w:right w:val="none" w:sz="0" w:space="0" w:color="auto"/>
          </w:divBdr>
        </w:div>
        <w:div w:id="1421222270">
          <w:marLeft w:val="0"/>
          <w:marRight w:val="0"/>
          <w:marTop w:val="0"/>
          <w:marBottom w:val="0"/>
          <w:divBdr>
            <w:top w:val="none" w:sz="0" w:space="0" w:color="auto"/>
            <w:left w:val="none" w:sz="0" w:space="0" w:color="auto"/>
            <w:bottom w:val="none" w:sz="0" w:space="0" w:color="auto"/>
            <w:right w:val="none" w:sz="0" w:space="0" w:color="auto"/>
          </w:divBdr>
        </w:div>
        <w:div w:id="1421752304">
          <w:marLeft w:val="0"/>
          <w:marRight w:val="0"/>
          <w:marTop w:val="0"/>
          <w:marBottom w:val="0"/>
          <w:divBdr>
            <w:top w:val="none" w:sz="0" w:space="0" w:color="auto"/>
            <w:left w:val="none" w:sz="0" w:space="0" w:color="auto"/>
            <w:bottom w:val="none" w:sz="0" w:space="0" w:color="auto"/>
            <w:right w:val="none" w:sz="0" w:space="0" w:color="auto"/>
          </w:divBdr>
        </w:div>
        <w:div w:id="1422217140">
          <w:marLeft w:val="0"/>
          <w:marRight w:val="0"/>
          <w:marTop w:val="0"/>
          <w:marBottom w:val="0"/>
          <w:divBdr>
            <w:top w:val="none" w:sz="0" w:space="0" w:color="auto"/>
            <w:left w:val="none" w:sz="0" w:space="0" w:color="auto"/>
            <w:bottom w:val="none" w:sz="0" w:space="0" w:color="auto"/>
            <w:right w:val="none" w:sz="0" w:space="0" w:color="auto"/>
          </w:divBdr>
        </w:div>
        <w:div w:id="1422332584">
          <w:marLeft w:val="0"/>
          <w:marRight w:val="0"/>
          <w:marTop w:val="0"/>
          <w:marBottom w:val="0"/>
          <w:divBdr>
            <w:top w:val="none" w:sz="0" w:space="0" w:color="auto"/>
            <w:left w:val="none" w:sz="0" w:space="0" w:color="auto"/>
            <w:bottom w:val="none" w:sz="0" w:space="0" w:color="auto"/>
            <w:right w:val="none" w:sz="0" w:space="0" w:color="auto"/>
          </w:divBdr>
        </w:div>
        <w:div w:id="1423263985">
          <w:marLeft w:val="0"/>
          <w:marRight w:val="0"/>
          <w:marTop w:val="0"/>
          <w:marBottom w:val="0"/>
          <w:divBdr>
            <w:top w:val="none" w:sz="0" w:space="0" w:color="auto"/>
            <w:left w:val="none" w:sz="0" w:space="0" w:color="auto"/>
            <w:bottom w:val="none" w:sz="0" w:space="0" w:color="auto"/>
            <w:right w:val="none" w:sz="0" w:space="0" w:color="auto"/>
          </w:divBdr>
        </w:div>
        <w:div w:id="1423525817">
          <w:marLeft w:val="0"/>
          <w:marRight w:val="0"/>
          <w:marTop w:val="0"/>
          <w:marBottom w:val="0"/>
          <w:divBdr>
            <w:top w:val="none" w:sz="0" w:space="0" w:color="auto"/>
            <w:left w:val="none" w:sz="0" w:space="0" w:color="auto"/>
            <w:bottom w:val="none" w:sz="0" w:space="0" w:color="auto"/>
            <w:right w:val="none" w:sz="0" w:space="0" w:color="auto"/>
          </w:divBdr>
        </w:div>
        <w:div w:id="1424061076">
          <w:marLeft w:val="0"/>
          <w:marRight w:val="0"/>
          <w:marTop w:val="0"/>
          <w:marBottom w:val="0"/>
          <w:divBdr>
            <w:top w:val="none" w:sz="0" w:space="0" w:color="auto"/>
            <w:left w:val="none" w:sz="0" w:space="0" w:color="auto"/>
            <w:bottom w:val="none" w:sz="0" w:space="0" w:color="auto"/>
            <w:right w:val="none" w:sz="0" w:space="0" w:color="auto"/>
          </w:divBdr>
        </w:div>
        <w:div w:id="1424186222">
          <w:marLeft w:val="0"/>
          <w:marRight w:val="0"/>
          <w:marTop w:val="0"/>
          <w:marBottom w:val="0"/>
          <w:divBdr>
            <w:top w:val="none" w:sz="0" w:space="0" w:color="auto"/>
            <w:left w:val="none" w:sz="0" w:space="0" w:color="auto"/>
            <w:bottom w:val="none" w:sz="0" w:space="0" w:color="auto"/>
            <w:right w:val="none" w:sz="0" w:space="0" w:color="auto"/>
          </w:divBdr>
        </w:div>
        <w:div w:id="1424839406">
          <w:marLeft w:val="0"/>
          <w:marRight w:val="0"/>
          <w:marTop w:val="0"/>
          <w:marBottom w:val="0"/>
          <w:divBdr>
            <w:top w:val="none" w:sz="0" w:space="0" w:color="auto"/>
            <w:left w:val="none" w:sz="0" w:space="0" w:color="auto"/>
            <w:bottom w:val="none" w:sz="0" w:space="0" w:color="auto"/>
            <w:right w:val="none" w:sz="0" w:space="0" w:color="auto"/>
          </w:divBdr>
        </w:div>
        <w:div w:id="1425493961">
          <w:marLeft w:val="0"/>
          <w:marRight w:val="0"/>
          <w:marTop w:val="0"/>
          <w:marBottom w:val="0"/>
          <w:divBdr>
            <w:top w:val="none" w:sz="0" w:space="0" w:color="auto"/>
            <w:left w:val="none" w:sz="0" w:space="0" w:color="auto"/>
            <w:bottom w:val="none" w:sz="0" w:space="0" w:color="auto"/>
            <w:right w:val="none" w:sz="0" w:space="0" w:color="auto"/>
          </w:divBdr>
        </w:div>
        <w:div w:id="1425877587">
          <w:marLeft w:val="0"/>
          <w:marRight w:val="0"/>
          <w:marTop w:val="0"/>
          <w:marBottom w:val="0"/>
          <w:divBdr>
            <w:top w:val="none" w:sz="0" w:space="0" w:color="auto"/>
            <w:left w:val="none" w:sz="0" w:space="0" w:color="auto"/>
            <w:bottom w:val="none" w:sz="0" w:space="0" w:color="auto"/>
            <w:right w:val="none" w:sz="0" w:space="0" w:color="auto"/>
          </w:divBdr>
        </w:div>
        <w:div w:id="1426613369">
          <w:marLeft w:val="0"/>
          <w:marRight w:val="0"/>
          <w:marTop w:val="0"/>
          <w:marBottom w:val="0"/>
          <w:divBdr>
            <w:top w:val="none" w:sz="0" w:space="0" w:color="auto"/>
            <w:left w:val="none" w:sz="0" w:space="0" w:color="auto"/>
            <w:bottom w:val="none" w:sz="0" w:space="0" w:color="auto"/>
            <w:right w:val="none" w:sz="0" w:space="0" w:color="auto"/>
          </w:divBdr>
        </w:div>
        <w:div w:id="1426682717">
          <w:marLeft w:val="0"/>
          <w:marRight w:val="0"/>
          <w:marTop w:val="0"/>
          <w:marBottom w:val="0"/>
          <w:divBdr>
            <w:top w:val="none" w:sz="0" w:space="0" w:color="auto"/>
            <w:left w:val="none" w:sz="0" w:space="0" w:color="auto"/>
            <w:bottom w:val="none" w:sz="0" w:space="0" w:color="auto"/>
            <w:right w:val="none" w:sz="0" w:space="0" w:color="auto"/>
          </w:divBdr>
        </w:div>
        <w:div w:id="1426801964">
          <w:marLeft w:val="0"/>
          <w:marRight w:val="0"/>
          <w:marTop w:val="0"/>
          <w:marBottom w:val="0"/>
          <w:divBdr>
            <w:top w:val="none" w:sz="0" w:space="0" w:color="auto"/>
            <w:left w:val="none" w:sz="0" w:space="0" w:color="auto"/>
            <w:bottom w:val="none" w:sz="0" w:space="0" w:color="auto"/>
            <w:right w:val="none" w:sz="0" w:space="0" w:color="auto"/>
          </w:divBdr>
        </w:div>
        <w:div w:id="1426802917">
          <w:marLeft w:val="0"/>
          <w:marRight w:val="0"/>
          <w:marTop w:val="0"/>
          <w:marBottom w:val="0"/>
          <w:divBdr>
            <w:top w:val="none" w:sz="0" w:space="0" w:color="auto"/>
            <w:left w:val="none" w:sz="0" w:space="0" w:color="auto"/>
            <w:bottom w:val="none" w:sz="0" w:space="0" w:color="auto"/>
            <w:right w:val="none" w:sz="0" w:space="0" w:color="auto"/>
          </w:divBdr>
        </w:div>
        <w:div w:id="1427340879">
          <w:marLeft w:val="0"/>
          <w:marRight w:val="0"/>
          <w:marTop w:val="0"/>
          <w:marBottom w:val="0"/>
          <w:divBdr>
            <w:top w:val="none" w:sz="0" w:space="0" w:color="auto"/>
            <w:left w:val="none" w:sz="0" w:space="0" w:color="auto"/>
            <w:bottom w:val="none" w:sz="0" w:space="0" w:color="auto"/>
            <w:right w:val="none" w:sz="0" w:space="0" w:color="auto"/>
          </w:divBdr>
        </w:div>
        <w:div w:id="1427455828">
          <w:marLeft w:val="0"/>
          <w:marRight w:val="0"/>
          <w:marTop w:val="0"/>
          <w:marBottom w:val="0"/>
          <w:divBdr>
            <w:top w:val="none" w:sz="0" w:space="0" w:color="auto"/>
            <w:left w:val="none" w:sz="0" w:space="0" w:color="auto"/>
            <w:bottom w:val="none" w:sz="0" w:space="0" w:color="auto"/>
            <w:right w:val="none" w:sz="0" w:space="0" w:color="auto"/>
          </w:divBdr>
        </w:div>
        <w:div w:id="1427847889">
          <w:marLeft w:val="0"/>
          <w:marRight w:val="0"/>
          <w:marTop w:val="0"/>
          <w:marBottom w:val="0"/>
          <w:divBdr>
            <w:top w:val="none" w:sz="0" w:space="0" w:color="auto"/>
            <w:left w:val="none" w:sz="0" w:space="0" w:color="auto"/>
            <w:bottom w:val="none" w:sz="0" w:space="0" w:color="auto"/>
            <w:right w:val="none" w:sz="0" w:space="0" w:color="auto"/>
          </w:divBdr>
        </w:div>
        <w:div w:id="1428116819">
          <w:marLeft w:val="0"/>
          <w:marRight w:val="0"/>
          <w:marTop w:val="0"/>
          <w:marBottom w:val="0"/>
          <w:divBdr>
            <w:top w:val="none" w:sz="0" w:space="0" w:color="auto"/>
            <w:left w:val="none" w:sz="0" w:space="0" w:color="auto"/>
            <w:bottom w:val="none" w:sz="0" w:space="0" w:color="auto"/>
            <w:right w:val="none" w:sz="0" w:space="0" w:color="auto"/>
          </w:divBdr>
        </w:div>
        <w:div w:id="1428423002">
          <w:marLeft w:val="0"/>
          <w:marRight w:val="0"/>
          <w:marTop w:val="0"/>
          <w:marBottom w:val="0"/>
          <w:divBdr>
            <w:top w:val="none" w:sz="0" w:space="0" w:color="auto"/>
            <w:left w:val="none" w:sz="0" w:space="0" w:color="auto"/>
            <w:bottom w:val="none" w:sz="0" w:space="0" w:color="auto"/>
            <w:right w:val="none" w:sz="0" w:space="0" w:color="auto"/>
          </w:divBdr>
        </w:div>
        <w:div w:id="1428889548">
          <w:marLeft w:val="0"/>
          <w:marRight w:val="0"/>
          <w:marTop w:val="0"/>
          <w:marBottom w:val="0"/>
          <w:divBdr>
            <w:top w:val="none" w:sz="0" w:space="0" w:color="auto"/>
            <w:left w:val="none" w:sz="0" w:space="0" w:color="auto"/>
            <w:bottom w:val="none" w:sz="0" w:space="0" w:color="auto"/>
            <w:right w:val="none" w:sz="0" w:space="0" w:color="auto"/>
          </w:divBdr>
        </w:div>
        <w:div w:id="1429500189">
          <w:marLeft w:val="0"/>
          <w:marRight w:val="0"/>
          <w:marTop w:val="0"/>
          <w:marBottom w:val="0"/>
          <w:divBdr>
            <w:top w:val="none" w:sz="0" w:space="0" w:color="auto"/>
            <w:left w:val="none" w:sz="0" w:space="0" w:color="auto"/>
            <w:bottom w:val="none" w:sz="0" w:space="0" w:color="auto"/>
            <w:right w:val="none" w:sz="0" w:space="0" w:color="auto"/>
          </w:divBdr>
        </w:div>
        <w:div w:id="1430005276">
          <w:marLeft w:val="0"/>
          <w:marRight w:val="0"/>
          <w:marTop w:val="0"/>
          <w:marBottom w:val="0"/>
          <w:divBdr>
            <w:top w:val="none" w:sz="0" w:space="0" w:color="auto"/>
            <w:left w:val="none" w:sz="0" w:space="0" w:color="auto"/>
            <w:bottom w:val="none" w:sz="0" w:space="0" w:color="auto"/>
            <w:right w:val="none" w:sz="0" w:space="0" w:color="auto"/>
          </w:divBdr>
        </w:div>
        <w:div w:id="1430077658">
          <w:marLeft w:val="0"/>
          <w:marRight w:val="0"/>
          <w:marTop w:val="0"/>
          <w:marBottom w:val="0"/>
          <w:divBdr>
            <w:top w:val="none" w:sz="0" w:space="0" w:color="auto"/>
            <w:left w:val="none" w:sz="0" w:space="0" w:color="auto"/>
            <w:bottom w:val="none" w:sz="0" w:space="0" w:color="auto"/>
            <w:right w:val="none" w:sz="0" w:space="0" w:color="auto"/>
          </w:divBdr>
        </w:div>
        <w:div w:id="1430274344">
          <w:marLeft w:val="0"/>
          <w:marRight w:val="0"/>
          <w:marTop w:val="0"/>
          <w:marBottom w:val="0"/>
          <w:divBdr>
            <w:top w:val="none" w:sz="0" w:space="0" w:color="auto"/>
            <w:left w:val="none" w:sz="0" w:space="0" w:color="auto"/>
            <w:bottom w:val="none" w:sz="0" w:space="0" w:color="auto"/>
            <w:right w:val="none" w:sz="0" w:space="0" w:color="auto"/>
          </w:divBdr>
        </w:div>
        <w:div w:id="1430389224">
          <w:marLeft w:val="0"/>
          <w:marRight w:val="0"/>
          <w:marTop w:val="0"/>
          <w:marBottom w:val="0"/>
          <w:divBdr>
            <w:top w:val="none" w:sz="0" w:space="0" w:color="auto"/>
            <w:left w:val="none" w:sz="0" w:space="0" w:color="auto"/>
            <w:bottom w:val="none" w:sz="0" w:space="0" w:color="auto"/>
            <w:right w:val="none" w:sz="0" w:space="0" w:color="auto"/>
          </w:divBdr>
        </w:div>
        <w:div w:id="1431507544">
          <w:marLeft w:val="0"/>
          <w:marRight w:val="0"/>
          <w:marTop w:val="0"/>
          <w:marBottom w:val="0"/>
          <w:divBdr>
            <w:top w:val="none" w:sz="0" w:space="0" w:color="auto"/>
            <w:left w:val="none" w:sz="0" w:space="0" w:color="auto"/>
            <w:bottom w:val="none" w:sz="0" w:space="0" w:color="auto"/>
            <w:right w:val="none" w:sz="0" w:space="0" w:color="auto"/>
          </w:divBdr>
        </w:div>
        <w:div w:id="1431585791">
          <w:marLeft w:val="0"/>
          <w:marRight w:val="0"/>
          <w:marTop w:val="0"/>
          <w:marBottom w:val="0"/>
          <w:divBdr>
            <w:top w:val="none" w:sz="0" w:space="0" w:color="auto"/>
            <w:left w:val="none" w:sz="0" w:space="0" w:color="auto"/>
            <w:bottom w:val="none" w:sz="0" w:space="0" w:color="auto"/>
            <w:right w:val="none" w:sz="0" w:space="0" w:color="auto"/>
          </w:divBdr>
        </w:div>
        <w:div w:id="1431897949">
          <w:marLeft w:val="0"/>
          <w:marRight w:val="0"/>
          <w:marTop w:val="0"/>
          <w:marBottom w:val="0"/>
          <w:divBdr>
            <w:top w:val="none" w:sz="0" w:space="0" w:color="auto"/>
            <w:left w:val="none" w:sz="0" w:space="0" w:color="auto"/>
            <w:bottom w:val="none" w:sz="0" w:space="0" w:color="auto"/>
            <w:right w:val="none" w:sz="0" w:space="0" w:color="auto"/>
          </w:divBdr>
        </w:div>
        <w:div w:id="1432169369">
          <w:marLeft w:val="0"/>
          <w:marRight w:val="0"/>
          <w:marTop w:val="0"/>
          <w:marBottom w:val="0"/>
          <w:divBdr>
            <w:top w:val="none" w:sz="0" w:space="0" w:color="auto"/>
            <w:left w:val="none" w:sz="0" w:space="0" w:color="auto"/>
            <w:bottom w:val="none" w:sz="0" w:space="0" w:color="auto"/>
            <w:right w:val="none" w:sz="0" w:space="0" w:color="auto"/>
          </w:divBdr>
        </w:div>
        <w:div w:id="1432815727">
          <w:marLeft w:val="0"/>
          <w:marRight w:val="0"/>
          <w:marTop w:val="0"/>
          <w:marBottom w:val="0"/>
          <w:divBdr>
            <w:top w:val="none" w:sz="0" w:space="0" w:color="auto"/>
            <w:left w:val="none" w:sz="0" w:space="0" w:color="auto"/>
            <w:bottom w:val="none" w:sz="0" w:space="0" w:color="auto"/>
            <w:right w:val="none" w:sz="0" w:space="0" w:color="auto"/>
          </w:divBdr>
        </w:div>
        <w:div w:id="1434128710">
          <w:marLeft w:val="0"/>
          <w:marRight w:val="0"/>
          <w:marTop w:val="0"/>
          <w:marBottom w:val="0"/>
          <w:divBdr>
            <w:top w:val="none" w:sz="0" w:space="0" w:color="auto"/>
            <w:left w:val="none" w:sz="0" w:space="0" w:color="auto"/>
            <w:bottom w:val="none" w:sz="0" w:space="0" w:color="auto"/>
            <w:right w:val="none" w:sz="0" w:space="0" w:color="auto"/>
          </w:divBdr>
        </w:div>
        <w:div w:id="1434279828">
          <w:marLeft w:val="0"/>
          <w:marRight w:val="0"/>
          <w:marTop w:val="0"/>
          <w:marBottom w:val="0"/>
          <w:divBdr>
            <w:top w:val="none" w:sz="0" w:space="0" w:color="auto"/>
            <w:left w:val="none" w:sz="0" w:space="0" w:color="auto"/>
            <w:bottom w:val="none" w:sz="0" w:space="0" w:color="auto"/>
            <w:right w:val="none" w:sz="0" w:space="0" w:color="auto"/>
          </w:divBdr>
        </w:div>
        <w:div w:id="1435007523">
          <w:marLeft w:val="0"/>
          <w:marRight w:val="0"/>
          <w:marTop w:val="0"/>
          <w:marBottom w:val="0"/>
          <w:divBdr>
            <w:top w:val="none" w:sz="0" w:space="0" w:color="auto"/>
            <w:left w:val="none" w:sz="0" w:space="0" w:color="auto"/>
            <w:bottom w:val="none" w:sz="0" w:space="0" w:color="auto"/>
            <w:right w:val="none" w:sz="0" w:space="0" w:color="auto"/>
          </w:divBdr>
        </w:div>
        <w:div w:id="1435249906">
          <w:marLeft w:val="0"/>
          <w:marRight w:val="0"/>
          <w:marTop w:val="0"/>
          <w:marBottom w:val="0"/>
          <w:divBdr>
            <w:top w:val="none" w:sz="0" w:space="0" w:color="auto"/>
            <w:left w:val="none" w:sz="0" w:space="0" w:color="auto"/>
            <w:bottom w:val="none" w:sz="0" w:space="0" w:color="auto"/>
            <w:right w:val="none" w:sz="0" w:space="0" w:color="auto"/>
          </w:divBdr>
        </w:div>
        <w:div w:id="1435780162">
          <w:marLeft w:val="0"/>
          <w:marRight w:val="0"/>
          <w:marTop w:val="0"/>
          <w:marBottom w:val="0"/>
          <w:divBdr>
            <w:top w:val="none" w:sz="0" w:space="0" w:color="auto"/>
            <w:left w:val="none" w:sz="0" w:space="0" w:color="auto"/>
            <w:bottom w:val="none" w:sz="0" w:space="0" w:color="auto"/>
            <w:right w:val="none" w:sz="0" w:space="0" w:color="auto"/>
          </w:divBdr>
        </w:div>
        <w:div w:id="1435829125">
          <w:marLeft w:val="0"/>
          <w:marRight w:val="0"/>
          <w:marTop w:val="0"/>
          <w:marBottom w:val="0"/>
          <w:divBdr>
            <w:top w:val="none" w:sz="0" w:space="0" w:color="auto"/>
            <w:left w:val="none" w:sz="0" w:space="0" w:color="auto"/>
            <w:bottom w:val="none" w:sz="0" w:space="0" w:color="auto"/>
            <w:right w:val="none" w:sz="0" w:space="0" w:color="auto"/>
          </w:divBdr>
        </w:div>
        <w:div w:id="1436292245">
          <w:marLeft w:val="0"/>
          <w:marRight w:val="0"/>
          <w:marTop w:val="0"/>
          <w:marBottom w:val="0"/>
          <w:divBdr>
            <w:top w:val="none" w:sz="0" w:space="0" w:color="auto"/>
            <w:left w:val="none" w:sz="0" w:space="0" w:color="auto"/>
            <w:bottom w:val="none" w:sz="0" w:space="0" w:color="auto"/>
            <w:right w:val="none" w:sz="0" w:space="0" w:color="auto"/>
          </w:divBdr>
        </w:div>
        <w:div w:id="1436484927">
          <w:marLeft w:val="0"/>
          <w:marRight w:val="0"/>
          <w:marTop w:val="0"/>
          <w:marBottom w:val="0"/>
          <w:divBdr>
            <w:top w:val="none" w:sz="0" w:space="0" w:color="auto"/>
            <w:left w:val="none" w:sz="0" w:space="0" w:color="auto"/>
            <w:bottom w:val="none" w:sz="0" w:space="0" w:color="auto"/>
            <w:right w:val="none" w:sz="0" w:space="0" w:color="auto"/>
          </w:divBdr>
        </w:div>
        <w:div w:id="1436709906">
          <w:marLeft w:val="0"/>
          <w:marRight w:val="0"/>
          <w:marTop w:val="0"/>
          <w:marBottom w:val="0"/>
          <w:divBdr>
            <w:top w:val="none" w:sz="0" w:space="0" w:color="auto"/>
            <w:left w:val="none" w:sz="0" w:space="0" w:color="auto"/>
            <w:bottom w:val="none" w:sz="0" w:space="0" w:color="auto"/>
            <w:right w:val="none" w:sz="0" w:space="0" w:color="auto"/>
          </w:divBdr>
        </w:div>
        <w:div w:id="1436900428">
          <w:marLeft w:val="0"/>
          <w:marRight w:val="0"/>
          <w:marTop w:val="0"/>
          <w:marBottom w:val="0"/>
          <w:divBdr>
            <w:top w:val="none" w:sz="0" w:space="0" w:color="auto"/>
            <w:left w:val="none" w:sz="0" w:space="0" w:color="auto"/>
            <w:bottom w:val="none" w:sz="0" w:space="0" w:color="auto"/>
            <w:right w:val="none" w:sz="0" w:space="0" w:color="auto"/>
          </w:divBdr>
        </w:div>
        <w:div w:id="1437363543">
          <w:marLeft w:val="0"/>
          <w:marRight w:val="0"/>
          <w:marTop w:val="0"/>
          <w:marBottom w:val="0"/>
          <w:divBdr>
            <w:top w:val="none" w:sz="0" w:space="0" w:color="auto"/>
            <w:left w:val="none" w:sz="0" w:space="0" w:color="auto"/>
            <w:bottom w:val="none" w:sz="0" w:space="0" w:color="auto"/>
            <w:right w:val="none" w:sz="0" w:space="0" w:color="auto"/>
          </w:divBdr>
        </w:div>
        <w:div w:id="1437482203">
          <w:marLeft w:val="0"/>
          <w:marRight w:val="0"/>
          <w:marTop w:val="0"/>
          <w:marBottom w:val="0"/>
          <w:divBdr>
            <w:top w:val="none" w:sz="0" w:space="0" w:color="auto"/>
            <w:left w:val="none" w:sz="0" w:space="0" w:color="auto"/>
            <w:bottom w:val="none" w:sz="0" w:space="0" w:color="auto"/>
            <w:right w:val="none" w:sz="0" w:space="0" w:color="auto"/>
          </w:divBdr>
        </w:div>
        <w:div w:id="1437672139">
          <w:marLeft w:val="0"/>
          <w:marRight w:val="0"/>
          <w:marTop w:val="0"/>
          <w:marBottom w:val="0"/>
          <w:divBdr>
            <w:top w:val="none" w:sz="0" w:space="0" w:color="auto"/>
            <w:left w:val="none" w:sz="0" w:space="0" w:color="auto"/>
            <w:bottom w:val="none" w:sz="0" w:space="0" w:color="auto"/>
            <w:right w:val="none" w:sz="0" w:space="0" w:color="auto"/>
          </w:divBdr>
        </w:div>
        <w:div w:id="1438477133">
          <w:marLeft w:val="0"/>
          <w:marRight w:val="0"/>
          <w:marTop w:val="0"/>
          <w:marBottom w:val="0"/>
          <w:divBdr>
            <w:top w:val="none" w:sz="0" w:space="0" w:color="auto"/>
            <w:left w:val="none" w:sz="0" w:space="0" w:color="auto"/>
            <w:bottom w:val="none" w:sz="0" w:space="0" w:color="auto"/>
            <w:right w:val="none" w:sz="0" w:space="0" w:color="auto"/>
          </w:divBdr>
        </w:div>
        <w:div w:id="1438867181">
          <w:marLeft w:val="0"/>
          <w:marRight w:val="0"/>
          <w:marTop w:val="0"/>
          <w:marBottom w:val="0"/>
          <w:divBdr>
            <w:top w:val="none" w:sz="0" w:space="0" w:color="auto"/>
            <w:left w:val="none" w:sz="0" w:space="0" w:color="auto"/>
            <w:bottom w:val="none" w:sz="0" w:space="0" w:color="auto"/>
            <w:right w:val="none" w:sz="0" w:space="0" w:color="auto"/>
          </w:divBdr>
        </w:div>
        <w:div w:id="1439175648">
          <w:marLeft w:val="0"/>
          <w:marRight w:val="0"/>
          <w:marTop w:val="0"/>
          <w:marBottom w:val="0"/>
          <w:divBdr>
            <w:top w:val="none" w:sz="0" w:space="0" w:color="auto"/>
            <w:left w:val="none" w:sz="0" w:space="0" w:color="auto"/>
            <w:bottom w:val="none" w:sz="0" w:space="0" w:color="auto"/>
            <w:right w:val="none" w:sz="0" w:space="0" w:color="auto"/>
          </w:divBdr>
        </w:div>
        <w:div w:id="1439518402">
          <w:marLeft w:val="0"/>
          <w:marRight w:val="0"/>
          <w:marTop w:val="0"/>
          <w:marBottom w:val="0"/>
          <w:divBdr>
            <w:top w:val="none" w:sz="0" w:space="0" w:color="auto"/>
            <w:left w:val="none" w:sz="0" w:space="0" w:color="auto"/>
            <w:bottom w:val="none" w:sz="0" w:space="0" w:color="auto"/>
            <w:right w:val="none" w:sz="0" w:space="0" w:color="auto"/>
          </w:divBdr>
        </w:div>
        <w:div w:id="1439910102">
          <w:marLeft w:val="0"/>
          <w:marRight w:val="0"/>
          <w:marTop w:val="0"/>
          <w:marBottom w:val="0"/>
          <w:divBdr>
            <w:top w:val="none" w:sz="0" w:space="0" w:color="auto"/>
            <w:left w:val="none" w:sz="0" w:space="0" w:color="auto"/>
            <w:bottom w:val="none" w:sz="0" w:space="0" w:color="auto"/>
            <w:right w:val="none" w:sz="0" w:space="0" w:color="auto"/>
          </w:divBdr>
        </w:div>
        <w:div w:id="1439910981">
          <w:marLeft w:val="0"/>
          <w:marRight w:val="0"/>
          <w:marTop w:val="0"/>
          <w:marBottom w:val="0"/>
          <w:divBdr>
            <w:top w:val="none" w:sz="0" w:space="0" w:color="auto"/>
            <w:left w:val="none" w:sz="0" w:space="0" w:color="auto"/>
            <w:bottom w:val="none" w:sz="0" w:space="0" w:color="auto"/>
            <w:right w:val="none" w:sz="0" w:space="0" w:color="auto"/>
          </w:divBdr>
        </w:div>
        <w:div w:id="1440250589">
          <w:marLeft w:val="0"/>
          <w:marRight w:val="0"/>
          <w:marTop w:val="0"/>
          <w:marBottom w:val="0"/>
          <w:divBdr>
            <w:top w:val="none" w:sz="0" w:space="0" w:color="auto"/>
            <w:left w:val="none" w:sz="0" w:space="0" w:color="auto"/>
            <w:bottom w:val="none" w:sz="0" w:space="0" w:color="auto"/>
            <w:right w:val="none" w:sz="0" w:space="0" w:color="auto"/>
          </w:divBdr>
        </w:div>
        <w:div w:id="1441947063">
          <w:marLeft w:val="0"/>
          <w:marRight w:val="0"/>
          <w:marTop w:val="0"/>
          <w:marBottom w:val="0"/>
          <w:divBdr>
            <w:top w:val="none" w:sz="0" w:space="0" w:color="auto"/>
            <w:left w:val="none" w:sz="0" w:space="0" w:color="auto"/>
            <w:bottom w:val="none" w:sz="0" w:space="0" w:color="auto"/>
            <w:right w:val="none" w:sz="0" w:space="0" w:color="auto"/>
          </w:divBdr>
        </w:div>
        <w:div w:id="1441949638">
          <w:marLeft w:val="0"/>
          <w:marRight w:val="0"/>
          <w:marTop w:val="0"/>
          <w:marBottom w:val="0"/>
          <w:divBdr>
            <w:top w:val="none" w:sz="0" w:space="0" w:color="auto"/>
            <w:left w:val="none" w:sz="0" w:space="0" w:color="auto"/>
            <w:bottom w:val="none" w:sz="0" w:space="0" w:color="auto"/>
            <w:right w:val="none" w:sz="0" w:space="0" w:color="auto"/>
          </w:divBdr>
        </w:div>
        <w:div w:id="1441994395">
          <w:marLeft w:val="0"/>
          <w:marRight w:val="0"/>
          <w:marTop w:val="0"/>
          <w:marBottom w:val="0"/>
          <w:divBdr>
            <w:top w:val="none" w:sz="0" w:space="0" w:color="auto"/>
            <w:left w:val="none" w:sz="0" w:space="0" w:color="auto"/>
            <w:bottom w:val="none" w:sz="0" w:space="0" w:color="auto"/>
            <w:right w:val="none" w:sz="0" w:space="0" w:color="auto"/>
          </w:divBdr>
        </w:div>
        <w:div w:id="1442921521">
          <w:marLeft w:val="0"/>
          <w:marRight w:val="0"/>
          <w:marTop w:val="0"/>
          <w:marBottom w:val="0"/>
          <w:divBdr>
            <w:top w:val="none" w:sz="0" w:space="0" w:color="auto"/>
            <w:left w:val="none" w:sz="0" w:space="0" w:color="auto"/>
            <w:bottom w:val="none" w:sz="0" w:space="0" w:color="auto"/>
            <w:right w:val="none" w:sz="0" w:space="0" w:color="auto"/>
          </w:divBdr>
        </w:div>
        <w:div w:id="1444348423">
          <w:marLeft w:val="0"/>
          <w:marRight w:val="0"/>
          <w:marTop w:val="0"/>
          <w:marBottom w:val="0"/>
          <w:divBdr>
            <w:top w:val="none" w:sz="0" w:space="0" w:color="auto"/>
            <w:left w:val="none" w:sz="0" w:space="0" w:color="auto"/>
            <w:bottom w:val="none" w:sz="0" w:space="0" w:color="auto"/>
            <w:right w:val="none" w:sz="0" w:space="0" w:color="auto"/>
          </w:divBdr>
        </w:div>
        <w:div w:id="1444374282">
          <w:marLeft w:val="0"/>
          <w:marRight w:val="0"/>
          <w:marTop w:val="0"/>
          <w:marBottom w:val="0"/>
          <w:divBdr>
            <w:top w:val="none" w:sz="0" w:space="0" w:color="auto"/>
            <w:left w:val="none" w:sz="0" w:space="0" w:color="auto"/>
            <w:bottom w:val="none" w:sz="0" w:space="0" w:color="auto"/>
            <w:right w:val="none" w:sz="0" w:space="0" w:color="auto"/>
          </w:divBdr>
        </w:div>
        <w:div w:id="1445032375">
          <w:marLeft w:val="0"/>
          <w:marRight w:val="0"/>
          <w:marTop w:val="0"/>
          <w:marBottom w:val="0"/>
          <w:divBdr>
            <w:top w:val="none" w:sz="0" w:space="0" w:color="auto"/>
            <w:left w:val="none" w:sz="0" w:space="0" w:color="auto"/>
            <w:bottom w:val="none" w:sz="0" w:space="0" w:color="auto"/>
            <w:right w:val="none" w:sz="0" w:space="0" w:color="auto"/>
          </w:divBdr>
        </w:div>
        <w:div w:id="1445271363">
          <w:marLeft w:val="0"/>
          <w:marRight w:val="0"/>
          <w:marTop w:val="0"/>
          <w:marBottom w:val="0"/>
          <w:divBdr>
            <w:top w:val="none" w:sz="0" w:space="0" w:color="auto"/>
            <w:left w:val="none" w:sz="0" w:space="0" w:color="auto"/>
            <w:bottom w:val="none" w:sz="0" w:space="0" w:color="auto"/>
            <w:right w:val="none" w:sz="0" w:space="0" w:color="auto"/>
          </w:divBdr>
        </w:div>
        <w:div w:id="1445466331">
          <w:marLeft w:val="0"/>
          <w:marRight w:val="0"/>
          <w:marTop w:val="0"/>
          <w:marBottom w:val="0"/>
          <w:divBdr>
            <w:top w:val="none" w:sz="0" w:space="0" w:color="auto"/>
            <w:left w:val="none" w:sz="0" w:space="0" w:color="auto"/>
            <w:bottom w:val="none" w:sz="0" w:space="0" w:color="auto"/>
            <w:right w:val="none" w:sz="0" w:space="0" w:color="auto"/>
          </w:divBdr>
        </w:div>
        <w:div w:id="1446076378">
          <w:marLeft w:val="0"/>
          <w:marRight w:val="0"/>
          <w:marTop w:val="0"/>
          <w:marBottom w:val="0"/>
          <w:divBdr>
            <w:top w:val="none" w:sz="0" w:space="0" w:color="auto"/>
            <w:left w:val="none" w:sz="0" w:space="0" w:color="auto"/>
            <w:bottom w:val="none" w:sz="0" w:space="0" w:color="auto"/>
            <w:right w:val="none" w:sz="0" w:space="0" w:color="auto"/>
          </w:divBdr>
        </w:div>
        <w:div w:id="1447236649">
          <w:marLeft w:val="0"/>
          <w:marRight w:val="0"/>
          <w:marTop w:val="0"/>
          <w:marBottom w:val="0"/>
          <w:divBdr>
            <w:top w:val="none" w:sz="0" w:space="0" w:color="auto"/>
            <w:left w:val="none" w:sz="0" w:space="0" w:color="auto"/>
            <w:bottom w:val="none" w:sz="0" w:space="0" w:color="auto"/>
            <w:right w:val="none" w:sz="0" w:space="0" w:color="auto"/>
          </w:divBdr>
        </w:div>
        <w:div w:id="1448309454">
          <w:marLeft w:val="0"/>
          <w:marRight w:val="0"/>
          <w:marTop w:val="0"/>
          <w:marBottom w:val="0"/>
          <w:divBdr>
            <w:top w:val="none" w:sz="0" w:space="0" w:color="auto"/>
            <w:left w:val="none" w:sz="0" w:space="0" w:color="auto"/>
            <w:bottom w:val="none" w:sz="0" w:space="0" w:color="auto"/>
            <w:right w:val="none" w:sz="0" w:space="0" w:color="auto"/>
          </w:divBdr>
        </w:div>
        <w:div w:id="1448425748">
          <w:marLeft w:val="0"/>
          <w:marRight w:val="0"/>
          <w:marTop w:val="0"/>
          <w:marBottom w:val="0"/>
          <w:divBdr>
            <w:top w:val="none" w:sz="0" w:space="0" w:color="auto"/>
            <w:left w:val="none" w:sz="0" w:space="0" w:color="auto"/>
            <w:bottom w:val="none" w:sz="0" w:space="0" w:color="auto"/>
            <w:right w:val="none" w:sz="0" w:space="0" w:color="auto"/>
          </w:divBdr>
        </w:div>
        <w:div w:id="1448887185">
          <w:marLeft w:val="0"/>
          <w:marRight w:val="0"/>
          <w:marTop w:val="0"/>
          <w:marBottom w:val="0"/>
          <w:divBdr>
            <w:top w:val="none" w:sz="0" w:space="0" w:color="auto"/>
            <w:left w:val="none" w:sz="0" w:space="0" w:color="auto"/>
            <w:bottom w:val="none" w:sz="0" w:space="0" w:color="auto"/>
            <w:right w:val="none" w:sz="0" w:space="0" w:color="auto"/>
          </w:divBdr>
        </w:div>
        <w:div w:id="1449351479">
          <w:marLeft w:val="0"/>
          <w:marRight w:val="0"/>
          <w:marTop w:val="0"/>
          <w:marBottom w:val="0"/>
          <w:divBdr>
            <w:top w:val="none" w:sz="0" w:space="0" w:color="auto"/>
            <w:left w:val="none" w:sz="0" w:space="0" w:color="auto"/>
            <w:bottom w:val="none" w:sz="0" w:space="0" w:color="auto"/>
            <w:right w:val="none" w:sz="0" w:space="0" w:color="auto"/>
          </w:divBdr>
        </w:div>
        <w:div w:id="1450389391">
          <w:marLeft w:val="0"/>
          <w:marRight w:val="0"/>
          <w:marTop w:val="0"/>
          <w:marBottom w:val="0"/>
          <w:divBdr>
            <w:top w:val="none" w:sz="0" w:space="0" w:color="auto"/>
            <w:left w:val="none" w:sz="0" w:space="0" w:color="auto"/>
            <w:bottom w:val="none" w:sz="0" w:space="0" w:color="auto"/>
            <w:right w:val="none" w:sz="0" w:space="0" w:color="auto"/>
          </w:divBdr>
        </w:div>
        <w:div w:id="1451195980">
          <w:marLeft w:val="0"/>
          <w:marRight w:val="0"/>
          <w:marTop w:val="0"/>
          <w:marBottom w:val="0"/>
          <w:divBdr>
            <w:top w:val="none" w:sz="0" w:space="0" w:color="auto"/>
            <w:left w:val="none" w:sz="0" w:space="0" w:color="auto"/>
            <w:bottom w:val="none" w:sz="0" w:space="0" w:color="auto"/>
            <w:right w:val="none" w:sz="0" w:space="0" w:color="auto"/>
          </w:divBdr>
        </w:div>
        <w:div w:id="1451582082">
          <w:marLeft w:val="0"/>
          <w:marRight w:val="0"/>
          <w:marTop w:val="0"/>
          <w:marBottom w:val="0"/>
          <w:divBdr>
            <w:top w:val="none" w:sz="0" w:space="0" w:color="auto"/>
            <w:left w:val="none" w:sz="0" w:space="0" w:color="auto"/>
            <w:bottom w:val="none" w:sz="0" w:space="0" w:color="auto"/>
            <w:right w:val="none" w:sz="0" w:space="0" w:color="auto"/>
          </w:divBdr>
        </w:div>
        <w:div w:id="1453399170">
          <w:marLeft w:val="0"/>
          <w:marRight w:val="0"/>
          <w:marTop w:val="0"/>
          <w:marBottom w:val="0"/>
          <w:divBdr>
            <w:top w:val="none" w:sz="0" w:space="0" w:color="auto"/>
            <w:left w:val="none" w:sz="0" w:space="0" w:color="auto"/>
            <w:bottom w:val="none" w:sz="0" w:space="0" w:color="auto"/>
            <w:right w:val="none" w:sz="0" w:space="0" w:color="auto"/>
          </w:divBdr>
        </w:div>
        <w:div w:id="1453790805">
          <w:marLeft w:val="0"/>
          <w:marRight w:val="0"/>
          <w:marTop w:val="0"/>
          <w:marBottom w:val="0"/>
          <w:divBdr>
            <w:top w:val="none" w:sz="0" w:space="0" w:color="auto"/>
            <w:left w:val="none" w:sz="0" w:space="0" w:color="auto"/>
            <w:bottom w:val="none" w:sz="0" w:space="0" w:color="auto"/>
            <w:right w:val="none" w:sz="0" w:space="0" w:color="auto"/>
          </w:divBdr>
        </w:div>
        <w:div w:id="1454710530">
          <w:marLeft w:val="0"/>
          <w:marRight w:val="0"/>
          <w:marTop w:val="0"/>
          <w:marBottom w:val="0"/>
          <w:divBdr>
            <w:top w:val="none" w:sz="0" w:space="0" w:color="auto"/>
            <w:left w:val="none" w:sz="0" w:space="0" w:color="auto"/>
            <w:bottom w:val="none" w:sz="0" w:space="0" w:color="auto"/>
            <w:right w:val="none" w:sz="0" w:space="0" w:color="auto"/>
          </w:divBdr>
        </w:div>
        <w:div w:id="1454787974">
          <w:marLeft w:val="0"/>
          <w:marRight w:val="0"/>
          <w:marTop w:val="0"/>
          <w:marBottom w:val="0"/>
          <w:divBdr>
            <w:top w:val="none" w:sz="0" w:space="0" w:color="auto"/>
            <w:left w:val="none" w:sz="0" w:space="0" w:color="auto"/>
            <w:bottom w:val="none" w:sz="0" w:space="0" w:color="auto"/>
            <w:right w:val="none" w:sz="0" w:space="0" w:color="auto"/>
          </w:divBdr>
        </w:div>
        <w:div w:id="1454901086">
          <w:marLeft w:val="0"/>
          <w:marRight w:val="0"/>
          <w:marTop w:val="0"/>
          <w:marBottom w:val="0"/>
          <w:divBdr>
            <w:top w:val="none" w:sz="0" w:space="0" w:color="auto"/>
            <w:left w:val="none" w:sz="0" w:space="0" w:color="auto"/>
            <w:bottom w:val="none" w:sz="0" w:space="0" w:color="auto"/>
            <w:right w:val="none" w:sz="0" w:space="0" w:color="auto"/>
          </w:divBdr>
        </w:div>
        <w:div w:id="1456171226">
          <w:marLeft w:val="0"/>
          <w:marRight w:val="0"/>
          <w:marTop w:val="0"/>
          <w:marBottom w:val="0"/>
          <w:divBdr>
            <w:top w:val="none" w:sz="0" w:space="0" w:color="auto"/>
            <w:left w:val="none" w:sz="0" w:space="0" w:color="auto"/>
            <w:bottom w:val="none" w:sz="0" w:space="0" w:color="auto"/>
            <w:right w:val="none" w:sz="0" w:space="0" w:color="auto"/>
          </w:divBdr>
        </w:div>
        <w:div w:id="1456216894">
          <w:marLeft w:val="0"/>
          <w:marRight w:val="0"/>
          <w:marTop w:val="0"/>
          <w:marBottom w:val="0"/>
          <w:divBdr>
            <w:top w:val="none" w:sz="0" w:space="0" w:color="auto"/>
            <w:left w:val="none" w:sz="0" w:space="0" w:color="auto"/>
            <w:bottom w:val="none" w:sz="0" w:space="0" w:color="auto"/>
            <w:right w:val="none" w:sz="0" w:space="0" w:color="auto"/>
          </w:divBdr>
        </w:div>
        <w:div w:id="1457680889">
          <w:marLeft w:val="0"/>
          <w:marRight w:val="0"/>
          <w:marTop w:val="0"/>
          <w:marBottom w:val="0"/>
          <w:divBdr>
            <w:top w:val="none" w:sz="0" w:space="0" w:color="auto"/>
            <w:left w:val="none" w:sz="0" w:space="0" w:color="auto"/>
            <w:bottom w:val="none" w:sz="0" w:space="0" w:color="auto"/>
            <w:right w:val="none" w:sz="0" w:space="0" w:color="auto"/>
          </w:divBdr>
        </w:div>
        <w:div w:id="1458723382">
          <w:marLeft w:val="0"/>
          <w:marRight w:val="0"/>
          <w:marTop w:val="0"/>
          <w:marBottom w:val="0"/>
          <w:divBdr>
            <w:top w:val="none" w:sz="0" w:space="0" w:color="auto"/>
            <w:left w:val="none" w:sz="0" w:space="0" w:color="auto"/>
            <w:bottom w:val="none" w:sz="0" w:space="0" w:color="auto"/>
            <w:right w:val="none" w:sz="0" w:space="0" w:color="auto"/>
          </w:divBdr>
        </w:div>
        <w:div w:id="1458798344">
          <w:marLeft w:val="0"/>
          <w:marRight w:val="0"/>
          <w:marTop w:val="0"/>
          <w:marBottom w:val="0"/>
          <w:divBdr>
            <w:top w:val="none" w:sz="0" w:space="0" w:color="auto"/>
            <w:left w:val="none" w:sz="0" w:space="0" w:color="auto"/>
            <w:bottom w:val="none" w:sz="0" w:space="0" w:color="auto"/>
            <w:right w:val="none" w:sz="0" w:space="0" w:color="auto"/>
          </w:divBdr>
        </w:div>
        <w:div w:id="1458837955">
          <w:marLeft w:val="0"/>
          <w:marRight w:val="0"/>
          <w:marTop w:val="0"/>
          <w:marBottom w:val="0"/>
          <w:divBdr>
            <w:top w:val="none" w:sz="0" w:space="0" w:color="auto"/>
            <w:left w:val="none" w:sz="0" w:space="0" w:color="auto"/>
            <w:bottom w:val="none" w:sz="0" w:space="0" w:color="auto"/>
            <w:right w:val="none" w:sz="0" w:space="0" w:color="auto"/>
          </w:divBdr>
        </w:div>
        <w:div w:id="1460565321">
          <w:marLeft w:val="0"/>
          <w:marRight w:val="0"/>
          <w:marTop w:val="0"/>
          <w:marBottom w:val="0"/>
          <w:divBdr>
            <w:top w:val="none" w:sz="0" w:space="0" w:color="auto"/>
            <w:left w:val="none" w:sz="0" w:space="0" w:color="auto"/>
            <w:bottom w:val="none" w:sz="0" w:space="0" w:color="auto"/>
            <w:right w:val="none" w:sz="0" w:space="0" w:color="auto"/>
          </w:divBdr>
        </w:div>
        <w:div w:id="1460799051">
          <w:marLeft w:val="0"/>
          <w:marRight w:val="0"/>
          <w:marTop w:val="0"/>
          <w:marBottom w:val="0"/>
          <w:divBdr>
            <w:top w:val="none" w:sz="0" w:space="0" w:color="auto"/>
            <w:left w:val="none" w:sz="0" w:space="0" w:color="auto"/>
            <w:bottom w:val="none" w:sz="0" w:space="0" w:color="auto"/>
            <w:right w:val="none" w:sz="0" w:space="0" w:color="auto"/>
          </w:divBdr>
        </w:div>
        <w:div w:id="1460955806">
          <w:marLeft w:val="0"/>
          <w:marRight w:val="0"/>
          <w:marTop w:val="0"/>
          <w:marBottom w:val="0"/>
          <w:divBdr>
            <w:top w:val="none" w:sz="0" w:space="0" w:color="auto"/>
            <w:left w:val="none" w:sz="0" w:space="0" w:color="auto"/>
            <w:bottom w:val="none" w:sz="0" w:space="0" w:color="auto"/>
            <w:right w:val="none" w:sz="0" w:space="0" w:color="auto"/>
          </w:divBdr>
        </w:div>
        <w:div w:id="1461730996">
          <w:marLeft w:val="0"/>
          <w:marRight w:val="0"/>
          <w:marTop w:val="0"/>
          <w:marBottom w:val="0"/>
          <w:divBdr>
            <w:top w:val="none" w:sz="0" w:space="0" w:color="auto"/>
            <w:left w:val="none" w:sz="0" w:space="0" w:color="auto"/>
            <w:bottom w:val="none" w:sz="0" w:space="0" w:color="auto"/>
            <w:right w:val="none" w:sz="0" w:space="0" w:color="auto"/>
          </w:divBdr>
        </w:div>
        <w:div w:id="1462116623">
          <w:marLeft w:val="0"/>
          <w:marRight w:val="0"/>
          <w:marTop w:val="0"/>
          <w:marBottom w:val="0"/>
          <w:divBdr>
            <w:top w:val="none" w:sz="0" w:space="0" w:color="auto"/>
            <w:left w:val="none" w:sz="0" w:space="0" w:color="auto"/>
            <w:bottom w:val="none" w:sz="0" w:space="0" w:color="auto"/>
            <w:right w:val="none" w:sz="0" w:space="0" w:color="auto"/>
          </w:divBdr>
        </w:div>
        <w:div w:id="1462191229">
          <w:marLeft w:val="0"/>
          <w:marRight w:val="0"/>
          <w:marTop w:val="0"/>
          <w:marBottom w:val="0"/>
          <w:divBdr>
            <w:top w:val="none" w:sz="0" w:space="0" w:color="auto"/>
            <w:left w:val="none" w:sz="0" w:space="0" w:color="auto"/>
            <w:bottom w:val="none" w:sz="0" w:space="0" w:color="auto"/>
            <w:right w:val="none" w:sz="0" w:space="0" w:color="auto"/>
          </w:divBdr>
        </w:div>
        <w:div w:id="1462262404">
          <w:marLeft w:val="0"/>
          <w:marRight w:val="0"/>
          <w:marTop w:val="0"/>
          <w:marBottom w:val="0"/>
          <w:divBdr>
            <w:top w:val="none" w:sz="0" w:space="0" w:color="auto"/>
            <w:left w:val="none" w:sz="0" w:space="0" w:color="auto"/>
            <w:bottom w:val="none" w:sz="0" w:space="0" w:color="auto"/>
            <w:right w:val="none" w:sz="0" w:space="0" w:color="auto"/>
          </w:divBdr>
        </w:div>
        <w:div w:id="1462840506">
          <w:marLeft w:val="0"/>
          <w:marRight w:val="0"/>
          <w:marTop w:val="0"/>
          <w:marBottom w:val="0"/>
          <w:divBdr>
            <w:top w:val="none" w:sz="0" w:space="0" w:color="auto"/>
            <w:left w:val="none" w:sz="0" w:space="0" w:color="auto"/>
            <w:bottom w:val="none" w:sz="0" w:space="0" w:color="auto"/>
            <w:right w:val="none" w:sz="0" w:space="0" w:color="auto"/>
          </w:divBdr>
        </w:div>
        <w:div w:id="1463767389">
          <w:marLeft w:val="0"/>
          <w:marRight w:val="0"/>
          <w:marTop w:val="0"/>
          <w:marBottom w:val="0"/>
          <w:divBdr>
            <w:top w:val="none" w:sz="0" w:space="0" w:color="auto"/>
            <w:left w:val="none" w:sz="0" w:space="0" w:color="auto"/>
            <w:bottom w:val="none" w:sz="0" w:space="0" w:color="auto"/>
            <w:right w:val="none" w:sz="0" w:space="0" w:color="auto"/>
          </w:divBdr>
        </w:div>
        <w:div w:id="1464418980">
          <w:marLeft w:val="0"/>
          <w:marRight w:val="0"/>
          <w:marTop w:val="0"/>
          <w:marBottom w:val="0"/>
          <w:divBdr>
            <w:top w:val="none" w:sz="0" w:space="0" w:color="auto"/>
            <w:left w:val="none" w:sz="0" w:space="0" w:color="auto"/>
            <w:bottom w:val="none" w:sz="0" w:space="0" w:color="auto"/>
            <w:right w:val="none" w:sz="0" w:space="0" w:color="auto"/>
          </w:divBdr>
        </w:div>
        <w:div w:id="1464423985">
          <w:marLeft w:val="0"/>
          <w:marRight w:val="0"/>
          <w:marTop w:val="0"/>
          <w:marBottom w:val="0"/>
          <w:divBdr>
            <w:top w:val="none" w:sz="0" w:space="0" w:color="auto"/>
            <w:left w:val="none" w:sz="0" w:space="0" w:color="auto"/>
            <w:bottom w:val="none" w:sz="0" w:space="0" w:color="auto"/>
            <w:right w:val="none" w:sz="0" w:space="0" w:color="auto"/>
          </w:divBdr>
        </w:div>
        <w:div w:id="1465080251">
          <w:marLeft w:val="0"/>
          <w:marRight w:val="0"/>
          <w:marTop w:val="0"/>
          <w:marBottom w:val="0"/>
          <w:divBdr>
            <w:top w:val="none" w:sz="0" w:space="0" w:color="auto"/>
            <w:left w:val="none" w:sz="0" w:space="0" w:color="auto"/>
            <w:bottom w:val="none" w:sz="0" w:space="0" w:color="auto"/>
            <w:right w:val="none" w:sz="0" w:space="0" w:color="auto"/>
          </w:divBdr>
        </w:div>
        <w:div w:id="1465392803">
          <w:marLeft w:val="0"/>
          <w:marRight w:val="0"/>
          <w:marTop w:val="0"/>
          <w:marBottom w:val="0"/>
          <w:divBdr>
            <w:top w:val="none" w:sz="0" w:space="0" w:color="auto"/>
            <w:left w:val="none" w:sz="0" w:space="0" w:color="auto"/>
            <w:bottom w:val="none" w:sz="0" w:space="0" w:color="auto"/>
            <w:right w:val="none" w:sz="0" w:space="0" w:color="auto"/>
          </w:divBdr>
        </w:div>
        <w:div w:id="1465734496">
          <w:marLeft w:val="0"/>
          <w:marRight w:val="0"/>
          <w:marTop w:val="0"/>
          <w:marBottom w:val="0"/>
          <w:divBdr>
            <w:top w:val="none" w:sz="0" w:space="0" w:color="auto"/>
            <w:left w:val="none" w:sz="0" w:space="0" w:color="auto"/>
            <w:bottom w:val="none" w:sz="0" w:space="0" w:color="auto"/>
            <w:right w:val="none" w:sz="0" w:space="0" w:color="auto"/>
          </w:divBdr>
        </w:div>
        <w:div w:id="1466315090">
          <w:marLeft w:val="0"/>
          <w:marRight w:val="0"/>
          <w:marTop w:val="0"/>
          <w:marBottom w:val="0"/>
          <w:divBdr>
            <w:top w:val="none" w:sz="0" w:space="0" w:color="auto"/>
            <w:left w:val="none" w:sz="0" w:space="0" w:color="auto"/>
            <w:bottom w:val="none" w:sz="0" w:space="0" w:color="auto"/>
            <w:right w:val="none" w:sz="0" w:space="0" w:color="auto"/>
          </w:divBdr>
        </w:div>
        <w:div w:id="1466777027">
          <w:marLeft w:val="0"/>
          <w:marRight w:val="0"/>
          <w:marTop w:val="0"/>
          <w:marBottom w:val="0"/>
          <w:divBdr>
            <w:top w:val="none" w:sz="0" w:space="0" w:color="auto"/>
            <w:left w:val="none" w:sz="0" w:space="0" w:color="auto"/>
            <w:bottom w:val="none" w:sz="0" w:space="0" w:color="auto"/>
            <w:right w:val="none" w:sz="0" w:space="0" w:color="auto"/>
          </w:divBdr>
        </w:div>
        <w:div w:id="1467311106">
          <w:marLeft w:val="0"/>
          <w:marRight w:val="0"/>
          <w:marTop w:val="0"/>
          <w:marBottom w:val="0"/>
          <w:divBdr>
            <w:top w:val="none" w:sz="0" w:space="0" w:color="auto"/>
            <w:left w:val="none" w:sz="0" w:space="0" w:color="auto"/>
            <w:bottom w:val="none" w:sz="0" w:space="0" w:color="auto"/>
            <w:right w:val="none" w:sz="0" w:space="0" w:color="auto"/>
          </w:divBdr>
        </w:div>
        <w:div w:id="1467502206">
          <w:marLeft w:val="0"/>
          <w:marRight w:val="0"/>
          <w:marTop w:val="0"/>
          <w:marBottom w:val="0"/>
          <w:divBdr>
            <w:top w:val="none" w:sz="0" w:space="0" w:color="auto"/>
            <w:left w:val="none" w:sz="0" w:space="0" w:color="auto"/>
            <w:bottom w:val="none" w:sz="0" w:space="0" w:color="auto"/>
            <w:right w:val="none" w:sz="0" w:space="0" w:color="auto"/>
          </w:divBdr>
        </w:div>
        <w:div w:id="1467745595">
          <w:marLeft w:val="0"/>
          <w:marRight w:val="0"/>
          <w:marTop w:val="0"/>
          <w:marBottom w:val="0"/>
          <w:divBdr>
            <w:top w:val="none" w:sz="0" w:space="0" w:color="auto"/>
            <w:left w:val="none" w:sz="0" w:space="0" w:color="auto"/>
            <w:bottom w:val="none" w:sz="0" w:space="0" w:color="auto"/>
            <w:right w:val="none" w:sz="0" w:space="0" w:color="auto"/>
          </w:divBdr>
        </w:div>
        <w:div w:id="1468353142">
          <w:marLeft w:val="0"/>
          <w:marRight w:val="0"/>
          <w:marTop w:val="0"/>
          <w:marBottom w:val="0"/>
          <w:divBdr>
            <w:top w:val="none" w:sz="0" w:space="0" w:color="auto"/>
            <w:left w:val="none" w:sz="0" w:space="0" w:color="auto"/>
            <w:bottom w:val="none" w:sz="0" w:space="0" w:color="auto"/>
            <w:right w:val="none" w:sz="0" w:space="0" w:color="auto"/>
          </w:divBdr>
        </w:div>
        <w:div w:id="1471358792">
          <w:marLeft w:val="0"/>
          <w:marRight w:val="0"/>
          <w:marTop w:val="0"/>
          <w:marBottom w:val="0"/>
          <w:divBdr>
            <w:top w:val="none" w:sz="0" w:space="0" w:color="auto"/>
            <w:left w:val="none" w:sz="0" w:space="0" w:color="auto"/>
            <w:bottom w:val="none" w:sz="0" w:space="0" w:color="auto"/>
            <w:right w:val="none" w:sz="0" w:space="0" w:color="auto"/>
          </w:divBdr>
        </w:div>
        <w:div w:id="1472289661">
          <w:marLeft w:val="0"/>
          <w:marRight w:val="0"/>
          <w:marTop w:val="0"/>
          <w:marBottom w:val="0"/>
          <w:divBdr>
            <w:top w:val="none" w:sz="0" w:space="0" w:color="auto"/>
            <w:left w:val="none" w:sz="0" w:space="0" w:color="auto"/>
            <w:bottom w:val="none" w:sz="0" w:space="0" w:color="auto"/>
            <w:right w:val="none" w:sz="0" w:space="0" w:color="auto"/>
          </w:divBdr>
        </w:div>
        <w:div w:id="1473062257">
          <w:marLeft w:val="0"/>
          <w:marRight w:val="0"/>
          <w:marTop w:val="0"/>
          <w:marBottom w:val="0"/>
          <w:divBdr>
            <w:top w:val="none" w:sz="0" w:space="0" w:color="auto"/>
            <w:left w:val="none" w:sz="0" w:space="0" w:color="auto"/>
            <w:bottom w:val="none" w:sz="0" w:space="0" w:color="auto"/>
            <w:right w:val="none" w:sz="0" w:space="0" w:color="auto"/>
          </w:divBdr>
        </w:div>
        <w:div w:id="1473866403">
          <w:marLeft w:val="0"/>
          <w:marRight w:val="0"/>
          <w:marTop w:val="0"/>
          <w:marBottom w:val="0"/>
          <w:divBdr>
            <w:top w:val="none" w:sz="0" w:space="0" w:color="auto"/>
            <w:left w:val="none" w:sz="0" w:space="0" w:color="auto"/>
            <w:bottom w:val="none" w:sz="0" w:space="0" w:color="auto"/>
            <w:right w:val="none" w:sz="0" w:space="0" w:color="auto"/>
          </w:divBdr>
        </w:div>
        <w:div w:id="1474560410">
          <w:marLeft w:val="0"/>
          <w:marRight w:val="0"/>
          <w:marTop w:val="0"/>
          <w:marBottom w:val="0"/>
          <w:divBdr>
            <w:top w:val="none" w:sz="0" w:space="0" w:color="auto"/>
            <w:left w:val="none" w:sz="0" w:space="0" w:color="auto"/>
            <w:bottom w:val="none" w:sz="0" w:space="0" w:color="auto"/>
            <w:right w:val="none" w:sz="0" w:space="0" w:color="auto"/>
          </w:divBdr>
        </w:div>
        <w:div w:id="1475176914">
          <w:marLeft w:val="0"/>
          <w:marRight w:val="0"/>
          <w:marTop w:val="0"/>
          <w:marBottom w:val="0"/>
          <w:divBdr>
            <w:top w:val="none" w:sz="0" w:space="0" w:color="auto"/>
            <w:left w:val="none" w:sz="0" w:space="0" w:color="auto"/>
            <w:bottom w:val="none" w:sz="0" w:space="0" w:color="auto"/>
            <w:right w:val="none" w:sz="0" w:space="0" w:color="auto"/>
          </w:divBdr>
        </w:div>
        <w:div w:id="1475215411">
          <w:marLeft w:val="0"/>
          <w:marRight w:val="0"/>
          <w:marTop w:val="0"/>
          <w:marBottom w:val="0"/>
          <w:divBdr>
            <w:top w:val="none" w:sz="0" w:space="0" w:color="auto"/>
            <w:left w:val="none" w:sz="0" w:space="0" w:color="auto"/>
            <w:bottom w:val="none" w:sz="0" w:space="0" w:color="auto"/>
            <w:right w:val="none" w:sz="0" w:space="0" w:color="auto"/>
          </w:divBdr>
        </w:div>
        <w:div w:id="1475564776">
          <w:marLeft w:val="0"/>
          <w:marRight w:val="0"/>
          <w:marTop w:val="0"/>
          <w:marBottom w:val="0"/>
          <w:divBdr>
            <w:top w:val="none" w:sz="0" w:space="0" w:color="auto"/>
            <w:left w:val="none" w:sz="0" w:space="0" w:color="auto"/>
            <w:bottom w:val="none" w:sz="0" w:space="0" w:color="auto"/>
            <w:right w:val="none" w:sz="0" w:space="0" w:color="auto"/>
          </w:divBdr>
        </w:div>
        <w:div w:id="1476070211">
          <w:marLeft w:val="0"/>
          <w:marRight w:val="0"/>
          <w:marTop w:val="0"/>
          <w:marBottom w:val="0"/>
          <w:divBdr>
            <w:top w:val="none" w:sz="0" w:space="0" w:color="auto"/>
            <w:left w:val="none" w:sz="0" w:space="0" w:color="auto"/>
            <w:bottom w:val="none" w:sz="0" w:space="0" w:color="auto"/>
            <w:right w:val="none" w:sz="0" w:space="0" w:color="auto"/>
          </w:divBdr>
        </w:div>
        <w:div w:id="1476138308">
          <w:marLeft w:val="0"/>
          <w:marRight w:val="0"/>
          <w:marTop w:val="0"/>
          <w:marBottom w:val="0"/>
          <w:divBdr>
            <w:top w:val="none" w:sz="0" w:space="0" w:color="auto"/>
            <w:left w:val="none" w:sz="0" w:space="0" w:color="auto"/>
            <w:bottom w:val="none" w:sz="0" w:space="0" w:color="auto"/>
            <w:right w:val="none" w:sz="0" w:space="0" w:color="auto"/>
          </w:divBdr>
        </w:div>
        <w:div w:id="1476214636">
          <w:marLeft w:val="0"/>
          <w:marRight w:val="0"/>
          <w:marTop w:val="0"/>
          <w:marBottom w:val="0"/>
          <w:divBdr>
            <w:top w:val="none" w:sz="0" w:space="0" w:color="auto"/>
            <w:left w:val="none" w:sz="0" w:space="0" w:color="auto"/>
            <w:bottom w:val="none" w:sz="0" w:space="0" w:color="auto"/>
            <w:right w:val="none" w:sz="0" w:space="0" w:color="auto"/>
          </w:divBdr>
        </w:div>
        <w:div w:id="1476296033">
          <w:marLeft w:val="0"/>
          <w:marRight w:val="0"/>
          <w:marTop w:val="0"/>
          <w:marBottom w:val="0"/>
          <w:divBdr>
            <w:top w:val="none" w:sz="0" w:space="0" w:color="auto"/>
            <w:left w:val="none" w:sz="0" w:space="0" w:color="auto"/>
            <w:bottom w:val="none" w:sz="0" w:space="0" w:color="auto"/>
            <w:right w:val="none" w:sz="0" w:space="0" w:color="auto"/>
          </w:divBdr>
        </w:div>
        <w:div w:id="1476491371">
          <w:marLeft w:val="0"/>
          <w:marRight w:val="0"/>
          <w:marTop w:val="0"/>
          <w:marBottom w:val="0"/>
          <w:divBdr>
            <w:top w:val="none" w:sz="0" w:space="0" w:color="auto"/>
            <w:left w:val="none" w:sz="0" w:space="0" w:color="auto"/>
            <w:bottom w:val="none" w:sz="0" w:space="0" w:color="auto"/>
            <w:right w:val="none" w:sz="0" w:space="0" w:color="auto"/>
          </w:divBdr>
        </w:div>
        <w:div w:id="1476874984">
          <w:marLeft w:val="0"/>
          <w:marRight w:val="0"/>
          <w:marTop w:val="0"/>
          <w:marBottom w:val="0"/>
          <w:divBdr>
            <w:top w:val="none" w:sz="0" w:space="0" w:color="auto"/>
            <w:left w:val="none" w:sz="0" w:space="0" w:color="auto"/>
            <w:bottom w:val="none" w:sz="0" w:space="0" w:color="auto"/>
            <w:right w:val="none" w:sz="0" w:space="0" w:color="auto"/>
          </w:divBdr>
        </w:div>
        <w:div w:id="1476948057">
          <w:marLeft w:val="0"/>
          <w:marRight w:val="0"/>
          <w:marTop w:val="0"/>
          <w:marBottom w:val="0"/>
          <w:divBdr>
            <w:top w:val="none" w:sz="0" w:space="0" w:color="auto"/>
            <w:left w:val="none" w:sz="0" w:space="0" w:color="auto"/>
            <w:bottom w:val="none" w:sz="0" w:space="0" w:color="auto"/>
            <w:right w:val="none" w:sz="0" w:space="0" w:color="auto"/>
          </w:divBdr>
        </w:div>
        <w:div w:id="1477532292">
          <w:marLeft w:val="0"/>
          <w:marRight w:val="0"/>
          <w:marTop w:val="0"/>
          <w:marBottom w:val="0"/>
          <w:divBdr>
            <w:top w:val="none" w:sz="0" w:space="0" w:color="auto"/>
            <w:left w:val="none" w:sz="0" w:space="0" w:color="auto"/>
            <w:bottom w:val="none" w:sz="0" w:space="0" w:color="auto"/>
            <w:right w:val="none" w:sz="0" w:space="0" w:color="auto"/>
          </w:divBdr>
        </w:div>
        <w:div w:id="1478302913">
          <w:marLeft w:val="0"/>
          <w:marRight w:val="0"/>
          <w:marTop w:val="0"/>
          <w:marBottom w:val="0"/>
          <w:divBdr>
            <w:top w:val="none" w:sz="0" w:space="0" w:color="auto"/>
            <w:left w:val="none" w:sz="0" w:space="0" w:color="auto"/>
            <w:bottom w:val="none" w:sz="0" w:space="0" w:color="auto"/>
            <w:right w:val="none" w:sz="0" w:space="0" w:color="auto"/>
          </w:divBdr>
        </w:div>
        <w:div w:id="1479616677">
          <w:marLeft w:val="0"/>
          <w:marRight w:val="0"/>
          <w:marTop w:val="0"/>
          <w:marBottom w:val="0"/>
          <w:divBdr>
            <w:top w:val="none" w:sz="0" w:space="0" w:color="auto"/>
            <w:left w:val="none" w:sz="0" w:space="0" w:color="auto"/>
            <w:bottom w:val="none" w:sz="0" w:space="0" w:color="auto"/>
            <w:right w:val="none" w:sz="0" w:space="0" w:color="auto"/>
          </w:divBdr>
        </w:div>
        <w:div w:id="1480196575">
          <w:marLeft w:val="0"/>
          <w:marRight w:val="0"/>
          <w:marTop w:val="0"/>
          <w:marBottom w:val="0"/>
          <w:divBdr>
            <w:top w:val="none" w:sz="0" w:space="0" w:color="auto"/>
            <w:left w:val="none" w:sz="0" w:space="0" w:color="auto"/>
            <w:bottom w:val="none" w:sz="0" w:space="0" w:color="auto"/>
            <w:right w:val="none" w:sz="0" w:space="0" w:color="auto"/>
          </w:divBdr>
        </w:div>
        <w:div w:id="1481269729">
          <w:marLeft w:val="0"/>
          <w:marRight w:val="0"/>
          <w:marTop w:val="0"/>
          <w:marBottom w:val="0"/>
          <w:divBdr>
            <w:top w:val="none" w:sz="0" w:space="0" w:color="auto"/>
            <w:left w:val="none" w:sz="0" w:space="0" w:color="auto"/>
            <w:bottom w:val="none" w:sz="0" w:space="0" w:color="auto"/>
            <w:right w:val="none" w:sz="0" w:space="0" w:color="auto"/>
          </w:divBdr>
        </w:div>
        <w:div w:id="1483081044">
          <w:marLeft w:val="0"/>
          <w:marRight w:val="0"/>
          <w:marTop w:val="0"/>
          <w:marBottom w:val="0"/>
          <w:divBdr>
            <w:top w:val="none" w:sz="0" w:space="0" w:color="auto"/>
            <w:left w:val="none" w:sz="0" w:space="0" w:color="auto"/>
            <w:bottom w:val="none" w:sz="0" w:space="0" w:color="auto"/>
            <w:right w:val="none" w:sz="0" w:space="0" w:color="auto"/>
          </w:divBdr>
        </w:div>
        <w:div w:id="1483232014">
          <w:marLeft w:val="0"/>
          <w:marRight w:val="0"/>
          <w:marTop w:val="0"/>
          <w:marBottom w:val="0"/>
          <w:divBdr>
            <w:top w:val="none" w:sz="0" w:space="0" w:color="auto"/>
            <w:left w:val="none" w:sz="0" w:space="0" w:color="auto"/>
            <w:bottom w:val="none" w:sz="0" w:space="0" w:color="auto"/>
            <w:right w:val="none" w:sz="0" w:space="0" w:color="auto"/>
          </w:divBdr>
        </w:div>
        <w:div w:id="1484199001">
          <w:marLeft w:val="0"/>
          <w:marRight w:val="0"/>
          <w:marTop w:val="0"/>
          <w:marBottom w:val="0"/>
          <w:divBdr>
            <w:top w:val="none" w:sz="0" w:space="0" w:color="auto"/>
            <w:left w:val="none" w:sz="0" w:space="0" w:color="auto"/>
            <w:bottom w:val="none" w:sz="0" w:space="0" w:color="auto"/>
            <w:right w:val="none" w:sz="0" w:space="0" w:color="auto"/>
          </w:divBdr>
        </w:div>
        <w:div w:id="1484856671">
          <w:marLeft w:val="0"/>
          <w:marRight w:val="0"/>
          <w:marTop w:val="0"/>
          <w:marBottom w:val="0"/>
          <w:divBdr>
            <w:top w:val="none" w:sz="0" w:space="0" w:color="auto"/>
            <w:left w:val="none" w:sz="0" w:space="0" w:color="auto"/>
            <w:bottom w:val="none" w:sz="0" w:space="0" w:color="auto"/>
            <w:right w:val="none" w:sz="0" w:space="0" w:color="auto"/>
          </w:divBdr>
        </w:div>
        <w:div w:id="1485195260">
          <w:marLeft w:val="0"/>
          <w:marRight w:val="0"/>
          <w:marTop w:val="0"/>
          <w:marBottom w:val="0"/>
          <w:divBdr>
            <w:top w:val="none" w:sz="0" w:space="0" w:color="auto"/>
            <w:left w:val="none" w:sz="0" w:space="0" w:color="auto"/>
            <w:bottom w:val="none" w:sz="0" w:space="0" w:color="auto"/>
            <w:right w:val="none" w:sz="0" w:space="0" w:color="auto"/>
          </w:divBdr>
        </w:div>
        <w:div w:id="1486049093">
          <w:marLeft w:val="0"/>
          <w:marRight w:val="0"/>
          <w:marTop w:val="0"/>
          <w:marBottom w:val="0"/>
          <w:divBdr>
            <w:top w:val="none" w:sz="0" w:space="0" w:color="auto"/>
            <w:left w:val="none" w:sz="0" w:space="0" w:color="auto"/>
            <w:bottom w:val="none" w:sz="0" w:space="0" w:color="auto"/>
            <w:right w:val="none" w:sz="0" w:space="0" w:color="auto"/>
          </w:divBdr>
        </w:div>
        <w:div w:id="1486512174">
          <w:marLeft w:val="0"/>
          <w:marRight w:val="0"/>
          <w:marTop w:val="0"/>
          <w:marBottom w:val="0"/>
          <w:divBdr>
            <w:top w:val="none" w:sz="0" w:space="0" w:color="auto"/>
            <w:left w:val="none" w:sz="0" w:space="0" w:color="auto"/>
            <w:bottom w:val="none" w:sz="0" w:space="0" w:color="auto"/>
            <w:right w:val="none" w:sz="0" w:space="0" w:color="auto"/>
          </w:divBdr>
        </w:div>
        <w:div w:id="1486893783">
          <w:marLeft w:val="0"/>
          <w:marRight w:val="0"/>
          <w:marTop w:val="0"/>
          <w:marBottom w:val="0"/>
          <w:divBdr>
            <w:top w:val="none" w:sz="0" w:space="0" w:color="auto"/>
            <w:left w:val="none" w:sz="0" w:space="0" w:color="auto"/>
            <w:bottom w:val="none" w:sz="0" w:space="0" w:color="auto"/>
            <w:right w:val="none" w:sz="0" w:space="0" w:color="auto"/>
          </w:divBdr>
        </w:div>
        <w:div w:id="1487162007">
          <w:marLeft w:val="0"/>
          <w:marRight w:val="0"/>
          <w:marTop w:val="0"/>
          <w:marBottom w:val="0"/>
          <w:divBdr>
            <w:top w:val="none" w:sz="0" w:space="0" w:color="auto"/>
            <w:left w:val="none" w:sz="0" w:space="0" w:color="auto"/>
            <w:bottom w:val="none" w:sz="0" w:space="0" w:color="auto"/>
            <w:right w:val="none" w:sz="0" w:space="0" w:color="auto"/>
          </w:divBdr>
        </w:div>
        <w:div w:id="1488549633">
          <w:marLeft w:val="0"/>
          <w:marRight w:val="0"/>
          <w:marTop w:val="0"/>
          <w:marBottom w:val="0"/>
          <w:divBdr>
            <w:top w:val="none" w:sz="0" w:space="0" w:color="auto"/>
            <w:left w:val="none" w:sz="0" w:space="0" w:color="auto"/>
            <w:bottom w:val="none" w:sz="0" w:space="0" w:color="auto"/>
            <w:right w:val="none" w:sz="0" w:space="0" w:color="auto"/>
          </w:divBdr>
        </w:div>
        <w:div w:id="1488790927">
          <w:marLeft w:val="0"/>
          <w:marRight w:val="0"/>
          <w:marTop w:val="0"/>
          <w:marBottom w:val="0"/>
          <w:divBdr>
            <w:top w:val="none" w:sz="0" w:space="0" w:color="auto"/>
            <w:left w:val="none" w:sz="0" w:space="0" w:color="auto"/>
            <w:bottom w:val="none" w:sz="0" w:space="0" w:color="auto"/>
            <w:right w:val="none" w:sz="0" w:space="0" w:color="auto"/>
          </w:divBdr>
        </w:div>
        <w:div w:id="1488939425">
          <w:marLeft w:val="0"/>
          <w:marRight w:val="0"/>
          <w:marTop w:val="0"/>
          <w:marBottom w:val="0"/>
          <w:divBdr>
            <w:top w:val="none" w:sz="0" w:space="0" w:color="auto"/>
            <w:left w:val="none" w:sz="0" w:space="0" w:color="auto"/>
            <w:bottom w:val="none" w:sz="0" w:space="0" w:color="auto"/>
            <w:right w:val="none" w:sz="0" w:space="0" w:color="auto"/>
          </w:divBdr>
        </w:div>
        <w:div w:id="1489203702">
          <w:marLeft w:val="0"/>
          <w:marRight w:val="0"/>
          <w:marTop w:val="0"/>
          <w:marBottom w:val="0"/>
          <w:divBdr>
            <w:top w:val="none" w:sz="0" w:space="0" w:color="auto"/>
            <w:left w:val="none" w:sz="0" w:space="0" w:color="auto"/>
            <w:bottom w:val="none" w:sz="0" w:space="0" w:color="auto"/>
            <w:right w:val="none" w:sz="0" w:space="0" w:color="auto"/>
          </w:divBdr>
        </w:div>
        <w:div w:id="1489711108">
          <w:marLeft w:val="0"/>
          <w:marRight w:val="0"/>
          <w:marTop w:val="0"/>
          <w:marBottom w:val="0"/>
          <w:divBdr>
            <w:top w:val="none" w:sz="0" w:space="0" w:color="auto"/>
            <w:left w:val="none" w:sz="0" w:space="0" w:color="auto"/>
            <w:bottom w:val="none" w:sz="0" w:space="0" w:color="auto"/>
            <w:right w:val="none" w:sz="0" w:space="0" w:color="auto"/>
          </w:divBdr>
        </w:div>
        <w:div w:id="1489980337">
          <w:marLeft w:val="0"/>
          <w:marRight w:val="0"/>
          <w:marTop w:val="0"/>
          <w:marBottom w:val="0"/>
          <w:divBdr>
            <w:top w:val="none" w:sz="0" w:space="0" w:color="auto"/>
            <w:left w:val="none" w:sz="0" w:space="0" w:color="auto"/>
            <w:bottom w:val="none" w:sz="0" w:space="0" w:color="auto"/>
            <w:right w:val="none" w:sz="0" w:space="0" w:color="auto"/>
          </w:divBdr>
        </w:div>
        <w:div w:id="1490362920">
          <w:marLeft w:val="0"/>
          <w:marRight w:val="0"/>
          <w:marTop w:val="0"/>
          <w:marBottom w:val="0"/>
          <w:divBdr>
            <w:top w:val="none" w:sz="0" w:space="0" w:color="auto"/>
            <w:left w:val="none" w:sz="0" w:space="0" w:color="auto"/>
            <w:bottom w:val="none" w:sz="0" w:space="0" w:color="auto"/>
            <w:right w:val="none" w:sz="0" w:space="0" w:color="auto"/>
          </w:divBdr>
        </w:div>
        <w:div w:id="1490363829">
          <w:marLeft w:val="0"/>
          <w:marRight w:val="0"/>
          <w:marTop w:val="0"/>
          <w:marBottom w:val="0"/>
          <w:divBdr>
            <w:top w:val="none" w:sz="0" w:space="0" w:color="auto"/>
            <w:left w:val="none" w:sz="0" w:space="0" w:color="auto"/>
            <w:bottom w:val="none" w:sz="0" w:space="0" w:color="auto"/>
            <w:right w:val="none" w:sz="0" w:space="0" w:color="auto"/>
          </w:divBdr>
        </w:div>
        <w:div w:id="1490442611">
          <w:marLeft w:val="0"/>
          <w:marRight w:val="0"/>
          <w:marTop w:val="0"/>
          <w:marBottom w:val="0"/>
          <w:divBdr>
            <w:top w:val="none" w:sz="0" w:space="0" w:color="auto"/>
            <w:left w:val="none" w:sz="0" w:space="0" w:color="auto"/>
            <w:bottom w:val="none" w:sz="0" w:space="0" w:color="auto"/>
            <w:right w:val="none" w:sz="0" w:space="0" w:color="auto"/>
          </w:divBdr>
        </w:div>
        <w:div w:id="1490558578">
          <w:marLeft w:val="0"/>
          <w:marRight w:val="0"/>
          <w:marTop w:val="0"/>
          <w:marBottom w:val="0"/>
          <w:divBdr>
            <w:top w:val="none" w:sz="0" w:space="0" w:color="auto"/>
            <w:left w:val="none" w:sz="0" w:space="0" w:color="auto"/>
            <w:bottom w:val="none" w:sz="0" w:space="0" w:color="auto"/>
            <w:right w:val="none" w:sz="0" w:space="0" w:color="auto"/>
          </w:divBdr>
        </w:div>
        <w:div w:id="1490632776">
          <w:marLeft w:val="0"/>
          <w:marRight w:val="0"/>
          <w:marTop w:val="0"/>
          <w:marBottom w:val="0"/>
          <w:divBdr>
            <w:top w:val="none" w:sz="0" w:space="0" w:color="auto"/>
            <w:left w:val="none" w:sz="0" w:space="0" w:color="auto"/>
            <w:bottom w:val="none" w:sz="0" w:space="0" w:color="auto"/>
            <w:right w:val="none" w:sz="0" w:space="0" w:color="auto"/>
          </w:divBdr>
        </w:div>
        <w:div w:id="1490899311">
          <w:marLeft w:val="0"/>
          <w:marRight w:val="0"/>
          <w:marTop w:val="0"/>
          <w:marBottom w:val="0"/>
          <w:divBdr>
            <w:top w:val="none" w:sz="0" w:space="0" w:color="auto"/>
            <w:left w:val="none" w:sz="0" w:space="0" w:color="auto"/>
            <w:bottom w:val="none" w:sz="0" w:space="0" w:color="auto"/>
            <w:right w:val="none" w:sz="0" w:space="0" w:color="auto"/>
          </w:divBdr>
        </w:div>
        <w:div w:id="1491092603">
          <w:marLeft w:val="0"/>
          <w:marRight w:val="0"/>
          <w:marTop w:val="0"/>
          <w:marBottom w:val="0"/>
          <w:divBdr>
            <w:top w:val="none" w:sz="0" w:space="0" w:color="auto"/>
            <w:left w:val="none" w:sz="0" w:space="0" w:color="auto"/>
            <w:bottom w:val="none" w:sz="0" w:space="0" w:color="auto"/>
            <w:right w:val="none" w:sz="0" w:space="0" w:color="auto"/>
          </w:divBdr>
        </w:div>
        <w:div w:id="1492020371">
          <w:marLeft w:val="0"/>
          <w:marRight w:val="0"/>
          <w:marTop w:val="0"/>
          <w:marBottom w:val="0"/>
          <w:divBdr>
            <w:top w:val="none" w:sz="0" w:space="0" w:color="auto"/>
            <w:left w:val="none" w:sz="0" w:space="0" w:color="auto"/>
            <w:bottom w:val="none" w:sz="0" w:space="0" w:color="auto"/>
            <w:right w:val="none" w:sz="0" w:space="0" w:color="auto"/>
          </w:divBdr>
        </w:div>
        <w:div w:id="1492258203">
          <w:marLeft w:val="0"/>
          <w:marRight w:val="0"/>
          <w:marTop w:val="0"/>
          <w:marBottom w:val="0"/>
          <w:divBdr>
            <w:top w:val="none" w:sz="0" w:space="0" w:color="auto"/>
            <w:left w:val="none" w:sz="0" w:space="0" w:color="auto"/>
            <w:bottom w:val="none" w:sz="0" w:space="0" w:color="auto"/>
            <w:right w:val="none" w:sz="0" w:space="0" w:color="auto"/>
          </w:divBdr>
        </w:div>
        <w:div w:id="1492986958">
          <w:marLeft w:val="0"/>
          <w:marRight w:val="0"/>
          <w:marTop w:val="0"/>
          <w:marBottom w:val="0"/>
          <w:divBdr>
            <w:top w:val="none" w:sz="0" w:space="0" w:color="auto"/>
            <w:left w:val="none" w:sz="0" w:space="0" w:color="auto"/>
            <w:bottom w:val="none" w:sz="0" w:space="0" w:color="auto"/>
            <w:right w:val="none" w:sz="0" w:space="0" w:color="auto"/>
          </w:divBdr>
        </w:div>
        <w:div w:id="1493836950">
          <w:marLeft w:val="0"/>
          <w:marRight w:val="0"/>
          <w:marTop w:val="0"/>
          <w:marBottom w:val="0"/>
          <w:divBdr>
            <w:top w:val="none" w:sz="0" w:space="0" w:color="auto"/>
            <w:left w:val="none" w:sz="0" w:space="0" w:color="auto"/>
            <w:bottom w:val="none" w:sz="0" w:space="0" w:color="auto"/>
            <w:right w:val="none" w:sz="0" w:space="0" w:color="auto"/>
          </w:divBdr>
        </w:div>
        <w:div w:id="1494027701">
          <w:marLeft w:val="0"/>
          <w:marRight w:val="0"/>
          <w:marTop w:val="0"/>
          <w:marBottom w:val="0"/>
          <w:divBdr>
            <w:top w:val="none" w:sz="0" w:space="0" w:color="auto"/>
            <w:left w:val="none" w:sz="0" w:space="0" w:color="auto"/>
            <w:bottom w:val="none" w:sz="0" w:space="0" w:color="auto"/>
            <w:right w:val="none" w:sz="0" w:space="0" w:color="auto"/>
          </w:divBdr>
        </w:div>
        <w:div w:id="1494056870">
          <w:marLeft w:val="0"/>
          <w:marRight w:val="0"/>
          <w:marTop w:val="0"/>
          <w:marBottom w:val="0"/>
          <w:divBdr>
            <w:top w:val="none" w:sz="0" w:space="0" w:color="auto"/>
            <w:left w:val="none" w:sz="0" w:space="0" w:color="auto"/>
            <w:bottom w:val="none" w:sz="0" w:space="0" w:color="auto"/>
            <w:right w:val="none" w:sz="0" w:space="0" w:color="auto"/>
          </w:divBdr>
        </w:div>
        <w:div w:id="1494684945">
          <w:marLeft w:val="0"/>
          <w:marRight w:val="0"/>
          <w:marTop w:val="0"/>
          <w:marBottom w:val="0"/>
          <w:divBdr>
            <w:top w:val="none" w:sz="0" w:space="0" w:color="auto"/>
            <w:left w:val="none" w:sz="0" w:space="0" w:color="auto"/>
            <w:bottom w:val="none" w:sz="0" w:space="0" w:color="auto"/>
            <w:right w:val="none" w:sz="0" w:space="0" w:color="auto"/>
          </w:divBdr>
        </w:div>
        <w:div w:id="1494832651">
          <w:marLeft w:val="0"/>
          <w:marRight w:val="0"/>
          <w:marTop w:val="0"/>
          <w:marBottom w:val="0"/>
          <w:divBdr>
            <w:top w:val="none" w:sz="0" w:space="0" w:color="auto"/>
            <w:left w:val="none" w:sz="0" w:space="0" w:color="auto"/>
            <w:bottom w:val="none" w:sz="0" w:space="0" w:color="auto"/>
            <w:right w:val="none" w:sz="0" w:space="0" w:color="auto"/>
          </w:divBdr>
        </w:div>
        <w:div w:id="1494879253">
          <w:marLeft w:val="0"/>
          <w:marRight w:val="0"/>
          <w:marTop w:val="0"/>
          <w:marBottom w:val="0"/>
          <w:divBdr>
            <w:top w:val="none" w:sz="0" w:space="0" w:color="auto"/>
            <w:left w:val="none" w:sz="0" w:space="0" w:color="auto"/>
            <w:bottom w:val="none" w:sz="0" w:space="0" w:color="auto"/>
            <w:right w:val="none" w:sz="0" w:space="0" w:color="auto"/>
          </w:divBdr>
        </w:div>
        <w:div w:id="1495024655">
          <w:marLeft w:val="0"/>
          <w:marRight w:val="0"/>
          <w:marTop w:val="0"/>
          <w:marBottom w:val="0"/>
          <w:divBdr>
            <w:top w:val="none" w:sz="0" w:space="0" w:color="auto"/>
            <w:left w:val="none" w:sz="0" w:space="0" w:color="auto"/>
            <w:bottom w:val="none" w:sz="0" w:space="0" w:color="auto"/>
            <w:right w:val="none" w:sz="0" w:space="0" w:color="auto"/>
          </w:divBdr>
        </w:div>
        <w:div w:id="1495098207">
          <w:marLeft w:val="0"/>
          <w:marRight w:val="0"/>
          <w:marTop w:val="0"/>
          <w:marBottom w:val="0"/>
          <w:divBdr>
            <w:top w:val="none" w:sz="0" w:space="0" w:color="auto"/>
            <w:left w:val="none" w:sz="0" w:space="0" w:color="auto"/>
            <w:bottom w:val="none" w:sz="0" w:space="0" w:color="auto"/>
            <w:right w:val="none" w:sz="0" w:space="0" w:color="auto"/>
          </w:divBdr>
        </w:div>
        <w:div w:id="1495755391">
          <w:marLeft w:val="0"/>
          <w:marRight w:val="0"/>
          <w:marTop w:val="0"/>
          <w:marBottom w:val="0"/>
          <w:divBdr>
            <w:top w:val="none" w:sz="0" w:space="0" w:color="auto"/>
            <w:left w:val="none" w:sz="0" w:space="0" w:color="auto"/>
            <w:bottom w:val="none" w:sz="0" w:space="0" w:color="auto"/>
            <w:right w:val="none" w:sz="0" w:space="0" w:color="auto"/>
          </w:divBdr>
        </w:div>
        <w:div w:id="1495802375">
          <w:marLeft w:val="0"/>
          <w:marRight w:val="0"/>
          <w:marTop w:val="0"/>
          <w:marBottom w:val="0"/>
          <w:divBdr>
            <w:top w:val="none" w:sz="0" w:space="0" w:color="auto"/>
            <w:left w:val="none" w:sz="0" w:space="0" w:color="auto"/>
            <w:bottom w:val="none" w:sz="0" w:space="0" w:color="auto"/>
            <w:right w:val="none" w:sz="0" w:space="0" w:color="auto"/>
          </w:divBdr>
        </w:div>
        <w:div w:id="1497721451">
          <w:marLeft w:val="0"/>
          <w:marRight w:val="0"/>
          <w:marTop w:val="0"/>
          <w:marBottom w:val="0"/>
          <w:divBdr>
            <w:top w:val="none" w:sz="0" w:space="0" w:color="auto"/>
            <w:left w:val="none" w:sz="0" w:space="0" w:color="auto"/>
            <w:bottom w:val="none" w:sz="0" w:space="0" w:color="auto"/>
            <w:right w:val="none" w:sz="0" w:space="0" w:color="auto"/>
          </w:divBdr>
        </w:div>
        <w:div w:id="1497921310">
          <w:marLeft w:val="0"/>
          <w:marRight w:val="0"/>
          <w:marTop w:val="0"/>
          <w:marBottom w:val="0"/>
          <w:divBdr>
            <w:top w:val="none" w:sz="0" w:space="0" w:color="auto"/>
            <w:left w:val="none" w:sz="0" w:space="0" w:color="auto"/>
            <w:bottom w:val="none" w:sz="0" w:space="0" w:color="auto"/>
            <w:right w:val="none" w:sz="0" w:space="0" w:color="auto"/>
          </w:divBdr>
        </w:div>
        <w:div w:id="1498032981">
          <w:marLeft w:val="0"/>
          <w:marRight w:val="0"/>
          <w:marTop w:val="0"/>
          <w:marBottom w:val="0"/>
          <w:divBdr>
            <w:top w:val="none" w:sz="0" w:space="0" w:color="auto"/>
            <w:left w:val="none" w:sz="0" w:space="0" w:color="auto"/>
            <w:bottom w:val="none" w:sz="0" w:space="0" w:color="auto"/>
            <w:right w:val="none" w:sz="0" w:space="0" w:color="auto"/>
          </w:divBdr>
        </w:div>
        <w:div w:id="1498034539">
          <w:marLeft w:val="0"/>
          <w:marRight w:val="0"/>
          <w:marTop w:val="0"/>
          <w:marBottom w:val="0"/>
          <w:divBdr>
            <w:top w:val="none" w:sz="0" w:space="0" w:color="auto"/>
            <w:left w:val="none" w:sz="0" w:space="0" w:color="auto"/>
            <w:bottom w:val="none" w:sz="0" w:space="0" w:color="auto"/>
            <w:right w:val="none" w:sz="0" w:space="0" w:color="auto"/>
          </w:divBdr>
        </w:div>
        <w:div w:id="1498157660">
          <w:marLeft w:val="0"/>
          <w:marRight w:val="0"/>
          <w:marTop w:val="0"/>
          <w:marBottom w:val="0"/>
          <w:divBdr>
            <w:top w:val="none" w:sz="0" w:space="0" w:color="auto"/>
            <w:left w:val="none" w:sz="0" w:space="0" w:color="auto"/>
            <w:bottom w:val="none" w:sz="0" w:space="0" w:color="auto"/>
            <w:right w:val="none" w:sz="0" w:space="0" w:color="auto"/>
          </w:divBdr>
        </w:div>
        <w:div w:id="1498223831">
          <w:marLeft w:val="0"/>
          <w:marRight w:val="0"/>
          <w:marTop w:val="0"/>
          <w:marBottom w:val="0"/>
          <w:divBdr>
            <w:top w:val="none" w:sz="0" w:space="0" w:color="auto"/>
            <w:left w:val="none" w:sz="0" w:space="0" w:color="auto"/>
            <w:bottom w:val="none" w:sz="0" w:space="0" w:color="auto"/>
            <w:right w:val="none" w:sz="0" w:space="0" w:color="auto"/>
          </w:divBdr>
        </w:div>
        <w:div w:id="1500343187">
          <w:marLeft w:val="0"/>
          <w:marRight w:val="0"/>
          <w:marTop w:val="0"/>
          <w:marBottom w:val="0"/>
          <w:divBdr>
            <w:top w:val="none" w:sz="0" w:space="0" w:color="auto"/>
            <w:left w:val="none" w:sz="0" w:space="0" w:color="auto"/>
            <w:bottom w:val="none" w:sz="0" w:space="0" w:color="auto"/>
            <w:right w:val="none" w:sz="0" w:space="0" w:color="auto"/>
          </w:divBdr>
        </w:div>
        <w:div w:id="1500466249">
          <w:marLeft w:val="0"/>
          <w:marRight w:val="0"/>
          <w:marTop w:val="0"/>
          <w:marBottom w:val="0"/>
          <w:divBdr>
            <w:top w:val="none" w:sz="0" w:space="0" w:color="auto"/>
            <w:left w:val="none" w:sz="0" w:space="0" w:color="auto"/>
            <w:bottom w:val="none" w:sz="0" w:space="0" w:color="auto"/>
            <w:right w:val="none" w:sz="0" w:space="0" w:color="auto"/>
          </w:divBdr>
        </w:div>
        <w:div w:id="1500534564">
          <w:marLeft w:val="0"/>
          <w:marRight w:val="0"/>
          <w:marTop w:val="0"/>
          <w:marBottom w:val="0"/>
          <w:divBdr>
            <w:top w:val="none" w:sz="0" w:space="0" w:color="auto"/>
            <w:left w:val="none" w:sz="0" w:space="0" w:color="auto"/>
            <w:bottom w:val="none" w:sz="0" w:space="0" w:color="auto"/>
            <w:right w:val="none" w:sz="0" w:space="0" w:color="auto"/>
          </w:divBdr>
        </w:div>
        <w:div w:id="1500996555">
          <w:marLeft w:val="0"/>
          <w:marRight w:val="0"/>
          <w:marTop w:val="0"/>
          <w:marBottom w:val="0"/>
          <w:divBdr>
            <w:top w:val="none" w:sz="0" w:space="0" w:color="auto"/>
            <w:left w:val="none" w:sz="0" w:space="0" w:color="auto"/>
            <w:bottom w:val="none" w:sz="0" w:space="0" w:color="auto"/>
            <w:right w:val="none" w:sz="0" w:space="0" w:color="auto"/>
          </w:divBdr>
        </w:div>
        <w:div w:id="1501773105">
          <w:marLeft w:val="0"/>
          <w:marRight w:val="0"/>
          <w:marTop w:val="0"/>
          <w:marBottom w:val="0"/>
          <w:divBdr>
            <w:top w:val="none" w:sz="0" w:space="0" w:color="auto"/>
            <w:left w:val="none" w:sz="0" w:space="0" w:color="auto"/>
            <w:bottom w:val="none" w:sz="0" w:space="0" w:color="auto"/>
            <w:right w:val="none" w:sz="0" w:space="0" w:color="auto"/>
          </w:divBdr>
        </w:div>
        <w:div w:id="1502426578">
          <w:marLeft w:val="0"/>
          <w:marRight w:val="0"/>
          <w:marTop w:val="0"/>
          <w:marBottom w:val="0"/>
          <w:divBdr>
            <w:top w:val="none" w:sz="0" w:space="0" w:color="auto"/>
            <w:left w:val="none" w:sz="0" w:space="0" w:color="auto"/>
            <w:bottom w:val="none" w:sz="0" w:space="0" w:color="auto"/>
            <w:right w:val="none" w:sz="0" w:space="0" w:color="auto"/>
          </w:divBdr>
        </w:div>
        <w:div w:id="1502550703">
          <w:marLeft w:val="0"/>
          <w:marRight w:val="0"/>
          <w:marTop w:val="0"/>
          <w:marBottom w:val="0"/>
          <w:divBdr>
            <w:top w:val="none" w:sz="0" w:space="0" w:color="auto"/>
            <w:left w:val="none" w:sz="0" w:space="0" w:color="auto"/>
            <w:bottom w:val="none" w:sz="0" w:space="0" w:color="auto"/>
            <w:right w:val="none" w:sz="0" w:space="0" w:color="auto"/>
          </w:divBdr>
        </w:div>
        <w:div w:id="1502893214">
          <w:marLeft w:val="0"/>
          <w:marRight w:val="0"/>
          <w:marTop w:val="0"/>
          <w:marBottom w:val="0"/>
          <w:divBdr>
            <w:top w:val="none" w:sz="0" w:space="0" w:color="auto"/>
            <w:left w:val="none" w:sz="0" w:space="0" w:color="auto"/>
            <w:bottom w:val="none" w:sz="0" w:space="0" w:color="auto"/>
            <w:right w:val="none" w:sz="0" w:space="0" w:color="auto"/>
          </w:divBdr>
        </w:div>
        <w:div w:id="1503424872">
          <w:marLeft w:val="0"/>
          <w:marRight w:val="0"/>
          <w:marTop w:val="0"/>
          <w:marBottom w:val="0"/>
          <w:divBdr>
            <w:top w:val="none" w:sz="0" w:space="0" w:color="auto"/>
            <w:left w:val="none" w:sz="0" w:space="0" w:color="auto"/>
            <w:bottom w:val="none" w:sz="0" w:space="0" w:color="auto"/>
            <w:right w:val="none" w:sz="0" w:space="0" w:color="auto"/>
          </w:divBdr>
        </w:div>
        <w:div w:id="1503473806">
          <w:marLeft w:val="0"/>
          <w:marRight w:val="0"/>
          <w:marTop w:val="0"/>
          <w:marBottom w:val="0"/>
          <w:divBdr>
            <w:top w:val="none" w:sz="0" w:space="0" w:color="auto"/>
            <w:left w:val="none" w:sz="0" w:space="0" w:color="auto"/>
            <w:bottom w:val="none" w:sz="0" w:space="0" w:color="auto"/>
            <w:right w:val="none" w:sz="0" w:space="0" w:color="auto"/>
          </w:divBdr>
        </w:div>
        <w:div w:id="1504971039">
          <w:marLeft w:val="0"/>
          <w:marRight w:val="0"/>
          <w:marTop w:val="0"/>
          <w:marBottom w:val="0"/>
          <w:divBdr>
            <w:top w:val="none" w:sz="0" w:space="0" w:color="auto"/>
            <w:left w:val="none" w:sz="0" w:space="0" w:color="auto"/>
            <w:bottom w:val="none" w:sz="0" w:space="0" w:color="auto"/>
            <w:right w:val="none" w:sz="0" w:space="0" w:color="auto"/>
          </w:divBdr>
        </w:div>
        <w:div w:id="1505511555">
          <w:marLeft w:val="0"/>
          <w:marRight w:val="0"/>
          <w:marTop w:val="0"/>
          <w:marBottom w:val="0"/>
          <w:divBdr>
            <w:top w:val="none" w:sz="0" w:space="0" w:color="auto"/>
            <w:left w:val="none" w:sz="0" w:space="0" w:color="auto"/>
            <w:bottom w:val="none" w:sz="0" w:space="0" w:color="auto"/>
            <w:right w:val="none" w:sz="0" w:space="0" w:color="auto"/>
          </w:divBdr>
        </w:div>
        <w:div w:id="1506477991">
          <w:marLeft w:val="0"/>
          <w:marRight w:val="0"/>
          <w:marTop w:val="0"/>
          <w:marBottom w:val="0"/>
          <w:divBdr>
            <w:top w:val="none" w:sz="0" w:space="0" w:color="auto"/>
            <w:left w:val="none" w:sz="0" w:space="0" w:color="auto"/>
            <w:bottom w:val="none" w:sz="0" w:space="0" w:color="auto"/>
            <w:right w:val="none" w:sz="0" w:space="0" w:color="auto"/>
          </w:divBdr>
        </w:div>
        <w:div w:id="1506630225">
          <w:marLeft w:val="0"/>
          <w:marRight w:val="0"/>
          <w:marTop w:val="0"/>
          <w:marBottom w:val="0"/>
          <w:divBdr>
            <w:top w:val="none" w:sz="0" w:space="0" w:color="auto"/>
            <w:left w:val="none" w:sz="0" w:space="0" w:color="auto"/>
            <w:bottom w:val="none" w:sz="0" w:space="0" w:color="auto"/>
            <w:right w:val="none" w:sz="0" w:space="0" w:color="auto"/>
          </w:divBdr>
        </w:div>
        <w:div w:id="1506822897">
          <w:marLeft w:val="0"/>
          <w:marRight w:val="0"/>
          <w:marTop w:val="0"/>
          <w:marBottom w:val="0"/>
          <w:divBdr>
            <w:top w:val="none" w:sz="0" w:space="0" w:color="auto"/>
            <w:left w:val="none" w:sz="0" w:space="0" w:color="auto"/>
            <w:bottom w:val="none" w:sz="0" w:space="0" w:color="auto"/>
            <w:right w:val="none" w:sz="0" w:space="0" w:color="auto"/>
          </w:divBdr>
        </w:div>
        <w:div w:id="1507132400">
          <w:marLeft w:val="0"/>
          <w:marRight w:val="0"/>
          <w:marTop w:val="0"/>
          <w:marBottom w:val="0"/>
          <w:divBdr>
            <w:top w:val="none" w:sz="0" w:space="0" w:color="auto"/>
            <w:left w:val="none" w:sz="0" w:space="0" w:color="auto"/>
            <w:bottom w:val="none" w:sz="0" w:space="0" w:color="auto"/>
            <w:right w:val="none" w:sz="0" w:space="0" w:color="auto"/>
          </w:divBdr>
        </w:div>
        <w:div w:id="1507212599">
          <w:marLeft w:val="0"/>
          <w:marRight w:val="0"/>
          <w:marTop w:val="0"/>
          <w:marBottom w:val="0"/>
          <w:divBdr>
            <w:top w:val="none" w:sz="0" w:space="0" w:color="auto"/>
            <w:left w:val="none" w:sz="0" w:space="0" w:color="auto"/>
            <w:bottom w:val="none" w:sz="0" w:space="0" w:color="auto"/>
            <w:right w:val="none" w:sz="0" w:space="0" w:color="auto"/>
          </w:divBdr>
        </w:div>
        <w:div w:id="1507359189">
          <w:marLeft w:val="0"/>
          <w:marRight w:val="0"/>
          <w:marTop w:val="0"/>
          <w:marBottom w:val="0"/>
          <w:divBdr>
            <w:top w:val="none" w:sz="0" w:space="0" w:color="auto"/>
            <w:left w:val="none" w:sz="0" w:space="0" w:color="auto"/>
            <w:bottom w:val="none" w:sz="0" w:space="0" w:color="auto"/>
            <w:right w:val="none" w:sz="0" w:space="0" w:color="auto"/>
          </w:divBdr>
        </w:div>
        <w:div w:id="1507793388">
          <w:marLeft w:val="0"/>
          <w:marRight w:val="0"/>
          <w:marTop w:val="0"/>
          <w:marBottom w:val="0"/>
          <w:divBdr>
            <w:top w:val="none" w:sz="0" w:space="0" w:color="auto"/>
            <w:left w:val="none" w:sz="0" w:space="0" w:color="auto"/>
            <w:bottom w:val="none" w:sz="0" w:space="0" w:color="auto"/>
            <w:right w:val="none" w:sz="0" w:space="0" w:color="auto"/>
          </w:divBdr>
        </w:div>
        <w:div w:id="1508011800">
          <w:marLeft w:val="0"/>
          <w:marRight w:val="0"/>
          <w:marTop w:val="0"/>
          <w:marBottom w:val="0"/>
          <w:divBdr>
            <w:top w:val="none" w:sz="0" w:space="0" w:color="auto"/>
            <w:left w:val="none" w:sz="0" w:space="0" w:color="auto"/>
            <w:bottom w:val="none" w:sz="0" w:space="0" w:color="auto"/>
            <w:right w:val="none" w:sz="0" w:space="0" w:color="auto"/>
          </w:divBdr>
        </w:div>
        <w:div w:id="1508059899">
          <w:marLeft w:val="0"/>
          <w:marRight w:val="0"/>
          <w:marTop w:val="0"/>
          <w:marBottom w:val="0"/>
          <w:divBdr>
            <w:top w:val="none" w:sz="0" w:space="0" w:color="auto"/>
            <w:left w:val="none" w:sz="0" w:space="0" w:color="auto"/>
            <w:bottom w:val="none" w:sz="0" w:space="0" w:color="auto"/>
            <w:right w:val="none" w:sz="0" w:space="0" w:color="auto"/>
          </w:divBdr>
        </w:div>
        <w:div w:id="1508787489">
          <w:marLeft w:val="0"/>
          <w:marRight w:val="0"/>
          <w:marTop w:val="0"/>
          <w:marBottom w:val="0"/>
          <w:divBdr>
            <w:top w:val="none" w:sz="0" w:space="0" w:color="auto"/>
            <w:left w:val="none" w:sz="0" w:space="0" w:color="auto"/>
            <w:bottom w:val="none" w:sz="0" w:space="0" w:color="auto"/>
            <w:right w:val="none" w:sz="0" w:space="0" w:color="auto"/>
          </w:divBdr>
        </w:div>
        <w:div w:id="1508860627">
          <w:marLeft w:val="0"/>
          <w:marRight w:val="0"/>
          <w:marTop w:val="0"/>
          <w:marBottom w:val="0"/>
          <w:divBdr>
            <w:top w:val="none" w:sz="0" w:space="0" w:color="auto"/>
            <w:left w:val="none" w:sz="0" w:space="0" w:color="auto"/>
            <w:bottom w:val="none" w:sz="0" w:space="0" w:color="auto"/>
            <w:right w:val="none" w:sz="0" w:space="0" w:color="auto"/>
          </w:divBdr>
        </w:div>
        <w:div w:id="1509173355">
          <w:marLeft w:val="0"/>
          <w:marRight w:val="0"/>
          <w:marTop w:val="0"/>
          <w:marBottom w:val="0"/>
          <w:divBdr>
            <w:top w:val="none" w:sz="0" w:space="0" w:color="auto"/>
            <w:left w:val="none" w:sz="0" w:space="0" w:color="auto"/>
            <w:bottom w:val="none" w:sz="0" w:space="0" w:color="auto"/>
            <w:right w:val="none" w:sz="0" w:space="0" w:color="auto"/>
          </w:divBdr>
        </w:div>
        <w:div w:id="1509368624">
          <w:marLeft w:val="0"/>
          <w:marRight w:val="0"/>
          <w:marTop w:val="0"/>
          <w:marBottom w:val="0"/>
          <w:divBdr>
            <w:top w:val="none" w:sz="0" w:space="0" w:color="auto"/>
            <w:left w:val="none" w:sz="0" w:space="0" w:color="auto"/>
            <w:bottom w:val="none" w:sz="0" w:space="0" w:color="auto"/>
            <w:right w:val="none" w:sz="0" w:space="0" w:color="auto"/>
          </w:divBdr>
        </w:div>
        <w:div w:id="1509830716">
          <w:marLeft w:val="0"/>
          <w:marRight w:val="0"/>
          <w:marTop w:val="0"/>
          <w:marBottom w:val="0"/>
          <w:divBdr>
            <w:top w:val="none" w:sz="0" w:space="0" w:color="auto"/>
            <w:left w:val="none" w:sz="0" w:space="0" w:color="auto"/>
            <w:bottom w:val="none" w:sz="0" w:space="0" w:color="auto"/>
            <w:right w:val="none" w:sz="0" w:space="0" w:color="auto"/>
          </w:divBdr>
        </w:div>
        <w:div w:id="1509906843">
          <w:marLeft w:val="0"/>
          <w:marRight w:val="0"/>
          <w:marTop w:val="0"/>
          <w:marBottom w:val="0"/>
          <w:divBdr>
            <w:top w:val="none" w:sz="0" w:space="0" w:color="auto"/>
            <w:left w:val="none" w:sz="0" w:space="0" w:color="auto"/>
            <w:bottom w:val="none" w:sz="0" w:space="0" w:color="auto"/>
            <w:right w:val="none" w:sz="0" w:space="0" w:color="auto"/>
          </w:divBdr>
        </w:div>
        <w:div w:id="1509908511">
          <w:marLeft w:val="0"/>
          <w:marRight w:val="0"/>
          <w:marTop w:val="0"/>
          <w:marBottom w:val="0"/>
          <w:divBdr>
            <w:top w:val="none" w:sz="0" w:space="0" w:color="auto"/>
            <w:left w:val="none" w:sz="0" w:space="0" w:color="auto"/>
            <w:bottom w:val="none" w:sz="0" w:space="0" w:color="auto"/>
            <w:right w:val="none" w:sz="0" w:space="0" w:color="auto"/>
          </w:divBdr>
        </w:div>
        <w:div w:id="1510485616">
          <w:marLeft w:val="0"/>
          <w:marRight w:val="0"/>
          <w:marTop w:val="0"/>
          <w:marBottom w:val="0"/>
          <w:divBdr>
            <w:top w:val="none" w:sz="0" w:space="0" w:color="auto"/>
            <w:left w:val="none" w:sz="0" w:space="0" w:color="auto"/>
            <w:bottom w:val="none" w:sz="0" w:space="0" w:color="auto"/>
            <w:right w:val="none" w:sz="0" w:space="0" w:color="auto"/>
          </w:divBdr>
        </w:div>
        <w:div w:id="1510942703">
          <w:marLeft w:val="0"/>
          <w:marRight w:val="0"/>
          <w:marTop w:val="0"/>
          <w:marBottom w:val="0"/>
          <w:divBdr>
            <w:top w:val="none" w:sz="0" w:space="0" w:color="auto"/>
            <w:left w:val="none" w:sz="0" w:space="0" w:color="auto"/>
            <w:bottom w:val="none" w:sz="0" w:space="0" w:color="auto"/>
            <w:right w:val="none" w:sz="0" w:space="0" w:color="auto"/>
          </w:divBdr>
        </w:div>
        <w:div w:id="1511026030">
          <w:marLeft w:val="0"/>
          <w:marRight w:val="0"/>
          <w:marTop w:val="0"/>
          <w:marBottom w:val="0"/>
          <w:divBdr>
            <w:top w:val="none" w:sz="0" w:space="0" w:color="auto"/>
            <w:left w:val="none" w:sz="0" w:space="0" w:color="auto"/>
            <w:bottom w:val="none" w:sz="0" w:space="0" w:color="auto"/>
            <w:right w:val="none" w:sz="0" w:space="0" w:color="auto"/>
          </w:divBdr>
        </w:div>
        <w:div w:id="1511335742">
          <w:marLeft w:val="0"/>
          <w:marRight w:val="0"/>
          <w:marTop w:val="0"/>
          <w:marBottom w:val="0"/>
          <w:divBdr>
            <w:top w:val="none" w:sz="0" w:space="0" w:color="auto"/>
            <w:left w:val="none" w:sz="0" w:space="0" w:color="auto"/>
            <w:bottom w:val="none" w:sz="0" w:space="0" w:color="auto"/>
            <w:right w:val="none" w:sz="0" w:space="0" w:color="auto"/>
          </w:divBdr>
        </w:div>
        <w:div w:id="1511413653">
          <w:marLeft w:val="0"/>
          <w:marRight w:val="0"/>
          <w:marTop w:val="0"/>
          <w:marBottom w:val="0"/>
          <w:divBdr>
            <w:top w:val="none" w:sz="0" w:space="0" w:color="auto"/>
            <w:left w:val="none" w:sz="0" w:space="0" w:color="auto"/>
            <w:bottom w:val="none" w:sz="0" w:space="0" w:color="auto"/>
            <w:right w:val="none" w:sz="0" w:space="0" w:color="auto"/>
          </w:divBdr>
        </w:div>
        <w:div w:id="1512135341">
          <w:marLeft w:val="0"/>
          <w:marRight w:val="0"/>
          <w:marTop w:val="0"/>
          <w:marBottom w:val="0"/>
          <w:divBdr>
            <w:top w:val="none" w:sz="0" w:space="0" w:color="auto"/>
            <w:left w:val="none" w:sz="0" w:space="0" w:color="auto"/>
            <w:bottom w:val="none" w:sz="0" w:space="0" w:color="auto"/>
            <w:right w:val="none" w:sz="0" w:space="0" w:color="auto"/>
          </w:divBdr>
        </w:div>
        <w:div w:id="1512909712">
          <w:marLeft w:val="0"/>
          <w:marRight w:val="0"/>
          <w:marTop w:val="0"/>
          <w:marBottom w:val="0"/>
          <w:divBdr>
            <w:top w:val="none" w:sz="0" w:space="0" w:color="auto"/>
            <w:left w:val="none" w:sz="0" w:space="0" w:color="auto"/>
            <w:bottom w:val="none" w:sz="0" w:space="0" w:color="auto"/>
            <w:right w:val="none" w:sz="0" w:space="0" w:color="auto"/>
          </w:divBdr>
        </w:div>
        <w:div w:id="1514496916">
          <w:marLeft w:val="0"/>
          <w:marRight w:val="0"/>
          <w:marTop w:val="0"/>
          <w:marBottom w:val="0"/>
          <w:divBdr>
            <w:top w:val="none" w:sz="0" w:space="0" w:color="auto"/>
            <w:left w:val="none" w:sz="0" w:space="0" w:color="auto"/>
            <w:bottom w:val="none" w:sz="0" w:space="0" w:color="auto"/>
            <w:right w:val="none" w:sz="0" w:space="0" w:color="auto"/>
          </w:divBdr>
        </w:div>
        <w:div w:id="1514951910">
          <w:marLeft w:val="0"/>
          <w:marRight w:val="0"/>
          <w:marTop w:val="0"/>
          <w:marBottom w:val="0"/>
          <w:divBdr>
            <w:top w:val="none" w:sz="0" w:space="0" w:color="auto"/>
            <w:left w:val="none" w:sz="0" w:space="0" w:color="auto"/>
            <w:bottom w:val="none" w:sz="0" w:space="0" w:color="auto"/>
            <w:right w:val="none" w:sz="0" w:space="0" w:color="auto"/>
          </w:divBdr>
        </w:div>
        <w:div w:id="1515262901">
          <w:marLeft w:val="0"/>
          <w:marRight w:val="0"/>
          <w:marTop w:val="0"/>
          <w:marBottom w:val="0"/>
          <w:divBdr>
            <w:top w:val="none" w:sz="0" w:space="0" w:color="auto"/>
            <w:left w:val="none" w:sz="0" w:space="0" w:color="auto"/>
            <w:bottom w:val="none" w:sz="0" w:space="0" w:color="auto"/>
            <w:right w:val="none" w:sz="0" w:space="0" w:color="auto"/>
          </w:divBdr>
        </w:div>
        <w:div w:id="1515342742">
          <w:marLeft w:val="0"/>
          <w:marRight w:val="0"/>
          <w:marTop w:val="0"/>
          <w:marBottom w:val="0"/>
          <w:divBdr>
            <w:top w:val="none" w:sz="0" w:space="0" w:color="auto"/>
            <w:left w:val="none" w:sz="0" w:space="0" w:color="auto"/>
            <w:bottom w:val="none" w:sz="0" w:space="0" w:color="auto"/>
            <w:right w:val="none" w:sz="0" w:space="0" w:color="auto"/>
          </w:divBdr>
        </w:div>
        <w:div w:id="1516113751">
          <w:marLeft w:val="0"/>
          <w:marRight w:val="0"/>
          <w:marTop w:val="0"/>
          <w:marBottom w:val="0"/>
          <w:divBdr>
            <w:top w:val="none" w:sz="0" w:space="0" w:color="auto"/>
            <w:left w:val="none" w:sz="0" w:space="0" w:color="auto"/>
            <w:bottom w:val="none" w:sz="0" w:space="0" w:color="auto"/>
            <w:right w:val="none" w:sz="0" w:space="0" w:color="auto"/>
          </w:divBdr>
        </w:div>
        <w:div w:id="1516261804">
          <w:marLeft w:val="0"/>
          <w:marRight w:val="0"/>
          <w:marTop w:val="0"/>
          <w:marBottom w:val="0"/>
          <w:divBdr>
            <w:top w:val="none" w:sz="0" w:space="0" w:color="auto"/>
            <w:left w:val="none" w:sz="0" w:space="0" w:color="auto"/>
            <w:bottom w:val="none" w:sz="0" w:space="0" w:color="auto"/>
            <w:right w:val="none" w:sz="0" w:space="0" w:color="auto"/>
          </w:divBdr>
        </w:div>
        <w:div w:id="1517965898">
          <w:marLeft w:val="0"/>
          <w:marRight w:val="0"/>
          <w:marTop w:val="0"/>
          <w:marBottom w:val="0"/>
          <w:divBdr>
            <w:top w:val="none" w:sz="0" w:space="0" w:color="auto"/>
            <w:left w:val="none" w:sz="0" w:space="0" w:color="auto"/>
            <w:bottom w:val="none" w:sz="0" w:space="0" w:color="auto"/>
            <w:right w:val="none" w:sz="0" w:space="0" w:color="auto"/>
          </w:divBdr>
        </w:div>
        <w:div w:id="1518083863">
          <w:marLeft w:val="0"/>
          <w:marRight w:val="0"/>
          <w:marTop w:val="0"/>
          <w:marBottom w:val="0"/>
          <w:divBdr>
            <w:top w:val="none" w:sz="0" w:space="0" w:color="auto"/>
            <w:left w:val="none" w:sz="0" w:space="0" w:color="auto"/>
            <w:bottom w:val="none" w:sz="0" w:space="0" w:color="auto"/>
            <w:right w:val="none" w:sz="0" w:space="0" w:color="auto"/>
          </w:divBdr>
        </w:div>
        <w:div w:id="1518272614">
          <w:marLeft w:val="0"/>
          <w:marRight w:val="0"/>
          <w:marTop w:val="0"/>
          <w:marBottom w:val="0"/>
          <w:divBdr>
            <w:top w:val="none" w:sz="0" w:space="0" w:color="auto"/>
            <w:left w:val="none" w:sz="0" w:space="0" w:color="auto"/>
            <w:bottom w:val="none" w:sz="0" w:space="0" w:color="auto"/>
            <w:right w:val="none" w:sz="0" w:space="0" w:color="auto"/>
          </w:divBdr>
        </w:div>
        <w:div w:id="1518422863">
          <w:marLeft w:val="0"/>
          <w:marRight w:val="0"/>
          <w:marTop w:val="0"/>
          <w:marBottom w:val="0"/>
          <w:divBdr>
            <w:top w:val="none" w:sz="0" w:space="0" w:color="auto"/>
            <w:left w:val="none" w:sz="0" w:space="0" w:color="auto"/>
            <w:bottom w:val="none" w:sz="0" w:space="0" w:color="auto"/>
            <w:right w:val="none" w:sz="0" w:space="0" w:color="auto"/>
          </w:divBdr>
        </w:div>
        <w:div w:id="1519197007">
          <w:marLeft w:val="0"/>
          <w:marRight w:val="0"/>
          <w:marTop w:val="0"/>
          <w:marBottom w:val="0"/>
          <w:divBdr>
            <w:top w:val="none" w:sz="0" w:space="0" w:color="auto"/>
            <w:left w:val="none" w:sz="0" w:space="0" w:color="auto"/>
            <w:bottom w:val="none" w:sz="0" w:space="0" w:color="auto"/>
            <w:right w:val="none" w:sz="0" w:space="0" w:color="auto"/>
          </w:divBdr>
        </w:div>
        <w:div w:id="1519612394">
          <w:marLeft w:val="0"/>
          <w:marRight w:val="0"/>
          <w:marTop w:val="0"/>
          <w:marBottom w:val="0"/>
          <w:divBdr>
            <w:top w:val="none" w:sz="0" w:space="0" w:color="auto"/>
            <w:left w:val="none" w:sz="0" w:space="0" w:color="auto"/>
            <w:bottom w:val="none" w:sz="0" w:space="0" w:color="auto"/>
            <w:right w:val="none" w:sz="0" w:space="0" w:color="auto"/>
          </w:divBdr>
        </w:div>
        <w:div w:id="1520239617">
          <w:marLeft w:val="0"/>
          <w:marRight w:val="0"/>
          <w:marTop w:val="0"/>
          <w:marBottom w:val="0"/>
          <w:divBdr>
            <w:top w:val="none" w:sz="0" w:space="0" w:color="auto"/>
            <w:left w:val="none" w:sz="0" w:space="0" w:color="auto"/>
            <w:bottom w:val="none" w:sz="0" w:space="0" w:color="auto"/>
            <w:right w:val="none" w:sz="0" w:space="0" w:color="auto"/>
          </w:divBdr>
        </w:div>
        <w:div w:id="1520467903">
          <w:marLeft w:val="0"/>
          <w:marRight w:val="0"/>
          <w:marTop w:val="0"/>
          <w:marBottom w:val="0"/>
          <w:divBdr>
            <w:top w:val="none" w:sz="0" w:space="0" w:color="auto"/>
            <w:left w:val="none" w:sz="0" w:space="0" w:color="auto"/>
            <w:bottom w:val="none" w:sz="0" w:space="0" w:color="auto"/>
            <w:right w:val="none" w:sz="0" w:space="0" w:color="auto"/>
          </w:divBdr>
        </w:div>
        <w:div w:id="1520657388">
          <w:marLeft w:val="0"/>
          <w:marRight w:val="0"/>
          <w:marTop w:val="0"/>
          <w:marBottom w:val="0"/>
          <w:divBdr>
            <w:top w:val="none" w:sz="0" w:space="0" w:color="auto"/>
            <w:left w:val="none" w:sz="0" w:space="0" w:color="auto"/>
            <w:bottom w:val="none" w:sz="0" w:space="0" w:color="auto"/>
            <w:right w:val="none" w:sz="0" w:space="0" w:color="auto"/>
          </w:divBdr>
        </w:div>
        <w:div w:id="1520777292">
          <w:marLeft w:val="0"/>
          <w:marRight w:val="0"/>
          <w:marTop w:val="0"/>
          <w:marBottom w:val="0"/>
          <w:divBdr>
            <w:top w:val="none" w:sz="0" w:space="0" w:color="auto"/>
            <w:left w:val="none" w:sz="0" w:space="0" w:color="auto"/>
            <w:bottom w:val="none" w:sz="0" w:space="0" w:color="auto"/>
            <w:right w:val="none" w:sz="0" w:space="0" w:color="auto"/>
          </w:divBdr>
        </w:div>
        <w:div w:id="1520970969">
          <w:marLeft w:val="0"/>
          <w:marRight w:val="0"/>
          <w:marTop w:val="0"/>
          <w:marBottom w:val="0"/>
          <w:divBdr>
            <w:top w:val="none" w:sz="0" w:space="0" w:color="auto"/>
            <w:left w:val="none" w:sz="0" w:space="0" w:color="auto"/>
            <w:bottom w:val="none" w:sz="0" w:space="0" w:color="auto"/>
            <w:right w:val="none" w:sz="0" w:space="0" w:color="auto"/>
          </w:divBdr>
        </w:div>
        <w:div w:id="1521159086">
          <w:marLeft w:val="0"/>
          <w:marRight w:val="0"/>
          <w:marTop w:val="0"/>
          <w:marBottom w:val="0"/>
          <w:divBdr>
            <w:top w:val="none" w:sz="0" w:space="0" w:color="auto"/>
            <w:left w:val="none" w:sz="0" w:space="0" w:color="auto"/>
            <w:bottom w:val="none" w:sz="0" w:space="0" w:color="auto"/>
            <w:right w:val="none" w:sz="0" w:space="0" w:color="auto"/>
          </w:divBdr>
        </w:div>
        <w:div w:id="1522471808">
          <w:marLeft w:val="0"/>
          <w:marRight w:val="0"/>
          <w:marTop w:val="0"/>
          <w:marBottom w:val="0"/>
          <w:divBdr>
            <w:top w:val="none" w:sz="0" w:space="0" w:color="auto"/>
            <w:left w:val="none" w:sz="0" w:space="0" w:color="auto"/>
            <w:bottom w:val="none" w:sz="0" w:space="0" w:color="auto"/>
            <w:right w:val="none" w:sz="0" w:space="0" w:color="auto"/>
          </w:divBdr>
        </w:div>
        <w:div w:id="1523590202">
          <w:marLeft w:val="0"/>
          <w:marRight w:val="0"/>
          <w:marTop w:val="0"/>
          <w:marBottom w:val="0"/>
          <w:divBdr>
            <w:top w:val="none" w:sz="0" w:space="0" w:color="auto"/>
            <w:left w:val="none" w:sz="0" w:space="0" w:color="auto"/>
            <w:bottom w:val="none" w:sz="0" w:space="0" w:color="auto"/>
            <w:right w:val="none" w:sz="0" w:space="0" w:color="auto"/>
          </w:divBdr>
        </w:div>
        <w:div w:id="1524128719">
          <w:marLeft w:val="0"/>
          <w:marRight w:val="0"/>
          <w:marTop w:val="0"/>
          <w:marBottom w:val="0"/>
          <w:divBdr>
            <w:top w:val="none" w:sz="0" w:space="0" w:color="auto"/>
            <w:left w:val="none" w:sz="0" w:space="0" w:color="auto"/>
            <w:bottom w:val="none" w:sz="0" w:space="0" w:color="auto"/>
            <w:right w:val="none" w:sz="0" w:space="0" w:color="auto"/>
          </w:divBdr>
        </w:div>
        <w:div w:id="1524592954">
          <w:marLeft w:val="0"/>
          <w:marRight w:val="0"/>
          <w:marTop w:val="0"/>
          <w:marBottom w:val="0"/>
          <w:divBdr>
            <w:top w:val="none" w:sz="0" w:space="0" w:color="auto"/>
            <w:left w:val="none" w:sz="0" w:space="0" w:color="auto"/>
            <w:bottom w:val="none" w:sz="0" w:space="0" w:color="auto"/>
            <w:right w:val="none" w:sz="0" w:space="0" w:color="auto"/>
          </w:divBdr>
        </w:div>
        <w:div w:id="1525746270">
          <w:marLeft w:val="0"/>
          <w:marRight w:val="0"/>
          <w:marTop w:val="0"/>
          <w:marBottom w:val="0"/>
          <w:divBdr>
            <w:top w:val="none" w:sz="0" w:space="0" w:color="auto"/>
            <w:left w:val="none" w:sz="0" w:space="0" w:color="auto"/>
            <w:bottom w:val="none" w:sz="0" w:space="0" w:color="auto"/>
            <w:right w:val="none" w:sz="0" w:space="0" w:color="auto"/>
          </w:divBdr>
        </w:div>
        <w:div w:id="1527867796">
          <w:marLeft w:val="0"/>
          <w:marRight w:val="0"/>
          <w:marTop w:val="0"/>
          <w:marBottom w:val="0"/>
          <w:divBdr>
            <w:top w:val="none" w:sz="0" w:space="0" w:color="auto"/>
            <w:left w:val="none" w:sz="0" w:space="0" w:color="auto"/>
            <w:bottom w:val="none" w:sz="0" w:space="0" w:color="auto"/>
            <w:right w:val="none" w:sz="0" w:space="0" w:color="auto"/>
          </w:divBdr>
        </w:div>
        <w:div w:id="1528132493">
          <w:marLeft w:val="0"/>
          <w:marRight w:val="0"/>
          <w:marTop w:val="0"/>
          <w:marBottom w:val="0"/>
          <w:divBdr>
            <w:top w:val="none" w:sz="0" w:space="0" w:color="auto"/>
            <w:left w:val="none" w:sz="0" w:space="0" w:color="auto"/>
            <w:bottom w:val="none" w:sz="0" w:space="0" w:color="auto"/>
            <w:right w:val="none" w:sz="0" w:space="0" w:color="auto"/>
          </w:divBdr>
        </w:div>
        <w:div w:id="1528561745">
          <w:marLeft w:val="0"/>
          <w:marRight w:val="0"/>
          <w:marTop w:val="0"/>
          <w:marBottom w:val="0"/>
          <w:divBdr>
            <w:top w:val="none" w:sz="0" w:space="0" w:color="auto"/>
            <w:left w:val="none" w:sz="0" w:space="0" w:color="auto"/>
            <w:bottom w:val="none" w:sz="0" w:space="0" w:color="auto"/>
            <w:right w:val="none" w:sz="0" w:space="0" w:color="auto"/>
          </w:divBdr>
        </w:div>
        <w:div w:id="1529249370">
          <w:marLeft w:val="0"/>
          <w:marRight w:val="0"/>
          <w:marTop w:val="0"/>
          <w:marBottom w:val="0"/>
          <w:divBdr>
            <w:top w:val="none" w:sz="0" w:space="0" w:color="auto"/>
            <w:left w:val="none" w:sz="0" w:space="0" w:color="auto"/>
            <w:bottom w:val="none" w:sz="0" w:space="0" w:color="auto"/>
            <w:right w:val="none" w:sz="0" w:space="0" w:color="auto"/>
          </w:divBdr>
        </w:div>
        <w:div w:id="1529951917">
          <w:marLeft w:val="0"/>
          <w:marRight w:val="0"/>
          <w:marTop w:val="0"/>
          <w:marBottom w:val="0"/>
          <w:divBdr>
            <w:top w:val="none" w:sz="0" w:space="0" w:color="auto"/>
            <w:left w:val="none" w:sz="0" w:space="0" w:color="auto"/>
            <w:bottom w:val="none" w:sz="0" w:space="0" w:color="auto"/>
            <w:right w:val="none" w:sz="0" w:space="0" w:color="auto"/>
          </w:divBdr>
        </w:div>
        <w:div w:id="1530214520">
          <w:marLeft w:val="0"/>
          <w:marRight w:val="0"/>
          <w:marTop w:val="0"/>
          <w:marBottom w:val="0"/>
          <w:divBdr>
            <w:top w:val="none" w:sz="0" w:space="0" w:color="auto"/>
            <w:left w:val="none" w:sz="0" w:space="0" w:color="auto"/>
            <w:bottom w:val="none" w:sz="0" w:space="0" w:color="auto"/>
            <w:right w:val="none" w:sz="0" w:space="0" w:color="auto"/>
          </w:divBdr>
        </w:div>
        <w:div w:id="1530951286">
          <w:marLeft w:val="0"/>
          <w:marRight w:val="0"/>
          <w:marTop w:val="0"/>
          <w:marBottom w:val="0"/>
          <w:divBdr>
            <w:top w:val="none" w:sz="0" w:space="0" w:color="auto"/>
            <w:left w:val="none" w:sz="0" w:space="0" w:color="auto"/>
            <w:bottom w:val="none" w:sz="0" w:space="0" w:color="auto"/>
            <w:right w:val="none" w:sz="0" w:space="0" w:color="auto"/>
          </w:divBdr>
        </w:div>
        <w:div w:id="1531453679">
          <w:marLeft w:val="0"/>
          <w:marRight w:val="0"/>
          <w:marTop w:val="0"/>
          <w:marBottom w:val="0"/>
          <w:divBdr>
            <w:top w:val="none" w:sz="0" w:space="0" w:color="auto"/>
            <w:left w:val="none" w:sz="0" w:space="0" w:color="auto"/>
            <w:bottom w:val="none" w:sz="0" w:space="0" w:color="auto"/>
            <w:right w:val="none" w:sz="0" w:space="0" w:color="auto"/>
          </w:divBdr>
        </w:div>
        <w:div w:id="1531719378">
          <w:marLeft w:val="0"/>
          <w:marRight w:val="0"/>
          <w:marTop w:val="0"/>
          <w:marBottom w:val="0"/>
          <w:divBdr>
            <w:top w:val="none" w:sz="0" w:space="0" w:color="auto"/>
            <w:left w:val="none" w:sz="0" w:space="0" w:color="auto"/>
            <w:bottom w:val="none" w:sz="0" w:space="0" w:color="auto"/>
            <w:right w:val="none" w:sz="0" w:space="0" w:color="auto"/>
          </w:divBdr>
        </w:div>
        <w:div w:id="1531800450">
          <w:marLeft w:val="0"/>
          <w:marRight w:val="0"/>
          <w:marTop w:val="0"/>
          <w:marBottom w:val="0"/>
          <w:divBdr>
            <w:top w:val="none" w:sz="0" w:space="0" w:color="auto"/>
            <w:left w:val="none" w:sz="0" w:space="0" w:color="auto"/>
            <w:bottom w:val="none" w:sz="0" w:space="0" w:color="auto"/>
            <w:right w:val="none" w:sz="0" w:space="0" w:color="auto"/>
          </w:divBdr>
        </w:div>
        <w:div w:id="1534659332">
          <w:marLeft w:val="0"/>
          <w:marRight w:val="0"/>
          <w:marTop w:val="0"/>
          <w:marBottom w:val="0"/>
          <w:divBdr>
            <w:top w:val="none" w:sz="0" w:space="0" w:color="auto"/>
            <w:left w:val="none" w:sz="0" w:space="0" w:color="auto"/>
            <w:bottom w:val="none" w:sz="0" w:space="0" w:color="auto"/>
            <w:right w:val="none" w:sz="0" w:space="0" w:color="auto"/>
          </w:divBdr>
        </w:div>
        <w:div w:id="1535265403">
          <w:marLeft w:val="0"/>
          <w:marRight w:val="0"/>
          <w:marTop w:val="0"/>
          <w:marBottom w:val="0"/>
          <w:divBdr>
            <w:top w:val="none" w:sz="0" w:space="0" w:color="auto"/>
            <w:left w:val="none" w:sz="0" w:space="0" w:color="auto"/>
            <w:bottom w:val="none" w:sz="0" w:space="0" w:color="auto"/>
            <w:right w:val="none" w:sz="0" w:space="0" w:color="auto"/>
          </w:divBdr>
        </w:div>
        <w:div w:id="1535652712">
          <w:marLeft w:val="0"/>
          <w:marRight w:val="0"/>
          <w:marTop w:val="0"/>
          <w:marBottom w:val="0"/>
          <w:divBdr>
            <w:top w:val="none" w:sz="0" w:space="0" w:color="auto"/>
            <w:left w:val="none" w:sz="0" w:space="0" w:color="auto"/>
            <w:bottom w:val="none" w:sz="0" w:space="0" w:color="auto"/>
            <w:right w:val="none" w:sz="0" w:space="0" w:color="auto"/>
          </w:divBdr>
        </w:div>
        <w:div w:id="1536111651">
          <w:marLeft w:val="0"/>
          <w:marRight w:val="0"/>
          <w:marTop w:val="0"/>
          <w:marBottom w:val="0"/>
          <w:divBdr>
            <w:top w:val="none" w:sz="0" w:space="0" w:color="auto"/>
            <w:left w:val="none" w:sz="0" w:space="0" w:color="auto"/>
            <w:bottom w:val="none" w:sz="0" w:space="0" w:color="auto"/>
            <w:right w:val="none" w:sz="0" w:space="0" w:color="auto"/>
          </w:divBdr>
        </w:div>
        <w:div w:id="1536579168">
          <w:marLeft w:val="0"/>
          <w:marRight w:val="0"/>
          <w:marTop w:val="0"/>
          <w:marBottom w:val="0"/>
          <w:divBdr>
            <w:top w:val="none" w:sz="0" w:space="0" w:color="auto"/>
            <w:left w:val="none" w:sz="0" w:space="0" w:color="auto"/>
            <w:bottom w:val="none" w:sz="0" w:space="0" w:color="auto"/>
            <w:right w:val="none" w:sz="0" w:space="0" w:color="auto"/>
          </w:divBdr>
        </w:div>
        <w:div w:id="1537160839">
          <w:marLeft w:val="0"/>
          <w:marRight w:val="0"/>
          <w:marTop w:val="0"/>
          <w:marBottom w:val="0"/>
          <w:divBdr>
            <w:top w:val="none" w:sz="0" w:space="0" w:color="auto"/>
            <w:left w:val="none" w:sz="0" w:space="0" w:color="auto"/>
            <w:bottom w:val="none" w:sz="0" w:space="0" w:color="auto"/>
            <w:right w:val="none" w:sz="0" w:space="0" w:color="auto"/>
          </w:divBdr>
        </w:div>
        <w:div w:id="1537504144">
          <w:marLeft w:val="0"/>
          <w:marRight w:val="0"/>
          <w:marTop w:val="0"/>
          <w:marBottom w:val="0"/>
          <w:divBdr>
            <w:top w:val="none" w:sz="0" w:space="0" w:color="auto"/>
            <w:left w:val="none" w:sz="0" w:space="0" w:color="auto"/>
            <w:bottom w:val="none" w:sz="0" w:space="0" w:color="auto"/>
            <w:right w:val="none" w:sz="0" w:space="0" w:color="auto"/>
          </w:divBdr>
        </w:div>
        <w:div w:id="1538083270">
          <w:marLeft w:val="0"/>
          <w:marRight w:val="0"/>
          <w:marTop w:val="0"/>
          <w:marBottom w:val="0"/>
          <w:divBdr>
            <w:top w:val="none" w:sz="0" w:space="0" w:color="auto"/>
            <w:left w:val="none" w:sz="0" w:space="0" w:color="auto"/>
            <w:bottom w:val="none" w:sz="0" w:space="0" w:color="auto"/>
            <w:right w:val="none" w:sz="0" w:space="0" w:color="auto"/>
          </w:divBdr>
        </w:div>
        <w:div w:id="1538083805">
          <w:marLeft w:val="0"/>
          <w:marRight w:val="0"/>
          <w:marTop w:val="0"/>
          <w:marBottom w:val="0"/>
          <w:divBdr>
            <w:top w:val="none" w:sz="0" w:space="0" w:color="auto"/>
            <w:left w:val="none" w:sz="0" w:space="0" w:color="auto"/>
            <w:bottom w:val="none" w:sz="0" w:space="0" w:color="auto"/>
            <w:right w:val="none" w:sz="0" w:space="0" w:color="auto"/>
          </w:divBdr>
        </w:div>
        <w:div w:id="1538162208">
          <w:marLeft w:val="0"/>
          <w:marRight w:val="0"/>
          <w:marTop w:val="0"/>
          <w:marBottom w:val="0"/>
          <w:divBdr>
            <w:top w:val="none" w:sz="0" w:space="0" w:color="auto"/>
            <w:left w:val="none" w:sz="0" w:space="0" w:color="auto"/>
            <w:bottom w:val="none" w:sz="0" w:space="0" w:color="auto"/>
            <w:right w:val="none" w:sz="0" w:space="0" w:color="auto"/>
          </w:divBdr>
        </w:div>
        <w:div w:id="1538354674">
          <w:marLeft w:val="0"/>
          <w:marRight w:val="0"/>
          <w:marTop w:val="0"/>
          <w:marBottom w:val="0"/>
          <w:divBdr>
            <w:top w:val="none" w:sz="0" w:space="0" w:color="auto"/>
            <w:left w:val="none" w:sz="0" w:space="0" w:color="auto"/>
            <w:bottom w:val="none" w:sz="0" w:space="0" w:color="auto"/>
            <w:right w:val="none" w:sz="0" w:space="0" w:color="auto"/>
          </w:divBdr>
        </w:div>
        <w:div w:id="1538859125">
          <w:marLeft w:val="0"/>
          <w:marRight w:val="0"/>
          <w:marTop w:val="0"/>
          <w:marBottom w:val="0"/>
          <w:divBdr>
            <w:top w:val="none" w:sz="0" w:space="0" w:color="auto"/>
            <w:left w:val="none" w:sz="0" w:space="0" w:color="auto"/>
            <w:bottom w:val="none" w:sz="0" w:space="0" w:color="auto"/>
            <w:right w:val="none" w:sz="0" w:space="0" w:color="auto"/>
          </w:divBdr>
        </w:div>
        <w:div w:id="1540514640">
          <w:marLeft w:val="0"/>
          <w:marRight w:val="0"/>
          <w:marTop w:val="0"/>
          <w:marBottom w:val="0"/>
          <w:divBdr>
            <w:top w:val="none" w:sz="0" w:space="0" w:color="auto"/>
            <w:left w:val="none" w:sz="0" w:space="0" w:color="auto"/>
            <w:bottom w:val="none" w:sz="0" w:space="0" w:color="auto"/>
            <w:right w:val="none" w:sz="0" w:space="0" w:color="auto"/>
          </w:divBdr>
        </w:div>
        <w:div w:id="1540629275">
          <w:marLeft w:val="0"/>
          <w:marRight w:val="0"/>
          <w:marTop w:val="0"/>
          <w:marBottom w:val="0"/>
          <w:divBdr>
            <w:top w:val="none" w:sz="0" w:space="0" w:color="auto"/>
            <w:left w:val="none" w:sz="0" w:space="0" w:color="auto"/>
            <w:bottom w:val="none" w:sz="0" w:space="0" w:color="auto"/>
            <w:right w:val="none" w:sz="0" w:space="0" w:color="auto"/>
          </w:divBdr>
        </w:div>
        <w:div w:id="1540972122">
          <w:marLeft w:val="0"/>
          <w:marRight w:val="0"/>
          <w:marTop w:val="0"/>
          <w:marBottom w:val="0"/>
          <w:divBdr>
            <w:top w:val="none" w:sz="0" w:space="0" w:color="auto"/>
            <w:left w:val="none" w:sz="0" w:space="0" w:color="auto"/>
            <w:bottom w:val="none" w:sz="0" w:space="0" w:color="auto"/>
            <w:right w:val="none" w:sz="0" w:space="0" w:color="auto"/>
          </w:divBdr>
        </w:div>
        <w:div w:id="1542091296">
          <w:marLeft w:val="0"/>
          <w:marRight w:val="0"/>
          <w:marTop w:val="0"/>
          <w:marBottom w:val="0"/>
          <w:divBdr>
            <w:top w:val="none" w:sz="0" w:space="0" w:color="auto"/>
            <w:left w:val="none" w:sz="0" w:space="0" w:color="auto"/>
            <w:bottom w:val="none" w:sz="0" w:space="0" w:color="auto"/>
            <w:right w:val="none" w:sz="0" w:space="0" w:color="auto"/>
          </w:divBdr>
        </w:div>
        <w:div w:id="1542355580">
          <w:marLeft w:val="0"/>
          <w:marRight w:val="0"/>
          <w:marTop w:val="0"/>
          <w:marBottom w:val="0"/>
          <w:divBdr>
            <w:top w:val="none" w:sz="0" w:space="0" w:color="auto"/>
            <w:left w:val="none" w:sz="0" w:space="0" w:color="auto"/>
            <w:bottom w:val="none" w:sz="0" w:space="0" w:color="auto"/>
            <w:right w:val="none" w:sz="0" w:space="0" w:color="auto"/>
          </w:divBdr>
        </w:div>
        <w:div w:id="1542472117">
          <w:marLeft w:val="0"/>
          <w:marRight w:val="0"/>
          <w:marTop w:val="0"/>
          <w:marBottom w:val="0"/>
          <w:divBdr>
            <w:top w:val="none" w:sz="0" w:space="0" w:color="auto"/>
            <w:left w:val="none" w:sz="0" w:space="0" w:color="auto"/>
            <w:bottom w:val="none" w:sz="0" w:space="0" w:color="auto"/>
            <w:right w:val="none" w:sz="0" w:space="0" w:color="auto"/>
          </w:divBdr>
        </w:div>
        <w:div w:id="1542478465">
          <w:marLeft w:val="0"/>
          <w:marRight w:val="0"/>
          <w:marTop w:val="0"/>
          <w:marBottom w:val="0"/>
          <w:divBdr>
            <w:top w:val="none" w:sz="0" w:space="0" w:color="auto"/>
            <w:left w:val="none" w:sz="0" w:space="0" w:color="auto"/>
            <w:bottom w:val="none" w:sz="0" w:space="0" w:color="auto"/>
            <w:right w:val="none" w:sz="0" w:space="0" w:color="auto"/>
          </w:divBdr>
        </w:div>
        <w:div w:id="1543782715">
          <w:marLeft w:val="0"/>
          <w:marRight w:val="0"/>
          <w:marTop w:val="0"/>
          <w:marBottom w:val="0"/>
          <w:divBdr>
            <w:top w:val="none" w:sz="0" w:space="0" w:color="auto"/>
            <w:left w:val="none" w:sz="0" w:space="0" w:color="auto"/>
            <w:bottom w:val="none" w:sz="0" w:space="0" w:color="auto"/>
            <w:right w:val="none" w:sz="0" w:space="0" w:color="auto"/>
          </w:divBdr>
        </w:div>
        <w:div w:id="1545172672">
          <w:marLeft w:val="0"/>
          <w:marRight w:val="0"/>
          <w:marTop w:val="0"/>
          <w:marBottom w:val="0"/>
          <w:divBdr>
            <w:top w:val="none" w:sz="0" w:space="0" w:color="auto"/>
            <w:left w:val="none" w:sz="0" w:space="0" w:color="auto"/>
            <w:bottom w:val="none" w:sz="0" w:space="0" w:color="auto"/>
            <w:right w:val="none" w:sz="0" w:space="0" w:color="auto"/>
          </w:divBdr>
        </w:div>
        <w:div w:id="1545555543">
          <w:marLeft w:val="0"/>
          <w:marRight w:val="0"/>
          <w:marTop w:val="0"/>
          <w:marBottom w:val="0"/>
          <w:divBdr>
            <w:top w:val="none" w:sz="0" w:space="0" w:color="auto"/>
            <w:left w:val="none" w:sz="0" w:space="0" w:color="auto"/>
            <w:bottom w:val="none" w:sz="0" w:space="0" w:color="auto"/>
            <w:right w:val="none" w:sz="0" w:space="0" w:color="auto"/>
          </w:divBdr>
        </w:div>
        <w:div w:id="1546746948">
          <w:marLeft w:val="0"/>
          <w:marRight w:val="0"/>
          <w:marTop w:val="0"/>
          <w:marBottom w:val="0"/>
          <w:divBdr>
            <w:top w:val="none" w:sz="0" w:space="0" w:color="auto"/>
            <w:left w:val="none" w:sz="0" w:space="0" w:color="auto"/>
            <w:bottom w:val="none" w:sz="0" w:space="0" w:color="auto"/>
            <w:right w:val="none" w:sz="0" w:space="0" w:color="auto"/>
          </w:divBdr>
        </w:div>
        <w:div w:id="1547984822">
          <w:marLeft w:val="0"/>
          <w:marRight w:val="0"/>
          <w:marTop w:val="0"/>
          <w:marBottom w:val="0"/>
          <w:divBdr>
            <w:top w:val="none" w:sz="0" w:space="0" w:color="auto"/>
            <w:left w:val="none" w:sz="0" w:space="0" w:color="auto"/>
            <w:bottom w:val="none" w:sz="0" w:space="0" w:color="auto"/>
            <w:right w:val="none" w:sz="0" w:space="0" w:color="auto"/>
          </w:divBdr>
        </w:div>
        <w:div w:id="1547990272">
          <w:marLeft w:val="0"/>
          <w:marRight w:val="0"/>
          <w:marTop w:val="0"/>
          <w:marBottom w:val="0"/>
          <w:divBdr>
            <w:top w:val="none" w:sz="0" w:space="0" w:color="auto"/>
            <w:left w:val="none" w:sz="0" w:space="0" w:color="auto"/>
            <w:bottom w:val="none" w:sz="0" w:space="0" w:color="auto"/>
            <w:right w:val="none" w:sz="0" w:space="0" w:color="auto"/>
          </w:divBdr>
        </w:div>
        <w:div w:id="1548294864">
          <w:marLeft w:val="0"/>
          <w:marRight w:val="0"/>
          <w:marTop w:val="0"/>
          <w:marBottom w:val="0"/>
          <w:divBdr>
            <w:top w:val="none" w:sz="0" w:space="0" w:color="auto"/>
            <w:left w:val="none" w:sz="0" w:space="0" w:color="auto"/>
            <w:bottom w:val="none" w:sz="0" w:space="0" w:color="auto"/>
            <w:right w:val="none" w:sz="0" w:space="0" w:color="auto"/>
          </w:divBdr>
        </w:div>
        <w:div w:id="1549300258">
          <w:marLeft w:val="0"/>
          <w:marRight w:val="0"/>
          <w:marTop w:val="0"/>
          <w:marBottom w:val="0"/>
          <w:divBdr>
            <w:top w:val="none" w:sz="0" w:space="0" w:color="auto"/>
            <w:left w:val="none" w:sz="0" w:space="0" w:color="auto"/>
            <w:bottom w:val="none" w:sz="0" w:space="0" w:color="auto"/>
            <w:right w:val="none" w:sz="0" w:space="0" w:color="auto"/>
          </w:divBdr>
        </w:div>
        <w:div w:id="1549951891">
          <w:marLeft w:val="0"/>
          <w:marRight w:val="0"/>
          <w:marTop w:val="0"/>
          <w:marBottom w:val="0"/>
          <w:divBdr>
            <w:top w:val="none" w:sz="0" w:space="0" w:color="auto"/>
            <w:left w:val="none" w:sz="0" w:space="0" w:color="auto"/>
            <w:bottom w:val="none" w:sz="0" w:space="0" w:color="auto"/>
            <w:right w:val="none" w:sz="0" w:space="0" w:color="auto"/>
          </w:divBdr>
        </w:div>
        <w:div w:id="1550416403">
          <w:marLeft w:val="0"/>
          <w:marRight w:val="0"/>
          <w:marTop w:val="0"/>
          <w:marBottom w:val="0"/>
          <w:divBdr>
            <w:top w:val="none" w:sz="0" w:space="0" w:color="auto"/>
            <w:left w:val="none" w:sz="0" w:space="0" w:color="auto"/>
            <w:bottom w:val="none" w:sz="0" w:space="0" w:color="auto"/>
            <w:right w:val="none" w:sz="0" w:space="0" w:color="auto"/>
          </w:divBdr>
        </w:div>
        <w:div w:id="1551309265">
          <w:marLeft w:val="0"/>
          <w:marRight w:val="0"/>
          <w:marTop w:val="0"/>
          <w:marBottom w:val="0"/>
          <w:divBdr>
            <w:top w:val="none" w:sz="0" w:space="0" w:color="auto"/>
            <w:left w:val="none" w:sz="0" w:space="0" w:color="auto"/>
            <w:bottom w:val="none" w:sz="0" w:space="0" w:color="auto"/>
            <w:right w:val="none" w:sz="0" w:space="0" w:color="auto"/>
          </w:divBdr>
        </w:div>
        <w:div w:id="1551652826">
          <w:marLeft w:val="0"/>
          <w:marRight w:val="0"/>
          <w:marTop w:val="0"/>
          <w:marBottom w:val="0"/>
          <w:divBdr>
            <w:top w:val="none" w:sz="0" w:space="0" w:color="auto"/>
            <w:left w:val="none" w:sz="0" w:space="0" w:color="auto"/>
            <w:bottom w:val="none" w:sz="0" w:space="0" w:color="auto"/>
            <w:right w:val="none" w:sz="0" w:space="0" w:color="auto"/>
          </w:divBdr>
        </w:div>
        <w:div w:id="1551770386">
          <w:marLeft w:val="0"/>
          <w:marRight w:val="0"/>
          <w:marTop w:val="0"/>
          <w:marBottom w:val="0"/>
          <w:divBdr>
            <w:top w:val="none" w:sz="0" w:space="0" w:color="auto"/>
            <w:left w:val="none" w:sz="0" w:space="0" w:color="auto"/>
            <w:bottom w:val="none" w:sz="0" w:space="0" w:color="auto"/>
            <w:right w:val="none" w:sz="0" w:space="0" w:color="auto"/>
          </w:divBdr>
        </w:div>
        <w:div w:id="1552574643">
          <w:marLeft w:val="0"/>
          <w:marRight w:val="0"/>
          <w:marTop w:val="0"/>
          <w:marBottom w:val="0"/>
          <w:divBdr>
            <w:top w:val="none" w:sz="0" w:space="0" w:color="auto"/>
            <w:left w:val="none" w:sz="0" w:space="0" w:color="auto"/>
            <w:bottom w:val="none" w:sz="0" w:space="0" w:color="auto"/>
            <w:right w:val="none" w:sz="0" w:space="0" w:color="auto"/>
          </w:divBdr>
        </w:div>
        <w:div w:id="1552692342">
          <w:marLeft w:val="0"/>
          <w:marRight w:val="0"/>
          <w:marTop w:val="0"/>
          <w:marBottom w:val="0"/>
          <w:divBdr>
            <w:top w:val="none" w:sz="0" w:space="0" w:color="auto"/>
            <w:left w:val="none" w:sz="0" w:space="0" w:color="auto"/>
            <w:bottom w:val="none" w:sz="0" w:space="0" w:color="auto"/>
            <w:right w:val="none" w:sz="0" w:space="0" w:color="auto"/>
          </w:divBdr>
        </w:div>
        <w:div w:id="1552957023">
          <w:marLeft w:val="0"/>
          <w:marRight w:val="0"/>
          <w:marTop w:val="0"/>
          <w:marBottom w:val="0"/>
          <w:divBdr>
            <w:top w:val="none" w:sz="0" w:space="0" w:color="auto"/>
            <w:left w:val="none" w:sz="0" w:space="0" w:color="auto"/>
            <w:bottom w:val="none" w:sz="0" w:space="0" w:color="auto"/>
            <w:right w:val="none" w:sz="0" w:space="0" w:color="auto"/>
          </w:divBdr>
        </w:div>
        <w:div w:id="1554148212">
          <w:marLeft w:val="0"/>
          <w:marRight w:val="0"/>
          <w:marTop w:val="0"/>
          <w:marBottom w:val="0"/>
          <w:divBdr>
            <w:top w:val="none" w:sz="0" w:space="0" w:color="auto"/>
            <w:left w:val="none" w:sz="0" w:space="0" w:color="auto"/>
            <w:bottom w:val="none" w:sz="0" w:space="0" w:color="auto"/>
            <w:right w:val="none" w:sz="0" w:space="0" w:color="auto"/>
          </w:divBdr>
        </w:div>
        <w:div w:id="1554735284">
          <w:marLeft w:val="0"/>
          <w:marRight w:val="0"/>
          <w:marTop w:val="0"/>
          <w:marBottom w:val="0"/>
          <w:divBdr>
            <w:top w:val="none" w:sz="0" w:space="0" w:color="auto"/>
            <w:left w:val="none" w:sz="0" w:space="0" w:color="auto"/>
            <w:bottom w:val="none" w:sz="0" w:space="0" w:color="auto"/>
            <w:right w:val="none" w:sz="0" w:space="0" w:color="auto"/>
          </w:divBdr>
        </w:div>
        <w:div w:id="1555123904">
          <w:marLeft w:val="0"/>
          <w:marRight w:val="0"/>
          <w:marTop w:val="0"/>
          <w:marBottom w:val="0"/>
          <w:divBdr>
            <w:top w:val="none" w:sz="0" w:space="0" w:color="auto"/>
            <w:left w:val="none" w:sz="0" w:space="0" w:color="auto"/>
            <w:bottom w:val="none" w:sz="0" w:space="0" w:color="auto"/>
            <w:right w:val="none" w:sz="0" w:space="0" w:color="auto"/>
          </w:divBdr>
        </w:div>
        <w:div w:id="1556232622">
          <w:marLeft w:val="0"/>
          <w:marRight w:val="0"/>
          <w:marTop w:val="0"/>
          <w:marBottom w:val="0"/>
          <w:divBdr>
            <w:top w:val="none" w:sz="0" w:space="0" w:color="auto"/>
            <w:left w:val="none" w:sz="0" w:space="0" w:color="auto"/>
            <w:bottom w:val="none" w:sz="0" w:space="0" w:color="auto"/>
            <w:right w:val="none" w:sz="0" w:space="0" w:color="auto"/>
          </w:divBdr>
        </w:div>
        <w:div w:id="1556240483">
          <w:marLeft w:val="0"/>
          <w:marRight w:val="0"/>
          <w:marTop w:val="0"/>
          <w:marBottom w:val="0"/>
          <w:divBdr>
            <w:top w:val="none" w:sz="0" w:space="0" w:color="auto"/>
            <w:left w:val="none" w:sz="0" w:space="0" w:color="auto"/>
            <w:bottom w:val="none" w:sz="0" w:space="0" w:color="auto"/>
            <w:right w:val="none" w:sz="0" w:space="0" w:color="auto"/>
          </w:divBdr>
        </w:div>
        <w:div w:id="1557204020">
          <w:marLeft w:val="0"/>
          <w:marRight w:val="0"/>
          <w:marTop w:val="0"/>
          <w:marBottom w:val="0"/>
          <w:divBdr>
            <w:top w:val="none" w:sz="0" w:space="0" w:color="auto"/>
            <w:left w:val="none" w:sz="0" w:space="0" w:color="auto"/>
            <w:bottom w:val="none" w:sz="0" w:space="0" w:color="auto"/>
            <w:right w:val="none" w:sz="0" w:space="0" w:color="auto"/>
          </w:divBdr>
        </w:div>
        <w:div w:id="1557929860">
          <w:marLeft w:val="0"/>
          <w:marRight w:val="0"/>
          <w:marTop w:val="0"/>
          <w:marBottom w:val="0"/>
          <w:divBdr>
            <w:top w:val="none" w:sz="0" w:space="0" w:color="auto"/>
            <w:left w:val="none" w:sz="0" w:space="0" w:color="auto"/>
            <w:bottom w:val="none" w:sz="0" w:space="0" w:color="auto"/>
            <w:right w:val="none" w:sz="0" w:space="0" w:color="auto"/>
          </w:divBdr>
        </w:div>
        <w:div w:id="1558128566">
          <w:marLeft w:val="0"/>
          <w:marRight w:val="0"/>
          <w:marTop w:val="0"/>
          <w:marBottom w:val="0"/>
          <w:divBdr>
            <w:top w:val="none" w:sz="0" w:space="0" w:color="auto"/>
            <w:left w:val="none" w:sz="0" w:space="0" w:color="auto"/>
            <w:bottom w:val="none" w:sz="0" w:space="0" w:color="auto"/>
            <w:right w:val="none" w:sz="0" w:space="0" w:color="auto"/>
          </w:divBdr>
        </w:div>
        <w:div w:id="1558394883">
          <w:marLeft w:val="0"/>
          <w:marRight w:val="0"/>
          <w:marTop w:val="0"/>
          <w:marBottom w:val="0"/>
          <w:divBdr>
            <w:top w:val="none" w:sz="0" w:space="0" w:color="auto"/>
            <w:left w:val="none" w:sz="0" w:space="0" w:color="auto"/>
            <w:bottom w:val="none" w:sz="0" w:space="0" w:color="auto"/>
            <w:right w:val="none" w:sz="0" w:space="0" w:color="auto"/>
          </w:divBdr>
        </w:div>
        <w:div w:id="1559822451">
          <w:marLeft w:val="0"/>
          <w:marRight w:val="0"/>
          <w:marTop w:val="0"/>
          <w:marBottom w:val="0"/>
          <w:divBdr>
            <w:top w:val="none" w:sz="0" w:space="0" w:color="auto"/>
            <w:left w:val="none" w:sz="0" w:space="0" w:color="auto"/>
            <w:bottom w:val="none" w:sz="0" w:space="0" w:color="auto"/>
            <w:right w:val="none" w:sz="0" w:space="0" w:color="auto"/>
          </w:divBdr>
        </w:div>
        <w:div w:id="1560243452">
          <w:marLeft w:val="0"/>
          <w:marRight w:val="0"/>
          <w:marTop w:val="0"/>
          <w:marBottom w:val="0"/>
          <w:divBdr>
            <w:top w:val="none" w:sz="0" w:space="0" w:color="auto"/>
            <w:left w:val="none" w:sz="0" w:space="0" w:color="auto"/>
            <w:bottom w:val="none" w:sz="0" w:space="0" w:color="auto"/>
            <w:right w:val="none" w:sz="0" w:space="0" w:color="auto"/>
          </w:divBdr>
        </w:div>
        <w:div w:id="1561163347">
          <w:marLeft w:val="0"/>
          <w:marRight w:val="0"/>
          <w:marTop w:val="0"/>
          <w:marBottom w:val="0"/>
          <w:divBdr>
            <w:top w:val="none" w:sz="0" w:space="0" w:color="auto"/>
            <w:left w:val="none" w:sz="0" w:space="0" w:color="auto"/>
            <w:bottom w:val="none" w:sz="0" w:space="0" w:color="auto"/>
            <w:right w:val="none" w:sz="0" w:space="0" w:color="auto"/>
          </w:divBdr>
        </w:div>
        <w:div w:id="1561213090">
          <w:marLeft w:val="0"/>
          <w:marRight w:val="0"/>
          <w:marTop w:val="0"/>
          <w:marBottom w:val="0"/>
          <w:divBdr>
            <w:top w:val="none" w:sz="0" w:space="0" w:color="auto"/>
            <w:left w:val="none" w:sz="0" w:space="0" w:color="auto"/>
            <w:bottom w:val="none" w:sz="0" w:space="0" w:color="auto"/>
            <w:right w:val="none" w:sz="0" w:space="0" w:color="auto"/>
          </w:divBdr>
        </w:div>
        <w:div w:id="1561670793">
          <w:marLeft w:val="0"/>
          <w:marRight w:val="0"/>
          <w:marTop w:val="0"/>
          <w:marBottom w:val="0"/>
          <w:divBdr>
            <w:top w:val="none" w:sz="0" w:space="0" w:color="auto"/>
            <w:left w:val="none" w:sz="0" w:space="0" w:color="auto"/>
            <w:bottom w:val="none" w:sz="0" w:space="0" w:color="auto"/>
            <w:right w:val="none" w:sz="0" w:space="0" w:color="auto"/>
          </w:divBdr>
        </w:div>
        <w:div w:id="1562980985">
          <w:marLeft w:val="0"/>
          <w:marRight w:val="0"/>
          <w:marTop w:val="0"/>
          <w:marBottom w:val="0"/>
          <w:divBdr>
            <w:top w:val="none" w:sz="0" w:space="0" w:color="auto"/>
            <w:left w:val="none" w:sz="0" w:space="0" w:color="auto"/>
            <w:bottom w:val="none" w:sz="0" w:space="0" w:color="auto"/>
            <w:right w:val="none" w:sz="0" w:space="0" w:color="auto"/>
          </w:divBdr>
        </w:div>
        <w:div w:id="1563327544">
          <w:marLeft w:val="0"/>
          <w:marRight w:val="0"/>
          <w:marTop w:val="0"/>
          <w:marBottom w:val="0"/>
          <w:divBdr>
            <w:top w:val="none" w:sz="0" w:space="0" w:color="auto"/>
            <w:left w:val="none" w:sz="0" w:space="0" w:color="auto"/>
            <w:bottom w:val="none" w:sz="0" w:space="0" w:color="auto"/>
            <w:right w:val="none" w:sz="0" w:space="0" w:color="auto"/>
          </w:divBdr>
        </w:div>
        <w:div w:id="1564028511">
          <w:marLeft w:val="0"/>
          <w:marRight w:val="0"/>
          <w:marTop w:val="0"/>
          <w:marBottom w:val="0"/>
          <w:divBdr>
            <w:top w:val="none" w:sz="0" w:space="0" w:color="auto"/>
            <w:left w:val="none" w:sz="0" w:space="0" w:color="auto"/>
            <w:bottom w:val="none" w:sz="0" w:space="0" w:color="auto"/>
            <w:right w:val="none" w:sz="0" w:space="0" w:color="auto"/>
          </w:divBdr>
        </w:div>
        <w:div w:id="1564411350">
          <w:marLeft w:val="0"/>
          <w:marRight w:val="0"/>
          <w:marTop w:val="0"/>
          <w:marBottom w:val="0"/>
          <w:divBdr>
            <w:top w:val="none" w:sz="0" w:space="0" w:color="auto"/>
            <w:left w:val="none" w:sz="0" w:space="0" w:color="auto"/>
            <w:bottom w:val="none" w:sz="0" w:space="0" w:color="auto"/>
            <w:right w:val="none" w:sz="0" w:space="0" w:color="auto"/>
          </w:divBdr>
        </w:div>
        <w:div w:id="1564415474">
          <w:marLeft w:val="0"/>
          <w:marRight w:val="0"/>
          <w:marTop w:val="0"/>
          <w:marBottom w:val="0"/>
          <w:divBdr>
            <w:top w:val="none" w:sz="0" w:space="0" w:color="auto"/>
            <w:left w:val="none" w:sz="0" w:space="0" w:color="auto"/>
            <w:bottom w:val="none" w:sz="0" w:space="0" w:color="auto"/>
            <w:right w:val="none" w:sz="0" w:space="0" w:color="auto"/>
          </w:divBdr>
        </w:div>
        <w:div w:id="1565069180">
          <w:marLeft w:val="0"/>
          <w:marRight w:val="0"/>
          <w:marTop w:val="0"/>
          <w:marBottom w:val="0"/>
          <w:divBdr>
            <w:top w:val="none" w:sz="0" w:space="0" w:color="auto"/>
            <w:left w:val="none" w:sz="0" w:space="0" w:color="auto"/>
            <w:bottom w:val="none" w:sz="0" w:space="0" w:color="auto"/>
            <w:right w:val="none" w:sz="0" w:space="0" w:color="auto"/>
          </w:divBdr>
        </w:div>
        <w:div w:id="1565486651">
          <w:marLeft w:val="0"/>
          <w:marRight w:val="0"/>
          <w:marTop w:val="0"/>
          <w:marBottom w:val="0"/>
          <w:divBdr>
            <w:top w:val="none" w:sz="0" w:space="0" w:color="auto"/>
            <w:left w:val="none" w:sz="0" w:space="0" w:color="auto"/>
            <w:bottom w:val="none" w:sz="0" w:space="0" w:color="auto"/>
            <w:right w:val="none" w:sz="0" w:space="0" w:color="auto"/>
          </w:divBdr>
        </w:div>
        <w:div w:id="1565797138">
          <w:marLeft w:val="0"/>
          <w:marRight w:val="0"/>
          <w:marTop w:val="0"/>
          <w:marBottom w:val="0"/>
          <w:divBdr>
            <w:top w:val="none" w:sz="0" w:space="0" w:color="auto"/>
            <w:left w:val="none" w:sz="0" w:space="0" w:color="auto"/>
            <w:bottom w:val="none" w:sz="0" w:space="0" w:color="auto"/>
            <w:right w:val="none" w:sz="0" w:space="0" w:color="auto"/>
          </w:divBdr>
        </w:div>
        <w:div w:id="1566060845">
          <w:marLeft w:val="0"/>
          <w:marRight w:val="0"/>
          <w:marTop w:val="0"/>
          <w:marBottom w:val="0"/>
          <w:divBdr>
            <w:top w:val="none" w:sz="0" w:space="0" w:color="auto"/>
            <w:left w:val="none" w:sz="0" w:space="0" w:color="auto"/>
            <w:bottom w:val="none" w:sz="0" w:space="0" w:color="auto"/>
            <w:right w:val="none" w:sz="0" w:space="0" w:color="auto"/>
          </w:divBdr>
        </w:div>
        <w:div w:id="1566183393">
          <w:marLeft w:val="0"/>
          <w:marRight w:val="0"/>
          <w:marTop w:val="0"/>
          <w:marBottom w:val="0"/>
          <w:divBdr>
            <w:top w:val="none" w:sz="0" w:space="0" w:color="auto"/>
            <w:left w:val="none" w:sz="0" w:space="0" w:color="auto"/>
            <w:bottom w:val="none" w:sz="0" w:space="0" w:color="auto"/>
            <w:right w:val="none" w:sz="0" w:space="0" w:color="auto"/>
          </w:divBdr>
        </w:div>
        <w:div w:id="1566448178">
          <w:marLeft w:val="0"/>
          <w:marRight w:val="0"/>
          <w:marTop w:val="0"/>
          <w:marBottom w:val="0"/>
          <w:divBdr>
            <w:top w:val="none" w:sz="0" w:space="0" w:color="auto"/>
            <w:left w:val="none" w:sz="0" w:space="0" w:color="auto"/>
            <w:bottom w:val="none" w:sz="0" w:space="0" w:color="auto"/>
            <w:right w:val="none" w:sz="0" w:space="0" w:color="auto"/>
          </w:divBdr>
        </w:div>
        <w:div w:id="1567490444">
          <w:marLeft w:val="0"/>
          <w:marRight w:val="0"/>
          <w:marTop w:val="0"/>
          <w:marBottom w:val="0"/>
          <w:divBdr>
            <w:top w:val="none" w:sz="0" w:space="0" w:color="auto"/>
            <w:left w:val="none" w:sz="0" w:space="0" w:color="auto"/>
            <w:bottom w:val="none" w:sz="0" w:space="0" w:color="auto"/>
            <w:right w:val="none" w:sz="0" w:space="0" w:color="auto"/>
          </w:divBdr>
        </w:div>
        <w:div w:id="1567833748">
          <w:marLeft w:val="0"/>
          <w:marRight w:val="0"/>
          <w:marTop w:val="0"/>
          <w:marBottom w:val="0"/>
          <w:divBdr>
            <w:top w:val="none" w:sz="0" w:space="0" w:color="auto"/>
            <w:left w:val="none" w:sz="0" w:space="0" w:color="auto"/>
            <w:bottom w:val="none" w:sz="0" w:space="0" w:color="auto"/>
            <w:right w:val="none" w:sz="0" w:space="0" w:color="auto"/>
          </w:divBdr>
        </w:div>
        <w:div w:id="1568569676">
          <w:marLeft w:val="0"/>
          <w:marRight w:val="0"/>
          <w:marTop w:val="0"/>
          <w:marBottom w:val="0"/>
          <w:divBdr>
            <w:top w:val="none" w:sz="0" w:space="0" w:color="auto"/>
            <w:left w:val="none" w:sz="0" w:space="0" w:color="auto"/>
            <w:bottom w:val="none" w:sz="0" w:space="0" w:color="auto"/>
            <w:right w:val="none" w:sz="0" w:space="0" w:color="auto"/>
          </w:divBdr>
        </w:div>
        <w:div w:id="1569144115">
          <w:marLeft w:val="0"/>
          <w:marRight w:val="0"/>
          <w:marTop w:val="0"/>
          <w:marBottom w:val="0"/>
          <w:divBdr>
            <w:top w:val="none" w:sz="0" w:space="0" w:color="auto"/>
            <w:left w:val="none" w:sz="0" w:space="0" w:color="auto"/>
            <w:bottom w:val="none" w:sz="0" w:space="0" w:color="auto"/>
            <w:right w:val="none" w:sz="0" w:space="0" w:color="auto"/>
          </w:divBdr>
        </w:div>
        <w:div w:id="1569924429">
          <w:marLeft w:val="0"/>
          <w:marRight w:val="0"/>
          <w:marTop w:val="0"/>
          <w:marBottom w:val="0"/>
          <w:divBdr>
            <w:top w:val="none" w:sz="0" w:space="0" w:color="auto"/>
            <w:left w:val="none" w:sz="0" w:space="0" w:color="auto"/>
            <w:bottom w:val="none" w:sz="0" w:space="0" w:color="auto"/>
            <w:right w:val="none" w:sz="0" w:space="0" w:color="auto"/>
          </w:divBdr>
        </w:div>
        <w:div w:id="1570380696">
          <w:marLeft w:val="0"/>
          <w:marRight w:val="0"/>
          <w:marTop w:val="0"/>
          <w:marBottom w:val="0"/>
          <w:divBdr>
            <w:top w:val="none" w:sz="0" w:space="0" w:color="auto"/>
            <w:left w:val="none" w:sz="0" w:space="0" w:color="auto"/>
            <w:bottom w:val="none" w:sz="0" w:space="0" w:color="auto"/>
            <w:right w:val="none" w:sz="0" w:space="0" w:color="auto"/>
          </w:divBdr>
        </w:div>
        <w:div w:id="1570383297">
          <w:marLeft w:val="0"/>
          <w:marRight w:val="0"/>
          <w:marTop w:val="0"/>
          <w:marBottom w:val="0"/>
          <w:divBdr>
            <w:top w:val="none" w:sz="0" w:space="0" w:color="auto"/>
            <w:left w:val="none" w:sz="0" w:space="0" w:color="auto"/>
            <w:bottom w:val="none" w:sz="0" w:space="0" w:color="auto"/>
            <w:right w:val="none" w:sz="0" w:space="0" w:color="auto"/>
          </w:divBdr>
        </w:div>
        <w:div w:id="1571892266">
          <w:marLeft w:val="0"/>
          <w:marRight w:val="0"/>
          <w:marTop w:val="0"/>
          <w:marBottom w:val="0"/>
          <w:divBdr>
            <w:top w:val="none" w:sz="0" w:space="0" w:color="auto"/>
            <w:left w:val="none" w:sz="0" w:space="0" w:color="auto"/>
            <w:bottom w:val="none" w:sz="0" w:space="0" w:color="auto"/>
            <w:right w:val="none" w:sz="0" w:space="0" w:color="auto"/>
          </w:divBdr>
        </w:div>
        <w:div w:id="1572036317">
          <w:marLeft w:val="0"/>
          <w:marRight w:val="0"/>
          <w:marTop w:val="0"/>
          <w:marBottom w:val="0"/>
          <w:divBdr>
            <w:top w:val="none" w:sz="0" w:space="0" w:color="auto"/>
            <w:left w:val="none" w:sz="0" w:space="0" w:color="auto"/>
            <w:bottom w:val="none" w:sz="0" w:space="0" w:color="auto"/>
            <w:right w:val="none" w:sz="0" w:space="0" w:color="auto"/>
          </w:divBdr>
        </w:div>
        <w:div w:id="1572155290">
          <w:marLeft w:val="0"/>
          <w:marRight w:val="0"/>
          <w:marTop w:val="0"/>
          <w:marBottom w:val="0"/>
          <w:divBdr>
            <w:top w:val="none" w:sz="0" w:space="0" w:color="auto"/>
            <w:left w:val="none" w:sz="0" w:space="0" w:color="auto"/>
            <w:bottom w:val="none" w:sz="0" w:space="0" w:color="auto"/>
            <w:right w:val="none" w:sz="0" w:space="0" w:color="auto"/>
          </w:divBdr>
        </w:div>
        <w:div w:id="1573004379">
          <w:marLeft w:val="0"/>
          <w:marRight w:val="0"/>
          <w:marTop w:val="0"/>
          <w:marBottom w:val="0"/>
          <w:divBdr>
            <w:top w:val="none" w:sz="0" w:space="0" w:color="auto"/>
            <w:left w:val="none" w:sz="0" w:space="0" w:color="auto"/>
            <w:bottom w:val="none" w:sz="0" w:space="0" w:color="auto"/>
            <w:right w:val="none" w:sz="0" w:space="0" w:color="auto"/>
          </w:divBdr>
        </w:div>
        <w:div w:id="1573082436">
          <w:marLeft w:val="0"/>
          <w:marRight w:val="0"/>
          <w:marTop w:val="0"/>
          <w:marBottom w:val="0"/>
          <w:divBdr>
            <w:top w:val="none" w:sz="0" w:space="0" w:color="auto"/>
            <w:left w:val="none" w:sz="0" w:space="0" w:color="auto"/>
            <w:bottom w:val="none" w:sz="0" w:space="0" w:color="auto"/>
            <w:right w:val="none" w:sz="0" w:space="0" w:color="auto"/>
          </w:divBdr>
        </w:div>
        <w:div w:id="1574007394">
          <w:marLeft w:val="0"/>
          <w:marRight w:val="0"/>
          <w:marTop w:val="0"/>
          <w:marBottom w:val="0"/>
          <w:divBdr>
            <w:top w:val="none" w:sz="0" w:space="0" w:color="auto"/>
            <w:left w:val="none" w:sz="0" w:space="0" w:color="auto"/>
            <w:bottom w:val="none" w:sz="0" w:space="0" w:color="auto"/>
            <w:right w:val="none" w:sz="0" w:space="0" w:color="auto"/>
          </w:divBdr>
        </w:div>
        <w:div w:id="1575429896">
          <w:marLeft w:val="0"/>
          <w:marRight w:val="0"/>
          <w:marTop w:val="0"/>
          <w:marBottom w:val="0"/>
          <w:divBdr>
            <w:top w:val="none" w:sz="0" w:space="0" w:color="auto"/>
            <w:left w:val="none" w:sz="0" w:space="0" w:color="auto"/>
            <w:bottom w:val="none" w:sz="0" w:space="0" w:color="auto"/>
            <w:right w:val="none" w:sz="0" w:space="0" w:color="auto"/>
          </w:divBdr>
        </w:div>
        <w:div w:id="1577279330">
          <w:marLeft w:val="0"/>
          <w:marRight w:val="0"/>
          <w:marTop w:val="0"/>
          <w:marBottom w:val="0"/>
          <w:divBdr>
            <w:top w:val="none" w:sz="0" w:space="0" w:color="auto"/>
            <w:left w:val="none" w:sz="0" w:space="0" w:color="auto"/>
            <w:bottom w:val="none" w:sz="0" w:space="0" w:color="auto"/>
            <w:right w:val="none" w:sz="0" w:space="0" w:color="auto"/>
          </w:divBdr>
        </w:div>
        <w:div w:id="1577477599">
          <w:marLeft w:val="0"/>
          <w:marRight w:val="0"/>
          <w:marTop w:val="0"/>
          <w:marBottom w:val="0"/>
          <w:divBdr>
            <w:top w:val="none" w:sz="0" w:space="0" w:color="auto"/>
            <w:left w:val="none" w:sz="0" w:space="0" w:color="auto"/>
            <w:bottom w:val="none" w:sz="0" w:space="0" w:color="auto"/>
            <w:right w:val="none" w:sz="0" w:space="0" w:color="auto"/>
          </w:divBdr>
        </w:div>
        <w:div w:id="1577787289">
          <w:marLeft w:val="0"/>
          <w:marRight w:val="0"/>
          <w:marTop w:val="0"/>
          <w:marBottom w:val="0"/>
          <w:divBdr>
            <w:top w:val="none" w:sz="0" w:space="0" w:color="auto"/>
            <w:left w:val="none" w:sz="0" w:space="0" w:color="auto"/>
            <w:bottom w:val="none" w:sz="0" w:space="0" w:color="auto"/>
            <w:right w:val="none" w:sz="0" w:space="0" w:color="auto"/>
          </w:divBdr>
        </w:div>
        <w:div w:id="1579100069">
          <w:marLeft w:val="0"/>
          <w:marRight w:val="0"/>
          <w:marTop w:val="0"/>
          <w:marBottom w:val="0"/>
          <w:divBdr>
            <w:top w:val="none" w:sz="0" w:space="0" w:color="auto"/>
            <w:left w:val="none" w:sz="0" w:space="0" w:color="auto"/>
            <w:bottom w:val="none" w:sz="0" w:space="0" w:color="auto"/>
            <w:right w:val="none" w:sz="0" w:space="0" w:color="auto"/>
          </w:divBdr>
        </w:div>
        <w:div w:id="1580942929">
          <w:marLeft w:val="0"/>
          <w:marRight w:val="0"/>
          <w:marTop w:val="0"/>
          <w:marBottom w:val="0"/>
          <w:divBdr>
            <w:top w:val="none" w:sz="0" w:space="0" w:color="auto"/>
            <w:left w:val="none" w:sz="0" w:space="0" w:color="auto"/>
            <w:bottom w:val="none" w:sz="0" w:space="0" w:color="auto"/>
            <w:right w:val="none" w:sz="0" w:space="0" w:color="auto"/>
          </w:divBdr>
        </w:div>
        <w:div w:id="1581334035">
          <w:marLeft w:val="0"/>
          <w:marRight w:val="0"/>
          <w:marTop w:val="0"/>
          <w:marBottom w:val="0"/>
          <w:divBdr>
            <w:top w:val="none" w:sz="0" w:space="0" w:color="auto"/>
            <w:left w:val="none" w:sz="0" w:space="0" w:color="auto"/>
            <w:bottom w:val="none" w:sz="0" w:space="0" w:color="auto"/>
            <w:right w:val="none" w:sz="0" w:space="0" w:color="auto"/>
          </w:divBdr>
        </w:div>
        <w:div w:id="1581791201">
          <w:marLeft w:val="0"/>
          <w:marRight w:val="0"/>
          <w:marTop w:val="0"/>
          <w:marBottom w:val="0"/>
          <w:divBdr>
            <w:top w:val="none" w:sz="0" w:space="0" w:color="auto"/>
            <w:left w:val="none" w:sz="0" w:space="0" w:color="auto"/>
            <w:bottom w:val="none" w:sz="0" w:space="0" w:color="auto"/>
            <w:right w:val="none" w:sz="0" w:space="0" w:color="auto"/>
          </w:divBdr>
        </w:div>
        <w:div w:id="1581940004">
          <w:marLeft w:val="0"/>
          <w:marRight w:val="0"/>
          <w:marTop w:val="0"/>
          <w:marBottom w:val="0"/>
          <w:divBdr>
            <w:top w:val="none" w:sz="0" w:space="0" w:color="auto"/>
            <w:left w:val="none" w:sz="0" w:space="0" w:color="auto"/>
            <w:bottom w:val="none" w:sz="0" w:space="0" w:color="auto"/>
            <w:right w:val="none" w:sz="0" w:space="0" w:color="auto"/>
          </w:divBdr>
        </w:div>
        <w:div w:id="1582910924">
          <w:marLeft w:val="0"/>
          <w:marRight w:val="0"/>
          <w:marTop w:val="0"/>
          <w:marBottom w:val="0"/>
          <w:divBdr>
            <w:top w:val="none" w:sz="0" w:space="0" w:color="auto"/>
            <w:left w:val="none" w:sz="0" w:space="0" w:color="auto"/>
            <w:bottom w:val="none" w:sz="0" w:space="0" w:color="auto"/>
            <w:right w:val="none" w:sz="0" w:space="0" w:color="auto"/>
          </w:divBdr>
        </w:div>
        <w:div w:id="1582980576">
          <w:marLeft w:val="0"/>
          <w:marRight w:val="0"/>
          <w:marTop w:val="0"/>
          <w:marBottom w:val="0"/>
          <w:divBdr>
            <w:top w:val="none" w:sz="0" w:space="0" w:color="auto"/>
            <w:left w:val="none" w:sz="0" w:space="0" w:color="auto"/>
            <w:bottom w:val="none" w:sz="0" w:space="0" w:color="auto"/>
            <w:right w:val="none" w:sz="0" w:space="0" w:color="auto"/>
          </w:divBdr>
        </w:div>
        <w:div w:id="1583485441">
          <w:marLeft w:val="0"/>
          <w:marRight w:val="0"/>
          <w:marTop w:val="0"/>
          <w:marBottom w:val="0"/>
          <w:divBdr>
            <w:top w:val="none" w:sz="0" w:space="0" w:color="auto"/>
            <w:left w:val="none" w:sz="0" w:space="0" w:color="auto"/>
            <w:bottom w:val="none" w:sz="0" w:space="0" w:color="auto"/>
            <w:right w:val="none" w:sz="0" w:space="0" w:color="auto"/>
          </w:divBdr>
        </w:div>
        <w:div w:id="1584144079">
          <w:marLeft w:val="0"/>
          <w:marRight w:val="0"/>
          <w:marTop w:val="0"/>
          <w:marBottom w:val="0"/>
          <w:divBdr>
            <w:top w:val="none" w:sz="0" w:space="0" w:color="auto"/>
            <w:left w:val="none" w:sz="0" w:space="0" w:color="auto"/>
            <w:bottom w:val="none" w:sz="0" w:space="0" w:color="auto"/>
            <w:right w:val="none" w:sz="0" w:space="0" w:color="auto"/>
          </w:divBdr>
        </w:div>
        <w:div w:id="1584754704">
          <w:marLeft w:val="0"/>
          <w:marRight w:val="0"/>
          <w:marTop w:val="0"/>
          <w:marBottom w:val="0"/>
          <w:divBdr>
            <w:top w:val="none" w:sz="0" w:space="0" w:color="auto"/>
            <w:left w:val="none" w:sz="0" w:space="0" w:color="auto"/>
            <w:bottom w:val="none" w:sz="0" w:space="0" w:color="auto"/>
            <w:right w:val="none" w:sz="0" w:space="0" w:color="auto"/>
          </w:divBdr>
        </w:div>
        <w:div w:id="1585995404">
          <w:marLeft w:val="0"/>
          <w:marRight w:val="0"/>
          <w:marTop w:val="0"/>
          <w:marBottom w:val="0"/>
          <w:divBdr>
            <w:top w:val="none" w:sz="0" w:space="0" w:color="auto"/>
            <w:left w:val="none" w:sz="0" w:space="0" w:color="auto"/>
            <w:bottom w:val="none" w:sz="0" w:space="0" w:color="auto"/>
            <w:right w:val="none" w:sz="0" w:space="0" w:color="auto"/>
          </w:divBdr>
        </w:div>
        <w:div w:id="1586568210">
          <w:marLeft w:val="0"/>
          <w:marRight w:val="0"/>
          <w:marTop w:val="0"/>
          <w:marBottom w:val="0"/>
          <w:divBdr>
            <w:top w:val="none" w:sz="0" w:space="0" w:color="auto"/>
            <w:left w:val="none" w:sz="0" w:space="0" w:color="auto"/>
            <w:bottom w:val="none" w:sz="0" w:space="0" w:color="auto"/>
            <w:right w:val="none" w:sz="0" w:space="0" w:color="auto"/>
          </w:divBdr>
        </w:div>
        <w:div w:id="1586643217">
          <w:marLeft w:val="0"/>
          <w:marRight w:val="0"/>
          <w:marTop w:val="0"/>
          <w:marBottom w:val="0"/>
          <w:divBdr>
            <w:top w:val="none" w:sz="0" w:space="0" w:color="auto"/>
            <w:left w:val="none" w:sz="0" w:space="0" w:color="auto"/>
            <w:bottom w:val="none" w:sz="0" w:space="0" w:color="auto"/>
            <w:right w:val="none" w:sz="0" w:space="0" w:color="auto"/>
          </w:divBdr>
        </w:div>
        <w:div w:id="1587304171">
          <w:marLeft w:val="0"/>
          <w:marRight w:val="0"/>
          <w:marTop w:val="0"/>
          <w:marBottom w:val="0"/>
          <w:divBdr>
            <w:top w:val="none" w:sz="0" w:space="0" w:color="auto"/>
            <w:left w:val="none" w:sz="0" w:space="0" w:color="auto"/>
            <w:bottom w:val="none" w:sz="0" w:space="0" w:color="auto"/>
            <w:right w:val="none" w:sz="0" w:space="0" w:color="auto"/>
          </w:divBdr>
        </w:div>
        <w:div w:id="1587379746">
          <w:marLeft w:val="0"/>
          <w:marRight w:val="0"/>
          <w:marTop w:val="0"/>
          <w:marBottom w:val="0"/>
          <w:divBdr>
            <w:top w:val="none" w:sz="0" w:space="0" w:color="auto"/>
            <w:left w:val="none" w:sz="0" w:space="0" w:color="auto"/>
            <w:bottom w:val="none" w:sz="0" w:space="0" w:color="auto"/>
            <w:right w:val="none" w:sz="0" w:space="0" w:color="auto"/>
          </w:divBdr>
        </w:div>
        <w:div w:id="1587575568">
          <w:marLeft w:val="0"/>
          <w:marRight w:val="0"/>
          <w:marTop w:val="0"/>
          <w:marBottom w:val="0"/>
          <w:divBdr>
            <w:top w:val="none" w:sz="0" w:space="0" w:color="auto"/>
            <w:left w:val="none" w:sz="0" w:space="0" w:color="auto"/>
            <w:bottom w:val="none" w:sz="0" w:space="0" w:color="auto"/>
            <w:right w:val="none" w:sz="0" w:space="0" w:color="auto"/>
          </w:divBdr>
        </w:div>
        <w:div w:id="1588030642">
          <w:marLeft w:val="0"/>
          <w:marRight w:val="0"/>
          <w:marTop w:val="0"/>
          <w:marBottom w:val="0"/>
          <w:divBdr>
            <w:top w:val="none" w:sz="0" w:space="0" w:color="auto"/>
            <w:left w:val="none" w:sz="0" w:space="0" w:color="auto"/>
            <w:bottom w:val="none" w:sz="0" w:space="0" w:color="auto"/>
            <w:right w:val="none" w:sz="0" w:space="0" w:color="auto"/>
          </w:divBdr>
        </w:div>
        <w:div w:id="1588297106">
          <w:marLeft w:val="0"/>
          <w:marRight w:val="0"/>
          <w:marTop w:val="0"/>
          <w:marBottom w:val="0"/>
          <w:divBdr>
            <w:top w:val="none" w:sz="0" w:space="0" w:color="auto"/>
            <w:left w:val="none" w:sz="0" w:space="0" w:color="auto"/>
            <w:bottom w:val="none" w:sz="0" w:space="0" w:color="auto"/>
            <w:right w:val="none" w:sz="0" w:space="0" w:color="auto"/>
          </w:divBdr>
        </w:div>
        <w:div w:id="1588415177">
          <w:marLeft w:val="0"/>
          <w:marRight w:val="0"/>
          <w:marTop w:val="0"/>
          <w:marBottom w:val="0"/>
          <w:divBdr>
            <w:top w:val="none" w:sz="0" w:space="0" w:color="auto"/>
            <w:left w:val="none" w:sz="0" w:space="0" w:color="auto"/>
            <w:bottom w:val="none" w:sz="0" w:space="0" w:color="auto"/>
            <w:right w:val="none" w:sz="0" w:space="0" w:color="auto"/>
          </w:divBdr>
        </w:div>
        <w:div w:id="1590113009">
          <w:marLeft w:val="0"/>
          <w:marRight w:val="0"/>
          <w:marTop w:val="0"/>
          <w:marBottom w:val="0"/>
          <w:divBdr>
            <w:top w:val="none" w:sz="0" w:space="0" w:color="auto"/>
            <w:left w:val="none" w:sz="0" w:space="0" w:color="auto"/>
            <w:bottom w:val="none" w:sz="0" w:space="0" w:color="auto"/>
            <w:right w:val="none" w:sz="0" w:space="0" w:color="auto"/>
          </w:divBdr>
        </w:div>
        <w:div w:id="1591504695">
          <w:marLeft w:val="0"/>
          <w:marRight w:val="0"/>
          <w:marTop w:val="0"/>
          <w:marBottom w:val="0"/>
          <w:divBdr>
            <w:top w:val="none" w:sz="0" w:space="0" w:color="auto"/>
            <w:left w:val="none" w:sz="0" w:space="0" w:color="auto"/>
            <w:bottom w:val="none" w:sz="0" w:space="0" w:color="auto"/>
            <w:right w:val="none" w:sz="0" w:space="0" w:color="auto"/>
          </w:divBdr>
        </w:div>
        <w:div w:id="1591888465">
          <w:marLeft w:val="0"/>
          <w:marRight w:val="0"/>
          <w:marTop w:val="0"/>
          <w:marBottom w:val="0"/>
          <w:divBdr>
            <w:top w:val="none" w:sz="0" w:space="0" w:color="auto"/>
            <w:left w:val="none" w:sz="0" w:space="0" w:color="auto"/>
            <w:bottom w:val="none" w:sz="0" w:space="0" w:color="auto"/>
            <w:right w:val="none" w:sz="0" w:space="0" w:color="auto"/>
          </w:divBdr>
        </w:div>
        <w:div w:id="1592934160">
          <w:marLeft w:val="0"/>
          <w:marRight w:val="0"/>
          <w:marTop w:val="0"/>
          <w:marBottom w:val="0"/>
          <w:divBdr>
            <w:top w:val="none" w:sz="0" w:space="0" w:color="auto"/>
            <w:left w:val="none" w:sz="0" w:space="0" w:color="auto"/>
            <w:bottom w:val="none" w:sz="0" w:space="0" w:color="auto"/>
            <w:right w:val="none" w:sz="0" w:space="0" w:color="auto"/>
          </w:divBdr>
        </w:div>
        <w:div w:id="1593201704">
          <w:marLeft w:val="0"/>
          <w:marRight w:val="0"/>
          <w:marTop w:val="0"/>
          <w:marBottom w:val="0"/>
          <w:divBdr>
            <w:top w:val="none" w:sz="0" w:space="0" w:color="auto"/>
            <w:left w:val="none" w:sz="0" w:space="0" w:color="auto"/>
            <w:bottom w:val="none" w:sz="0" w:space="0" w:color="auto"/>
            <w:right w:val="none" w:sz="0" w:space="0" w:color="auto"/>
          </w:divBdr>
        </w:div>
        <w:div w:id="1593586126">
          <w:marLeft w:val="0"/>
          <w:marRight w:val="0"/>
          <w:marTop w:val="0"/>
          <w:marBottom w:val="0"/>
          <w:divBdr>
            <w:top w:val="none" w:sz="0" w:space="0" w:color="auto"/>
            <w:left w:val="none" w:sz="0" w:space="0" w:color="auto"/>
            <w:bottom w:val="none" w:sz="0" w:space="0" w:color="auto"/>
            <w:right w:val="none" w:sz="0" w:space="0" w:color="auto"/>
          </w:divBdr>
        </w:div>
        <w:div w:id="1593780734">
          <w:marLeft w:val="0"/>
          <w:marRight w:val="0"/>
          <w:marTop w:val="0"/>
          <w:marBottom w:val="0"/>
          <w:divBdr>
            <w:top w:val="none" w:sz="0" w:space="0" w:color="auto"/>
            <w:left w:val="none" w:sz="0" w:space="0" w:color="auto"/>
            <w:bottom w:val="none" w:sz="0" w:space="0" w:color="auto"/>
            <w:right w:val="none" w:sz="0" w:space="0" w:color="auto"/>
          </w:divBdr>
        </w:div>
        <w:div w:id="1594125013">
          <w:marLeft w:val="0"/>
          <w:marRight w:val="0"/>
          <w:marTop w:val="0"/>
          <w:marBottom w:val="0"/>
          <w:divBdr>
            <w:top w:val="none" w:sz="0" w:space="0" w:color="auto"/>
            <w:left w:val="none" w:sz="0" w:space="0" w:color="auto"/>
            <w:bottom w:val="none" w:sz="0" w:space="0" w:color="auto"/>
            <w:right w:val="none" w:sz="0" w:space="0" w:color="auto"/>
          </w:divBdr>
        </w:div>
        <w:div w:id="1595017955">
          <w:marLeft w:val="0"/>
          <w:marRight w:val="0"/>
          <w:marTop w:val="0"/>
          <w:marBottom w:val="0"/>
          <w:divBdr>
            <w:top w:val="none" w:sz="0" w:space="0" w:color="auto"/>
            <w:left w:val="none" w:sz="0" w:space="0" w:color="auto"/>
            <w:bottom w:val="none" w:sz="0" w:space="0" w:color="auto"/>
            <w:right w:val="none" w:sz="0" w:space="0" w:color="auto"/>
          </w:divBdr>
        </w:div>
        <w:div w:id="1596211907">
          <w:marLeft w:val="0"/>
          <w:marRight w:val="0"/>
          <w:marTop w:val="0"/>
          <w:marBottom w:val="0"/>
          <w:divBdr>
            <w:top w:val="none" w:sz="0" w:space="0" w:color="auto"/>
            <w:left w:val="none" w:sz="0" w:space="0" w:color="auto"/>
            <w:bottom w:val="none" w:sz="0" w:space="0" w:color="auto"/>
            <w:right w:val="none" w:sz="0" w:space="0" w:color="auto"/>
          </w:divBdr>
        </w:div>
        <w:div w:id="1596934365">
          <w:marLeft w:val="0"/>
          <w:marRight w:val="0"/>
          <w:marTop w:val="0"/>
          <w:marBottom w:val="0"/>
          <w:divBdr>
            <w:top w:val="none" w:sz="0" w:space="0" w:color="auto"/>
            <w:left w:val="none" w:sz="0" w:space="0" w:color="auto"/>
            <w:bottom w:val="none" w:sz="0" w:space="0" w:color="auto"/>
            <w:right w:val="none" w:sz="0" w:space="0" w:color="auto"/>
          </w:divBdr>
        </w:div>
        <w:div w:id="1597060257">
          <w:marLeft w:val="0"/>
          <w:marRight w:val="0"/>
          <w:marTop w:val="0"/>
          <w:marBottom w:val="0"/>
          <w:divBdr>
            <w:top w:val="none" w:sz="0" w:space="0" w:color="auto"/>
            <w:left w:val="none" w:sz="0" w:space="0" w:color="auto"/>
            <w:bottom w:val="none" w:sz="0" w:space="0" w:color="auto"/>
            <w:right w:val="none" w:sz="0" w:space="0" w:color="auto"/>
          </w:divBdr>
        </w:div>
        <w:div w:id="1597204471">
          <w:marLeft w:val="0"/>
          <w:marRight w:val="0"/>
          <w:marTop w:val="0"/>
          <w:marBottom w:val="0"/>
          <w:divBdr>
            <w:top w:val="none" w:sz="0" w:space="0" w:color="auto"/>
            <w:left w:val="none" w:sz="0" w:space="0" w:color="auto"/>
            <w:bottom w:val="none" w:sz="0" w:space="0" w:color="auto"/>
            <w:right w:val="none" w:sz="0" w:space="0" w:color="auto"/>
          </w:divBdr>
        </w:div>
        <w:div w:id="1597205137">
          <w:marLeft w:val="0"/>
          <w:marRight w:val="0"/>
          <w:marTop w:val="0"/>
          <w:marBottom w:val="0"/>
          <w:divBdr>
            <w:top w:val="none" w:sz="0" w:space="0" w:color="auto"/>
            <w:left w:val="none" w:sz="0" w:space="0" w:color="auto"/>
            <w:bottom w:val="none" w:sz="0" w:space="0" w:color="auto"/>
            <w:right w:val="none" w:sz="0" w:space="0" w:color="auto"/>
          </w:divBdr>
        </w:div>
        <w:div w:id="1597398503">
          <w:marLeft w:val="0"/>
          <w:marRight w:val="0"/>
          <w:marTop w:val="0"/>
          <w:marBottom w:val="0"/>
          <w:divBdr>
            <w:top w:val="none" w:sz="0" w:space="0" w:color="auto"/>
            <w:left w:val="none" w:sz="0" w:space="0" w:color="auto"/>
            <w:bottom w:val="none" w:sz="0" w:space="0" w:color="auto"/>
            <w:right w:val="none" w:sz="0" w:space="0" w:color="auto"/>
          </w:divBdr>
        </w:div>
        <w:div w:id="1597712429">
          <w:marLeft w:val="0"/>
          <w:marRight w:val="0"/>
          <w:marTop w:val="0"/>
          <w:marBottom w:val="0"/>
          <w:divBdr>
            <w:top w:val="none" w:sz="0" w:space="0" w:color="auto"/>
            <w:left w:val="none" w:sz="0" w:space="0" w:color="auto"/>
            <w:bottom w:val="none" w:sz="0" w:space="0" w:color="auto"/>
            <w:right w:val="none" w:sz="0" w:space="0" w:color="auto"/>
          </w:divBdr>
        </w:div>
        <w:div w:id="1598324125">
          <w:marLeft w:val="0"/>
          <w:marRight w:val="0"/>
          <w:marTop w:val="0"/>
          <w:marBottom w:val="0"/>
          <w:divBdr>
            <w:top w:val="none" w:sz="0" w:space="0" w:color="auto"/>
            <w:left w:val="none" w:sz="0" w:space="0" w:color="auto"/>
            <w:bottom w:val="none" w:sz="0" w:space="0" w:color="auto"/>
            <w:right w:val="none" w:sz="0" w:space="0" w:color="auto"/>
          </w:divBdr>
        </w:div>
        <w:div w:id="1598557994">
          <w:marLeft w:val="0"/>
          <w:marRight w:val="0"/>
          <w:marTop w:val="0"/>
          <w:marBottom w:val="0"/>
          <w:divBdr>
            <w:top w:val="none" w:sz="0" w:space="0" w:color="auto"/>
            <w:left w:val="none" w:sz="0" w:space="0" w:color="auto"/>
            <w:bottom w:val="none" w:sz="0" w:space="0" w:color="auto"/>
            <w:right w:val="none" w:sz="0" w:space="0" w:color="auto"/>
          </w:divBdr>
        </w:div>
        <w:div w:id="1598630985">
          <w:marLeft w:val="0"/>
          <w:marRight w:val="0"/>
          <w:marTop w:val="0"/>
          <w:marBottom w:val="0"/>
          <w:divBdr>
            <w:top w:val="none" w:sz="0" w:space="0" w:color="auto"/>
            <w:left w:val="none" w:sz="0" w:space="0" w:color="auto"/>
            <w:bottom w:val="none" w:sz="0" w:space="0" w:color="auto"/>
            <w:right w:val="none" w:sz="0" w:space="0" w:color="auto"/>
          </w:divBdr>
        </w:div>
        <w:div w:id="1599290843">
          <w:marLeft w:val="0"/>
          <w:marRight w:val="0"/>
          <w:marTop w:val="0"/>
          <w:marBottom w:val="0"/>
          <w:divBdr>
            <w:top w:val="none" w:sz="0" w:space="0" w:color="auto"/>
            <w:left w:val="none" w:sz="0" w:space="0" w:color="auto"/>
            <w:bottom w:val="none" w:sz="0" w:space="0" w:color="auto"/>
            <w:right w:val="none" w:sz="0" w:space="0" w:color="auto"/>
          </w:divBdr>
        </w:div>
        <w:div w:id="1599366145">
          <w:marLeft w:val="0"/>
          <w:marRight w:val="0"/>
          <w:marTop w:val="0"/>
          <w:marBottom w:val="0"/>
          <w:divBdr>
            <w:top w:val="none" w:sz="0" w:space="0" w:color="auto"/>
            <w:left w:val="none" w:sz="0" w:space="0" w:color="auto"/>
            <w:bottom w:val="none" w:sz="0" w:space="0" w:color="auto"/>
            <w:right w:val="none" w:sz="0" w:space="0" w:color="auto"/>
          </w:divBdr>
        </w:div>
        <w:div w:id="1600721240">
          <w:marLeft w:val="0"/>
          <w:marRight w:val="0"/>
          <w:marTop w:val="0"/>
          <w:marBottom w:val="0"/>
          <w:divBdr>
            <w:top w:val="none" w:sz="0" w:space="0" w:color="auto"/>
            <w:left w:val="none" w:sz="0" w:space="0" w:color="auto"/>
            <w:bottom w:val="none" w:sz="0" w:space="0" w:color="auto"/>
            <w:right w:val="none" w:sz="0" w:space="0" w:color="auto"/>
          </w:divBdr>
        </w:div>
        <w:div w:id="1600987561">
          <w:marLeft w:val="0"/>
          <w:marRight w:val="0"/>
          <w:marTop w:val="0"/>
          <w:marBottom w:val="0"/>
          <w:divBdr>
            <w:top w:val="none" w:sz="0" w:space="0" w:color="auto"/>
            <w:left w:val="none" w:sz="0" w:space="0" w:color="auto"/>
            <w:bottom w:val="none" w:sz="0" w:space="0" w:color="auto"/>
            <w:right w:val="none" w:sz="0" w:space="0" w:color="auto"/>
          </w:divBdr>
        </w:div>
        <w:div w:id="1601063193">
          <w:marLeft w:val="0"/>
          <w:marRight w:val="0"/>
          <w:marTop w:val="0"/>
          <w:marBottom w:val="0"/>
          <w:divBdr>
            <w:top w:val="none" w:sz="0" w:space="0" w:color="auto"/>
            <w:left w:val="none" w:sz="0" w:space="0" w:color="auto"/>
            <w:bottom w:val="none" w:sz="0" w:space="0" w:color="auto"/>
            <w:right w:val="none" w:sz="0" w:space="0" w:color="auto"/>
          </w:divBdr>
        </w:div>
        <w:div w:id="1601182630">
          <w:marLeft w:val="0"/>
          <w:marRight w:val="0"/>
          <w:marTop w:val="0"/>
          <w:marBottom w:val="0"/>
          <w:divBdr>
            <w:top w:val="none" w:sz="0" w:space="0" w:color="auto"/>
            <w:left w:val="none" w:sz="0" w:space="0" w:color="auto"/>
            <w:bottom w:val="none" w:sz="0" w:space="0" w:color="auto"/>
            <w:right w:val="none" w:sz="0" w:space="0" w:color="auto"/>
          </w:divBdr>
        </w:div>
        <w:div w:id="1601404617">
          <w:marLeft w:val="0"/>
          <w:marRight w:val="0"/>
          <w:marTop w:val="0"/>
          <w:marBottom w:val="0"/>
          <w:divBdr>
            <w:top w:val="none" w:sz="0" w:space="0" w:color="auto"/>
            <w:left w:val="none" w:sz="0" w:space="0" w:color="auto"/>
            <w:bottom w:val="none" w:sz="0" w:space="0" w:color="auto"/>
            <w:right w:val="none" w:sz="0" w:space="0" w:color="auto"/>
          </w:divBdr>
        </w:div>
        <w:div w:id="1601526661">
          <w:marLeft w:val="0"/>
          <w:marRight w:val="0"/>
          <w:marTop w:val="0"/>
          <w:marBottom w:val="0"/>
          <w:divBdr>
            <w:top w:val="none" w:sz="0" w:space="0" w:color="auto"/>
            <w:left w:val="none" w:sz="0" w:space="0" w:color="auto"/>
            <w:bottom w:val="none" w:sz="0" w:space="0" w:color="auto"/>
            <w:right w:val="none" w:sz="0" w:space="0" w:color="auto"/>
          </w:divBdr>
        </w:div>
        <w:div w:id="1603607337">
          <w:marLeft w:val="0"/>
          <w:marRight w:val="0"/>
          <w:marTop w:val="0"/>
          <w:marBottom w:val="0"/>
          <w:divBdr>
            <w:top w:val="none" w:sz="0" w:space="0" w:color="auto"/>
            <w:left w:val="none" w:sz="0" w:space="0" w:color="auto"/>
            <w:bottom w:val="none" w:sz="0" w:space="0" w:color="auto"/>
            <w:right w:val="none" w:sz="0" w:space="0" w:color="auto"/>
          </w:divBdr>
        </w:div>
        <w:div w:id="1603805285">
          <w:marLeft w:val="0"/>
          <w:marRight w:val="0"/>
          <w:marTop w:val="0"/>
          <w:marBottom w:val="0"/>
          <w:divBdr>
            <w:top w:val="none" w:sz="0" w:space="0" w:color="auto"/>
            <w:left w:val="none" w:sz="0" w:space="0" w:color="auto"/>
            <w:bottom w:val="none" w:sz="0" w:space="0" w:color="auto"/>
            <w:right w:val="none" w:sz="0" w:space="0" w:color="auto"/>
          </w:divBdr>
        </w:div>
        <w:div w:id="1603956382">
          <w:marLeft w:val="0"/>
          <w:marRight w:val="0"/>
          <w:marTop w:val="0"/>
          <w:marBottom w:val="0"/>
          <w:divBdr>
            <w:top w:val="none" w:sz="0" w:space="0" w:color="auto"/>
            <w:left w:val="none" w:sz="0" w:space="0" w:color="auto"/>
            <w:bottom w:val="none" w:sz="0" w:space="0" w:color="auto"/>
            <w:right w:val="none" w:sz="0" w:space="0" w:color="auto"/>
          </w:divBdr>
        </w:div>
        <w:div w:id="1605917332">
          <w:marLeft w:val="0"/>
          <w:marRight w:val="0"/>
          <w:marTop w:val="0"/>
          <w:marBottom w:val="0"/>
          <w:divBdr>
            <w:top w:val="none" w:sz="0" w:space="0" w:color="auto"/>
            <w:left w:val="none" w:sz="0" w:space="0" w:color="auto"/>
            <w:bottom w:val="none" w:sz="0" w:space="0" w:color="auto"/>
            <w:right w:val="none" w:sz="0" w:space="0" w:color="auto"/>
          </w:divBdr>
        </w:div>
        <w:div w:id="1606695267">
          <w:marLeft w:val="0"/>
          <w:marRight w:val="0"/>
          <w:marTop w:val="0"/>
          <w:marBottom w:val="0"/>
          <w:divBdr>
            <w:top w:val="none" w:sz="0" w:space="0" w:color="auto"/>
            <w:left w:val="none" w:sz="0" w:space="0" w:color="auto"/>
            <w:bottom w:val="none" w:sz="0" w:space="0" w:color="auto"/>
            <w:right w:val="none" w:sz="0" w:space="0" w:color="auto"/>
          </w:divBdr>
        </w:div>
        <w:div w:id="1607694872">
          <w:marLeft w:val="0"/>
          <w:marRight w:val="0"/>
          <w:marTop w:val="0"/>
          <w:marBottom w:val="0"/>
          <w:divBdr>
            <w:top w:val="none" w:sz="0" w:space="0" w:color="auto"/>
            <w:left w:val="none" w:sz="0" w:space="0" w:color="auto"/>
            <w:bottom w:val="none" w:sz="0" w:space="0" w:color="auto"/>
            <w:right w:val="none" w:sz="0" w:space="0" w:color="auto"/>
          </w:divBdr>
        </w:div>
        <w:div w:id="1608198599">
          <w:marLeft w:val="0"/>
          <w:marRight w:val="0"/>
          <w:marTop w:val="0"/>
          <w:marBottom w:val="0"/>
          <w:divBdr>
            <w:top w:val="none" w:sz="0" w:space="0" w:color="auto"/>
            <w:left w:val="none" w:sz="0" w:space="0" w:color="auto"/>
            <w:bottom w:val="none" w:sz="0" w:space="0" w:color="auto"/>
            <w:right w:val="none" w:sz="0" w:space="0" w:color="auto"/>
          </w:divBdr>
        </w:div>
        <w:div w:id="1609192919">
          <w:marLeft w:val="0"/>
          <w:marRight w:val="0"/>
          <w:marTop w:val="0"/>
          <w:marBottom w:val="0"/>
          <w:divBdr>
            <w:top w:val="none" w:sz="0" w:space="0" w:color="auto"/>
            <w:left w:val="none" w:sz="0" w:space="0" w:color="auto"/>
            <w:bottom w:val="none" w:sz="0" w:space="0" w:color="auto"/>
            <w:right w:val="none" w:sz="0" w:space="0" w:color="auto"/>
          </w:divBdr>
        </w:div>
        <w:div w:id="1609196070">
          <w:marLeft w:val="0"/>
          <w:marRight w:val="0"/>
          <w:marTop w:val="0"/>
          <w:marBottom w:val="0"/>
          <w:divBdr>
            <w:top w:val="none" w:sz="0" w:space="0" w:color="auto"/>
            <w:left w:val="none" w:sz="0" w:space="0" w:color="auto"/>
            <w:bottom w:val="none" w:sz="0" w:space="0" w:color="auto"/>
            <w:right w:val="none" w:sz="0" w:space="0" w:color="auto"/>
          </w:divBdr>
        </w:div>
        <w:div w:id="1609895753">
          <w:marLeft w:val="0"/>
          <w:marRight w:val="0"/>
          <w:marTop w:val="0"/>
          <w:marBottom w:val="0"/>
          <w:divBdr>
            <w:top w:val="none" w:sz="0" w:space="0" w:color="auto"/>
            <w:left w:val="none" w:sz="0" w:space="0" w:color="auto"/>
            <w:bottom w:val="none" w:sz="0" w:space="0" w:color="auto"/>
            <w:right w:val="none" w:sz="0" w:space="0" w:color="auto"/>
          </w:divBdr>
        </w:div>
        <w:div w:id="1610357532">
          <w:marLeft w:val="0"/>
          <w:marRight w:val="0"/>
          <w:marTop w:val="0"/>
          <w:marBottom w:val="0"/>
          <w:divBdr>
            <w:top w:val="none" w:sz="0" w:space="0" w:color="auto"/>
            <w:left w:val="none" w:sz="0" w:space="0" w:color="auto"/>
            <w:bottom w:val="none" w:sz="0" w:space="0" w:color="auto"/>
            <w:right w:val="none" w:sz="0" w:space="0" w:color="auto"/>
          </w:divBdr>
        </w:div>
        <w:div w:id="1610816408">
          <w:marLeft w:val="0"/>
          <w:marRight w:val="0"/>
          <w:marTop w:val="0"/>
          <w:marBottom w:val="0"/>
          <w:divBdr>
            <w:top w:val="none" w:sz="0" w:space="0" w:color="auto"/>
            <w:left w:val="none" w:sz="0" w:space="0" w:color="auto"/>
            <w:bottom w:val="none" w:sz="0" w:space="0" w:color="auto"/>
            <w:right w:val="none" w:sz="0" w:space="0" w:color="auto"/>
          </w:divBdr>
        </w:div>
        <w:div w:id="1611038354">
          <w:marLeft w:val="0"/>
          <w:marRight w:val="0"/>
          <w:marTop w:val="0"/>
          <w:marBottom w:val="0"/>
          <w:divBdr>
            <w:top w:val="none" w:sz="0" w:space="0" w:color="auto"/>
            <w:left w:val="none" w:sz="0" w:space="0" w:color="auto"/>
            <w:bottom w:val="none" w:sz="0" w:space="0" w:color="auto"/>
            <w:right w:val="none" w:sz="0" w:space="0" w:color="auto"/>
          </w:divBdr>
        </w:div>
        <w:div w:id="1611205748">
          <w:marLeft w:val="0"/>
          <w:marRight w:val="0"/>
          <w:marTop w:val="0"/>
          <w:marBottom w:val="0"/>
          <w:divBdr>
            <w:top w:val="none" w:sz="0" w:space="0" w:color="auto"/>
            <w:left w:val="none" w:sz="0" w:space="0" w:color="auto"/>
            <w:bottom w:val="none" w:sz="0" w:space="0" w:color="auto"/>
            <w:right w:val="none" w:sz="0" w:space="0" w:color="auto"/>
          </w:divBdr>
        </w:div>
        <w:div w:id="1611887974">
          <w:marLeft w:val="0"/>
          <w:marRight w:val="0"/>
          <w:marTop w:val="0"/>
          <w:marBottom w:val="0"/>
          <w:divBdr>
            <w:top w:val="none" w:sz="0" w:space="0" w:color="auto"/>
            <w:left w:val="none" w:sz="0" w:space="0" w:color="auto"/>
            <w:bottom w:val="none" w:sz="0" w:space="0" w:color="auto"/>
            <w:right w:val="none" w:sz="0" w:space="0" w:color="auto"/>
          </w:divBdr>
        </w:div>
        <w:div w:id="1612778521">
          <w:marLeft w:val="0"/>
          <w:marRight w:val="0"/>
          <w:marTop w:val="0"/>
          <w:marBottom w:val="0"/>
          <w:divBdr>
            <w:top w:val="none" w:sz="0" w:space="0" w:color="auto"/>
            <w:left w:val="none" w:sz="0" w:space="0" w:color="auto"/>
            <w:bottom w:val="none" w:sz="0" w:space="0" w:color="auto"/>
            <w:right w:val="none" w:sz="0" w:space="0" w:color="auto"/>
          </w:divBdr>
        </w:div>
        <w:div w:id="1613708060">
          <w:marLeft w:val="0"/>
          <w:marRight w:val="0"/>
          <w:marTop w:val="0"/>
          <w:marBottom w:val="0"/>
          <w:divBdr>
            <w:top w:val="none" w:sz="0" w:space="0" w:color="auto"/>
            <w:left w:val="none" w:sz="0" w:space="0" w:color="auto"/>
            <w:bottom w:val="none" w:sz="0" w:space="0" w:color="auto"/>
            <w:right w:val="none" w:sz="0" w:space="0" w:color="auto"/>
          </w:divBdr>
        </w:div>
        <w:div w:id="1613782196">
          <w:marLeft w:val="0"/>
          <w:marRight w:val="0"/>
          <w:marTop w:val="0"/>
          <w:marBottom w:val="0"/>
          <w:divBdr>
            <w:top w:val="none" w:sz="0" w:space="0" w:color="auto"/>
            <w:left w:val="none" w:sz="0" w:space="0" w:color="auto"/>
            <w:bottom w:val="none" w:sz="0" w:space="0" w:color="auto"/>
            <w:right w:val="none" w:sz="0" w:space="0" w:color="auto"/>
          </w:divBdr>
        </w:div>
        <w:div w:id="1614361534">
          <w:marLeft w:val="0"/>
          <w:marRight w:val="0"/>
          <w:marTop w:val="0"/>
          <w:marBottom w:val="0"/>
          <w:divBdr>
            <w:top w:val="none" w:sz="0" w:space="0" w:color="auto"/>
            <w:left w:val="none" w:sz="0" w:space="0" w:color="auto"/>
            <w:bottom w:val="none" w:sz="0" w:space="0" w:color="auto"/>
            <w:right w:val="none" w:sz="0" w:space="0" w:color="auto"/>
          </w:divBdr>
        </w:div>
        <w:div w:id="1614552454">
          <w:marLeft w:val="0"/>
          <w:marRight w:val="0"/>
          <w:marTop w:val="0"/>
          <w:marBottom w:val="0"/>
          <w:divBdr>
            <w:top w:val="none" w:sz="0" w:space="0" w:color="auto"/>
            <w:left w:val="none" w:sz="0" w:space="0" w:color="auto"/>
            <w:bottom w:val="none" w:sz="0" w:space="0" w:color="auto"/>
            <w:right w:val="none" w:sz="0" w:space="0" w:color="auto"/>
          </w:divBdr>
        </w:div>
        <w:div w:id="1614631686">
          <w:marLeft w:val="0"/>
          <w:marRight w:val="0"/>
          <w:marTop w:val="0"/>
          <w:marBottom w:val="0"/>
          <w:divBdr>
            <w:top w:val="none" w:sz="0" w:space="0" w:color="auto"/>
            <w:left w:val="none" w:sz="0" w:space="0" w:color="auto"/>
            <w:bottom w:val="none" w:sz="0" w:space="0" w:color="auto"/>
            <w:right w:val="none" w:sz="0" w:space="0" w:color="auto"/>
          </w:divBdr>
        </w:div>
        <w:div w:id="1614823162">
          <w:marLeft w:val="0"/>
          <w:marRight w:val="0"/>
          <w:marTop w:val="0"/>
          <w:marBottom w:val="0"/>
          <w:divBdr>
            <w:top w:val="none" w:sz="0" w:space="0" w:color="auto"/>
            <w:left w:val="none" w:sz="0" w:space="0" w:color="auto"/>
            <w:bottom w:val="none" w:sz="0" w:space="0" w:color="auto"/>
            <w:right w:val="none" w:sz="0" w:space="0" w:color="auto"/>
          </w:divBdr>
        </w:div>
        <w:div w:id="1615476632">
          <w:marLeft w:val="0"/>
          <w:marRight w:val="0"/>
          <w:marTop w:val="0"/>
          <w:marBottom w:val="0"/>
          <w:divBdr>
            <w:top w:val="none" w:sz="0" w:space="0" w:color="auto"/>
            <w:left w:val="none" w:sz="0" w:space="0" w:color="auto"/>
            <w:bottom w:val="none" w:sz="0" w:space="0" w:color="auto"/>
            <w:right w:val="none" w:sz="0" w:space="0" w:color="auto"/>
          </w:divBdr>
        </w:div>
        <w:div w:id="1616596689">
          <w:marLeft w:val="0"/>
          <w:marRight w:val="0"/>
          <w:marTop w:val="0"/>
          <w:marBottom w:val="0"/>
          <w:divBdr>
            <w:top w:val="none" w:sz="0" w:space="0" w:color="auto"/>
            <w:left w:val="none" w:sz="0" w:space="0" w:color="auto"/>
            <w:bottom w:val="none" w:sz="0" w:space="0" w:color="auto"/>
            <w:right w:val="none" w:sz="0" w:space="0" w:color="auto"/>
          </w:divBdr>
        </w:div>
        <w:div w:id="1617103149">
          <w:marLeft w:val="0"/>
          <w:marRight w:val="0"/>
          <w:marTop w:val="0"/>
          <w:marBottom w:val="0"/>
          <w:divBdr>
            <w:top w:val="none" w:sz="0" w:space="0" w:color="auto"/>
            <w:left w:val="none" w:sz="0" w:space="0" w:color="auto"/>
            <w:bottom w:val="none" w:sz="0" w:space="0" w:color="auto"/>
            <w:right w:val="none" w:sz="0" w:space="0" w:color="auto"/>
          </w:divBdr>
        </w:div>
        <w:div w:id="1617716745">
          <w:marLeft w:val="0"/>
          <w:marRight w:val="0"/>
          <w:marTop w:val="0"/>
          <w:marBottom w:val="0"/>
          <w:divBdr>
            <w:top w:val="none" w:sz="0" w:space="0" w:color="auto"/>
            <w:left w:val="none" w:sz="0" w:space="0" w:color="auto"/>
            <w:bottom w:val="none" w:sz="0" w:space="0" w:color="auto"/>
            <w:right w:val="none" w:sz="0" w:space="0" w:color="auto"/>
          </w:divBdr>
        </w:div>
        <w:div w:id="1618099839">
          <w:marLeft w:val="0"/>
          <w:marRight w:val="0"/>
          <w:marTop w:val="0"/>
          <w:marBottom w:val="0"/>
          <w:divBdr>
            <w:top w:val="none" w:sz="0" w:space="0" w:color="auto"/>
            <w:left w:val="none" w:sz="0" w:space="0" w:color="auto"/>
            <w:bottom w:val="none" w:sz="0" w:space="0" w:color="auto"/>
            <w:right w:val="none" w:sz="0" w:space="0" w:color="auto"/>
          </w:divBdr>
        </w:div>
        <w:div w:id="1618560832">
          <w:marLeft w:val="0"/>
          <w:marRight w:val="0"/>
          <w:marTop w:val="0"/>
          <w:marBottom w:val="0"/>
          <w:divBdr>
            <w:top w:val="none" w:sz="0" w:space="0" w:color="auto"/>
            <w:left w:val="none" w:sz="0" w:space="0" w:color="auto"/>
            <w:bottom w:val="none" w:sz="0" w:space="0" w:color="auto"/>
            <w:right w:val="none" w:sz="0" w:space="0" w:color="auto"/>
          </w:divBdr>
        </w:div>
        <w:div w:id="1619019787">
          <w:marLeft w:val="0"/>
          <w:marRight w:val="0"/>
          <w:marTop w:val="0"/>
          <w:marBottom w:val="0"/>
          <w:divBdr>
            <w:top w:val="none" w:sz="0" w:space="0" w:color="auto"/>
            <w:left w:val="none" w:sz="0" w:space="0" w:color="auto"/>
            <w:bottom w:val="none" w:sz="0" w:space="0" w:color="auto"/>
            <w:right w:val="none" w:sz="0" w:space="0" w:color="auto"/>
          </w:divBdr>
        </w:div>
        <w:div w:id="1619096943">
          <w:marLeft w:val="0"/>
          <w:marRight w:val="0"/>
          <w:marTop w:val="0"/>
          <w:marBottom w:val="0"/>
          <w:divBdr>
            <w:top w:val="none" w:sz="0" w:space="0" w:color="auto"/>
            <w:left w:val="none" w:sz="0" w:space="0" w:color="auto"/>
            <w:bottom w:val="none" w:sz="0" w:space="0" w:color="auto"/>
            <w:right w:val="none" w:sz="0" w:space="0" w:color="auto"/>
          </w:divBdr>
        </w:div>
        <w:div w:id="1619288120">
          <w:marLeft w:val="0"/>
          <w:marRight w:val="0"/>
          <w:marTop w:val="0"/>
          <w:marBottom w:val="0"/>
          <w:divBdr>
            <w:top w:val="none" w:sz="0" w:space="0" w:color="auto"/>
            <w:left w:val="none" w:sz="0" w:space="0" w:color="auto"/>
            <w:bottom w:val="none" w:sz="0" w:space="0" w:color="auto"/>
            <w:right w:val="none" w:sz="0" w:space="0" w:color="auto"/>
          </w:divBdr>
        </w:div>
        <w:div w:id="1619489394">
          <w:marLeft w:val="0"/>
          <w:marRight w:val="0"/>
          <w:marTop w:val="0"/>
          <w:marBottom w:val="0"/>
          <w:divBdr>
            <w:top w:val="none" w:sz="0" w:space="0" w:color="auto"/>
            <w:left w:val="none" w:sz="0" w:space="0" w:color="auto"/>
            <w:bottom w:val="none" w:sz="0" w:space="0" w:color="auto"/>
            <w:right w:val="none" w:sz="0" w:space="0" w:color="auto"/>
          </w:divBdr>
        </w:div>
        <w:div w:id="1620647976">
          <w:marLeft w:val="0"/>
          <w:marRight w:val="0"/>
          <w:marTop w:val="0"/>
          <w:marBottom w:val="0"/>
          <w:divBdr>
            <w:top w:val="none" w:sz="0" w:space="0" w:color="auto"/>
            <w:left w:val="none" w:sz="0" w:space="0" w:color="auto"/>
            <w:bottom w:val="none" w:sz="0" w:space="0" w:color="auto"/>
            <w:right w:val="none" w:sz="0" w:space="0" w:color="auto"/>
          </w:divBdr>
        </w:div>
        <w:div w:id="1620916220">
          <w:marLeft w:val="0"/>
          <w:marRight w:val="0"/>
          <w:marTop w:val="0"/>
          <w:marBottom w:val="0"/>
          <w:divBdr>
            <w:top w:val="none" w:sz="0" w:space="0" w:color="auto"/>
            <w:left w:val="none" w:sz="0" w:space="0" w:color="auto"/>
            <w:bottom w:val="none" w:sz="0" w:space="0" w:color="auto"/>
            <w:right w:val="none" w:sz="0" w:space="0" w:color="auto"/>
          </w:divBdr>
        </w:div>
        <w:div w:id="1621372704">
          <w:marLeft w:val="0"/>
          <w:marRight w:val="0"/>
          <w:marTop w:val="0"/>
          <w:marBottom w:val="0"/>
          <w:divBdr>
            <w:top w:val="none" w:sz="0" w:space="0" w:color="auto"/>
            <w:left w:val="none" w:sz="0" w:space="0" w:color="auto"/>
            <w:bottom w:val="none" w:sz="0" w:space="0" w:color="auto"/>
            <w:right w:val="none" w:sz="0" w:space="0" w:color="auto"/>
          </w:divBdr>
        </w:div>
        <w:div w:id="1622305395">
          <w:marLeft w:val="0"/>
          <w:marRight w:val="0"/>
          <w:marTop w:val="0"/>
          <w:marBottom w:val="0"/>
          <w:divBdr>
            <w:top w:val="none" w:sz="0" w:space="0" w:color="auto"/>
            <w:left w:val="none" w:sz="0" w:space="0" w:color="auto"/>
            <w:bottom w:val="none" w:sz="0" w:space="0" w:color="auto"/>
            <w:right w:val="none" w:sz="0" w:space="0" w:color="auto"/>
          </w:divBdr>
        </w:div>
        <w:div w:id="1622490714">
          <w:marLeft w:val="0"/>
          <w:marRight w:val="0"/>
          <w:marTop w:val="0"/>
          <w:marBottom w:val="0"/>
          <w:divBdr>
            <w:top w:val="none" w:sz="0" w:space="0" w:color="auto"/>
            <w:left w:val="none" w:sz="0" w:space="0" w:color="auto"/>
            <w:bottom w:val="none" w:sz="0" w:space="0" w:color="auto"/>
            <w:right w:val="none" w:sz="0" w:space="0" w:color="auto"/>
          </w:divBdr>
        </w:div>
        <w:div w:id="1623264112">
          <w:marLeft w:val="0"/>
          <w:marRight w:val="0"/>
          <w:marTop w:val="0"/>
          <w:marBottom w:val="0"/>
          <w:divBdr>
            <w:top w:val="none" w:sz="0" w:space="0" w:color="auto"/>
            <w:left w:val="none" w:sz="0" w:space="0" w:color="auto"/>
            <w:bottom w:val="none" w:sz="0" w:space="0" w:color="auto"/>
            <w:right w:val="none" w:sz="0" w:space="0" w:color="auto"/>
          </w:divBdr>
        </w:div>
        <w:div w:id="1623460464">
          <w:marLeft w:val="0"/>
          <w:marRight w:val="0"/>
          <w:marTop w:val="0"/>
          <w:marBottom w:val="0"/>
          <w:divBdr>
            <w:top w:val="none" w:sz="0" w:space="0" w:color="auto"/>
            <w:left w:val="none" w:sz="0" w:space="0" w:color="auto"/>
            <w:bottom w:val="none" w:sz="0" w:space="0" w:color="auto"/>
            <w:right w:val="none" w:sz="0" w:space="0" w:color="auto"/>
          </w:divBdr>
        </w:div>
        <w:div w:id="1624071904">
          <w:marLeft w:val="0"/>
          <w:marRight w:val="0"/>
          <w:marTop w:val="0"/>
          <w:marBottom w:val="0"/>
          <w:divBdr>
            <w:top w:val="none" w:sz="0" w:space="0" w:color="auto"/>
            <w:left w:val="none" w:sz="0" w:space="0" w:color="auto"/>
            <w:bottom w:val="none" w:sz="0" w:space="0" w:color="auto"/>
            <w:right w:val="none" w:sz="0" w:space="0" w:color="auto"/>
          </w:divBdr>
        </w:div>
        <w:div w:id="1624188751">
          <w:marLeft w:val="0"/>
          <w:marRight w:val="0"/>
          <w:marTop w:val="0"/>
          <w:marBottom w:val="0"/>
          <w:divBdr>
            <w:top w:val="none" w:sz="0" w:space="0" w:color="auto"/>
            <w:left w:val="none" w:sz="0" w:space="0" w:color="auto"/>
            <w:bottom w:val="none" w:sz="0" w:space="0" w:color="auto"/>
            <w:right w:val="none" w:sz="0" w:space="0" w:color="auto"/>
          </w:divBdr>
        </w:div>
        <w:div w:id="1624389176">
          <w:marLeft w:val="0"/>
          <w:marRight w:val="0"/>
          <w:marTop w:val="0"/>
          <w:marBottom w:val="0"/>
          <w:divBdr>
            <w:top w:val="none" w:sz="0" w:space="0" w:color="auto"/>
            <w:left w:val="none" w:sz="0" w:space="0" w:color="auto"/>
            <w:bottom w:val="none" w:sz="0" w:space="0" w:color="auto"/>
            <w:right w:val="none" w:sz="0" w:space="0" w:color="auto"/>
          </w:divBdr>
        </w:div>
        <w:div w:id="1624456903">
          <w:marLeft w:val="0"/>
          <w:marRight w:val="0"/>
          <w:marTop w:val="0"/>
          <w:marBottom w:val="0"/>
          <w:divBdr>
            <w:top w:val="none" w:sz="0" w:space="0" w:color="auto"/>
            <w:left w:val="none" w:sz="0" w:space="0" w:color="auto"/>
            <w:bottom w:val="none" w:sz="0" w:space="0" w:color="auto"/>
            <w:right w:val="none" w:sz="0" w:space="0" w:color="auto"/>
          </w:divBdr>
        </w:div>
        <w:div w:id="1624532237">
          <w:marLeft w:val="0"/>
          <w:marRight w:val="0"/>
          <w:marTop w:val="0"/>
          <w:marBottom w:val="0"/>
          <w:divBdr>
            <w:top w:val="none" w:sz="0" w:space="0" w:color="auto"/>
            <w:left w:val="none" w:sz="0" w:space="0" w:color="auto"/>
            <w:bottom w:val="none" w:sz="0" w:space="0" w:color="auto"/>
            <w:right w:val="none" w:sz="0" w:space="0" w:color="auto"/>
          </w:divBdr>
        </w:div>
        <w:div w:id="1625229544">
          <w:marLeft w:val="0"/>
          <w:marRight w:val="0"/>
          <w:marTop w:val="0"/>
          <w:marBottom w:val="0"/>
          <w:divBdr>
            <w:top w:val="none" w:sz="0" w:space="0" w:color="auto"/>
            <w:left w:val="none" w:sz="0" w:space="0" w:color="auto"/>
            <w:bottom w:val="none" w:sz="0" w:space="0" w:color="auto"/>
            <w:right w:val="none" w:sz="0" w:space="0" w:color="auto"/>
          </w:divBdr>
        </w:div>
        <w:div w:id="1625503765">
          <w:marLeft w:val="0"/>
          <w:marRight w:val="0"/>
          <w:marTop w:val="0"/>
          <w:marBottom w:val="0"/>
          <w:divBdr>
            <w:top w:val="none" w:sz="0" w:space="0" w:color="auto"/>
            <w:left w:val="none" w:sz="0" w:space="0" w:color="auto"/>
            <w:bottom w:val="none" w:sz="0" w:space="0" w:color="auto"/>
            <w:right w:val="none" w:sz="0" w:space="0" w:color="auto"/>
          </w:divBdr>
        </w:div>
        <w:div w:id="1626039863">
          <w:marLeft w:val="0"/>
          <w:marRight w:val="0"/>
          <w:marTop w:val="0"/>
          <w:marBottom w:val="0"/>
          <w:divBdr>
            <w:top w:val="none" w:sz="0" w:space="0" w:color="auto"/>
            <w:left w:val="none" w:sz="0" w:space="0" w:color="auto"/>
            <w:bottom w:val="none" w:sz="0" w:space="0" w:color="auto"/>
            <w:right w:val="none" w:sz="0" w:space="0" w:color="auto"/>
          </w:divBdr>
        </w:div>
        <w:div w:id="1626303501">
          <w:marLeft w:val="0"/>
          <w:marRight w:val="0"/>
          <w:marTop w:val="0"/>
          <w:marBottom w:val="0"/>
          <w:divBdr>
            <w:top w:val="none" w:sz="0" w:space="0" w:color="auto"/>
            <w:left w:val="none" w:sz="0" w:space="0" w:color="auto"/>
            <w:bottom w:val="none" w:sz="0" w:space="0" w:color="auto"/>
            <w:right w:val="none" w:sz="0" w:space="0" w:color="auto"/>
          </w:divBdr>
        </w:div>
        <w:div w:id="1626623098">
          <w:marLeft w:val="0"/>
          <w:marRight w:val="0"/>
          <w:marTop w:val="0"/>
          <w:marBottom w:val="0"/>
          <w:divBdr>
            <w:top w:val="none" w:sz="0" w:space="0" w:color="auto"/>
            <w:left w:val="none" w:sz="0" w:space="0" w:color="auto"/>
            <w:bottom w:val="none" w:sz="0" w:space="0" w:color="auto"/>
            <w:right w:val="none" w:sz="0" w:space="0" w:color="auto"/>
          </w:divBdr>
        </w:div>
        <w:div w:id="1626812094">
          <w:marLeft w:val="0"/>
          <w:marRight w:val="0"/>
          <w:marTop w:val="0"/>
          <w:marBottom w:val="0"/>
          <w:divBdr>
            <w:top w:val="none" w:sz="0" w:space="0" w:color="auto"/>
            <w:left w:val="none" w:sz="0" w:space="0" w:color="auto"/>
            <w:bottom w:val="none" w:sz="0" w:space="0" w:color="auto"/>
            <w:right w:val="none" w:sz="0" w:space="0" w:color="auto"/>
          </w:divBdr>
        </w:div>
        <w:div w:id="1627153037">
          <w:marLeft w:val="0"/>
          <w:marRight w:val="0"/>
          <w:marTop w:val="0"/>
          <w:marBottom w:val="0"/>
          <w:divBdr>
            <w:top w:val="none" w:sz="0" w:space="0" w:color="auto"/>
            <w:left w:val="none" w:sz="0" w:space="0" w:color="auto"/>
            <w:bottom w:val="none" w:sz="0" w:space="0" w:color="auto"/>
            <w:right w:val="none" w:sz="0" w:space="0" w:color="auto"/>
          </w:divBdr>
        </w:div>
        <w:div w:id="1627539151">
          <w:marLeft w:val="0"/>
          <w:marRight w:val="0"/>
          <w:marTop w:val="0"/>
          <w:marBottom w:val="0"/>
          <w:divBdr>
            <w:top w:val="none" w:sz="0" w:space="0" w:color="auto"/>
            <w:left w:val="none" w:sz="0" w:space="0" w:color="auto"/>
            <w:bottom w:val="none" w:sz="0" w:space="0" w:color="auto"/>
            <w:right w:val="none" w:sz="0" w:space="0" w:color="auto"/>
          </w:divBdr>
        </w:div>
        <w:div w:id="1628314799">
          <w:marLeft w:val="0"/>
          <w:marRight w:val="0"/>
          <w:marTop w:val="0"/>
          <w:marBottom w:val="0"/>
          <w:divBdr>
            <w:top w:val="none" w:sz="0" w:space="0" w:color="auto"/>
            <w:left w:val="none" w:sz="0" w:space="0" w:color="auto"/>
            <w:bottom w:val="none" w:sz="0" w:space="0" w:color="auto"/>
            <w:right w:val="none" w:sz="0" w:space="0" w:color="auto"/>
          </w:divBdr>
        </w:div>
        <w:div w:id="1628315351">
          <w:marLeft w:val="0"/>
          <w:marRight w:val="0"/>
          <w:marTop w:val="0"/>
          <w:marBottom w:val="0"/>
          <w:divBdr>
            <w:top w:val="none" w:sz="0" w:space="0" w:color="auto"/>
            <w:left w:val="none" w:sz="0" w:space="0" w:color="auto"/>
            <w:bottom w:val="none" w:sz="0" w:space="0" w:color="auto"/>
            <w:right w:val="none" w:sz="0" w:space="0" w:color="auto"/>
          </w:divBdr>
        </w:div>
        <w:div w:id="1628318415">
          <w:marLeft w:val="0"/>
          <w:marRight w:val="0"/>
          <w:marTop w:val="0"/>
          <w:marBottom w:val="0"/>
          <w:divBdr>
            <w:top w:val="none" w:sz="0" w:space="0" w:color="auto"/>
            <w:left w:val="none" w:sz="0" w:space="0" w:color="auto"/>
            <w:bottom w:val="none" w:sz="0" w:space="0" w:color="auto"/>
            <w:right w:val="none" w:sz="0" w:space="0" w:color="auto"/>
          </w:divBdr>
        </w:div>
        <w:div w:id="1628510341">
          <w:marLeft w:val="0"/>
          <w:marRight w:val="0"/>
          <w:marTop w:val="0"/>
          <w:marBottom w:val="0"/>
          <w:divBdr>
            <w:top w:val="none" w:sz="0" w:space="0" w:color="auto"/>
            <w:left w:val="none" w:sz="0" w:space="0" w:color="auto"/>
            <w:bottom w:val="none" w:sz="0" w:space="0" w:color="auto"/>
            <w:right w:val="none" w:sz="0" w:space="0" w:color="auto"/>
          </w:divBdr>
        </w:div>
        <w:div w:id="1629358276">
          <w:marLeft w:val="0"/>
          <w:marRight w:val="0"/>
          <w:marTop w:val="0"/>
          <w:marBottom w:val="0"/>
          <w:divBdr>
            <w:top w:val="none" w:sz="0" w:space="0" w:color="auto"/>
            <w:left w:val="none" w:sz="0" w:space="0" w:color="auto"/>
            <w:bottom w:val="none" w:sz="0" w:space="0" w:color="auto"/>
            <w:right w:val="none" w:sz="0" w:space="0" w:color="auto"/>
          </w:divBdr>
        </w:div>
        <w:div w:id="1629621719">
          <w:marLeft w:val="0"/>
          <w:marRight w:val="0"/>
          <w:marTop w:val="0"/>
          <w:marBottom w:val="0"/>
          <w:divBdr>
            <w:top w:val="none" w:sz="0" w:space="0" w:color="auto"/>
            <w:left w:val="none" w:sz="0" w:space="0" w:color="auto"/>
            <w:bottom w:val="none" w:sz="0" w:space="0" w:color="auto"/>
            <w:right w:val="none" w:sz="0" w:space="0" w:color="auto"/>
          </w:divBdr>
        </w:div>
        <w:div w:id="1630093395">
          <w:marLeft w:val="0"/>
          <w:marRight w:val="0"/>
          <w:marTop w:val="0"/>
          <w:marBottom w:val="0"/>
          <w:divBdr>
            <w:top w:val="none" w:sz="0" w:space="0" w:color="auto"/>
            <w:left w:val="none" w:sz="0" w:space="0" w:color="auto"/>
            <w:bottom w:val="none" w:sz="0" w:space="0" w:color="auto"/>
            <w:right w:val="none" w:sz="0" w:space="0" w:color="auto"/>
          </w:divBdr>
        </w:div>
        <w:div w:id="1630864152">
          <w:marLeft w:val="0"/>
          <w:marRight w:val="0"/>
          <w:marTop w:val="0"/>
          <w:marBottom w:val="0"/>
          <w:divBdr>
            <w:top w:val="none" w:sz="0" w:space="0" w:color="auto"/>
            <w:left w:val="none" w:sz="0" w:space="0" w:color="auto"/>
            <w:bottom w:val="none" w:sz="0" w:space="0" w:color="auto"/>
            <w:right w:val="none" w:sz="0" w:space="0" w:color="auto"/>
          </w:divBdr>
        </w:div>
        <w:div w:id="1631326815">
          <w:marLeft w:val="0"/>
          <w:marRight w:val="0"/>
          <w:marTop w:val="0"/>
          <w:marBottom w:val="0"/>
          <w:divBdr>
            <w:top w:val="none" w:sz="0" w:space="0" w:color="auto"/>
            <w:left w:val="none" w:sz="0" w:space="0" w:color="auto"/>
            <w:bottom w:val="none" w:sz="0" w:space="0" w:color="auto"/>
            <w:right w:val="none" w:sz="0" w:space="0" w:color="auto"/>
          </w:divBdr>
        </w:div>
        <w:div w:id="1631401295">
          <w:marLeft w:val="0"/>
          <w:marRight w:val="0"/>
          <w:marTop w:val="0"/>
          <w:marBottom w:val="0"/>
          <w:divBdr>
            <w:top w:val="none" w:sz="0" w:space="0" w:color="auto"/>
            <w:left w:val="none" w:sz="0" w:space="0" w:color="auto"/>
            <w:bottom w:val="none" w:sz="0" w:space="0" w:color="auto"/>
            <w:right w:val="none" w:sz="0" w:space="0" w:color="auto"/>
          </w:divBdr>
        </w:div>
        <w:div w:id="1631469742">
          <w:marLeft w:val="0"/>
          <w:marRight w:val="0"/>
          <w:marTop w:val="0"/>
          <w:marBottom w:val="0"/>
          <w:divBdr>
            <w:top w:val="none" w:sz="0" w:space="0" w:color="auto"/>
            <w:left w:val="none" w:sz="0" w:space="0" w:color="auto"/>
            <w:bottom w:val="none" w:sz="0" w:space="0" w:color="auto"/>
            <w:right w:val="none" w:sz="0" w:space="0" w:color="auto"/>
          </w:divBdr>
        </w:div>
        <w:div w:id="1631479018">
          <w:marLeft w:val="0"/>
          <w:marRight w:val="0"/>
          <w:marTop w:val="0"/>
          <w:marBottom w:val="0"/>
          <w:divBdr>
            <w:top w:val="none" w:sz="0" w:space="0" w:color="auto"/>
            <w:left w:val="none" w:sz="0" w:space="0" w:color="auto"/>
            <w:bottom w:val="none" w:sz="0" w:space="0" w:color="auto"/>
            <w:right w:val="none" w:sz="0" w:space="0" w:color="auto"/>
          </w:divBdr>
        </w:div>
        <w:div w:id="1631664716">
          <w:marLeft w:val="0"/>
          <w:marRight w:val="0"/>
          <w:marTop w:val="0"/>
          <w:marBottom w:val="0"/>
          <w:divBdr>
            <w:top w:val="none" w:sz="0" w:space="0" w:color="auto"/>
            <w:left w:val="none" w:sz="0" w:space="0" w:color="auto"/>
            <w:bottom w:val="none" w:sz="0" w:space="0" w:color="auto"/>
            <w:right w:val="none" w:sz="0" w:space="0" w:color="auto"/>
          </w:divBdr>
        </w:div>
        <w:div w:id="1631667160">
          <w:marLeft w:val="0"/>
          <w:marRight w:val="0"/>
          <w:marTop w:val="0"/>
          <w:marBottom w:val="0"/>
          <w:divBdr>
            <w:top w:val="none" w:sz="0" w:space="0" w:color="auto"/>
            <w:left w:val="none" w:sz="0" w:space="0" w:color="auto"/>
            <w:bottom w:val="none" w:sz="0" w:space="0" w:color="auto"/>
            <w:right w:val="none" w:sz="0" w:space="0" w:color="auto"/>
          </w:divBdr>
        </w:div>
        <w:div w:id="1631936922">
          <w:marLeft w:val="0"/>
          <w:marRight w:val="0"/>
          <w:marTop w:val="0"/>
          <w:marBottom w:val="0"/>
          <w:divBdr>
            <w:top w:val="none" w:sz="0" w:space="0" w:color="auto"/>
            <w:left w:val="none" w:sz="0" w:space="0" w:color="auto"/>
            <w:bottom w:val="none" w:sz="0" w:space="0" w:color="auto"/>
            <w:right w:val="none" w:sz="0" w:space="0" w:color="auto"/>
          </w:divBdr>
        </w:div>
        <w:div w:id="1632054834">
          <w:marLeft w:val="0"/>
          <w:marRight w:val="0"/>
          <w:marTop w:val="0"/>
          <w:marBottom w:val="0"/>
          <w:divBdr>
            <w:top w:val="none" w:sz="0" w:space="0" w:color="auto"/>
            <w:left w:val="none" w:sz="0" w:space="0" w:color="auto"/>
            <w:bottom w:val="none" w:sz="0" w:space="0" w:color="auto"/>
            <w:right w:val="none" w:sz="0" w:space="0" w:color="auto"/>
          </w:divBdr>
        </w:div>
        <w:div w:id="1633973193">
          <w:marLeft w:val="0"/>
          <w:marRight w:val="0"/>
          <w:marTop w:val="0"/>
          <w:marBottom w:val="0"/>
          <w:divBdr>
            <w:top w:val="none" w:sz="0" w:space="0" w:color="auto"/>
            <w:left w:val="none" w:sz="0" w:space="0" w:color="auto"/>
            <w:bottom w:val="none" w:sz="0" w:space="0" w:color="auto"/>
            <w:right w:val="none" w:sz="0" w:space="0" w:color="auto"/>
          </w:divBdr>
        </w:div>
        <w:div w:id="1634365754">
          <w:marLeft w:val="0"/>
          <w:marRight w:val="0"/>
          <w:marTop w:val="0"/>
          <w:marBottom w:val="0"/>
          <w:divBdr>
            <w:top w:val="none" w:sz="0" w:space="0" w:color="auto"/>
            <w:left w:val="none" w:sz="0" w:space="0" w:color="auto"/>
            <w:bottom w:val="none" w:sz="0" w:space="0" w:color="auto"/>
            <w:right w:val="none" w:sz="0" w:space="0" w:color="auto"/>
          </w:divBdr>
        </w:div>
        <w:div w:id="1634942780">
          <w:marLeft w:val="0"/>
          <w:marRight w:val="0"/>
          <w:marTop w:val="0"/>
          <w:marBottom w:val="0"/>
          <w:divBdr>
            <w:top w:val="none" w:sz="0" w:space="0" w:color="auto"/>
            <w:left w:val="none" w:sz="0" w:space="0" w:color="auto"/>
            <w:bottom w:val="none" w:sz="0" w:space="0" w:color="auto"/>
            <w:right w:val="none" w:sz="0" w:space="0" w:color="auto"/>
          </w:divBdr>
        </w:div>
        <w:div w:id="1635863436">
          <w:marLeft w:val="0"/>
          <w:marRight w:val="0"/>
          <w:marTop w:val="0"/>
          <w:marBottom w:val="0"/>
          <w:divBdr>
            <w:top w:val="none" w:sz="0" w:space="0" w:color="auto"/>
            <w:left w:val="none" w:sz="0" w:space="0" w:color="auto"/>
            <w:bottom w:val="none" w:sz="0" w:space="0" w:color="auto"/>
            <w:right w:val="none" w:sz="0" w:space="0" w:color="auto"/>
          </w:divBdr>
        </w:div>
        <w:div w:id="1636909250">
          <w:marLeft w:val="0"/>
          <w:marRight w:val="0"/>
          <w:marTop w:val="0"/>
          <w:marBottom w:val="0"/>
          <w:divBdr>
            <w:top w:val="none" w:sz="0" w:space="0" w:color="auto"/>
            <w:left w:val="none" w:sz="0" w:space="0" w:color="auto"/>
            <w:bottom w:val="none" w:sz="0" w:space="0" w:color="auto"/>
            <w:right w:val="none" w:sz="0" w:space="0" w:color="auto"/>
          </w:divBdr>
        </w:div>
        <w:div w:id="1637180963">
          <w:marLeft w:val="0"/>
          <w:marRight w:val="0"/>
          <w:marTop w:val="0"/>
          <w:marBottom w:val="0"/>
          <w:divBdr>
            <w:top w:val="none" w:sz="0" w:space="0" w:color="auto"/>
            <w:left w:val="none" w:sz="0" w:space="0" w:color="auto"/>
            <w:bottom w:val="none" w:sz="0" w:space="0" w:color="auto"/>
            <w:right w:val="none" w:sz="0" w:space="0" w:color="auto"/>
          </w:divBdr>
        </w:div>
        <w:div w:id="1638097790">
          <w:marLeft w:val="0"/>
          <w:marRight w:val="0"/>
          <w:marTop w:val="0"/>
          <w:marBottom w:val="0"/>
          <w:divBdr>
            <w:top w:val="none" w:sz="0" w:space="0" w:color="auto"/>
            <w:left w:val="none" w:sz="0" w:space="0" w:color="auto"/>
            <w:bottom w:val="none" w:sz="0" w:space="0" w:color="auto"/>
            <w:right w:val="none" w:sz="0" w:space="0" w:color="auto"/>
          </w:divBdr>
        </w:div>
        <w:div w:id="1638485712">
          <w:marLeft w:val="0"/>
          <w:marRight w:val="0"/>
          <w:marTop w:val="0"/>
          <w:marBottom w:val="0"/>
          <w:divBdr>
            <w:top w:val="none" w:sz="0" w:space="0" w:color="auto"/>
            <w:left w:val="none" w:sz="0" w:space="0" w:color="auto"/>
            <w:bottom w:val="none" w:sz="0" w:space="0" w:color="auto"/>
            <w:right w:val="none" w:sz="0" w:space="0" w:color="auto"/>
          </w:divBdr>
        </w:div>
        <w:div w:id="1639454727">
          <w:marLeft w:val="0"/>
          <w:marRight w:val="0"/>
          <w:marTop w:val="0"/>
          <w:marBottom w:val="0"/>
          <w:divBdr>
            <w:top w:val="none" w:sz="0" w:space="0" w:color="auto"/>
            <w:left w:val="none" w:sz="0" w:space="0" w:color="auto"/>
            <w:bottom w:val="none" w:sz="0" w:space="0" w:color="auto"/>
            <w:right w:val="none" w:sz="0" w:space="0" w:color="auto"/>
          </w:divBdr>
        </w:div>
        <w:div w:id="1641418727">
          <w:marLeft w:val="0"/>
          <w:marRight w:val="0"/>
          <w:marTop w:val="0"/>
          <w:marBottom w:val="0"/>
          <w:divBdr>
            <w:top w:val="none" w:sz="0" w:space="0" w:color="auto"/>
            <w:left w:val="none" w:sz="0" w:space="0" w:color="auto"/>
            <w:bottom w:val="none" w:sz="0" w:space="0" w:color="auto"/>
            <w:right w:val="none" w:sz="0" w:space="0" w:color="auto"/>
          </w:divBdr>
        </w:div>
        <w:div w:id="1642736526">
          <w:marLeft w:val="0"/>
          <w:marRight w:val="0"/>
          <w:marTop w:val="0"/>
          <w:marBottom w:val="0"/>
          <w:divBdr>
            <w:top w:val="none" w:sz="0" w:space="0" w:color="auto"/>
            <w:left w:val="none" w:sz="0" w:space="0" w:color="auto"/>
            <w:bottom w:val="none" w:sz="0" w:space="0" w:color="auto"/>
            <w:right w:val="none" w:sz="0" w:space="0" w:color="auto"/>
          </w:divBdr>
        </w:div>
        <w:div w:id="1643927429">
          <w:marLeft w:val="0"/>
          <w:marRight w:val="0"/>
          <w:marTop w:val="0"/>
          <w:marBottom w:val="0"/>
          <w:divBdr>
            <w:top w:val="none" w:sz="0" w:space="0" w:color="auto"/>
            <w:left w:val="none" w:sz="0" w:space="0" w:color="auto"/>
            <w:bottom w:val="none" w:sz="0" w:space="0" w:color="auto"/>
            <w:right w:val="none" w:sz="0" w:space="0" w:color="auto"/>
          </w:divBdr>
        </w:div>
        <w:div w:id="1644002073">
          <w:marLeft w:val="0"/>
          <w:marRight w:val="0"/>
          <w:marTop w:val="0"/>
          <w:marBottom w:val="0"/>
          <w:divBdr>
            <w:top w:val="none" w:sz="0" w:space="0" w:color="auto"/>
            <w:left w:val="none" w:sz="0" w:space="0" w:color="auto"/>
            <w:bottom w:val="none" w:sz="0" w:space="0" w:color="auto"/>
            <w:right w:val="none" w:sz="0" w:space="0" w:color="auto"/>
          </w:divBdr>
        </w:div>
        <w:div w:id="1644264438">
          <w:marLeft w:val="0"/>
          <w:marRight w:val="0"/>
          <w:marTop w:val="0"/>
          <w:marBottom w:val="0"/>
          <w:divBdr>
            <w:top w:val="none" w:sz="0" w:space="0" w:color="auto"/>
            <w:left w:val="none" w:sz="0" w:space="0" w:color="auto"/>
            <w:bottom w:val="none" w:sz="0" w:space="0" w:color="auto"/>
            <w:right w:val="none" w:sz="0" w:space="0" w:color="auto"/>
          </w:divBdr>
        </w:div>
        <w:div w:id="1644433927">
          <w:marLeft w:val="0"/>
          <w:marRight w:val="0"/>
          <w:marTop w:val="0"/>
          <w:marBottom w:val="0"/>
          <w:divBdr>
            <w:top w:val="none" w:sz="0" w:space="0" w:color="auto"/>
            <w:left w:val="none" w:sz="0" w:space="0" w:color="auto"/>
            <w:bottom w:val="none" w:sz="0" w:space="0" w:color="auto"/>
            <w:right w:val="none" w:sz="0" w:space="0" w:color="auto"/>
          </w:divBdr>
        </w:div>
        <w:div w:id="1644581005">
          <w:marLeft w:val="0"/>
          <w:marRight w:val="0"/>
          <w:marTop w:val="0"/>
          <w:marBottom w:val="0"/>
          <w:divBdr>
            <w:top w:val="none" w:sz="0" w:space="0" w:color="auto"/>
            <w:left w:val="none" w:sz="0" w:space="0" w:color="auto"/>
            <w:bottom w:val="none" w:sz="0" w:space="0" w:color="auto"/>
            <w:right w:val="none" w:sz="0" w:space="0" w:color="auto"/>
          </w:divBdr>
        </w:div>
        <w:div w:id="1646159823">
          <w:marLeft w:val="0"/>
          <w:marRight w:val="0"/>
          <w:marTop w:val="0"/>
          <w:marBottom w:val="0"/>
          <w:divBdr>
            <w:top w:val="none" w:sz="0" w:space="0" w:color="auto"/>
            <w:left w:val="none" w:sz="0" w:space="0" w:color="auto"/>
            <w:bottom w:val="none" w:sz="0" w:space="0" w:color="auto"/>
            <w:right w:val="none" w:sz="0" w:space="0" w:color="auto"/>
          </w:divBdr>
        </w:div>
        <w:div w:id="1646354212">
          <w:marLeft w:val="0"/>
          <w:marRight w:val="0"/>
          <w:marTop w:val="0"/>
          <w:marBottom w:val="0"/>
          <w:divBdr>
            <w:top w:val="none" w:sz="0" w:space="0" w:color="auto"/>
            <w:left w:val="none" w:sz="0" w:space="0" w:color="auto"/>
            <w:bottom w:val="none" w:sz="0" w:space="0" w:color="auto"/>
            <w:right w:val="none" w:sz="0" w:space="0" w:color="auto"/>
          </w:divBdr>
        </w:div>
        <w:div w:id="1646668217">
          <w:marLeft w:val="0"/>
          <w:marRight w:val="0"/>
          <w:marTop w:val="0"/>
          <w:marBottom w:val="0"/>
          <w:divBdr>
            <w:top w:val="none" w:sz="0" w:space="0" w:color="auto"/>
            <w:left w:val="none" w:sz="0" w:space="0" w:color="auto"/>
            <w:bottom w:val="none" w:sz="0" w:space="0" w:color="auto"/>
            <w:right w:val="none" w:sz="0" w:space="0" w:color="auto"/>
          </w:divBdr>
        </w:div>
        <w:div w:id="1646816212">
          <w:marLeft w:val="0"/>
          <w:marRight w:val="0"/>
          <w:marTop w:val="0"/>
          <w:marBottom w:val="0"/>
          <w:divBdr>
            <w:top w:val="none" w:sz="0" w:space="0" w:color="auto"/>
            <w:left w:val="none" w:sz="0" w:space="0" w:color="auto"/>
            <w:bottom w:val="none" w:sz="0" w:space="0" w:color="auto"/>
            <w:right w:val="none" w:sz="0" w:space="0" w:color="auto"/>
          </w:divBdr>
        </w:div>
        <w:div w:id="1647125147">
          <w:marLeft w:val="0"/>
          <w:marRight w:val="0"/>
          <w:marTop w:val="0"/>
          <w:marBottom w:val="0"/>
          <w:divBdr>
            <w:top w:val="none" w:sz="0" w:space="0" w:color="auto"/>
            <w:left w:val="none" w:sz="0" w:space="0" w:color="auto"/>
            <w:bottom w:val="none" w:sz="0" w:space="0" w:color="auto"/>
            <w:right w:val="none" w:sz="0" w:space="0" w:color="auto"/>
          </w:divBdr>
        </w:div>
        <w:div w:id="1647857723">
          <w:marLeft w:val="0"/>
          <w:marRight w:val="0"/>
          <w:marTop w:val="0"/>
          <w:marBottom w:val="0"/>
          <w:divBdr>
            <w:top w:val="none" w:sz="0" w:space="0" w:color="auto"/>
            <w:left w:val="none" w:sz="0" w:space="0" w:color="auto"/>
            <w:bottom w:val="none" w:sz="0" w:space="0" w:color="auto"/>
            <w:right w:val="none" w:sz="0" w:space="0" w:color="auto"/>
          </w:divBdr>
        </w:div>
        <w:div w:id="1648197218">
          <w:marLeft w:val="0"/>
          <w:marRight w:val="0"/>
          <w:marTop w:val="0"/>
          <w:marBottom w:val="0"/>
          <w:divBdr>
            <w:top w:val="none" w:sz="0" w:space="0" w:color="auto"/>
            <w:left w:val="none" w:sz="0" w:space="0" w:color="auto"/>
            <w:bottom w:val="none" w:sz="0" w:space="0" w:color="auto"/>
            <w:right w:val="none" w:sz="0" w:space="0" w:color="auto"/>
          </w:divBdr>
        </w:div>
        <w:div w:id="1649434684">
          <w:marLeft w:val="0"/>
          <w:marRight w:val="0"/>
          <w:marTop w:val="0"/>
          <w:marBottom w:val="0"/>
          <w:divBdr>
            <w:top w:val="none" w:sz="0" w:space="0" w:color="auto"/>
            <w:left w:val="none" w:sz="0" w:space="0" w:color="auto"/>
            <w:bottom w:val="none" w:sz="0" w:space="0" w:color="auto"/>
            <w:right w:val="none" w:sz="0" w:space="0" w:color="auto"/>
          </w:divBdr>
        </w:div>
        <w:div w:id="1649479604">
          <w:marLeft w:val="0"/>
          <w:marRight w:val="0"/>
          <w:marTop w:val="0"/>
          <w:marBottom w:val="0"/>
          <w:divBdr>
            <w:top w:val="none" w:sz="0" w:space="0" w:color="auto"/>
            <w:left w:val="none" w:sz="0" w:space="0" w:color="auto"/>
            <w:bottom w:val="none" w:sz="0" w:space="0" w:color="auto"/>
            <w:right w:val="none" w:sz="0" w:space="0" w:color="auto"/>
          </w:divBdr>
        </w:div>
        <w:div w:id="1649672443">
          <w:marLeft w:val="0"/>
          <w:marRight w:val="0"/>
          <w:marTop w:val="0"/>
          <w:marBottom w:val="0"/>
          <w:divBdr>
            <w:top w:val="none" w:sz="0" w:space="0" w:color="auto"/>
            <w:left w:val="none" w:sz="0" w:space="0" w:color="auto"/>
            <w:bottom w:val="none" w:sz="0" w:space="0" w:color="auto"/>
            <w:right w:val="none" w:sz="0" w:space="0" w:color="auto"/>
          </w:divBdr>
        </w:div>
        <w:div w:id="1649820029">
          <w:marLeft w:val="0"/>
          <w:marRight w:val="0"/>
          <w:marTop w:val="0"/>
          <w:marBottom w:val="0"/>
          <w:divBdr>
            <w:top w:val="none" w:sz="0" w:space="0" w:color="auto"/>
            <w:left w:val="none" w:sz="0" w:space="0" w:color="auto"/>
            <w:bottom w:val="none" w:sz="0" w:space="0" w:color="auto"/>
            <w:right w:val="none" w:sz="0" w:space="0" w:color="auto"/>
          </w:divBdr>
        </w:div>
        <w:div w:id="1649895722">
          <w:marLeft w:val="0"/>
          <w:marRight w:val="0"/>
          <w:marTop w:val="0"/>
          <w:marBottom w:val="0"/>
          <w:divBdr>
            <w:top w:val="none" w:sz="0" w:space="0" w:color="auto"/>
            <w:left w:val="none" w:sz="0" w:space="0" w:color="auto"/>
            <w:bottom w:val="none" w:sz="0" w:space="0" w:color="auto"/>
            <w:right w:val="none" w:sz="0" w:space="0" w:color="auto"/>
          </w:divBdr>
        </w:div>
        <w:div w:id="1650012918">
          <w:marLeft w:val="0"/>
          <w:marRight w:val="0"/>
          <w:marTop w:val="0"/>
          <w:marBottom w:val="0"/>
          <w:divBdr>
            <w:top w:val="none" w:sz="0" w:space="0" w:color="auto"/>
            <w:left w:val="none" w:sz="0" w:space="0" w:color="auto"/>
            <w:bottom w:val="none" w:sz="0" w:space="0" w:color="auto"/>
            <w:right w:val="none" w:sz="0" w:space="0" w:color="auto"/>
          </w:divBdr>
        </w:div>
        <w:div w:id="1650475436">
          <w:marLeft w:val="0"/>
          <w:marRight w:val="0"/>
          <w:marTop w:val="0"/>
          <w:marBottom w:val="0"/>
          <w:divBdr>
            <w:top w:val="none" w:sz="0" w:space="0" w:color="auto"/>
            <w:left w:val="none" w:sz="0" w:space="0" w:color="auto"/>
            <w:bottom w:val="none" w:sz="0" w:space="0" w:color="auto"/>
            <w:right w:val="none" w:sz="0" w:space="0" w:color="auto"/>
          </w:divBdr>
        </w:div>
        <w:div w:id="1650936462">
          <w:marLeft w:val="0"/>
          <w:marRight w:val="0"/>
          <w:marTop w:val="0"/>
          <w:marBottom w:val="0"/>
          <w:divBdr>
            <w:top w:val="none" w:sz="0" w:space="0" w:color="auto"/>
            <w:left w:val="none" w:sz="0" w:space="0" w:color="auto"/>
            <w:bottom w:val="none" w:sz="0" w:space="0" w:color="auto"/>
            <w:right w:val="none" w:sz="0" w:space="0" w:color="auto"/>
          </w:divBdr>
        </w:div>
        <w:div w:id="1651861086">
          <w:marLeft w:val="0"/>
          <w:marRight w:val="0"/>
          <w:marTop w:val="0"/>
          <w:marBottom w:val="0"/>
          <w:divBdr>
            <w:top w:val="none" w:sz="0" w:space="0" w:color="auto"/>
            <w:left w:val="none" w:sz="0" w:space="0" w:color="auto"/>
            <w:bottom w:val="none" w:sz="0" w:space="0" w:color="auto"/>
            <w:right w:val="none" w:sz="0" w:space="0" w:color="auto"/>
          </w:divBdr>
        </w:div>
        <w:div w:id="1652565059">
          <w:marLeft w:val="0"/>
          <w:marRight w:val="0"/>
          <w:marTop w:val="0"/>
          <w:marBottom w:val="0"/>
          <w:divBdr>
            <w:top w:val="none" w:sz="0" w:space="0" w:color="auto"/>
            <w:left w:val="none" w:sz="0" w:space="0" w:color="auto"/>
            <w:bottom w:val="none" w:sz="0" w:space="0" w:color="auto"/>
            <w:right w:val="none" w:sz="0" w:space="0" w:color="auto"/>
          </w:divBdr>
        </w:div>
        <w:div w:id="1653219033">
          <w:marLeft w:val="0"/>
          <w:marRight w:val="0"/>
          <w:marTop w:val="0"/>
          <w:marBottom w:val="0"/>
          <w:divBdr>
            <w:top w:val="none" w:sz="0" w:space="0" w:color="auto"/>
            <w:left w:val="none" w:sz="0" w:space="0" w:color="auto"/>
            <w:bottom w:val="none" w:sz="0" w:space="0" w:color="auto"/>
            <w:right w:val="none" w:sz="0" w:space="0" w:color="auto"/>
          </w:divBdr>
        </w:div>
        <w:div w:id="1654142057">
          <w:marLeft w:val="0"/>
          <w:marRight w:val="0"/>
          <w:marTop w:val="0"/>
          <w:marBottom w:val="0"/>
          <w:divBdr>
            <w:top w:val="none" w:sz="0" w:space="0" w:color="auto"/>
            <w:left w:val="none" w:sz="0" w:space="0" w:color="auto"/>
            <w:bottom w:val="none" w:sz="0" w:space="0" w:color="auto"/>
            <w:right w:val="none" w:sz="0" w:space="0" w:color="auto"/>
          </w:divBdr>
        </w:div>
        <w:div w:id="1654873253">
          <w:marLeft w:val="0"/>
          <w:marRight w:val="0"/>
          <w:marTop w:val="0"/>
          <w:marBottom w:val="0"/>
          <w:divBdr>
            <w:top w:val="none" w:sz="0" w:space="0" w:color="auto"/>
            <w:left w:val="none" w:sz="0" w:space="0" w:color="auto"/>
            <w:bottom w:val="none" w:sz="0" w:space="0" w:color="auto"/>
            <w:right w:val="none" w:sz="0" w:space="0" w:color="auto"/>
          </w:divBdr>
        </w:div>
        <w:div w:id="1654944938">
          <w:marLeft w:val="0"/>
          <w:marRight w:val="0"/>
          <w:marTop w:val="0"/>
          <w:marBottom w:val="0"/>
          <w:divBdr>
            <w:top w:val="none" w:sz="0" w:space="0" w:color="auto"/>
            <w:left w:val="none" w:sz="0" w:space="0" w:color="auto"/>
            <w:bottom w:val="none" w:sz="0" w:space="0" w:color="auto"/>
            <w:right w:val="none" w:sz="0" w:space="0" w:color="auto"/>
          </w:divBdr>
        </w:div>
        <w:div w:id="1655259306">
          <w:marLeft w:val="0"/>
          <w:marRight w:val="0"/>
          <w:marTop w:val="0"/>
          <w:marBottom w:val="0"/>
          <w:divBdr>
            <w:top w:val="none" w:sz="0" w:space="0" w:color="auto"/>
            <w:left w:val="none" w:sz="0" w:space="0" w:color="auto"/>
            <w:bottom w:val="none" w:sz="0" w:space="0" w:color="auto"/>
            <w:right w:val="none" w:sz="0" w:space="0" w:color="auto"/>
          </w:divBdr>
        </w:div>
        <w:div w:id="1655445826">
          <w:marLeft w:val="0"/>
          <w:marRight w:val="0"/>
          <w:marTop w:val="0"/>
          <w:marBottom w:val="0"/>
          <w:divBdr>
            <w:top w:val="none" w:sz="0" w:space="0" w:color="auto"/>
            <w:left w:val="none" w:sz="0" w:space="0" w:color="auto"/>
            <w:bottom w:val="none" w:sz="0" w:space="0" w:color="auto"/>
            <w:right w:val="none" w:sz="0" w:space="0" w:color="auto"/>
          </w:divBdr>
        </w:div>
        <w:div w:id="1657222988">
          <w:marLeft w:val="0"/>
          <w:marRight w:val="0"/>
          <w:marTop w:val="0"/>
          <w:marBottom w:val="0"/>
          <w:divBdr>
            <w:top w:val="none" w:sz="0" w:space="0" w:color="auto"/>
            <w:left w:val="none" w:sz="0" w:space="0" w:color="auto"/>
            <w:bottom w:val="none" w:sz="0" w:space="0" w:color="auto"/>
            <w:right w:val="none" w:sz="0" w:space="0" w:color="auto"/>
          </w:divBdr>
        </w:div>
        <w:div w:id="1657302846">
          <w:marLeft w:val="0"/>
          <w:marRight w:val="0"/>
          <w:marTop w:val="0"/>
          <w:marBottom w:val="0"/>
          <w:divBdr>
            <w:top w:val="none" w:sz="0" w:space="0" w:color="auto"/>
            <w:left w:val="none" w:sz="0" w:space="0" w:color="auto"/>
            <w:bottom w:val="none" w:sz="0" w:space="0" w:color="auto"/>
            <w:right w:val="none" w:sz="0" w:space="0" w:color="auto"/>
          </w:divBdr>
        </w:div>
        <w:div w:id="1657800291">
          <w:marLeft w:val="0"/>
          <w:marRight w:val="0"/>
          <w:marTop w:val="0"/>
          <w:marBottom w:val="0"/>
          <w:divBdr>
            <w:top w:val="none" w:sz="0" w:space="0" w:color="auto"/>
            <w:left w:val="none" w:sz="0" w:space="0" w:color="auto"/>
            <w:bottom w:val="none" w:sz="0" w:space="0" w:color="auto"/>
            <w:right w:val="none" w:sz="0" w:space="0" w:color="auto"/>
          </w:divBdr>
        </w:div>
        <w:div w:id="1658532297">
          <w:marLeft w:val="0"/>
          <w:marRight w:val="0"/>
          <w:marTop w:val="0"/>
          <w:marBottom w:val="0"/>
          <w:divBdr>
            <w:top w:val="none" w:sz="0" w:space="0" w:color="auto"/>
            <w:left w:val="none" w:sz="0" w:space="0" w:color="auto"/>
            <w:bottom w:val="none" w:sz="0" w:space="0" w:color="auto"/>
            <w:right w:val="none" w:sz="0" w:space="0" w:color="auto"/>
          </w:divBdr>
        </w:div>
        <w:div w:id="1659338251">
          <w:marLeft w:val="0"/>
          <w:marRight w:val="0"/>
          <w:marTop w:val="0"/>
          <w:marBottom w:val="0"/>
          <w:divBdr>
            <w:top w:val="none" w:sz="0" w:space="0" w:color="auto"/>
            <w:left w:val="none" w:sz="0" w:space="0" w:color="auto"/>
            <w:bottom w:val="none" w:sz="0" w:space="0" w:color="auto"/>
            <w:right w:val="none" w:sz="0" w:space="0" w:color="auto"/>
          </w:divBdr>
        </w:div>
        <w:div w:id="1659456265">
          <w:marLeft w:val="0"/>
          <w:marRight w:val="0"/>
          <w:marTop w:val="0"/>
          <w:marBottom w:val="0"/>
          <w:divBdr>
            <w:top w:val="none" w:sz="0" w:space="0" w:color="auto"/>
            <w:left w:val="none" w:sz="0" w:space="0" w:color="auto"/>
            <w:bottom w:val="none" w:sz="0" w:space="0" w:color="auto"/>
            <w:right w:val="none" w:sz="0" w:space="0" w:color="auto"/>
          </w:divBdr>
        </w:div>
        <w:div w:id="1659571794">
          <w:marLeft w:val="0"/>
          <w:marRight w:val="0"/>
          <w:marTop w:val="0"/>
          <w:marBottom w:val="0"/>
          <w:divBdr>
            <w:top w:val="none" w:sz="0" w:space="0" w:color="auto"/>
            <w:left w:val="none" w:sz="0" w:space="0" w:color="auto"/>
            <w:bottom w:val="none" w:sz="0" w:space="0" w:color="auto"/>
            <w:right w:val="none" w:sz="0" w:space="0" w:color="auto"/>
          </w:divBdr>
        </w:div>
        <w:div w:id="1659839702">
          <w:marLeft w:val="0"/>
          <w:marRight w:val="0"/>
          <w:marTop w:val="0"/>
          <w:marBottom w:val="0"/>
          <w:divBdr>
            <w:top w:val="none" w:sz="0" w:space="0" w:color="auto"/>
            <w:left w:val="none" w:sz="0" w:space="0" w:color="auto"/>
            <w:bottom w:val="none" w:sz="0" w:space="0" w:color="auto"/>
            <w:right w:val="none" w:sz="0" w:space="0" w:color="auto"/>
          </w:divBdr>
        </w:div>
        <w:div w:id="1659922282">
          <w:marLeft w:val="0"/>
          <w:marRight w:val="0"/>
          <w:marTop w:val="0"/>
          <w:marBottom w:val="0"/>
          <w:divBdr>
            <w:top w:val="none" w:sz="0" w:space="0" w:color="auto"/>
            <w:left w:val="none" w:sz="0" w:space="0" w:color="auto"/>
            <w:bottom w:val="none" w:sz="0" w:space="0" w:color="auto"/>
            <w:right w:val="none" w:sz="0" w:space="0" w:color="auto"/>
          </w:divBdr>
        </w:div>
        <w:div w:id="1661351859">
          <w:marLeft w:val="0"/>
          <w:marRight w:val="0"/>
          <w:marTop w:val="0"/>
          <w:marBottom w:val="0"/>
          <w:divBdr>
            <w:top w:val="none" w:sz="0" w:space="0" w:color="auto"/>
            <w:left w:val="none" w:sz="0" w:space="0" w:color="auto"/>
            <w:bottom w:val="none" w:sz="0" w:space="0" w:color="auto"/>
            <w:right w:val="none" w:sz="0" w:space="0" w:color="auto"/>
          </w:divBdr>
        </w:div>
        <w:div w:id="1661421182">
          <w:marLeft w:val="0"/>
          <w:marRight w:val="0"/>
          <w:marTop w:val="0"/>
          <w:marBottom w:val="0"/>
          <w:divBdr>
            <w:top w:val="none" w:sz="0" w:space="0" w:color="auto"/>
            <w:left w:val="none" w:sz="0" w:space="0" w:color="auto"/>
            <w:bottom w:val="none" w:sz="0" w:space="0" w:color="auto"/>
            <w:right w:val="none" w:sz="0" w:space="0" w:color="auto"/>
          </w:divBdr>
        </w:div>
        <w:div w:id="1661693427">
          <w:marLeft w:val="0"/>
          <w:marRight w:val="0"/>
          <w:marTop w:val="0"/>
          <w:marBottom w:val="0"/>
          <w:divBdr>
            <w:top w:val="none" w:sz="0" w:space="0" w:color="auto"/>
            <w:left w:val="none" w:sz="0" w:space="0" w:color="auto"/>
            <w:bottom w:val="none" w:sz="0" w:space="0" w:color="auto"/>
            <w:right w:val="none" w:sz="0" w:space="0" w:color="auto"/>
          </w:divBdr>
        </w:div>
        <w:div w:id="1661930827">
          <w:marLeft w:val="0"/>
          <w:marRight w:val="0"/>
          <w:marTop w:val="0"/>
          <w:marBottom w:val="0"/>
          <w:divBdr>
            <w:top w:val="none" w:sz="0" w:space="0" w:color="auto"/>
            <w:left w:val="none" w:sz="0" w:space="0" w:color="auto"/>
            <w:bottom w:val="none" w:sz="0" w:space="0" w:color="auto"/>
            <w:right w:val="none" w:sz="0" w:space="0" w:color="auto"/>
          </w:divBdr>
        </w:div>
        <w:div w:id="1662538229">
          <w:marLeft w:val="0"/>
          <w:marRight w:val="0"/>
          <w:marTop w:val="0"/>
          <w:marBottom w:val="0"/>
          <w:divBdr>
            <w:top w:val="none" w:sz="0" w:space="0" w:color="auto"/>
            <w:left w:val="none" w:sz="0" w:space="0" w:color="auto"/>
            <w:bottom w:val="none" w:sz="0" w:space="0" w:color="auto"/>
            <w:right w:val="none" w:sz="0" w:space="0" w:color="auto"/>
          </w:divBdr>
        </w:div>
        <w:div w:id="1662660233">
          <w:marLeft w:val="0"/>
          <w:marRight w:val="0"/>
          <w:marTop w:val="0"/>
          <w:marBottom w:val="0"/>
          <w:divBdr>
            <w:top w:val="none" w:sz="0" w:space="0" w:color="auto"/>
            <w:left w:val="none" w:sz="0" w:space="0" w:color="auto"/>
            <w:bottom w:val="none" w:sz="0" w:space="0" w:color="auto"/>
            <w:right w:val="none" w:sz="0" w:space="0" w:color="auto"/>
          </w:divBdr>
        </w:div>
        <w:div w:id="1662853318">
          <w:marLeft w:val="0"/>
          <w:marRight w:val="0"/>
          <w:marTop w:val="0"/>
          <w:marBottom w:val="0"/>
          <w:divBdr>
            <w:top w:val="none" w:sz="0" w:space="0" w:color="auto"/>
            <w:left w:val="none" w:sz="0" w:space="0" w:color="auto"/>
            <w:bottom w:val="none" w:sz="0" w:space="0" w:color="auto"/>
            <w:right w:val="none" w:sz="0" w:space="0" w:color="auto"/>
          </w:divBdr>
        </w:div>
        <w:div w:id="1663314489">
          <w:marLeft w:val="0"/>
          <w:marRight w:val="0"/>
          <w:marTop w:val="0"/>
          <w:marBottom w:val="0"/>
          <w:divBdr>
            <w:top w:val="none" w:sz="0" w:space="0" w:color="auto"/>
            <w:left w:val="none" w:sz="0" w:space="0" w:color="auto"/>
            <w:bottom w:val="none" w:sz="0" w:space="0" w:color="auto"/>
            <w:right w:val="none" w:sz="0" w:space="0" w:color="auto"/>
          </w:divBdr>
        </w:div>
        <w:div w:id="1663509480">
          <w:marLeft w:val="0"/>
          <w:marRight w:val="0"/>
          <w:marTop w:val="0"/>
          <w:marBottom w:val="0"/>
          <w:divBdr>
            <w:top w:val="none" w:sz="0" w:space="0" w:color="auto"/>
            <w:left w:val="none" w:sz="0" w:space="0" w:color="auto"/>
            <w:bottom w:val="none" w:sz="0" w:space="0" w:color="auto"/>
            <w:right w:val="none" w:sz="0" w:space="0" w:color="auto"/>
          </w:divBdr>
        </w:div>
        <w:div w:id="1663580300">
          <w:marLeft w:val="0"/>
          <w:marRight w:val="0"/>
          <w:marTop w:val="0"/>
          <w:marBottom w:val="0"/>
          <w:divBdr>
            <w:top w:val="none" w:sz="0" w:space="0" w:color="auto"/>
            <w:left w:val="none" w:sz="0" w:space="0" w:color="auto"/>
            <w:bottom w:val="none" w:sz="0" w:space="0" w:color="auto"/>
            <w:right w:val="none" w:sz="0" w:space="0" w:color="auto"/>
          </w:divBdr>
        </w:div>
        <w:div w:id="1664090857">
          <w:marLeft w:val="0"/>
          <w:marRight w:val="0"/>
          <w:marTop w:val="0"/>
          <w:marBottom w:val="0"/>
          <w:divBdr>
            <w:top w:val="none" w:sz="0" w:space="0" w:color="auto"/>
            <w:left w:val="none" w:sz="0" w:space="0" w:color="auto"/>
            <w:bottom w:val="none" w:sz="0" w:space="0" w:color="auto"/>
            <w:right w:val="none" w:sz="0" w:space="0" w:color="auto"/>
          </w:divBdr>
        </w:div>
        <w:div w:id="1664434062">
          <w:marLeft w:val="0"/>
          <w:marRight w:val="0"/>
          <w:marTop w:val="0"/>
          <w:marBottom w:val="0"/>
          <w:divBdr>
            <w:top w:val="none" w:sz="0" w:space="0" w:color="auto"/>
            <w:left w:val="none" w:sz="0" w:space="0" w:color="auto"/>
            <w:bottom w:val="none" w:sz="0" w:space="0" w:color="auto"/>
            <w:right w:val="none" w:sz="0" w:space="0" w:color="auto"/>
          </w:divBdr>
        </w:div>
        <w:div w:id="1664504827">
          <w:marLeft w:val="0"/>
          <w:marRight w:val="0"/>
          <w:marTop w:val="0"/>
          <w:marBottom w:val="0"/>
          <w:divBdr>
            <w:top w:val="none" w:sz="0" w:space="0" w:color="auto"/>
            <w:left w:val="none" w:sz="0" w:space="0" w:color="auto"/>
            <w:bottom w:val="none" w:sz="0" w:space="0" w:color="auto"/>
            <w:right w:val="none" w:sz="0" w:space="0" w:color="auto"/>
          </w:divBdr>
        </w:div>
        <w:div w:id="1664699593">
          <w:marLeft w:val="0"/>
          <w:marRight w:val="0"/>
          <w:marTop w:val="0"/>
          <w:marBottom w:val="0"/>
          <w:divBdr>
            <w:top w:val="none" w:sz="0" w:space="0" w:color="auto"/>
            <w:left w:val="none" w:sz="0" w:space="0" w:color="auto"/>
            <w:bottom w:val="none" w:sz="0" w:space="0" w:color="auto"/>
            <w:right w:val="none" w:sz="0" w:space="0" w:color="auto"/>
          </w:divBdr>
        </w:div>
        <w:div w:id="1665091175">
          <w:marLeft w:val="0"/>
          <w:marRight w:val="0"/>
          <w:marTop w:val="0"/>
          <w:marBottom w:val="0"/>
          <w:divBdr>
            <w:top w:val="none" w:sz="0" w:space="0" w:color="auto"/>
            <w:left w:val="none" w:sz="0" w:space="0" w:color="auto"/>
            <w:bottom w:val="none" w:sz="0" w:space="0" w:color="auto"/>
            <w:right w:val="none" w:sz="0" w:space="0" w:color="auto"/>
          </w:divBdr>
        </w:div>
        <w:div w:id="1665477255">
          <w:marLeft w:val="0"/>
          <w:marRight w:val="0"/>
          <w:marTop w:val="0"/>
          <w:marBottom w:val="0"/>
          <w:divBdr>
            <w:top w:val="none" w:sz="0" w:space="0" w:color="auto"/>
            <w:left w:val="none" w:sz="0" w:space="0" w:color="auto"/>
            <w:bottom w:val="none" w:sz="0" w:space="0" w:color="auto"/>
            <w:right w:val="none" w:sz="0" w:space="0" w:color="auto"/>
          </w:divBdr>
        </w:div>
        <w:div w:id="1665549978">
          <w:marLeft w:val="0"/>
          <w:marRight w:val="0"/>
          <w:marTop w:val="0"/>
          <w:marBottom w:val="0"/>
          <w:divBdr>
            <w:top w:val="none" w:sz="0" w:space="0" w:color="auto"/>
            <w:left w:val="none" w:sz="0" w:space="0" w:color="auto"/>
            <w:bottom w:val="none" w:sz="0" w:space="0" w:color="auto"/>
            <w:right w:val="none" w:sz="0" w:space="0" w:color="auto"/>
          </w:divBdr>
        </w:div>
        <w:div w:id="1665695150">
          <w:marLeft w:val="0"/>
          <w:marRight w:val="0"/>
          <w:marTop w:val="0"/>
          <w:marBottom w:val="0"/>
          <w:divBdr>
            <w:top w:val="none" w:sz="0" w:space="0" w:color="auto"/>
            <w:left w:val="none" w:sz="0" w:space="0" w:color="auto"/>
            <w:bottom w:val="none" w:sz="0" w:space="0" w:color="auto"/>
            <w:right w:val="none" w:sz="0" w:space="0" w:color="auto"/>
          </w:divBdr>
        </w:div>
        <w:div w:id="1665741372">
          <w:marLeft w:val="0"/>
          <w:marRight w:val="0"/>
          <w:marTop w:val="0"/>
          <w:marBottom w:val="0"/>
          <w:divBdr>
            <w:top w:val="none" w:sz="0" w:space="0" w:color="auto"/>
            <w:left w:val="none" w:sz="0" w:space="0" w:color="auto"/>
            <w:bottom w:val="none" w:sz="0" w:space="0" w:color="auto"/>
            <w:right w:val="none" w:sz="0" w:space="0" w:color="auto"/>
          </w:divBdr>
        </w:div>
        <w:div w:id="1666399312">
          <w:marLeft w:val="0"/>
          <w:marRight w:val="0"/>
          <w:marTop w:val="0"/>
          <w:marBottom w:val="0"/>
          <w:divBdr>
            <w:top w:val="none" w:sz="0" w:space="0" w:color="auto"/>
            <w:left w:val="none" w:sz="0" w:space="0" w:color="auto"/>
            <w:bottom w:val="none" w:sz="0" w:space="0" w:color="auto"/>
            <w:right w:val="none" w:sz="0" w:space="0" w:color="auto"/>
          </w:divBdr>
        </w:div>
        <w:div w:id="1668051292">
          <w:marLeft w:val="0"/>
          <w:marRight w:val="0"/>
          <w:marTop w:val="0"/>
          <w:marBottom w:val="0"/>
          <w:divBdr>
            <w:top w:val="none" w:sz="0" w:space="0" w:color="auto"/>
            <w:left w:val="none" w:sz="0" w:space="0" w:color="auto"/>
            <w:bottom w:val="none" w:sz="0" w:space="0" w:color="auto"/>
            <w:right w:val="none" w:sz="0" w:space="0" w:color="auto"/>
          </w:divBdr>
        </w:div>
        <w:div w:id="1668553631">
          <w:marLeft w:val="0"/>
          <w:marRight w:val="0"/>
          <w:marTop w:val="0"/>
          <w:marBottom w:val="0"/>
          <w:divBdr>
            <w:top w:val="none" w:sz="0" w:space="0" w:color="auto"/>
            <w:left w:val="none" w:sz="0" w:space="0" w:color="auto"/>
            <w:bottom w:val="none" w:sz="0" w:space="0" w:color="auto"/>
            <w:right w:val="none" w:sz="0" w:space="0" w:color="auto"/>
          </w:divBdr>
        </w:div>
        <w:div w:id="1668897923">
          <w:marLeft w:val="0"/>
          <w:marRight w:val="0"/>
          <w:marTop w:val="0"/>
          <w:marBottom w:val="0"/>
          <w:divBdr>
            <w:top w:val="none" w:sz="0" w:space="0" w:color="auto"/>
            <w:left w:val="none" w:sz="0" w:space="0" w:color="auto"/>
            <w:bottom w:val="none" w:sz="0" w:space="0" w:color="auto"/>
            <w:right w:val="none" w:sz="0" w:space="0" w:color="auto"/>
          </w:divBdr>
        </w:div>
        <w:div w:id="1669479437">
          <w:marLeft w:val="0"/>
          <w:marRight w:val="0"/>
          <w:marTop w:val="0"/>
          <w:marBottom w:val="0"/>
          <w:divBdr>
            <w:top w:val="none" w:sz="0" w:space="0" w:color="auto"/>
            <w:left w:val="none" w:sz="0" w:space="0" w:color="auto"/>
            <w:bottom w:val="none" w:sz="0" w:space="0" w:color="auto"/>
            <w:right w:val="none" w:sz="0" w:space="0" w:color="auto"/>
          </w:divBdr>
        </w:div>
        <w:div w:id="1670013644">
          <w:marLeft w:val="0"/>
          <w:marRight w:val="0"/>
          <w:marTop w:val="0"/>
          <w:marBottom w:val="0"/>
          <w:divBdr>
            <w:top w:val="none" w:sz="0" w:space="0" w:color="auto"/>
            <w:left w:val="none" w:sz="0" w:space="0" w:color="auto"/>
            <w:bottom w:val="none" w:sz="0" w:space="0" w:color="auto"/>
            <w:right w:val="none" w:sz="0" w:space="0" w:color="auto"/>
          </w:divBdr>
        </w:div>
        <w:div w:id="1670862683">
          <w:marLeft w:val="0"/>
          <w:marRight w:val="0"/>
          <w:marTop w:val="0"/>
          <w:marBottom w:val="0"/>
          <w:divBdr>
            <w:top w:val="none" w:sz="0" w:space="0" w:color="auto"/>
            <w:left w:val="none" w:sz="0" w:space="0" w:color="auto"/>
            <w:bottom w:val="none" w:sz="0" w:space="0" w:color="auto"/>
            <w:right w:val="none" w:sz="0" w:space="0" w:color="auto"/>
          </w:divBdr>
        </w:div>
        <w:div w:id="1670983589">
          <w:marLeft w:val="0"/>
          <w:marRight w:val="0"/>
          <w:marTop w:val="0"/>
          <w:marBottom w:val="0"/>
          <w:divBdr>
            <w:top w:val="none" w:sz="0" w:space="0" w:color="auto"/>
            <w:left w:val="none" w:sz="0" w:space="0" w:color="auto"/>
            <w:bottom w:val="none" w:sz="0" w:space="0" w:color="auto"/>
            <w:right w:val="none" w:sz="0" w:space="0" w:color="auto"/>
          </w:divBdr>
        </w:div>
        <w:div w:id="1671105670">
          <w:marLeft w:val="0"/>
          <w:marRight w:val="0"/>
          <w:marTop w:val="0"/>
          <w:marBottom w:val="0"/>
          <w:divBdr>
            <w:top w:val="none" w:sz="0" w:space="0" w:color="auto"/>
            <w:left w:val="none" w:sz="0" w:space="0" w:color="auto"/>
            <w:bottom w:val="none" w:sz="0" w:space="0" w:color="auto"/>
            <w:right w:val="none" w:sz="0" w:space="0" w:color="auto"/>
          </w:divBdr>
        </w:div>
        <w:div w:id="1671106159">
          <w:marLeft w:val="0"/>
          <w:marRight w:val="0"/>
          <w:marTop w:val="0"/>
          <w:marBottom w:val="0"/>
          <w:divBdr>
            <w:top w:val="none" w:sz="0" w:space="0" w:color="auto"/>
            <w:left w:val="none" w:sz="0" w:space="0" w:color="auto"/>
            <w:bottom w:val="none" w:sz="0" w:space="0" w:color="auto"/>
            <w:right w:val="none" w:sz="0" w:space="0" w:color="auto"/>
          </w:divBdr>
        </w:div>
        <w:div w:id="1671176196">
          <w:marLeft w:val="0"/>
          <w:marRight w:val="0"/>
          <w:marTop w:val="0"/>
          <w:marBottom w:val="0"/>
          <w:divBdr>
            <w:top w:val="none" w:sz="0" w:space="0" w:color="auto"/>
            <w:left w:val="none" w:sz="0" w:space="0" w:color="auto"/>
            <w:bottom w:val="none" w:sz="0" w:space="0" w:color="auto"/>
            <w:right w:val="none" w:sz="0" w:space="0" w:color="auto"/>
          </w:divBdr>
        </w:div>
        <w:div w:id="1671634860">
          <w:marLeft w:val="0"/>
          <w:marRight w:val="0"/>
          <w:marTop w:val="0"/>
          <w:marBottom w:val="0"/>
          <w:divBdr>
            <w:top w:val="none" w:sz="0" w:space="0" w:color="auto"/>
            <w:left w:val="none" w:sz="0" w:space="0" w:color="auto"/>
            <w:bottom w:val="none" w:sz="0" w:space="0" w:color="auto"/>
            <w:right w:val="none" w:sz="0" w:space="0" w:color="auto"/>
          </w:divBdr>
        </w:div>
        <w:div w:id="1672638415">
          <w:marLeft w:val="0"/>
          <w:marRight w:val="0"/>
          <w:marTop w:val="0"/>
          <w:marBottom w:val="0"/>
          <w:divBdr>
            <w:top w:val="none" w:sz="0" w:space="0" w:color="auto"/>
            <w:left w:val="none" w:sz="0" w:space="0" w:color="auto"/>
            <w:bottom w:val="none" w:sz="0" w:space="0" w:color="auto"/>
            <w:right w:val="none" w:sz="0" w:space="0" w:color="auto"/>
          </w:divBdr>
        </w:div>
        <w:div w:id="1672877982">
          <w:marLeft w:val="0"/>
          <w:marRight w:val="0"/>
          <w:marTop w:val="0"/>
          <w:marBottom w:val="0"/>
          <w:divBdr>
            <w:top w:val="none" w:sz="0" w:space="0" w:color="auto"/>
            <w:left w:val="none" w:sz="0" w:space="0" w:color="auto"/>
            <w:bottom w:val="none" w:sz="0" w:space="0" w:color="auto"/>
            <w:right w:val="none" w:sz="0" w:space="0" w:color="auto"/>
          </w:divBdr>
        </w:div>
        <w:div w:id="1672878598">
          <w:marLeft w:val="0"/>
          <w:marRight w:val="0"/>
          <w:marTop w:val="0"/>
          <w:marBottom w:val="0"/>
          <w:divBdr>
            <w:top w:val="none" w:sz="0" w:space="0" w:color="auto"/>
            <w:left w:val="none" w:sz="0" w:space="0" w:color="auto"/>
            <w:bottom w:val="none" w:sz="0" w:space="0" w:color="auto"/>
            <w:right w:val="none" w:sz="0" w:space="0" w:color="auto"/>
          </w:divBdr>
        </w:div>
        <w:div w:id="1673297703">
          <w:marLeft w:val="0"/>
          <w:marRight w:val="0"/>
          <w:marTop w:val="0"/>
          <w:marBottom w:val="0"/>
          <w:divBdr>
            <w:top w:val="none" w:sz="0" w:space="0" w:color="auto"/>
            <w:left w:val="none" w:sz="0" w:space="0" w:color="auto"/>
            <w:bottom w:val="none" w:sz="0" w:space="0" w:color="auto"/>
            <w:right w:val="none" w:sz="0" w:space="0" w:color="auto"/>
          </w:divBdr>
        </w:div>
        <w:div w:id="1673485987">
          <w:marLeft w:val="0"/>
          <w:marRight w:val="0"/>
          <w:marTop w:val="0"/>
          <w:marBottom w:val="0"/>
          <w:divBdr>
            <w:top w:val="none" w:sz="0" w:space="0" w:color="auto"/>
            <w:left w:val="none" w:sz="0" w:space="0" w:color="auto"/>
            <w:bottom w:val="none" w:sz="0" w:space="0" w:color="auto"/>
            <w:right w:val="none" w:sz="0" w:space="0" w:color="auto"/>
          </w:divBdr>
        </w:div>
        <w:div w:id="1673527721">
          <w:marLeft w:val="0"/>
          <w:marRight w:val="0"/>
          <w:marTop w:val="0"/>
          <w:marBottom w:val="0"/>
          <w:divBdr>
            <w:top w:val="none" w:sz="0" w:space="0" w:color="auto"/>
            <w:left w:val="none" w:sz="0" w:space="0" w:color="auto"/>
            <w:bottom w:val="none" w:sz="0" w:space="0" w:color="auto"/>
            <w:right w:val="none" w:sz="0" w:space="0" w:color="auto"/>
          </w:divBdr>
        </w:div>
        <w:div w:id="1674069806">
          <w:marLeft w:val="0"/>
          <w:marRight w:val="0"/>
          <w:marTop w:val="0"/>
          <w:marBottom w:val="0"/>
          <w:divBdr>
            <w:top w:val="none" w:sz="0" w:space="0" w:color="auto"/>
            <w:left w:val="none" w:sz="0" w:space="0" w:color="auto"/>
            <w:bottom w:val="none" w:sz="0" w:space="0" w:color="auto"/>
            <w:right w:val="none" w:sz="0" w:space="0" w:color="auto"/>
          </w:divBdr>
        </w:div>
        <w:div w:id="1675377024">
          <w:marLeft w:val="0"/>
          <w:marRight w:val="0"/>
          <w:marTop w:val="0"/>
          <w:marBottom w:val="0"/>
          <w:divBdr>
            <w:top w:val="none" w:sz="0" w:space="0" w:color="auto"/>
            <w:left w:val="none" w:sz="0" w:space="0" w:color="auto"/>
            <w:bottom w:val="none" w:sz="0" w:space="0" w:color="auto"/>
            <w:right w:val="none" w:sz="0" w:space="0" w:color="auto"/>
          </w:divBdr>
        </w:div>
        <w:div w:id="1675380956">
          <w:marLeft w:val="0"/>
          <w:marRight w:val="0"/>
          <w:marTop w:val="0"/>
          <w:marBottom w:val="0"/>
          <w:divBdr>
            <w:top w:val="none" w:sz="0" w:space="0" w:color="auto"/>
            <w:left w:val="none" w:sz="0" w:space="0" w:color="auto"/>
            <w:bottom w:val="none" w:sz="0" w:space="0" w:color="auto"/>
            <w:right w:val="none" w:sz="0" w:space="0" w:color="auto"/>
          </w:divBdr>
        </w:div>
        <w:div w:id="1676345373">
          <w:marLeft w:val="0"/>
          <w:marRight w:val="0"/>
          <w:marTop w:val="0"/>
          <w:marBottom w:val="0"/>
          <w:divBdr>
            <w:top w:val="none" w:sz="0" w:space="0" w:color="auto"/>
            <w:left w:val="none" w:sz="0" w:space="0" w:color="auto"/>
            <w:bottom w:val="none" w:sz="0" w:space="0" w:color="auto"/>
            <w:right w:val="none" w:sz="0" w:space="0" w:color="auto"/>
          </w:divBdr>
        </w:div>
        <w:div w:id="1676566863">
          <w:marLeft w:val="0"/>
          <w:marRight w:val="0"/>
          <w:marTop w:val="0"/>
          <w:marBottom w:val="0"/>
          <w:divBdr>
            <w:top w:val="none" w:sz="0" w:space="0" w:color="auto"/>
            <w:left w:val="none" w:sz="0" w:space="0" w:color="auto"/>
            <w:bottom w:val="none" w:sz="0" w:space="0" w:color="auto"/>
            <w:right w:val="none" w:sz="0" w:space="0" w:color="auto"/>
          </w:divBdr>
        </w:div>
        <w:div w:id="1677151282">
          <w:marLeft w:val="0"/>
          <w:marRight w:val="0"/>
          <w:marTop w:val="0"/>
          <w:marBottom w:val="0"/>
          <w:divBdr>
            <w:top w:val="none" w:sz="0" w:space="0" w:color="auto"/>
            <w:left w:val="none" w:sz="0" w:space="0" w:color="auto"/>
            <w:bottom w:val="none" w:sz="0" w:space="0" w:color="auto"/>
            <w:right w:val="none" w:sz="0" w:space="0" w:color="auto"/>
          </w:divBdr>
        </w:div>
        <w:div w:id="1678726062">
          <w:marLeft w:val="0"/>
          <w:marRight w:val="0"/>
          <w:marTop w:val="0"/>
          <w:marBottom w:val="0"/>
          <w:divBdr>
            <w:top w:val="none" w:sz="0" w:space="0" w:color="auto"/>
            <w:left w:val="none" w:sz="0" w:space="0" w:color="auto"/>
            <w:bottom w:val="none" w:sz="0" w:space="0" w:color="auto"/>
            <w:right w:val="none" w:sz="0" w:space="0" w:color="auto"/>
          </w:divBdr>
        </w:div>
        <w:div w:id="1678926095">
          <w:marLeft w:val="0"/>
          <w:marRight w:val="0"/>
          <w:marTop w:val="0"/>
          <w:marBottom w:val="0"/>
          <w:divBdr>
            <w:top w:val="none" w:sz="0" w:space="0" w:color="auto"/>
            <w:left w:val="none" w:sz="0" w:space="0" w:color="auto"/>
            <w:bottom w:val="none" w:sz="0" w:space="0" w:color="auto"/>
            <w:right w:val="none" w:sz="0" w:space="0" w:color="auto"/>
          </w:divBdr>
        </w:div>
        <w:div w:id="1680699450">
          <w:marLeft w:val="0"/>
          <w:marRight w:val="0"/>
          <w:marTop w:val="0"/>
          <w:marBottom w:val="0"/>
          <w:divBdr>
            <w:top w:val="none" w:sz="0" w:space="0" w:color="auto"/>
            <w:left w:val="none" w:sz="0" w:space="0" w:color="auto"/>
            <w:bottom w:val="none" w:sz="0" w:space="0" w:color="auto"/>
            <w:right w:val="none" w:sz="0" w:space="0" w:color="auto"/>
          </w:divBdr>
        </w:div>
        <w:div w:id="1681271873">
          <w:marLeft w:val="0"/>
          <w:marRight w:val="0"/>
          <w:marTop w:val="0"/>
          <w:marBottom w:val="0"/>
          <w:divBdr>
            <w:top w:val="none" w:sz="0" w:space="0" w:color="auto"/>
            <w:left w:val="none" w:sz="0" w:space="0" w:color="auto"/>
            <w:bottom w:val="none" w:sz="0" w:space="0" w:color="auto"/>
            <w:right w:val="none" w:sz="0" w:space="0" w:color="auto"/>
          </w:divBdr>
        </w:div>
        <w:div w:id="1681932518">
          <w:marLeft w:val="0"/>
          <w:marRight w:val="0"/>
          <w:marTop w:val="0"/>
          <w:marBottom w:val="0"/>
          <w:divBdr>
            <w:top w:val="none" w:sz="0" w:space="0" w:color="auto"/>
            <w:left w:val="none" w:sz="0" w:space="0" w:color="auto"/>
            <w:bottom w:val="none" w:sz="0" w:space="0" w:color="auto"/>
            <w:right w:val="none" w:sz="0" w:space="0" w:color="auto"/>
          </w:divBdr>
        </w:div>
        <w:div w:id="1682705188">
          <w:marLeft w:val="0"/>
          <w:marRight w:val="0"/>
          <w:marTop w:val="0"/>
          <w:marBottom w:val="0"/>
          <w:divBdr>
            <w:top w:val="none" w:sz="0" w:space="0" w:color="auto"/>
            <w:left w:val="none" w:sz="0" w:space="0" w:color="auto"/>
            <w:bottom w:val="none" w:sz="0" w:space="0" w:color="auto"/>
            <w:right w:val="none" w:sz="0" w:space="0" w:color="auto"/>
          </w:divBdr>
        </w:div>
        <w:div w:id="1682707567">
          <w:marLeft w:val="0"/>
          <w:marRight w:val="0"/>
          <w:marTop w:val="0"/>
          <w:marBottom w:val="0"/>
          <w:divBdr>
            <w:top w:val="none" w:sz="0" w:space="0" w:color="auto"/>
            <w:left w:val="none" w:sz="0" w:space="0" w:color="auto"/>
            <w:bottom w:val="none" w:sz="0" w:space="0" w:color="auto"/>
            <w:right w:val="none" w:sz="0" w:space="0" w:color="auto"/>
          </w:divBdr>
        </w:div>
        <w:div w:id="1683046944">
          <w:marLeft w:val="0"/>
          <w:marRight w:val="0"/>
          <w:marTop w:val="0"/>
          <w:marBottom w:val="0"/>
          <w:divBdr>
            <w:top w:val="none" w:sz="0" w:space="0" w:color="auto"/>
            <w:left w:val="none" w:sz="0" w:space="0" w:color="auto"/>
            <w:bottom w:val="none" w:sz="0" w:space="0" w:color="auto"/>
            <w:right w:val="none" w:sz="0" w:space="0" w:color="auto"/>
          </w:divBdr>
        </w:div>
        <w:div w:id="1683238528">
          <w:marLeft w:val="0"/>
          <w:marRight w:val="0"/>
          <w:marTop w:val="0"/>
          <w:marBottom w:val="0"/>
          <w:divBdr>
            <w:top w:val="none" w:sz="0" w:space="0" w:color="auto"/>
            <w:left w:val="none" w:sz="0" w:space="0" w:color="auto"/>
            <w:bottom w:val="none" w:sz="0" w:space="0" w:color="auto"/>
            <w:right w:val="none" w:sz="0" w:space="0" w:color="auto"/>
          </w:divBdr>
        </w:div>
        <w:div w:id="1683314047">
          <w:marLeft w:val="0"/>
          <w:marRight w:val="0"/>
          <w:marTop w:val="0"/>
          <w:marBottom w:val="0"/>
          <w:divBdr>
            <w:top w:val="none" w:sz="0" w:space="0" w:color="auto"/>
            <w:left w:val="none" w:sz="0" w:space="0" w:color="auto"/>
            <w:bottom w:val="none" w:sz="0" w:space="0" w:color="auto"/>
            <w:right w:val="none" w:sz="0" w:space="0" w:color="auto"/>
          </w:divBdr>
        </w:div>
        <w:div w:id="1683899198">
          <w:marLeft w:val="0"/>
          <w:marRight w:val="0"/>
          <w:marTop w:val="0"/>
          <w:marBottom w:val="0"/>
          <w:divBdr>
            <w:top w:val="none" w:sz="0" w:space="0" w:color="auto"/>
            <w:left w:val="none" w:sz="0" w:space="0" w:color="auto"/>
            <w:bottom w:val="none" w:sz="0" w:space="0" w:color="auto"/>
            <w:right w:val="none" w:sz="0" w:space="0" w:color="auto"/>
          </w:divBdr>
        </w:div>
        <w:div w:id="1685398075">
          <w:marLeft w:val="0"/>
          <w:marRight w:val="0"/>
          <w:marTop w:val="0"/>
          <w:marBottom w:val="0"/>
          <w:divBdr>
            <w:top w:val="none" w:sz="0" w:space="0" w:color="auto"/>
            <w:left w:val="none" w:sz="0" w:space="0" w:color="auto"/>
            <w:bottom w:val="none" w:sz="0" w:space="0" w:color="auto"/>
            <w:right w:val="none" w:sz="0" w:space="0" w:color="auto"/>
          </w:divBdr>
        </w:div>
        <w:div w:id="1686665137">
          <w:marLeft w:val="0"/>
          <w:marRight w:val="0"/>
          <w:marTop w:val="0"/>
          <w:marBottom w:val="0"/>
          <w:divBdr>
            <w:top w:val="none" w:sz="0" w:space="0" w:color="auto"/>
            <w:left w:val="none" w:sz="0" w:space="0" w:color="auto"/>
            <w:bottom w:val="none" w:sz="0" w:space="0" w:color="auto"/>
            <w:right w:val="none" w:sz="0" w:space="0" w:color="auto"/>
          </w:divBdr>
        </w:div>
        <w:div w:id="1687974941">
          <w:marLeft w:val="0"/>
          <w:marRight w:val="0"/>
          <w:marTop w:val="0"/>
          <w:marBottom w:val="0"/>
          <w:divBdr>
            <w:top w:val="none" w:sz="0" w:space="0" w:color="auto"/>
            <w:left w:val="none" w:sz="0" w:space="0" w:color="auto"/>
            <w:bottom w:val="none" w:sz="0" w:space="0" w:color="auto"/>
            <w:right w:val="none" w:sz="0" w:space="0" w:color="auto"/>
          </w:divBdr>
        </w:div>
        <w:div w:id="1688098973">
          <w:marLeft w:val="0"/>
          <w:marRight w:val="0"/>
          <w:marTop w:val="0"/>
          <w:marBottom w:val="0"/>
          <w:divBdr>
            <w:top w:val="none" w:sz="0" w:space="0" w:color="auto"/>
            <w:left w:val="none" w:sz="0" w:space="0" w:color="auto"/>
            <w:bottom w:val="none" w:sz="0" w:space="0" w:color="auto"/>
            <w:right w:val="none" w:sz="0" w:space="0" w:color="auto"/>
          </w:divBdr>
        </w:div>
        <w:div w:id="1688600628">
          <w:marLeft w:val="0"/>
          <w:marRight w:val="0"/>
          <w:marTop w:val="0"/>
          <w:marBottom w:val="0"/>
          <w:divBdr>
            <w:top w:val="none" w:sz="0" w:space="0" w:color="auto"/>
            <w:left w:val="none" w:sz="0" w:space="0" w:color="auto"/>
            <w:bottom w:val="none" w:sz="0" w:space="0" w:color="auto"/>
            <w:right w:val="none" w:sz="0" w:space="0" w:color="auto"/>
          </w:divBdr>
        </w:div>
        <w:div w:id="1689258161">
          <w:marLeft w:val="0"/>
          <w:marRight w:val="0"/>
          <w:marTop w:val="0"/>
          <w:marBottom w:val="0"/>
          <w:divBdr>
            <w:top w:val="none" w:sz="0" w:space="0" w:color="auto"/>
            <w:left w:val="none" w:sz="0" w:space="0" w:color="auto"/>
            <w:bottom w:val="none" w:sz="0" w:space="0" w:color="auto"/>
            <w:right w:val="none" w:sz="0" w:space="0" w:color="auto"/>
          </w:divBdr>
        </w:div>
        <w:div w:id="1689328663">
          <w:marLeft w:val="0"/>
          <w:marRight w:val="0"/>
          <w:marTop w:val="0"/>
          <w:marBottom w:val="0"/>
          <w:divBdr>
            <w:top w:val="none" w:sz="0" w:space="0" w:color="auto"/>
            <w:left w:val="none" w:sz="0" w:space="0" w:color="auto"/>
            <w:bottom w:val="none" w:sz="0" w:space="0" w:color="auto"/>
            <w:right w:val="none" w:sz="0" w:space="0" w:color="auto"/>
          </w:divBdr>
        </w:div>
        <w:div w:id="1689790006">
          <w:marLeft w:val="0"/>
          <w:marRight w:val="0"/>
          <w:marTop w:val="0"/>
          <w:marBottom w:val="0"/>
          <w:divBdr>
            <w:top w:val="none" w:sz="0" w:space="0" w:color="auto"/>
            <w:left w:val="none" w:sz="0" w:space="0" w:color="auto"/>
            <w:bottom w:val="none" w:sz="0" w:space="0" w:color="auto"/>
            <w:right w:val="none" w:sz="0" w:space="0" w:color="auto"/>
          </w:divBdr>
        </w:div>
        <w:div w:id="1690717195">
          <w:marLeft w:val="0"/>
          <w:marRight w:val="0"/>
          <w:marTop w:val="0"/>
          <w:marBottom w:val="0"/>
          <w:divBdr>
            <w:top w:val="none" w:sz="0" w:space="0" w:color="auto"/>
            <w:left w:val="none" w:sz="0" w:space="0" w:color="auto"/>
            <w:bottom w:val="none" w:sz="0" w:space="0" w:color="auto"/>
            <w:right w:val="none" w:sz="0" w:space="0" w:color="auto"/>
          </w:divBdr>
        </w:div>
        <w:div w:id="1691447538">
          <w:marLeft w:val="0"/>
          <w:marRight w:val="0"/>
          <w:marTop w:val="0"/>
          <w:marBottom w:val="0"/>
          <w:divBdr>
            <w:top w:val="none" w:sz="0" w:space="0" w:color="auto"/>
            <w:left w:val="none" w:sz="0" w:space="0" w:color="auto"/>
            <w:bottom w:val="none" w:sz="0" w:space="0" w:color="auto"/>
            <w:right w:val="none" w:sz="0" w:space="0" w:color="auto"/>
          </w:divBdr>
        </w:div>
        <w:div w:id="1691760912">
          <w:marLeft w:val="0"/>
          <w:marRight w:val="0"/>
          <w:marTop w:val="0"/>
          <w:marBottom w:val="0"/>
          <w:divBdr>
            <w:top w:val="none" w:sz="0" w:space="0" w:color="auto"/>
            <w:left w:val="none" w:sz="0" w:space="0" w:color="auto"/>
            <w:bottom w:val="none" w:sz="0" w:space="0" w:color="auto"/>
            <w:right w:val="none" w:sz="0" w:space="0" w:color="auto"/>
          </w:divBdr>
        </w:div>
        <w:div w:id="1692220536">
          <w:marLeft w:val="0"/>
          <w:marRight w:val="0"/>
          <w:marTop w:val="0"/>
          <w:marBottom w:val="0"/>
          <w:divBdr>
            <w:top w:val="none" w:sz="0" w:space="0" w:color="auto"/>
            <w:left w:val="none" w:sz="0" w:space="0" w:color="auto"/>
            <w:bottom w:val="none" w:sz="0" w:space="0" w:color="auto"/>
            <w:right w:val="none" w:sz="0" w:space="0" w:color="auto"/>
          </w:divBdr>
        </w:div>
        <w:div w:id="1692342393">
          <w:marLeft w:val="0"/>
          <w:marRight w:val="0"/>
          <w:marTop w:val="0"/>
          <w:marBottom w:val="0"/>
          <w:divBdr>
            <w:top w:val="none" w:sz="0" w:space="0" w:color="auto"/>
            <w:left w:val="none" w:sz="0" w:space="0" w:color="auto"/>
            <w:bottom w:val="none" w:sz="0" w:space="0" w:color="auto"/>
            <w:right w:val="none" w:sz="0" w:space="0" w:color="auto"/>
          </w:divBdr>
        </w:div>
        <w:div w:id="1692606150">
          <w:marLeft w:val="0"/>
          <w:marRight w:val="0"/>
          <w:marTop w:val="0"/>
          <w:marBottom w:val="0"/>
          <w:divBdr>
            <w:top w:val="none" w:sz="0" w:space="0" w:color="auto"/>
            <w:left w:val="none" w:sz="0" w:space="0" w:color="auto"/>
            <w:bottom w:val="none" w:sz="0" w:space="0" w:color="auto"/>
            <w:right w:val="none" w:sz="0" w:space="0" w:color="auto"/>
          </w:divBdr>
        </w:div>
        <w:div w:id="1692991791">
          <w:marLeft w:val="0"/>
          <w:marRight w:val="0"/>
          <w:marTop w:val="0"/>
          <w:marBottom w:val="0"/>
          <w:divBdr>
            <w:top w:val="none" w:sz="0" w:space="0" w:color="auto"/>
            <w:left w:val="none" w:sz="0" w:space="0" w:color="auto"/>
            <w:bottom w:val="none" w:sz="0" w:space="0" w:color="auto"/>
            <w:right w:val="none" w:sz="0" w:space="0" w:color="auto"/>
          </w:divBdr>
        </w:div>
        <w:div w:id="1694262567">
          <w:marLeft w:val="0"/>
          <w:marRight w:val="0"/>
          <w:marTop w:val="0"/>
          <w:marBottom w:val="0"/>
          <w:divBdr>
            <w:top w:val="none" w:sz="0" w:space="0" w:color="auto"/>
            <w:left w:val="none" w:sz="0" w:space="0" w:color="auto"/>
            <w:bottom w:val="none" w:sz="0" w:space="0" w:color="auto"/>
            <w:right w:val="none" w:sz="0" w:space="0" w:color="auto"/>
          </w:divBdr>
        </w:div>
        <w:div w:id="1694725047">
          <w:marLeft w:val="0"/>
          <w:marRight w:val="0"/>
          <w:marTop w:val="0"/>
          <w:marBottom w:val="0"/>
          <w:divBdr>
            <w:top w:val="none" w:sz="0" w:space="0" w:color="auto"/>
            <w:left w:val="none" w:sz="0" w:space="0" w:color="auto"/>
            <w:bottom w:val="none" w:sz="0" w:space="0" w:color="auto"/>
            <w:right w:val="none" w:sz="0" w:space="0" w:color="auto"/>
          </w:divBdr>
        </w:div>
        <w:div w:id="1694918888">
          <w:marLeft w:val="0"/>
          <w:marRight w:val="0"/>
          <w:marTop w:val="0"/>
          <w:marBottom w:val="0"/>
          <w:divBdr>
            <w:top w:val="none" w:sz="0" w:space="0" w:color="auto"/>
            <w:left w:val="none" w:sz="0" w:space="0" w:color="auto"/>
            <w:bottom w:val="none" w:sz="0" w:space="0" w:color="auto"/>
            <w:right w:val="none" w:sz="0" w:space="0" w:color="auto"/>
          </w:divBdr>
        </w:div>
        <w:div w:id="1695031238">
          <w:marLeft w:val="0"/>
          <w:marRight w:val="0"/>
          <w:marTop w:val="0"/>
          <w:marBottom w:val="0"/>
          <w:divBdr>
            <w:top w:val="none" w:sz="0" w:space="0" w:color="auto"/>
            <w:left w:val="none" w:sz="0" w:space="0" w:color="auto"/>
            <w:bottom w:val="none" w:sz="0" w:space="0" w:color="auto"/>
            <w:right w:val="none" w:sz="0" w:space="0" w:color="auto"/>
          </w:divBdr>
        </w:div>
        <w:div w:id="1695380255">
          <w:marLeft w:val="0"/>
          <w:marRight w:val="0"/>
          <w:marTop w:val="0"/>
          <w:marBottom w:val="0"/>
          <w:divBdr>
            <w:top w:val="none" w:sz="0" w:space="0" w:color="auto"/>
            <w:left w:val="none" w:sz="0" w:space="0" w:color="auto"/>
            <w:bottom w:val="none" w:sz="0" w:space="0" w:color="auto"/>
            <w:right w:val="none" w:sz="0" w:space="0" w:color="auto"/>
          </w:divBdr>
        </w:div>
        <w:div w:id="1695764497">
          <w:marLeft w:val="0"/>
          <w:marRight w:val="0"/>
          <w:marTop w:val="0"/>
          <w:marBottom w:val="0"/>
          <w:divBdr>
            <w:top w:val="none" w:sz="0" w:space="0" w:color="auto"/>
            <w:left w:val="none" w:sz="0" w:space="0" w:color="auto"/>
            <w:bottom w:val="none" w:sz="0" w:space="0" w:color="auto"/>
            <w:right w:val="none" w:sz="0" w:space="0" w:color="auto"/>
          </w:divBdr>
        </w:div>
        <w:div w:id="1696348938">
          <w:marLeft w:val="0"/>
          <w:marRight w:val="0"/>
          <w:marTop w:val="0"/>
          <w:marBottom w:val="0"/>
          <w:divBdr>
            <w:top w:val="none" w:sz="0" w:space="0" w:color="auto"/>
            <w:left w:val="none" w:sz="0" w:space="0" w:color="auto"/>
            <w:bottom w:val="none" w:sz="0" w:space="0" w:color="auto"/>
            <w:right w:val="none" w:sz="0" w:space="0" w:color="auto"/>
          </w:divBdr>
        </w:div>
        <w:div w:id="1696662002">
          <w:marLeft w:val="0"/>
          <w:marRight w:val="0"/>
          <w:marTop w:val="0"/>
          <w:marBottom w:val="0"/>
          <w:divBdr>
            <w:top w:val="none" w:sz="0" w:space="0" w:color="auto"/>
            <w:left w:val="none" w:sz="0" w:space="0" w:color="auto"/>
            <w:bottom w:val="none" w:sz="0" w:space="0" w:color="auto"/>
            <w:right w:val="none" w:sz="0" w:space="0" w:color="auto"/>
          </w:divBdr>
        </w:div>
        <w:div w:id="1696810352">
          <w:marLeft w:val="0"/>
          <w:marRight w:val="0"/>
          <w:marTop w:val="0"/>
          <w:marBottom w:val="0"/>
          <w:divBdr>
            <w:top w:val="none" w:sz="0" w:space="0" w:color="auto"/>
            <w:left w:val="none" w:sz="0" w:space="0" w:color="auto"/>
            <w:bottom w:val="none" w:sz="0" w:space="0" w:color="auto"/>
            <w:right w:val="none" w:sz="0" w:space="0" w:color="auto"/>
          </w:divBdr>
        </w:div>
        <w:div w:id="1696924234">
          <w:marLeft w:val="0"/>
          <w:marRight w:val="0"/>
          <w:marTop w:val="0"/>
          <w:marBottom w:val="0"/>
          <w:divBdr>
            <w:top w:val="none" w:sz="0" w:space="0" w:color="auto"/>
            <w:left w:val="none" w:sz="0" w:space="0" w:color="auto"/>
            <w:bottom w:val="none" w:sz="0" w:space="0" w:color="auto"/>
            <w:right w:val="none" w:sz="0" w:space="0" w:color="auto"/>
          </w:divBdr>
        </w:div>
        <w:div w:id="1697922565">
          <w:marLeft w:val="0"/>
          <w:marRight w:val="0"/>
          <w:marTop w:val="0"/>
          <w:marBottom w:val="0"/>
          <w:divBdr>
            <w:top w:val="none" w:sz="0" w:space="0" w:color="auto"/>
            <w:left w:val="none" w:sz="0" w:space="0" w:color="auto"/>
            <w:bottom w:val="none" w:sz="0" w:space="0" w:color="auto"/>
            <w:right w:val="none" w:sz="0" w:space="0" w:color="auto"/>
          </w:divBdr>
        </w:div>
        <w:div w:id="1698457713">
          <w:marLeft w:val="0"/>
          <w:marRight w:val="0"/>
          <w:marTop w:val="0"/>
          <w:marBottom w:val="0"/>
          <w:divBdr>
            <w:top w:val="none" w:sz="0" w:space="0" w:color="auto"/>
            <w:left w:val="none" w:sz="0" w:space="0" w:color="auto"/>
            <w:bottom w:val="none" w:sz="0" w:space="0" w:color="auto"/>
            <w:right w:val="none" w:sz="0" w:space="0" w:color="auto"/>
          </w:divBdr>
        </w:div>
        <w:div w:id="1699047302">
          <w:marLeft w:val="0"/>
          <w:marRight w:val="0"/>
          <w:marTop w:val="0"/>
          <w:marBottom w:val="0"/>
          <w:divBdr>
            <w:top w:val="none" w:sz="0" w:space="0" w:color="auto"/>
            <w:left w:val="none" w:sz="0" w:space="0" w:color="auto"/>
            <w:bottom w:val="none" w:sz="0" w:space="0" w:color="auto"/>
            <w:right w:val="none" w:sz="0" w:space="0" w:color="auto"/>
          </w:divBdr>
        </w:div>
        <w:div w:id="1700428303">
          <w:marLeft w:val="0"/>
          <w:marRight w:val="0"/>
          <w:marTop w:val="0"/>
          <w:marBottom w:val="0"/>
          <w:divBdr>
            <w:top w:val="none" w:sz="0" w:space="0" w:color="auto"/>
            <w:left w:val="none" w:sz="0" w:space="0" w:color="auto"/>
            <w:bottom w:val="none" w:sz="0" w:space="0" w:color="auto"/>
            <w:right w:val="none" w:sz="0" w:space="0" w:color="auto"/>
          </w:divBdr>
        </w:div>
        <w:div w:id="1700816433">
          <w:marLeft w:val="0"/>
          <w:marRight w:val="0"/>
          <w:marTop w:val="0"/>
          <w:marBottom w:val="0"/>
          <w:divBdr>
            <w:top w:val="none" w:sz="0" w:space="0" w:color="auto"/>
            <w:left w:val="none" w:sz="0" w:space="0" w:color="auto"/>
            <w:bottom w:val="none" w:sz="0" w:space="0" w:color="auto"/>
            <w:right w:val="none" w:sz="0" w:space="0" w:color="auto"/>
          </w:divBdr>
        </w:div>
        <w:div w:id="1701006543">
          <w:marLeft w:val="0"/>
          <w:marRight w:val="0"/>
          <w:marTop w:val="0"/>
          <w:marBottom w:val="0"/>
          <w:divBdr>
            <w:top w:val="none" w:sz="0" w:space="0" w:color="auto"/>
            <w:left w:val="none" w:sz="0" w:space="0" w:color="auto"/>
            <w:bottom w:val="none" w:sz="0" w:space="0" w:color="auto"/>
            <w:right w:val="none" w:sz="0" w:space="0" w:color="auto"/>
          </w:divBdr>
        </w:div>
        <w:div w:id="1701542591">
          <w:marLeft w:val="0"/>
          <w:marRight w:val="0"/>
          <w:marTop w:val="0"/>
          <w:marBottom w:val="0"/>
          <w:divBdr>
            <w:top w:val="none" w:sz="0" w:space="0" w:color="auto"/>
            <w:left w:val="none" w:sz="0" w:space="0" w:color="auto"/>
            <w:bottom w:val="none" w:sz="0" w:space="0" w:color="auto"/>
            <w:right w:val="none" w:sz="0" w:space="0" w:color="auto"/>
          </w:divBdr>
        </w:div>
        <w:div w:id="1704940688">
          <w:marLeft w:val="0"/>
          <w:marRight w:val="0"/>
          <w:marTop w:val="0"/>
          <w:marBottom w:val="0"/>
          <w:divBdr>
            <w:top w:val="none" w:sz="0" w:space="0" w:color="auto"/>
            <w:left w:val="none" w:sz="0" w:space="0" w:color="auto"/>
            <w:bottom w:val="none" w:sz="0" w:space="0" w:color="auto"/>
            <w:right w:val="none" w:sz="0" w:space="0" w:color="auto"/>
          </w:divBdr>
        </w:div>
        <w:div w:id="1705517563">
          <w:marLeft w:val="0"/>
          <w:marRight w:val="0"/>
          <w:marTop w:val="0"/>
          <w:marBottom w:val="0"/>
          <w:divBdr>
            <w:top w:val="none" w:sz="0" w:space="0" w:color="auto"/>
            <w:left w:val="none" w:sz="0" w:space="0" w:color="auto"/>
            <w:bottom w:val="none" w:sz="0" w:space="0" w:color="auto"/>
            <w:right w:val="none" w:sz="0" w:space="0" w:color="auto"/>
          </w:divBdr>
        </w:div>
        <w:div w:id="1705860494">
          <w:marLeft w:val="0"/>
          <w:marRight w:val="0"/>
          <w:marTop w:val="0"/>
          <w:marBottom w:val="0"/>
          <w:divBdr>
            <w:top w:val="none" w:sz="0" w:space="0" w:color="auto"/>
            <w:left w:val="none" w:sz="0" w:space="0" w:color="auto"/>
            <w:bottom w:val="none" w:sz="0" w:space="0" w:color="auto"/>
            <w:right w:val="none" w:sz="0" w:space="0" w:color="auto"/>
          </w:divBdr>
        </w:div>
        <w:div w:id="1706053251">
          <w:marLeft w:val="0"/>
          <w:marRight w:val="0"/>
          <w:marTop w:val="0"/>
          <w:marBottom w:val="0"/>
          <w:divBdr>
            <w:top w:val="none" w:sz="0" w:space="0" w:color="auto"/>
            <w:left w:val="none" w:sz="0" w:space="0" w:color="auto"/>
            <w:bottom w:val="none" w:sz="0" w:space="0" w:color="auto"/>
            <w:right w:val="none" w:sz="0" w:space="0" w:color="auto"/>
          </w:divBdr>
        </w:div>
        <w:div w:id="1706250524">
          <w:marLeft w:val="0"/>
          <w:marRight w:val="0"/>
          <w:marTop w:val="0"/>
          <w:marBottom w:val="0"/>
          <w:divBdr>
            <w:top w:val="none" w:sz="0" w:space="0" w:color="auto"/>
            <w:left w:val="none" w:sz="0" w:space="0" w:color="auto"/>
            <w:bottom w:val="none" w:sz="0" w:space="0" w:color="auto"/>
            <w:right w:val="none" w:sz="0" w:space="0" w:color="auto"/>
          </w:divBdr>
        </w:div>
        <w:div w:id="1706522305">
          <w:marLeft w:val="0"/>
          <w:marRight w:val="0"/>
          <w:marTop w:val="0"/>
          <w:marBottom w:val="0"/>
          <w:divBdr>
            <w:top w:val="none" w:sz="0" w:space="0" w:color="auto"/>
            <w:left w:val="none" w:sz="0" w:space="0" w:color="auto"/>
            <w:bottom w:val="none" w:sz="0" w:space="0" w:color="auto"/>
            <w:right w:val="none" w:sz="0" w:space="0" w:color="auto"/>
          </w:divBdr>
        </w:div>
        <w:div w:id="1706713381">
          <w:marLeft w:val="0"/>
          <w:marRight w:val="0"/>
          <w:marTop w:val="0"/>
          <w:marBottom w:val="0"/>
          <w:divBdr>
            <w:top w:val="none" w:sz="0" w:space="0" w:color="auto"/>
            <w:left w:val="none" w:sz="0" w:space="0" w:color="auto"/>
            <w:bottom w:val="none" w:sz="0" w:space="0" w:color="auto"/>
            <w:right w:val="none" w:sz="0" w:space="0" w:color="auto"/>
          </w:divBdr>
        </w:div>
        <w:div w:id="1707370334">
          <w:marLeft w:val="0"/>
          <w:marRight w:val="0"/>
          <w:marTop w:val="0"/>
          <w:marBottom w:val="0"/>
          <w:divBdr>
            <w:top w:val="none" w:sz="0" w:space="0" w:color="auto"/>
            <w:left w:val="none" w:sz="0" w:space="0" w:color="auto"/>
            <w:bottom w:val="none" w:sz="0" w:space="0" w:color="auto"/>
            <w:right w:val="none" w:sz="0" w:space="0" w:color="auto"/>
          </w:divBdr>
        </w:div>
        <w:div w:id="1707482681">
          <w:marLeft w:val="0"/>
          <w:marRight w:val="0"/>
          <w:marTop w:val="0"/>
          <w:marBottom w:val="0"/>
          <w:divBdr>
            <w:top w:val="none" w:sz="0" w:space="0" w:color="auto"/>
            <w:left w:val="none" w:sz="0" w:space="0" w:color="auto"/>
            <w:bottom w:val="none" w:sz="0" w:space="0" w:color="auto"/>
            <w:right w:val="none" w:sz="0" w:space="0" w:color="auto"/>
          </w:divBdr>
        </w:div>
        <w:div w:id="1708336974">
          <w:marLeft w:val="0"/>
          <w:marRight w:val="0"/>
          <w:marTop w:val="0"/>
          <w:marBottom w:val="0"/>
          <w:divBdr>
            <w:top w:val="none" w:sz="0" w:space="0" w:color="auto"/>
            <w:left w:val="none" w:sz="0" w:space="0" w:color="auto"/>
            <w:bottom w:val="none" w:sz="0" w:space="0" w:color="auto"/>
            <w:right w:val="none" w:sz="0" w:space="0" w:color="auto"/>
          </w:divBdr>
        </w:div>
        <w:div w:id="1708523532">
          <w:marLeft w:val="0"/>
          <w:marRight w:val="0"/>
          <w:marTop w:val="0"/>
          <w:marBottom w:val="0"/>
          <w:divBdr>
            <w:top w:val="none" w:sz="0" w:space="0" w:color="auto"/>
            <w:left w:val="none" w:sz="0" w:space="0" w:color="auto"/>
            <w:bottom w:val="none" w:sz="0" w:space="0" w:color="auto"/>
            <w:right w:val="none" w:sz="0" w:space="0" w:color="auto"/>
          </w:divBdr>
        </w:div>
        <w:div w:id="1709643890">
          <w:marLeft w:val="0"/>
          <w:marRight w:val="0"/>
          <w:marTop w:val="0"/>
          <w:marBottom w:val="0"/>
          <w:divBdr>
            <w:top w:val="none" w:sz="0" w:space="0" w:color="auto"/>
            <w:left w:val="none" w:sz="0" w:space="0" w:color="auto"/>
            <w:bottom w:val="none" w:sz="0" w:space="0" w:color="auto"/>
            <w:right w:val="none" w:sz="0" w:space="0" w:color="auto"/>
          </w:divBdr>
        </w:div>
        <w:div w:id="1710911225">
          <w:marLeft w:val="0"/>
          <w:marRight w:val="0"/>
          <w:marTop w:val="0"/>
          <w:marBottom w:val="0"/>
          <w:divBdr>
            <w:top w:val="none" w:sz="0" w:space="0" w:color="auto"/>
            <w:left w:val="none" w:sz="0" w:space="0" w:color="auto"/>
            <w:bottom w:val="none" w:sz="0" w:space="0" w:color="auto"/>
            <w:right w:val="none" w:sz="0" w:space="0" w:color="auto"/>
          </w:divBdr>
        </w:div>
        <w:div w:id="1711176607">
          <w:marLeft w:val="0"/>
          <w:marRight w:val="0"/>
          <w:marTop w:val="0"/>
          <w:marBottom w:val="0"/>
          <w:divBdr>
            <w:top w:val="none" w:sz="0" w:space="0" w:color="auto"/>
            <w:left w:val="none" w:sz="0" w:space="0" w:color="auto"/>
            <w:bottom w:val="none" w:sz="0" w:space="0" w:color="auto"/>
            <w:right w:val="none" w:sz="0" w:space="0" w:color="auto"/>
          </w:divBdr>
        </w:div>
        <w:div w:id="1711565710">
          <w:marLeft w:val="0"/>
          <w:marRight w:val="0"/>
          <w:marTop w:val="0"/>
          <w:marBottom w:val="0"/>
          <w:divBdr>
            <w:top w:val="none" w:sz="0" w:space="0" w:color="auto"/>
            <w:left w:val="none" w:sz="0" w:space="0" w:color="auto"/>
            <w:bottom w:val="none" w:sz="0" w:space="0" w:color="auto"/>
            <w:right w:val="none" w:sz="0" w:space="0" w:color="auto"/>
          </w:divBdr>
        </w:div>
        <w:div w:id="1711565982">
          <w:marLeft w:val="0"/>
          <w:marRight w:val="0"/>
          <w:marTop w:val="0"/>
          <w:marBottom w:val="0"/>
          <w:divBdr>
            <w:top w:val="none" w:sz="0" w:space="0" w:color="auto"/>
            <w:left w:val="none" w:sz="0" w:space="0" w:color="auto"/>
            <w:bottom w:val="none" w:sz="0" w:space="0" w:color="auto"/>
            <w:right w:val="none" w:sz="0" w:space="0" w:color="auto"/>
          </w:divBdr>
        </w:div>
        <w:div w:id="1711878670">
          <w:marLeft w:val="0"/>
          <w:marRight w:val="0"/>
          <w:marTop w:val="0"/>
          <w:marBottom w:val="0"/>
          <w:divBdr>
            <w:top w:val="none" w:sz="0" w:space="0" w:color="auto"/>
            <w:left w:val="none" w:sz="0" w:space="0" w:color="auto"/>
            <w:bottom w:val="none" w:sz="0" w:space="0" w:color="auto"/>
            <w:right w:val="none" w:sz="0" w:space="0" w:color="auto"/>
          </w:divBdr>
        </w:div>
        <w:div w:id="1712001308">
          <w:marLeft w:val="0"/>
          <w:marRight w:val="0"/>
          <w:marTop w:val="0"/>
          <w:marBottom w:val="0"/>
          <w:divBdr>
            <w:top w:val="none" w:sz="0" w:space="0" w:color="auto"/>
            <w:left w:val="none" w:sz="0" w:space="0" w:color="auto"/>
            <w:bottom w:val="none" w:sz="0" w:space="0" w:color="auto"/>
            <w:right w:val="none" w:sz="0" w:space="0" w:color="auto"/>
          </w:divBdr>
        </w:div>
        <w:div w:id="1712336598">
          <w:marLeft w:val="0"/>
          <w:marRight w:val="0"/>
          <w:marTop w:val="0"/>
          <w:marBottom w:val="0"/>
          <w:divBdr>
            <w:top w:val="none" w:sz="0" w:space="0" w:color="auto"/>
            <w:left w:val="none" w:sz="0" w:space="0" w:color="auto"/>
            <w:bottom w:val="none" w:sz="0" w:space="0" w:color="auto"/>
            <w:right w:val="none" w:sz="0" w:space="0" w:color="auto"/>
          </w:divBdr>
        </w:div>
        <w:div w:id="1713916458">
          <w:marLeft w:val="0"/>
          <w:marRight w:val="0"/>
          <w:marTop w:val="0"/>
          <w:marBottom w:val="0"/>
          <w:divBdr>
            <w:top w:val="none" w:sz="0" w:space="0" w:color="auto"/>
            <w:left w:val="none" w:sz="0" w:space="0" w:color="auto"/>
            <w:bottom w:val="none" w:sz="0" w:space="0" w:color="auto"/>
            <w:right w:val="none" w:sz="0" w:space="0" w:color="auto"/>
          </w:divBdr>
        </w:div>
        <w:div w:id="1714575392">
          <w:marLeft w:val="0"/>
          <w:marRight w:val="0"/>
          <w:marTop w:val="0"/>
          <w:marBottom w:val="0"/>
          <w:divBdr>
            <w:top w:val="none" w:sz="0" w:space="0" w:color="auto"/>
            <w:left w:val="none" w:sz="0" w:space="0" w:color="auto"/>
            <w:bottom w:val="none" w:sz="0" w:space="0" w:color="auto"/>
            <w:right w:val="none" w:sz="0" w:space="0" w:color="auto"/>
          </w:divBdr>
        </w:div>
        <w:div w:id="1714841631">
          <w:marLeft w:val="0"/>
          <w:marRight w:val="0"/>
          <w:marTop w:val="0"/>
          <w:marBottom w:val="0"/>
          <w:divBdr>
            <w:top w:val="none" w:sz="0" w:space="0" w:color="auto"/>
            <w:left w:val="none" w:sz="0" w:space="0" w:color="auto"/>
            <w:bottom w:val="none" w:sz="0" w:space="0" w:color="auto"/>
            <w:right w:val="none" w:sz="0" w:space="0" w:color="auto"/>
          </w:divBdr>
        </w:div>
        <w:div w:id="1715038314">
          <w:marLeft w:val="0"/>
          <w:marRight w:val="0"/>
          <w:marTop w:val="0"/>
          <w:marBottom w:val="0"/>
          <w:divBdr>
            <w:top w:val="none" w:sz="0" w:space="0" w:color="auto"/>
            <w:left w:val="none" w:sz="0" w:space="0" w:color="auto"/>
            <w:bottom w:val="none" w:sz="0" w:space="0" w:color="auto"/>
            <w:right w:val="none" w:sz="0" w:space="0" w:color="auto"/>
          </w:divBdr>
        </w:div>
        <w:div w:id="1715423019">
          <w:marLeft w:val="0"/>
          <w:marRight w:val="0"/>
          <w:marTop w:val="0"/>
          <w:marBottom w:val="0"/>
          <w:divBdr>
            <w:top w:val="none" w:sz="0" w:space="0" w:color="auto"/>
            <w:left w:val="none" w:sz="0" w:space="0" w:color="auto"/>
            <w:bottom w:val="none" w:sz="0" w:space="0" w:color="auto"/>
            <w:right w:val="none" w:sz="0" w:space="0" w:color="auto"/>
          </w:divBdr>
        </w:div>
        <w:div w:id="1715930560">
          <w:marLeft w:val="0"/>
          <w:marRight w:val="0"/>
          <w:marTop w:val="0"/>
          <w:marBottom w:val="0"/>
          <w:divBdr>
            <w:top w:val="none" w:sz="0" w:space="0" w:color="auto"/>
            <w:left w:val="none" w:sz="0" w:space="0" w:color="auto"/>
            <w:bottom w:val="none" w:sz="0" w:space="0" w:color="auto"/>
            <w:right w:val="none" w:sz="0" w:space="0" w:color="auto"/>
          </w:divBdr>
        </w:div>
        <w:div w:id="1716848344">
          <w:marLeft w:val="0"/>
          <w:marRight w:val="0"/>
          <w:marTop w:val="0"/>
          <w:marBottom w:val="0"/>
          <w:divBdr>
            <w:top w:val="none" w:sz="0" w:space="0" w:color="auto"/>
            <w:left w:val="none" w:sz="0" w:space="0" w:color="auto"/>
            <w:bottom w:val="none" w:sz="0" w:space="0" w:color="auto"/>
            <w:right w:val="none" w:sz="0" w:space="0" w:color="auto"/>
          </w:divBdr>
        </w:div>
        <w:div w:id="1717586897">
          <w:marLeft w:val="0"/>
          <w:marRight w:val="0"/>
          <w:marTop w:val="0"/>
          <w:marBottom w:val="0"/>
          <w:divBdr>
            <w:top w:val="none" w:sz="0" w:space="0" w:color="auto"/>
            <w:left w:val="none" w:sz="0" w:space="0" w:color="auto"/>
            <w:bottom w:val="none" w:sz="0" w:space="0" w:color="auto"/>
            <w:right w:val="none" w:sz="0" w:space="0" w:color="auto"/>
          </w:divBdr>
        </w:div>
        <w:div w:id="1717661476">
          <w:marLeft w:val="0"/>
          <w:marRight w:val="0"/>
          <w:marTop w:val="0"/>
          <w:marBottom w:val="0"/>
          <w:divBdr>
            <w:top w:val="none" w:sz="0" w:space="0" w:color="auto"/>
            <w:left w:val="none" w:sz="0" w:space="0" w:color="auto"/>
            <w:bottom w:val="none" w:sz="0" w:space="0" w:color="auto"/>
            <w:right w:val="none" w:sz="0" w:space="0" w:color="auto"/>
          </w:divBdr>
        </w:div>
        <w:div w:id="1717662725">
          <w:marLeft w:val="0"/>
          <w:marRight w:val="0"/>
          <w:marTop w:val="0"/>
          <w:marBottom w:val="0"/>
          <w:divBdr>
            <w:top w:val="none" w:sz="0" w:space="0" w:color="auto"/>
            <w:left w:val="none" w:sz="0" w:space="0" w:color="auto"/>
            <w:bottom w:val="none" w:sz="0" w:space="0" w:color="auto"/>
            <w:right w:val="none" w:sz="0" w:space="0" w:color="auto"/>
          </w:divBdr>
        </w:div>
        <w:div w:id="1718503112">
          <w:marLeft w:val="0"/>
          <w:marRight w:val="0"/>
          <w:marTop w:val="0"/>
          <w:marBottom w:val="0"/>
          <w:divBdr>
            <w:top w:val="none" w:sz="0" w:space="0" w:color="auto"/>
            <w:left w:val="none" w:sz="0" w:space="0" w:color="auto"/>
            <w:bottom w:val="none" w:sz="0" w:space="0" w:color="auto"/>
            <w:right w:val="none" w:sz="0" w:space="0" w:color="auto"/>
          </w:divBdr>
        </w:div>
        <w:div w:id="1719667830">
          <w:marLeft w:val="0"/>
          <w:marRight w:val="0"/>
          <w:marTop w:val="0"/>
          <w:marBottom w:val="0"/>
          <w:divBdr>
            <w:top w:val="none" w:sz="0" w:space="0" w:color="auto"/>
            <w:left w:val="none" w:sz="0" w:space="0" w:color="auto"/>
            <w:bottom w:val="none" w:sz="0" w:space="0" w:color="auto"/>
            <w:right w:val="none" w:sz="0" w:space="0" w:color="auto"/>
          </w:divBdr>
        </w:div>
        <w:div w:id="1719819571">
          <w:marLeft w:val="0"/>
          <w:marRight w:val="0"/>
          <w:marTop w:val="0"/>
          <w:marBottom w:val="0"/>
          <w:divBdr>
            <w:top w:val="none" w:sz="0" w:space="0" w:color="auto"/>
            <w:left w:val="none" w:sz="0" w:space="0" w:color="auto"/>
            <w:bottom w:val="none" w:sz="0" w:space="0" w:color="auto"/>
            <w:right w:val="none" w:sz="0" w:space="0" w:color="auto"/>
          </w:divBdr>
        </w:div>
        <w:div w:id="1720400464">
          <w:marLeft w:val="0"/>
          <w:marRight w:val="0"/>
          <w:marTop w:val="0"/>
          <w:marBottom w:val="0"/>
          <w:divBdr>
            <w:top w:val="none" w:sz="0" w:space="0" w:color="auto"/>
            <w:left w:val="none" w:sz="0" w:space="0" w:color="auto"/>
            <w:bottom w:val="none" w:sz="0" w:space="0" w:color="auto"/>
            <w:right w:val="none" w:sz="0" w:space="0" w:color="auto"/>
          </w:divBdr>
        </w:div>
        <w:div w:id="1720517143">
          <w:marLeft w:val="0"/>
          <w:marRight w:val="0"/>
          <w:marTop w:val="0"/>
          <w:marBottom w:val="0"/>
          <w:divBdr>
            <w:top w:val="none" w:sz="0" w:space="0" w:color="auto"/>
            <w:left w:val="none" w:sz="0" w:space="0" w:color="auto"/>
            <w:bottom w:val="none" w:sz="0" w:space="0" w:color="auto"/>
            <w:right w:val="none" w:sz="0" w:space="0" w:color="auto"/>
          </w:divBdr>
        </w:div>
        <w:div w:id="1720931279">
          <w:marLeft w:val="0"/>
          <w:marRight w:val="0"/>
          <w:marTop w:val="0"/>
          <w:marBottom w:val="0"/>
          <w:divBdr>
            <w:top w:val="none" w:sz="0" w:space="0" w:color="auto"/>
            <w:left w:val="none" w:sz="0" w:space="0" w:color="auto"/>
            <w:bottom w:val="none" w:sz="0" w:space="0" w:color="auto"/>
            <w:right w:val="none" w:sz="0" w:space="0" w:color="auto"/>
          </w:divBdr>
        </w:div>
        <w:div w:id="1721130267">
          <w:marLeft w:val="0"/>
          <w:marRight w:val="0"/>
          <w:marTop w:val="0"/>
          <w:marBottom w:val="0"/>
          <w:divBdr>
            <w:top w:val="none" w:sz="0" w:space="0" w:color="auto"/>
            <w:left w:val="none" w:sz="0" w:space="0" w:color="auto"/>
            <w:bottom w:val="none" w:sz="0" w:space="0" w:color="auto"/>
            <w:right w:val="none" w:sz="0" w:space="0" w:color="auto"/>
          </w:divBdr>
        </w:div>
        <w:div w:id="1721323882">
          <w:marLeft w:val="0"/>
          <w:marRight w:val="0"/>
          <w:marTop w:val="0"/>
          <w:marBottom w:val="0"/>
          <w:divBdr>
            <w:top w:val="none" w:sz="0" w:space="0" w:color="auto"/>
            <w:left w:val="none" w:sz="0" w:space="0" w:color="auto"/>
            <w:bottom w:val="none" w:sz="0" w:space="0" w:color="auto"/>
            <w:right w:val="none" w:sz="0" w:space="0" w:color="auto"/>
          </w:divBdr>
        </w:div>
        <w:div w:id="1721324460">
          <w:marLeft w:val="0"/>
          <w:marRight w:val="0"/>
          <w:marTop w:val="0"/>
          <w:marBottom w:val="0"/>
          <w:divBdr>
            <w:top w:val="none" w:sz="0" w:space="0" w:color="auto"/>
            <w:left w:val="none" w:sz="0" w:space="0" w:color="auto"/>
            <w:bottom w:val="none" w:sz="0" w:space="0" w:color="auto"/>
            <w:right w:val="none" w:sz="0" w:space="0" w:color="auto"/>
          </w:divBdr>
        </w:div>
        <w:div w:id="1721782309">
          <w:marLeft w:val="0"/>
          <w:marRight w:val="0"/>
          <w:marTop w:val="0"/>
          <w:marBottom w:val="0"/>
          <w:divBdr>
            <w:top w:val="none" w:sz="0" w:space="0" w:color="auto"/>
            <w:left w:val="none" w:sz="0" w:space="0" w:color="auto"/>
            <w:bottom w:val="none" w:sz="0" w:space="0" w:color="auto"/>
            <w:right w:val="none" w:sz="0" w:space="0" w:color="auto"/>
          </w:divBdr>
        </w:div>
        <w:div w:id="1721979899">
          <w:marLeft w:val="0"/>
          <w:marRight w:val="0"/>
          <w:marTop w:val="0"/>
          <w:marBottom w:val="0"/>
          <w:divBdr>
            <w:top w:val="none" w:sz="0" w:space="0" w:color="auto"/>
            <w:left w:val="none" w:sz="0" w:space="0" w:color="auto"/>
            <w:bottom w:val="none" w:sz="0" w:space="0" w:color="auto"/>
            <w:right w:val="none" w:sz="0" w:space="0" w:color="auto"/>
          </w:divBdr>
        </w:div>
        <w:div w:id="1722242705">
          <w:marLeft w:val="0"/>
          <w:marRight w:val="0"/>
          <w:marTop w:val="0"/>
          <w:marBottom w:val="0"/>
          <w:divBdr>
            <w:top w:val="none" w:sz="0" w:space="0" w:color="auto"/>
            <w:left w:val="none" w:sz="0" w:space="0" w:color="auto"/>
            <w:bottom w:val="none" w:sz="0" w:space="0" w:color="auto"/>
            <w:right w:val="none" w:sz="0" w:space="0" w:color="auto"/>
          </w:divBdr>
        </w:div>
        <w:div w:id="1722287409">
          <w:marLeft w:val="0"/>
          <w:marRight w:val="0"/>
          <w:marTop w:val="0"/>
          <w:marBottom w:val="0"/>
          <w:divBdr>
            <w:top w:val="none" w:sz="0" w:space="0" w:color="auto"/>
            <w:left w:val="none" w:sz="0" w:space="0" w:color="auto"/>
            <w:bottom w:val="none" w:sz="0" w:space="0" w:color="auto"/>
            <w:right w:val="none" w:sz="0" w:space="0" w:color="auto"/>
          </w:divBdr>
        </w:div>
        <w:div w:id="1722438088">
          <w:marLeft w:val="0"/>
          <w:marRight w:val="0"/>
          <w:marTop w:val="0"/>
          <w:marBottom w:val="0"/>
          <w:divBdr>
            <w:top w:val="none" w:sz="0" w:space="0" w:color="auto"/>
            <w:left w:val="none" w:sz="0" w:space="0" w:color="auto"/>
            <w:bottom w:val="none" w:sz="0" w:space="0" w:color="auto"/>
            <w:right w:val="none" w:sz="0" w:space="0" w:color="auto"/>
          </w:divBdr>
        </w:div>
        <w:div w:id="1723941666">
          <w:marLeft w:val="0"/>
          <w:marRight w:val="0"/>
          <w:marTop w:val="0"/>
          <w:marBottom w:val="0"/>
          <w:divBdr>
            <w:top w:val="none" w:sz="0" w:space="0" w:color="auto"/>
            <w:left w:val="none" w:sz="0" w:space="0" w:color="auto"/>
            <w:bottom w:val="none" w:sz="0" w:space="0" w:color="auto"/>
            <w:right w:val="none" w:sz="0" w:space="0" w:color="auto"/>
          </w:divBdr>
        </w:div>
        <w:div w:id="1724938014">
          <w:marLeft w:val="0"/>
          <w:marRight w:val="0"/>
          <w:marTop w:val="0"/>
          <w:marBottom w:val="0"/>
          <w:divBdr>
            <w:top w:val="none" w:sz="0" w:space="0" w:color="auto"/>
            <w:left w:val="none" w:sz="0" w:space="0" w:color="auto"/>
            <w:bottom w:val="none" w:sz="0" w:space="0" w:color="auto"/>
            <w:right w:val="none" w:sz="0" w:space="0" w:color="auto"/>
          </w:divBdr>
        </w:div>
        <w:div w:id="1725055064">
          <w:marLeft w:val="0"/>
          <w:marRight w:val="0"/>
          <w:marTop w:val="0"/>
          <w:marBottom w:val="0"/>
          <w:divBdr>
            <w:top w:val="none" w:sz="0" w:space="0" w:color="auto"/>
            <w:left w:val="none" w:sz="0" w:space="0" w:color="auto"/>
            <w:bottom w:val="none" w:sz="0" w:space="0" w:color="auto"/>
            <w:right w:val="none" w:sz="0" w:space="0" w:color="auto"/>
          </w:divBdr>
        </w:div>
        <w:div w:id="1725057452">
          <w:marLeft w:val="0"/>
          <w:marRight w:val="0"/>
          <w:marTop w:val="0"/>
          <w:marBottom w:val="0"/>
          <w:divBdr>
            <w:top w:val="none" w:sz="0" w:space="0" w:color="auto"/>
            <w:left w:val="none" w:sz="0" w:space="0" w:color="auto"/>
            <w:bottom w:val="none" w:sz="0" w:space="0" w:color="auto"/>
            <w:right w:val="none" w:sz="0" w:space="0" w:color="auto"/>
          </w:divBdr>
        </w:div>
        <w:div w:id="1725831594">
          <w:marLeft w:val="0"/>
          <w:marRight w:val="0"/>
          <w:marTop w:val="0"/>
          <w:marBottom w:val="0"/>
          <w:divBdr>
            <w:top w:val="none" w:sz="0" w:space="0" w:color="auto"/>
            <w:left w:val="none" w:sz="0" w:space="0" w:color="auto"/>
            <w:bottom w:val="none" w:sz="0" w:space="0" w:color="auto"/>
            <w:right w:val="none" w:sz="0" w:space="0" w:color="auto"/>
          </w:divBdr>
        </w:div>
        <w:div w:id="1726443758">
          <w:marLeft w:val="0"/>
          <w:marRight w:val="0"/>
          <w:marTop w:val="0"/>
          <w:marBottom w:val="0"/>
          <w:divBdr>
            <w:top w:val="none" w:sz="0" w:space="0" w:color="auto"/>
            <w:left w:val="none" w:sz="0" w:space="0" w:color="auto"/>
            <w:bottom w:val="none" w:sz="0" w:space="0" w:color="auto"/>
            <w:right w:val="none" w:sz="0" w:space="0" w:color="auto"/>
          </w:divBdr>
        </w:div>
        <w:div w:id="1727559089">
          <w:marLeft w:val="0"/>
          <w:marRight w:val="0"/>
          <w:marTop w:val="0"/>
          <w:marBottom w:val="0"/>
          <w:divBdr>
            <w:top w:val="none" w:sz="0" w:space="0" w:color="auto"/>
            <w:left w:val="none" w:sz="0" w:space="0" w:color="auto"/>
            <w:bottom w:val="none" w:sz="0" w:space="0" w:color="auto"/>
            <w:right w:val="none" w:sz="0" w:space="0" w:color="auto"/>
          </w:divBdr>
        </w:div>
        <w:div w:id="1727606885">
          <w:marLeft w:val="0"/>
          <w:marRight w:val="0"/>
          <w:marTop w:val="0"/>
          <w:marBottom w:val="0"/>
          <w:divBdr>
            <w:top w:val="none" w:sz="0" w:space="0" w:color="auto"/>
            <w:left w:val="none" w:sz="0" w:space="0" w:color="auto"/>
            <w:bottom w:val="none" w:sz="0" w:space="0" w:color="auto"/>
            <w:right w:val="none" w:sz="0" w:space="0" w:color="auto"/>
          </w:divBdr>
        </w:div>
        <w:div w:id="1727678767">
          <w:marLeft w:val="0"/>
          <w:marRight w:val="0"/>
          <w:marTop w:val="0"/>
          <w:marBottom w:val="0"/>
          <w:divBdr>
            <w:top w:val="none" w:sz="0" w:space="0" w:color="auto"/>
            <w:left w:val="none" w:sz="0" w:space="0" w:color="auto"/>
            <w:bottom w:val="none" w:sz="0" w:space="0" w:color="auto"/>
            <w:right w:val="none" w:sz="0" w:space="0" w:color="auto"/>
          </w:divBdr>
        </w:div>
        <w:div w:id="1727726249">
          <w:marLeft w:val="0"/>
          <w:marRight w:val="0"/>
          <w:marTop w:val="0"/>
          <w:marBottom w:val="0"/>
          <w:divBdr>
            <w:top w:val="none" w:sz="0" w:space="0" w:color="auto"/>
            <w:left w:val="none" w:sz="0" w:space="0" w:color="auto"/>
            <w:bottom w:val="none" w:sz="0" w:space="0" w:color="auto"/>
            <w:right w:val="none" w:sz="0" w:space="0" w:color="auto"/>
          </w:divBdr>
        </w:div>
        <w:div w:id="1728216705">
          <w:marLeft w:val="0"/>
          <w:marRight w:val="0"/>
          <w:marTop w:val="0"/>
          <w:marBottom w:val="0"/>
          <w:divBdr>
            <w:top w:val="none" w:sz="0" w:space="0" w:color="auto"/>
            <w:left w:val="none" w:sz="0" w:space="0" w:color="auto"/>
            <w:bottom w:val="none" w:sz="0" w:space="0" w:color="auto"/>
            <w:right w:val="none" w:sz="0" w:space="0" w:color="auto"/>
          </w:divBdr>
        </w:div>
        <w:div w:id="1729112423">
          <w:marLeft w:val="0"/>
          <w:marRight w:val="0"/>
          <w:marTop w:val="0"/>
          <w:marBottom w:val="0"/>
          <w:divBdr>
            <w:top w:val="none" w:sz="0" w:space="0" w:color="auto"/>
            <w:left w:val="none" w:sz="0" w:space="0" w:color="auto"/>
            <w:bottom w:val="none" w:sz="0" w:space="0" w:color="auto"/>
            <w:right w:val="none" w:sz="0" w:space="0" w:color="auto"/>
          </w:divBdr>
        </w:div>
        <w:div w:id="1729261210">
          <w:marLeft w:val="0"/>
          <w:marRight w:val="0"/>
          <w:marTop w:val="0"/>
          <w:marBottom w:val="0"/>
          <w:divBdr>
            <w:top w:val="none" w:sz="0" w:space="0" w:color="auto"/>
            <w:left w:val="none" w:sz="0" w:space="0" w:color="auto"/>
            <w:bottom w:val="none" w:sz="0" w:space="0" w:color="auto"/>
            <w:right w:val="none" w:sz="0" w:space="0" w:color="auto"/>
          </w:divBdr>
        </w:div>
        <w:div w:id="1729839966">
          <w:marLeft w:val="0"/>
          <w:marRight w:val="0"/>
          <w:marTop w:val="0"/>
          <w:marBottom w:val="0"/>
          <w:divBdr>
            <w:top w:val="none" w:sz="0" w:space="0" w:color="auto"/>
            <w:left w:val="none" w:sz="0" w:space="0" w:color="auto"/>
            <w:bottom w:val="none" w:sz="0" w:space="0" w:color="auto"/>
            <w:right w:val="none" w:sz="0" w:space="0" w:color="auto"/>
          </w:divBdr>
        </w:div>
        <w:div w:id="1729919598">
          <w:marLeft w:val="0"/>
          <w:marRight w:val="0"/>
          <w:marTop w:val="0"/>
          <w:marBottom w:val="0"/>
          <w:divBdr>
            <w:top w:val="none" w:sz="0" w:space="0" w:color="auto"/>
            <w:left w:val="none" w:sz="0" w:space="0" w:color="auto"/>
            <w:bottom w:val="none" w:sz="0" w:space="0" w:color="auto"/>
            <w:right w:val="none" w:sz="0" w:space="0" w:color="auto"/>
          </w:divBdr>
        </w:div>
        <w:div w:id="1730111223">
          <w:marLeft w:val="0"/>
          <w:marRight w:val="0"/>
          <w:marTop w:val="0"/>
          <w:marBottom w:val="0"/>
          <w:divBdr>
            <w:top w:val="none" w:sz="0" w:space="0" w:color="auto"/>
            <w:left w:val="none" w:sz="0" w:space="0" w:color="auto"/>
            <w:bottom w:val="none" w:sz="0" w:space="0" w:color="auto"/>
            <w:right w:val="none" w:sz="0" w:space="0" w:color="auto"/>
          </w:divBdr>
        </w:div>
        <w:div w:id="1731420476">
          <w:marLeft w:val="0"/>
          <w:marRight w:val="0"/>
          <w:marTop w:val="0"/>
          <w:marBottom w:val="0"/>
          <w:divBdr>
            <w:top w:val="none" w:sz="0" w:space="0" w:color="auto"/>
            <w:left w:val="none" w:sz="0" w:space="0" w:color="auto"/>
            <w:bottom w:val="none" w:sz="0" w:space="0" w:color="auto"/>
            <w:right w:val="none" w:sz="0" w:space="0" w:color="auto"/>
          </w:divBdr>
        </w:div>
        <w:div w:id="1731802006">
          <w:marLeft w:val="0"/>
          <w:marRight w:val="0"/>
          <w:marTop w:val="0"/>
          <w:marBottom w:val="0"/>
          <w:divBdr>
            <w:top w:val="none" w:sz="0" w:space="0" w:color="auto"/>
            <w:left w:val="none" w:sz="0" w:space="0" w:color="auto"/>
            <w:bottom w:val="none" w:sz="0" w:space="0" w:color="auto"/>
            <w:right w:val="none" w:sz="0" w:space="0" w:color="auto"/>
          </w:divBdr>
        </w:div>
        <w:div w:id="1733625669">
          <w:marLeft w:val="0"/>
          <w:marRight w:val="0"/>
          <w:marTop w:val="0"/>
          <w:marBottom w:val="0"/>
          <w:divBdr>
            <w:top w:val="none" w:sz="0" w:space="0" w:color="auto"/>
            <w:left w:val="none" w:sz="0" w:space="0" w:color="auto"/>
            <w:bottom w:val="none" w:sz="0" w:space="0" w:color="auto"/>
            <w:right w:val="none" w:sz="0" w:space="0" w:color="auto"/>
          </w:divBdr>
        </w:div>
        <w:div w:id="1733694087">
          <w:marLeft w:val="0"/>
          <w:marRight w:val="0"/>
          <w:marTop w:val="0"/>
          <w:marBottom w:val="0"/>
          <w:divBdr>
            <w:top w:val="none" w:sz="0" w:space="0" w:color="auto"/>
            <w:left w:val="none" w:sz="0" w:space="0" w:color="auto"/>
            <w:bottom w:val="none" w:sz="0" w:space="0" w:color="auto"/>
            <w:right w:val="none" w:sz="0" w:space="0" w:color="auto"/>
          </w:divBdr>
        </w:div>
        <w:div w:id="1733770905">
          <w:marLeft w:val="0"/>
          <w:marRight w:val="0"/>
          <w:marTop w:val="0"/>
          <w:marBottom w:val="0"/>
          <w:divBdr>
            <w:top w:val="none" w:sz="0" w:space="0" w:color="auto"/>
            <w:left w:val="none" w:sz="0" w:space="0" w:color="auto"/>
            <w:bottom w:val="none" w:sz="0" w:space="0" w:color="auto"/>
            <w:right w:val="none" w:sz="0" w:space="0" w:color="auto"/>
          </w:divBdr>
        </w:div>
        <w:div w:id="1734305407">
          <w:marLeft w:val="0"/>
          <w:marRight w:val="0"/>
          <w:marTop w:val="0"/>
          <w:marBottom w:val="0"/>
          <w:divBdr>
            <w:top w:val="none" w:sz="0" w:space="0" w:color="auto"/>
            <w:left w:val="none" w:sz="0" w:space="0" w:color="auto"/>
            <w:bottom w:val="none" w:sz="0" w:space="0" w:color="auto"/>
            <w:right w:val="none" w:sz="0" w:space="0" w:color="auto"/>
          </w:divBdr>
        </w:div>
        <w:div w:id="1734960803">
          <w:marLeft w:val="0"/>
          <w:marRight w:val="0"/>
          <w:marTop w:val="0"/>
          <w:marBottom w:val="0"/>
          <w:divBdr>
            <w:top w:val="none" w:sz="0" w:space="0" w:color="auto"/>
            <w:left w:val="none" w:sz="0" w:space="0" w:color="auto"/>
            <w:bottom w:val="none" w:sz="0" w:space="0" w:color="auto"/>
            <w:right w:val="none" w:sz="0" w:space="0" w:color="auto"/>
          </w:divBdr>
        </w:div>
        <w:div w:id="1735397345">
          <w:marLeft w:val="0"/>
          <w:marRight w:val="0"/>
          <w:marTop w:val="0"/>
          <w:marBottom w:val="0"/>
          <w:divBdr>
            <w:top w:val="none" w:sz="0" w:space="0" w:color="auto"/>
            <w:left w:val="none" w:sz="0" w:space="0" w:color="auto"/>
            <w:bottom w:val="none" w:sz="0" w:space="0" w:color="auto"/>
            <w:right w:val="none" w:sz="0" w:space="0" w:color="auto"/>
          </w:divBdr>
        </w:div>
        <w:div w:id="1736128683">
          <w:marLeft w:val="0"/>
          <w:marRight w:val="0"/>
          <w:marTop w:val="0"/>
          <w:marBottom w:val="0"/>
          <w:divBdr>
            <w:top w:val="none" w:sz="0" w:space="0" w:color="auto"/>
            <w:left w:val="none" w:sz="0" w:space="0" w:color="auto"/>
            <w:bottom w:val="none" w:sz="0" w:space="0" w:color="auto"/>
            <w:right w:val="none" w:sz="0" w:space="0" w:color="auto"/>
          </w:divBdr>
        </w:div>
        <w:div w:id="1736590950">
          <w:marLeft w:val="0"/>
          <w:marRight w:val="0"/>
          <w:marTop w:val="0"/>
          <w:marBottom w:val="0"/>
          <w:divBdr>
            <w:top w:val="none" w:sz="0" w:space="0" w:color="auto"/>
            <w:left w:val="none" w:sz="0" w:space="0" w:color="auto"/>
            <w:bottom w:val="none" w:sz="0" w:space="0" w:color="auto"/>
            <w:right w:val="none" w:sz="0" w:space="0" w:color="auto"/>
          </w:divBdr>
        </w:div>
        <w:div w:id="1736707479">
          <w:marLeft w:val="0"/>
          <w:marRight w:val="0"/>
          <w:marTop w:val="0"/>
          <w:marBottom w:val="0"/>
          <w:divBdr>
            <w:top w:val="none" w:sz="0" w:space="0" w:color="auto"/>
            <w:left w:val="none" w:sz="0" w:space="0" w:color="auto"/>
            <w:bottom w:val="none" w:sz="0" w:space="0" w:color="auto"/>
            <w:right w:val="none" w:sz="0" w:space="0" w:color="auto"/>
          </w:divBdr>
        </w:div>
        <w:div w:id="1736736401">
          <w:marLeft w:val="0"/>
          <w:marRight w:val="0"/>
          <w:marTop w:val="0"/>
          <w:marBottom w:val="0"/>
          <w:divBdr>
            <w:top w:val="none" w:sz="0" w:space="0" w:color="auto"/>
            <w:left w:val="none" w:sz="0" w:space="0" w:color="auto"/>
            <w:bottom w:val="none" w:sz="0" w:space="0" w:color="auto"/>
            <w:right w:val="none" w:sz="0" w:space="0" w:color="auto"/>
          </w:divBdr>
        </w:div>
        <w:div w:id="1737363937">
          <w:marLeft w:val="0"/>
          <w:marRight w:val="0"/>
          <w:marTop w:val="0"/>
          <w:marBottom w:val="0"/>
          <w:divBdr>
            <w:top w:val="none" w:sz="0" w:space="0" w:color="auto"/>
            <w:left w:val="none" w:sz="0" w:space="0" w:color="auto"/>
            <w:bottom w:val="none" w:sz="0" w:space="0" w:color="auto"/>
            <w:right w:val="none" w:sz="0" w:space="0" w:color="auto"/>
          </w:divBdr>
        </w:div>
        <w:div w:id="1737438551">
          <w:marLeft w:val="0"/>
          <w:marRight w:val="0"/>
          <w:marTop w:val="0"/>
          <w:marBottom w:val="0"/>
          <w:divBdr>
            <w:top w:val="none" w:sz="0" w:space="0" w:color="auto"/>
            <w:left w:val="none" w:sz="0" w:space="0" w:color="auto"/>
            <w:bottom w:val="none" w:sz="0" w:space="0" w:color="auto"/>
            <w:right w:val="none" w:sz="0" w:space="0" w:color="auto"/>
          </w:divBdr>
        </w:div>
        <w:div w:id="1737969572">
          <w:marLeft w:val="0"/>
          <w:marRight w:val="0"/>
          <w:marTop w:val="0"/>
          <w:marBottom w:val="0"/>
          <w:divBdr>
            <w:top w:val="none" w:sz="0" w:space="0" w:color="auto"/>
            <w:left w:val="none" w:sz="0" w:space="0" w:color="auto"/>
            <w:bottom w:val="none" w:sz="0" w:space="0" w:color="auto"/>
            <w:right w:val="none" w:sz="0" w:space="0" w:color="auto"/>
          </w:divBdr>
        </w:div>
        <w:div w:id="1737970078">
          <w:marLeft w:val="0"/>
          <w:marRight w:val="0"/>
          <w:marTop w:val="0"/>
          <w:marBottom w:val="0"/>
          <w:divBdr>
            <w:top w:val="none" w:sz="0" w:space="0" w:color="auto"/>
            <w:left w:val="none" w:sz="0" w:space="0" w:color="auto"/>
            <w:bottom w:val="none" w:sz="0" w:space="0" w:color="auto"/>
            <w:right w:val="none" w:sz="0" w:space="0" w:color="auto"/>
          </w:divBdr>
        </w:div>
        <w:div w:id="1738819428">
          <w:marLeft w:val="0"/>
          <w:marRight w:val="0"/>
          <w:marTop w:val="0"/>
          <w:marBottom w:val="0"/>
          <w:divBdr>
            <w:top w:val="none" w:sz="0" w:space="0" w:color="auto"/>
            <w:left w:val="none" w:sz="0" w:space="0" w:color="auto"/>
            <w:bottom w:val="none" w:sz="0" w:space="0" w:color="auto"/>
            <w:right w:val="none" w:sz="0" w:space="0" w:color="auto"/>
          </w:divBdr>
        </w:div>
        <w:div w:id="1739009732">
          <w:marLeft w:val="0"/>
          <w:marRight w:val="0"/>
          <w:marTop w:val="0"/>
          <w:marBottom w:val="0"/>
          <w:divBdr>
            <w:top w:val="none" w:sz="0" w:space="0" w:color="auto"/>
            <w:left w:val="none" w:sz="0" w:space="0" w:color="auto"/>
            <w:bottom w:val="none" w:sz="0" w:space="0" w:color="auto"/>
            <w:right w:val="none" w:sz="0" w:space="0" w:color="auto"/>
          </w:divBdr>
        </w:div>
        <w:div w:id="1739129561">
          <w:marLeft w:val="0"/>
          <w:marRight w:val="0"/>
          <w:marTop w:val="0"/>
          <w:marBottom w:val="0"/>
          <w:divBdr>
            <w:top w:val="none" w:sz="0" w:space="0" w:color="auto"/>
            <w:left w:val="none" w:sz="0" w:space="0" w:color="auto"/>
            <w:bottom w:val="none" w:sz="0" w:space="0" w:color="auto"/>
            <w:right w:val="none" w:sz="0" w:space="0" w:color="auto"/>
          </w:divBdr>
        </w:div>
        <w:div w:id="1739400934">
          <w:marLeft w:val="0"/>
          <w:marRight w:val="0"/>
          <w:marTop w:val="0"/>
          <w:marBottom w:val="0"/>
          <w:divBdr>
            <w:top w:val="none" w:sz="0" w:space="0" w:color="auto"/>
            <w:left w:val="none" w:sz="0" w:space="0" w:color="auto"/>
            <w:bottom w:val="none" w:sz="0" w:space="0" w:color="auto"/>
            <w:right w:val="none" w:sz="0" w:space="0" w:color="auto"/>
          </w:divBdr>
        </w:div>
        <w:div w:id="1739591804">
          <w:marLeft w:val="0"/>
          <w:marRight w:val="0"/>
          <w:marTop w:val="0"/>
          <w:marBottom w:val="0"/>
          <w:divBdr>
            <w:top w:val="none" w:sz="0" w:space="0" w:color="auto"/>
            <w:left w:val="none" w:sz="0" w:space="0" w:color="auto"/>
            <w:bottom w:val="none" w:sz="0" w:space="0" w:color="auto"/>
            <w:right w:val="none" w:sz="0" w:space="0" w:color="auto"/>
          </w:divBdr>
        </w:div>
        <w:div w:id="1739862967">
          <w:marLeft w:val="0"/>
          <w:marRight w:val="0"/>
          <w:marTop w:val="0"/>
          <w:marBottom w:val="0"/>
          <w:divBdr>
            <w:top w:val="none" w:sz="0" w:space="0" w:color="auto"/>
            <w:left w:val="none" w:sz="0" w:space="0" w:color="auto"/>
            <w:bottom w:val="none" w:sz="0" w:space="0" w:color="auto"/>
            <w:right w:val="none" w:sz="0" w:space="0" w:color="auto"/>
          </w:divBdr>
        </w:div>
        <w:div w:id="1740515596">
          <w:marLeft w:val="0"/>
          <w:marRight w:val="0"/>
          <w:marTop w:val="0"/>
          <w:marBottom w:val="0"/>
          <w:divBdr>
            <w:top w:val="none" w:sz="0" w:space="0" w:color="auto"/>
            <w:left w:val="none" w:sz="0" w:space="0" w:color="auto"/>
            <w:bottom w:val="none" w:sz="0" w:space="0" w:color="auto"/>
            <w:right w:val="none" w:sz="0" w:space="0" w:color="auto"/>
          </w:divBdr>
        </w:div>
        <w:div w:id="1740520791">
          <w:marLeft w:val="0"/>
          <w:marRight w:val="0"/>
          <w:marTop w:val="0"/>
          <w:marBottom w:val="0"/>
          <w:divBdr>
            <w:top w:val="none" w:sz="0" w:space="0" w:color="auto"/>
            <w:left w:val="none" w:sz="0" w:space="0" w:color="auto"/>
            <w:bottom w:val="none" w:sz="0" w:space="0" w:color="auto"/>
            <w:right w:val="none" w:sz="0" w:space="0" w:color="auto"/>
          </w:divBdr>
        </w:div>
        <w:div w:id="1740668589">
          <w:marLeft w:val="0"/>
          <w:marRight w:val="0"/>
          <w:marTop w:val="0"/>
          <w:marBottom w:val="0"/>
          <w:divBdr>
            <w:top w:val="none" w:sz="0" w:space="0" w:color="auto"/>
            <w:left w:val="none" w:sz="0" w:space="0" w:color="auto"/>
            <w:bottom w:val="none" w:sz="0" w:space="0" w:color="auto"/>
            <w:right w:val="none" w:sz="0" w:space="0" w:color="auto"/>
          </w:divBdr>
        </w:div>
        <w:div w:id="1741631550">
          <w:marLeft w:val="0"/>
          <w:marRight w:val="0"/>
          <w:marTop w:val="0"/>
          <w:marBottom w:val="0"/>
          <w:divBdr>
            <w:top w:val="none" w:sz="0" w:space="0" w:color="auto"/>
            <w:left w:val="none" w:sz="0" w:space="0" w:color="auto"/>
            <w:bottom w:val="none" w:sz="0" w:space="0" w:color="auto"/>
            <w:right w:val="none" w:sz="0" w:space="0" w:color="auto"/>
          </w:divBdr>
        </w:div>
        <w:div w:id="1742412844">
          <w:marLeft w:val="0"/>
          <w:marRight w:val="0"/>
          <w:marTop w:val="0"/>
          <w:marBottom w:val="0"/>
          <w:divBdr>
            <w:top w:val="none" w:sz="0" w:space="0" w:color="auto"/>
            <w:left w:val="none" w:sz="0" w:space="0" w:color="auto"/>
            <w:bottom w:val="none" w:sz="0" w:space="0" w:color="auto"/>
            <w:right w:val="none" w:sz="0" w:space="0" w:color="auto"/>
          </w:divBdr>
        </w:div>
        <w:div w:id="1742866075">
          <w:marLeft w:val="0"/>
          <w:marRight w:val="0"/>
          <w:marTop w:val="0"/>
          <w:marBottom w:val="0"/>
          <w:divBdr>
            <w:top w:val="none" w:sz="0" w:space="0" w:color="auto"/>
            <w:left w:val="none" w:sz="0" w:space="0" w:color="auto"/>
            <w:bottom w:val="none" w:sz="0" w:space="0" w:color="auto"/>
            <w:right w:val="none" w:sz="0" w:space="0" w:color="auto"/>
          </w:divBdr>
        </w:div>
        <w:div w:id="1744796894">
          <w:marLeft w:val="0"/>
          <w:marRight w:val="0"/>
          <w:marTop w:val="0"/>
          <w:marBottom w:val="0"/>
          <w:divBdr>
            <w:top w:val="none" w:sz="0" w:space="0" w:color="auto"/>
            <w:left w:val="none" w:sz="0" w:space="0" w:color="auto"/>
            <w:bottom w:val="none" w:sz="0" w:space="0" w:color="auto"/>
            <w:right w:val="none" w:sz="0" w:space="0" w:color="auto"/>
          </w:divBdr>
        </w:div>
        <w:div w:id="1745642526">
          <w:marLeft w:val="0"/>
          <w:marRight w:val="0"/>
          <w:marTop w:val="0"/>
          <w:marBottom w:val="0"/>
          <w:divBdr>
            <w:top w:val="none" w:sz="0" w:space="0" w:color="auto"/>
            <w:left w:val="none" w:sz="0" w:space="0" w:color="auto"/>
            <w:bottom w:val="none" w:sz="0" w:space="0" w:color="auto"/>
            <w:right w:val="none" w:sz="0" w:space="0" w:color="auto"/>
          </w:divBdr>
        </w:div>
        <w:div w:id="1745682691">
          <w:marLeft w:val="0"/>
          <w:marRight w:val="0"/>
          <w:marTop w:val="0"/>
          <w:marBottom w:val="0"/>
          <w:divBdr>
            <w:top w:val="none" w:sz="0" w:space="0" w:color="auto"/>
            <w:left w:val="none" w:sz="0" w:space="0" w:color="auto"/>
            <w:bottom w:val="none" w:sz="0" w:space="0" w:color="auto"/>
            <w:right w:val="none" w:sz="0" w:space="0" w:color="auto"/>
          </w:divBdr>
        </w:div>
        <w:div w:id="1745879597">
          <w:marLeft w:val="0"/>
          <w:marRight w:val="0"/>
          <w:marTop w:val="0"/>
          <w:marBottom w:val="0"/>
          <w:divBdr>
            <w:top w:val="none" w:sz="0" w:space="0" w:color="auto"/>
            <w:left w:val="none" w:sz="0" w:space="0" w:color="auto"/>
            <w:bottom w:val="none" w:sz="0" w:space="0" w:color="auto"/>
            <w:right w:val="none" w:sz="0" w:space="0" w:color="auto"/>
          </w:divBdr>
        </w:div>
        <w:div w:id="1746800541">
          <w:marLeft w:val="0"/>
          <w:marRight w:val="0"/>
          <w:marTop w:val="0"/>
          <w:marBottom w:val="0"/>
          <w:divBdr>
            <w:top w:val="none" w:sz="0" w:space="0" w:color="auto"/>
            <w:left w:val="none" w:sz="0" w:space="0" w:color="auto"/>
            <w:bottom w:val="none" w:sz="0" w:space="0" w:color="auto"/>
            <w:right w:val="none" w:sz="0" w:space="0" w:color="auto"/>
          </w:divBdr>
        </w:div>
        <w:div w:id="1747066935">
          <w:marLeft w:val="0"/>
          <w:marRight w:val="0"/>
          <w:marTop w:val="0"/>
          <w:marBottom w:val="0"/>
          <w:divBdr>
            <w:top w:val="none" w:sz="0" w:space="0" w:color="auto"/>
            <w:left w:val="none" w:sz="0" w:space="0" w:color="auto"/>
            <w:bottom w:val="none" w:sz="0" w:space="0" w:color="auto"/>
            <w:right w:val="none" w:sz="0" w:space="0" w:color="auto"/>
          </w:divBdr>
        </w:div>
        <w:div w:id="1747535467">
          <w:marLeft w:val="0"/>
          <w:marRight w:val="0"/>
          <w:marTop w:val="0"/>
          <w:marBottom w:val="0"/>
          <w:divBdr>
            <w:top w:val="none" w:sz="0" w:space="0" w:color="auto"/>
            <w:left w:val="none" w:sz="0" w:space="0" w:color="auto"/>
            <w:bottom w:val="none" w:sz="0" w:space="0" w:color="auto"/>
            <w:right w:val="none" w:sz="0" w:space="0" w:color="auto"/>
          </w:divBdr>
        </w:div>
        <w:div w:id="1747678562">
          <w:marLeft w:val="0"/>
          <w:marRight w:val="0"/>
          <w:marTop w:val="0"/>
          <w:marBottom w:val="0"/>
          <w:divBdr>
            <w:top w:val="none" w:sz="0" w:space="0" w:color="auto"/>
            <w:left w:val="none" w:sz="0" w:space="0" w:color="auto"/>
            <w:bottom w:val="none" w:sz="0" w:space="0" w:color="auto"/>
            <w:right w:val="none" w:sz="0" w:space="0" w:color="auto"/>
          </w:divBdr>
        </w:div>
        <w:div w:id="1748188220">
          <w:marLeft w:val="0"/>
          <w:marRight w:val="0"/>
          <w:marTop w:val="0"/>
          <w:marBottom w:val="0"/>
          <w:divBdr>
            <w:top w:val="none" w:sz="0" w:space="0" w:color="auto"/>
            <w:left w:val="none" w:sz="0" w:space="0" w:color="auto"/>
            <w:bottom w:val="none" w:sz="0" w:space="0" w:color="auto"/>
            <w:right w:val="none" w:sz="0" w:space="0" w:color="auto"/>
          </w:divBdr>
        </w:div>
        <w:div w:id="1748764014">
          <w:marLeft w:val="0"/>
          <w:marRight w:val="0"/>
          <w:marTop w:val="0"/>
          <w:marBottom w:val="0"/>
          <w:divBdr>
            <w:top w:val="none" w:sz="0" w:space="0" w:color="auto"/>
            <w:left w:val="none" w:sz="0" w:space="0" w:color="auto"/>
            <w:bottom w:val="none" w:sz="0" w:space="0" w:color="auto"/>
            <w:right w:val="none" w:sz="0" w:space="0" w:color="auto"/>
          </w:divBdr>
        </w:div>
        <w:div w:id="1749575032">
          <w:marLeft w:val="0"/>
          <w:marRight w:val="0"/>
          <w:marTop w:val="0"/>
          <w:marBottom w:val="0"/>
          <w:divBdr>
            <w:top w:val="none" w:sz="0" w:space="0" w:color="auto"/>
            <w:left w:val="none" w:sz="0" w:space="0" w:color="auto"/>
            <w:bottom w:val="none" w:sz="0" w:space="0" w:color="auto"/>
            <w:right w:val="none" w:sz="0" w:space="0" w:color="auto"/>
          </w:divBdr>
        </w:div>
        <w:div w:id="1750541571">
          <w:marLeft w:val="0"/>
          <w:marRight w:val="0"/>
          <w:marTop w:val="0"/>
          <w:marBottom w:val="0"/>
          <w:divBdr>
            <w:top w:val="none" w:sz="0" w:space="0" w:color="auto"/>
            <w:left w:val="none" w:sz="0" w:space="0" w:color="auto"/>
            <w:bottom w:val="none" w:sz="0" w:space="0" w:color="auto"/>
            <w:right w:val="none" w:sz="0" w:space="0" w:color="auto"/>
          </w:divBdr>
        </w:div>
        <w:div w:id="1751081146">
          <w:marLeft w:val="0"/>
          <w:marRight w:val="0"/>
          <w:marTop w:val="0"/>
          <w:marBottom w:val="0"/>
          <w:divBdr>
            <w:top w:val="none" w:sz="0" w:space="0" w:color="auto"/>
            <w:left w:val="none" w:sz="0" w:space="0" w:color="auto"/>
            <w:bottom w:val="none" w:sz="0" w:space="0" w:color="auto"/>
            <w:right w:val="none" w:sz="0" w:space="0" w:color="auto"/>
          </w:divBdr>
        </w:div>
        <w:div w:id="1752920384">
          <w:marLeft w:val="0"/>
          <w:marRight w:val="0"/>
          <w:marTop w:val="0"/>
          <w:marBottom w:val="0"/>
          <w:divBdr>
            <w:top w:val="none" w:sz="0" w:space="0" w:color="auto"/>
            <w:left w:val="none" w:sz="0" w:space="0" w:color="auto"/>
            <w:bottom w:val="none" w:sz="0" w:space="0" w:color="auto"/>
            <w:right w:val="none" w:sz="0" w:space="0" w:color="auto"/>
          </w:divBdr>
        </w:div>
        <w:div w:id="1753047097">
          <w:marLeft w:val="0"/>
          <w:marRight w:val="0"/>
          <w:marTop w:val="0"/>
          <w:marBottom w:val="0"/>
          <w:divBdr>
            <w:top w:val="none" w:sz="0" w:space="0" w:color="auto"/>
            <w:left w:val="none" w:sz="0" w:space="0" w:color="auto"/>
            <w:bottom w:val="none" w:sz="0" w:space="0" w:color="auto"/>
            <w:right w:val="none" w:sz="0" w:space="0" w:color="auto"/>
          </w:divBdr>
        </w:div>
        <w:div w:id="1753549868">
          <w:marLeft w:val="0"/>
          <w:marRight w:val="0"/>
          <w:marTop w:val="0"/>
          <w:marBottom w:val="0"/>
          <w:divBdr>
            <w:top w:val="none" w:sz="0" w:space="0" w:color="auto"/>
            <w:left w:val="none" w:sz="0" w:space="0" w:color="auto"/>
            <w:bottom w:val="none" w:sz="0" w:space="0" w:color="auto"/>
            <w:right w:val="none" w:sz="0" w:space="0" w:color="auto"/>
          </w:divBdr>
        </w:div>
        <w:div w:id="1753701075">
          <w:marLeft w:val="0"/>
          <w:marRight w:val="0"/>
          <w:marTop w:val="0"/>
          <w:marBottom w:val="0"/>
          <w:divBdr>
            <w:top w:val="none" w:sz="0" w:space="0" w:color="auto"/>
            <w:left w:val="none" w:sz="0" w:space="0" w:color="auto"/>
            <w:bottom w:val="none" w:sz="0" w:space="0" w:color="auto"/>
            <w:right w:val="none" w:sz="0" w:space="0" w:color="auto"/>
          </w:divBdr>
        </w:div>
        <w:div w:id="1754544404">
          <w:marLeft w:val="0"/>
          <w:marRight w:val="0"/>
          <w:marTop w:val="0"/>
          <w:marBottom w:val="0"/>
          <w:divBdr>
            <w:top w:val="none" w:sz="0" w:space="0" w:color="auto"/>
            <w:left w:val="none" w:sz="0" w:space="0" w:color="auto"/>
            <w:bottom w:val="none" w:sz="0" w:space="0" w:color="auto"/>
            <w:right w:val="none" w:sz="0" w:space="0" w:color="auto"/>
          </w:divBdr>
        </w:div>
        <w:div w:id="1754549261">
          <w:marLeft w:val="0"/>
          <w:marRight w:val="0"/>
          <w:marTop w:val="0"/>
          <w:marBottom w:val="0"/>
          <w:divBdr>
            <w:top w:val="none" w:sz="0" w:space="0" w:color="auto"/>
            <w:left w:val="none" w:sz="0" w:space="0" w:color="auto"/>
            <w:bottom w:val="none" w:sz="0" w:space="0" w:color="auto"/>
            <w:right w:val="none" w:sz="0" w:space="0" w:color="auto"/>
          </w:divBdr>
        </w:div>
        <w:div w:id="1755004249">
          <w:marLeft w:val="0"/>
          <w:marRight w:val="0"/>
          <w:marTop w:val="0"/>
          <w:marBottom w:val="0"/>
          <w:divBdr>
            <w:top w:val="none" w:sz="0" w:space="0" w:color="auto"/>
            <w:left w:val="none" w:sz="0" w:space="0" w:color="auto"/>
            <w:bottom w:val="none" w:sz="0" w:space="0" w:color="auto"/>
            <w:right w:val="none" w:sz="0" w:space="0" w:color="auto"/>
          </w:divBdr>
        </w:div>
        <w:div w:id="1755663532">
          <w:marLeft w:val="0"/>
          <w:marRight w:val="0"/>
          <w:marTop w:val="0"/>
          <w:marBottom w:val="0"/>
          <w:divBdr>
            <w:top w:val="none" w:sz="0" w:space="0" w:color="auto"/>
            <w:left w:val="none" w:sz="0" w:space="0" w:color="auto"/>
            <w:bottom w:val="none" w:sz="0" w:space="0" w:color="auto"/>
            <w:right w:val="none" w:sz="0" w:space="0" w:color="auto"/>
          </w:divBdr>
        </w:div>
        <w:div w:id="1757165853">
          <w:marLeft w:val="0"/>
          <w:marRight w:val="0"/>
          <w:marTop w:val="0"/>
          <w:marBottom w:val="0"/>
          <w:divBdr>
            <w:top w:val="none" w:sz="0" w:space="0" w:color="auto"/>
            <w:left w:val="none" w:sz="0" w:space="0" w:color="auto"/>
            <w:bottom w:val="none" w:sz="0" w:space="0" w:color="auto"/>
            <w:right w:val="none" w:sz="0" w:space="0" w:color="auto"/>
          </w:divBdr>
        </w:div>
        <w:div w:id="1757438867">
          <w:marLeft w:val="0"/>
          <w:marRight w:val="0"/>
          <w:marTop w:val="0"/>
          <w:marBottom w:val="0"/>
          <w:divBdr>
            <w:top w:val="none" w:sz="0" w:space="0" w:color="auto"/>
            <w:left w:val="none" w:sz="0" w:space="0" w:color="auto"/>
            <w:bottom w:val="none" w:sz="0" w:space="0" w:color="auto"/>
            <w:right w:val="none" w:sz="0" w:space="0" w:color="auto"/>
          </w:divBdr>
        </w:div>
        <w:div w:id="1757827271">
          <w:marLeft w:val="0"/>
          <w:marRight w:val="0"/>
          <w:marTop w:val="0"/>
          <w:marBottom w:val="0"/>
          <w:divBdr>
            <w:top w:val="none" w:sz="0" w:space="0" w:color="auto"/>
            <w:left w:val="none" w:sz="0" w:space="0" w:color="auto"/>
            <w:bottom w:val="none" w:sz="0" w:space="0" w:color="auto"/>
            <w:right w:val="none" w:sz="0" w:space="0" w:color="auto"/>
          </w:divBdr>
        </w:div>
        <w:div w:id="1757896103">
          <w:marLeft w:val="0"/>
          <w:marRight w:val="0"/>
          <w:marTop w:val="0"/>
          <w:marBottom w:val="0"/>
          <w:divBdr>
            <w:top w:val="none" w:sz="0" w:space="0" w:color="auto"/>
            <w:left w:val="none" w:sz="0" w:space="0" w:color="auto"/>
            <w:bottom w:val="none" w:sz="0" w:space="0" w:color="auto"/>
            <w:right w:val="none" w:sz="0" w:space="0" w:color="auto"/>
          </w:divBdr>
        </w:div>
        <w:div w:id="1758163920">
          <w:marLeft w:val="0"/>
          <w:marRight w:val="0"/>
          <w:marTop w:val="0"/>
          <w:marBottom w:val="0"/>
          <w:divBdr>
            <w:top w:val="none" w:sz="0" w:space="0" w:color="auto"/>
            <w:left w:val="none" w:sz="0" w:space="0" w:color="auto"/>
            <w:bottom w:val="none" w:sz="0" w:space="0" w:color="auto"/>
            <w:right w:val="none" w:sz="0" w:space="0" w:color="auto"/>
          </w:divBdr>
        </w:div>
        <w:div w:id="1758209335">
          <w:marLeft w:val="0"/>
          <w:marRight w:val="0"/>
          <w:marTop w:val="0"/>
          <w:marBottom w:val="0"/>
          <w:divBdr>
            <w:top w:val="none" w:sz="0" w:space="0" w:color="auto"/>
            <w:left w:val="none" w:sz="0" w:space="0" w:color="auto"/>
            <w:bottom w:val="none" w:sz="0" w:space="0" w:color="auto"/>
            <w:right w:val="none" w:sz="0" w:space="0" w:color="auto"/>
          </w:divBdr>
        </w:div>
        <w:div w:id="1758940544">
          <w:marLeft w:val="0"/>
          <w:marRight w:val="0"/>
          <w:marTop w:val="0"/>
          <w:marBottom w:val="0"/>
          <w:divBdr>
            <w:top w:val="none" w:sz="0" w:space="0" w:color="auto"/>
            <w:left w:val="none" w:sz="0" w:space="0" w:color="auto"/>
            <w:bottom w:val="none" w:sz="0" w:space="0" w:color="auto"/>
            <w:right w:val="none" w:sz="0" w:space="0" w:color="auto"/>
          </w:divBdr>
        </w:div>
        <w:div w:id="1760253327">
          <w:marLeft w:val="0"/>
          <w:marRight w:val="0"/>
          <w:marTop w:val="0"/>
          <w:marBottom w:val="0"/>
          <w:divBdr>
            <w:top w:val="none" w:sz="0" w:space="0" w:color="auto"/>
            <w:left w:val="none" w:sz="0" w:space="0" w:color="auto"/>
            <w:bottom w:val="none" w:sz="0" w:space="0" w:color="auto"/>
            <w:right w:val="none" w:sz="0" w:space="0" w:color="auto"/>
          </w:divBdr>
        </w:div>
        <w:div w:id="1760441580">
          <w:marLeft w:val="0"/>
          <w:marRight w:val="0"/>
          <w:marTop w:val="0"/>
          <w:marBottom w:val="0"/>
          <w:divBdr>
            <w:top w:val="none" w:sz="0" w:space="0" w:color="auto"/>
            <w:left w:val="none" w:sz="0" w:space="0" w:color="auto"/>
            <w:bottom w:val="none" w:sz="0" w:space="0" w:color="auto"/>
            <w:right w:val="none" w:sz="0" w:space="0" w:color="auto"/>
          </w:divBdr>
        </w:div>
        <w:div w:id="1760637914">
          <w:marLeft w:val="0"/>
          <w:marRight w:val="0"/>
          <w:marTop w:val="0"/>
          <w:marBottom w:val="0"/>
          <w:divBdr>
            <w:top w:val="none" w:sz="0" w:space="0" w:color="auto"/>
            <w:left w:val="none" w:sz="0" w:space="0" w:color="auto"/>
            <w:bottom w:val="none" w:sz="0" w:space="0" w:color="auto"/>
            <w:right w:val="none" w:sz="0" w:space="0" w:color="auto"/>
          </w:divBdr>
        </w:div>
        <w:div w:id="1761372389">
          <w:marLeft w:val="0"/>
          <w:marRight w:val="0"/>
          <w:marTop w:val="0"/>
          <w:marBottom w:val="0"/>
          <w:divBdr>
            <w:top w:val="none" w:sz="0" w:space="0" w:color="auto"/>
            <w:left w:val="none" w:sz="0" w:space="0" w:color="auto"/>
            <w:bottom w:val="none" w:sz="0" w:space="0" w:color="auto"/>
            <w:right w:val="none" w:sz="0" w:space="0" w:color="auto"/>
          </w:divBdr>
        </w:div>
        <w:div w:id="1762337160">
          <w:marLeft w:val="0"/>
          <w:marRight w:val="0"/>
          <w:marTop w:val="0"/>
          <w:marBottom w:val="0"/>
          <w:divBdr>
            <w:top w:val="none" w:sz="0" w:space="0" w:color="auto"/>
            <w:left w:val="none" w:sz="0" w:space="0" w:color="auto"/>
            <w:bottom w:val="none" w:sz="0" w:space="0" w:color="auto"/>
            <w:right w:val="none" w:sz="0" w:space="0" w:color="auto"/>
          </w:divBdr>
        </w:div>
        <w:div w:id="1762557532">
          <w:marLeft w:val="0"/>
          <w:marRight w:val="0"/>
          <w:marTop w:val="0"/>
          <w:marBottom w:val="0"/>
          <w:divBdr>
            <w:top w:val="none" w:sz="0" w:space="0" w:color="auto"/>
            <w:left w:val="none" w:sz="0" w:space="0" w:color="auto"/>
            <w:bottom w:val="none" w:sz="0" w:space="0" w:color="auto"/>
            <w:right w:val="none" w:sz="0" w:space="0" w:color="auto"/>
          </w:divBdr>
        </w:div>
        <w:div w:id="1763915643">
          <w:marLeft w:val="0"/>
          <w:marRight w:val="0"/>
          <w:marTop w:val="0"/>
          <w:marBottom w:val="0"/>
          <w:divBdr>
            <w:top w:val="none" w:sz="0" w:space="0" w:color="auto"/>
            <w:left w:val="none" w:sz="0" w:space="0" w:color="auto"/>
            <w:bottom w:val="none" w:sz="0" w:space="0" w:color="auto"/>
            <w:right w:val="none" w:sz="0" w:space="0" w:color="auto"/>
          </w:divBdr>
        </w:div>
        <w:div w:id="1764033794">
          <w:marLeft w:val="0"/>
          <w:marRight w:val="0"/>
          <w:marTop w:val="0"/>
          <w:marBottom w:val="0"/>
          <w:divBdr>
            <w:top w:val="none" w:sz="0" w:space="0" w:color="auto"/>
            <w:left w:val="none" w:sz="0" w:space="0" w:color="auto"/>
            <w:bottom w:val="none" w:sz="0" w:space="0" w:color="auto"/>
            <w:right w:val="none" w:sz="0" w:space="0" w:color="auto"/>
          </w:divBdr>
        </w:div>
        <w:div w:id="1764103933">
          <w:marLeft w:val="0"/>
          <w:marRight w:val="0"/>
          <w:marTop w:val="0"/>
          <w:marBottom w:val="0"/>
          <w:divBdr>
            <w:top w:val="none" w:sz="0" w:space="0" w:color="auto"/>
            <w:left w:val="none" w:sz="0" w:space="0" w:color="auto"/>
            <w:bottom w:val="none" w:sz="0" w:space="0" w:color="auto"/>
            <w:right w:val="none" w:sz="0" w:space="0" w:color="auto"/>
          </w:divBdr>
        </w:div>
        <w:div w:id="1764717289">
          <w:marLeft w:val="0"/>
          <w:marRight w:val="0"/>
          <w:marTop w:val="0"/>
          <w:marBottom w:val="0"/>
          <w:divBdr>
            <w:top w:val="none" w:sz="0" w:space="0" w:color="auto"/>
            <w:left w:val="none" w:sz="0" w:space="0" w:color="auto"/>
            <w:bottom w:val="none" w:sz="0" w:space="0" w:color="auto"/>
            <w:right w:val="none" w:sz="0" w:space="0" w:color="auto"/>
          </w:divBdr>
        </w:div>
        <w:div w:id="1765301578">
          <w:marLeft w:val="0"/>
          <w:marRight w:val="0"/>
          <w:marTop w:val="0"/>
          <w:marBottom w:val="0"/>
          <w:divBdr>
            <w:top w:val="none" w:sz="0" w:space="0" w:color="auto"/>
            <w:left w:val="none" w:sz="0" w:space="0" w:color="auto"/>
            <w:bottom w:val="none" w:sz="0" w:space="0" w:color="auto"/>
            <w:right w:val="none" w:sz="0" w:space="0" w:color="auto"/>
          </w:divBdr>
        </w:div>
        <w:div w:id="1765571329">
          <w:marLeft w:val="0"/>
          <w:marRight w:val="0"/>
          <w:marTop w:val="0"/>
          <w:marBottom w:val="0"/>
          <w:divBdr>
            <w:top w:val="none" w:sz="0" w:space="0" w:color="auto"/>
            <w:left w:val="none" w:sz="0" w:space="0" w:color="auto"/>
            <w:bottom w:val="none" w:sz="0" w:space="0" w:color="auto"/>
            <w:right w:val="none" w:sz="0" w:space="0" w:color="auto"/>
          </w:divBdr>
        </w:div>
        <w:div w:id="1765806618">
          <w:marLeft w:val="0"/>
          <w:marRight w:val="0"/>
          <w:marTop w:val="0"/>
          <w:marBottom w:val="0"/>
          <w:divBdr>
            <w:top w:val="none" w:sz="0" w:space="0" w:color="auto"/>
            <w:left w:val="none" w:sz="0" w:space="0" w:color="auto"/>
            <w:bottom w:val="none" w:sz="0" w:space="0" w:color="auto"/>
            <w:right w:val="none" w:sz="0" w:space="0" w:color="auto"/>
          </w:divBdr>
        </w:div>
        <w:div w:id="1766077338">
          <w:marLeft w:val="0"/>
          <w:marRight w:val="0"/>
          <w:marTop w:val="0"/>
          <w:marBottom w:val="0"/>
          <w:divBdr>
            <w:top w:val="none" w:sz="0" w:space="0" w:color="auto"/>
            <w:left w:val="none" w:sz="0" w:space="0" w:color="auto"/>
            <w:bottom w:val="none" w:sz="0" w:space="0" w:color="auto"/>
            <w:right w:val="none" w:sz="0" w:space="0" w:color="auto"/>
          </w:divBdr>
        </w:div>
        <w:div w:id="1766148825">
          <w:marLeft w:val="0"/>
          <w:marRight w:val="0"/>
          <w:marTop w:val="0"/>
          <w:marBottom w:val="0"/>
          <w:divBdr>
            <w:top w:val="none" w:sz="0" w:space="0" w:color="auto"/>
            <w:left w:val="none" w:sz="0" w:space="0" w:color="auto"/>
            <w:bottom w:val="none" w:sz="0" w:space="0" w:color="auto"/>
            <w:right w:val="none" w:sz="0" w:space="0" w:color="auto"/>
          </w:divBdr>
        </w:div>
        <w:div w:id="1766880203">
          <w:marLeft w:val="0"/>
          <w:marRight w:val="0"/>
          <w:marTop w:val="0"/>
          <w:marBottom w:val="0"/>
          <w:divBdr>
            <w:top w:val="none" w:sz="0" w:space="0" w:color="auto"/>
            <w:left w:val="none" w:sz="0" w:space="0" w:color="auto"/>
            <w:bottom w:val="none" w:sz="0" w:space="0" w:color="auto"/>
            <w:right w:val="none" w:sz="0" w:space="0" w:color="auto"/>
          </w:divBdr>
        </w:div>
        <w:div w:id="1767071682">
          <w:marLeft w:val="0"/>
          <w:marRight w:val="0"/>
          <w:marTop w:val="0"/>
          <w:marBottom w:val="0"/>
          <w:divBdr>
            <w:top w:val="none" w:sz="0" w:space="0" w:color="auto"/>
            <w:left w:val="none" w:sz="0" w:space="0" w:color="auto"/>
            <w:bottom w:val="none" w:sz="0" w:space="0" w:color="auto"/>
            <w:right w:val="none" w:sz="0" w:space="0" w:color="auto"/>
          </w:divBdr>
        </w:div>
        <w:div w:id="1767337126">
          <w:marLeft w:val="0"/>
          <w:marRight w:val="0"/>
          <w:marTop w:val="0"/>
          <w:marBottom w:val="0"/>
          <w:divBdr>
            <w:top w:val="none" w:sz="0" w:space="0" w:color="auto"/>
            <w:left w:val="none" w:sz="0" w:space="0" w:color="auto"/>
            <w:bottom w:val="none" w:sz="0" w:space="0" w:color="auto"/>
            <w:right w:val="none" w:sz="0" w:space="0" w:color="auto"/>
          </w:divBdr>
        </w:div>
        <w:div w:id="1767579857">
          <w:marLeft w:val="0"/>
          <w:marRight w:val="0"/>
          <w:marTop w:val="0"/>
          <w:marBottom w:val="0"/>
          <w:divBdr>
            <w:top w:val="none" w:sz="0" w:space="0" w:color="auto"/>
            <w:left w:val="none" w:sz="0" w:space="0" w:color="auto"/>
            <w:bottom w:val="none" w:sz="0" w:space="0" w:color="auto"/>
            <w:right w:val="none" w:sz="0" w:space="0" w:color="auto"/>
          </w:divBdr>
        </w:div>
        <w:div w:id="1767849445">
          <w:marLeft w:val="0"/>
          <w:marRight w:val="0"/>
          <w:marTop w:val="0"/>
          <w:marBottom w:val="0"/>
          <w:divBdr>
            <w:top w:val="none" w:sz="0" w:space="0" w:color="auto"/>
            <w:left w:val="none" w:sz="0" w:space="0" w:color="auto"/>
            <w:bottom w:val="none" w:sz="0" w:space="0" w:color="auto"/>
            <w:right w:val="none" w:sz="0" w:space="0" w:color="auto"/>
          </w:divBdr>
        </w:div>
        <w:div w:id="1767918994">
          <w:marLeft w:val="0"/>
          <w:marRight w:val="0"/>
          <w:marTop w:val="0"/>
          <w:marBottom w:val="0"/>
          <w:divBdr>
            <w:top w:val="none" w:sz="0" w:space="0" w:color="auto"/>
            <w:left w:val="none" w:sz="0" w:space="0" w:color="auto"/>
            <w:bottom w:val="none" w:sz="0" w:space="0" w:color="auto"/>
            <w:right w:val="none" w:sz="0" w:space="0" w:color="auto"/>
          </w:divBdr>
        </w:div>
        <w:div w:id="1768191503">
          <w:marLeft w:val="0"/>
          <w:marRight w:val="0"/>
          <w:marTop w:val="0"/>
          <w:marBottom w:val="0"/>
          <w:divBdr>
            <w:top w:val="none" w:sz="0" w:space="0" w:color="auto"/>
            <w:left w:val="none" w:sz="0" w:space="0" w:color="auto"/>
            <w:bottom w:val="none" w:sz="0" w:space="0" w:color="auto"/>
            <w:right w:val="none" w:sz="0" w:space="0" w:color="auto"/>
          </w:divBdr>
        </w:div>
        <w:div w:id="1768620555">
          <w:marLeft w:val="0"/>
          <w:marRight w:val="0"/>
          <w:marTop w:val="0"/>
          <w:marBottom w:val="0"/>
          <w:divBdr>
            <w:top w:val="none" w:sz="0" w:space="0" w:color="auto"/>
            <w:left w:val="none" w:sz="0" w:space="0" w:color="auto"/>
            <w:bottom w:val="none" w:sz="0" w:space="0" w:color="auto"/>
            <w:right w:val="none" w:sz="0" w:space="0" w:color="auto"/>
          </w:divBdr>
        </w:div>
        <w:div w:id="1768963770">
          <w:marLeft w:val="0"/>
          <w:marRight w:val="0"/>
          <w:marTop w:val="0"/>
          <w:marBottom w:val="0"/>
          <w:divBdr>
            <w:top w:val="none" w:sz="0" w:space="0" w:color="auto"/>
            <w:left w:val="none" w:sz="0" w:space="0" w:color="auto"/>
            <w:bottom w:val="none" w:sz="0" w:space="0" w:color="auto"/>
            <w:right w:val="none" w:sz="0" w:space="0" w:color="auto"/>
          </w:divBdr>
        </w:div>
        <w:div w:id="1770194255">
          <w:marLeft w:val="0"/>
          <w:marRight w:val="0"/>
          <w:marTop w:val="0"/>
          <w:marBottom w:val="0"/>
          <w:divBdr>
            <w:top w:val="none" w:sz="0" w:space="0" w:color="auto"/>
            <w:left w:val="none" w:sz="0" w:space="0" w:color="auto"/>
            <w:bottom w:val="none" w:sz="0" w:space="0" w:color="auto"/>
            <w:right w:val="none" w:sz="0" w:space="0" w:color="auto"/>
          </w:divBdr>
        </w:div>
        <w:div w:id="1770202960">
          <w:marLeft w:val="0"/>
          <w:marRight w:val="0"/>
          <w:marTop w:val="0"/>
          <w:marBottom w:val="0"/>
          <w:divBdr>
            <w:top w:val="none" w:sz="0" w:space="0" w:color="auto"/>
            <w:left w:val="none" w:sz="0" w:space="0" w:color="auto"/>
            <w:bottom w:val="none" w:sz="0" w:space="0" w:color="auto"/>
            <w:right w:val="none" w:sz="0" w:space="0" w:color="auto"/>
          </w:divBdr>
        </w:div>
        <w:div w:id="1772510547">
          <w:marLeft w:val="0"/>
          <w:marRight w:val="0"/>
          <w:marTop w:val="0"/>
          <w:marBottom w:val="0"/>
          <w:divBdr>
            <w:top w:val="none" w:sz="0" w:space="0" w:color="auto"/>
            <w:left w:val="none" w:sz="0" w:space="0" w:color="auto"/>
            <w:bottom w:val="none" w:sz="0" w:space="0" w:color="auto"/>
            <w:right w:val="none" w:sz="0" w:space="0" w:color="auto"/>
          </w:divBdr>
        </w:div>
        <w:div w:id="1773208342">
          <w:marLeft w:val="0"/>
          <w:marRight w:val="0"/>
          <w:marTop w:val="0"/>
          <w:marBottom w:val="0"/>
          <w:divBdr>
            <w:top w:val="none" w:sz="0" w:space="0" w:color="auto"/>
            <w:left w:val="none" w:sz="0" w:space="0" w:color="auto"/>
            <w:bottom w:val="none" w:sz="0" w:space="0" w:color="auto"/>
            <w:right w:val="none" w:sz="0" w:space="0" w:color="auto"/>
          </w:divBdr>
        </w:div>
        <w:div w:id="1773434126">
          <w:marLeft w:val="0"/>
          <w:marRight w:val="0"/>
          <w:marTop w:val="0"/>
          <w:marBottom w:val="0"/>
          <w:divBdr>
            <w:top w:val="none" w:sz="0" w:space="0" w:color="auto"/>
            <w:left w:val="none" w:sz="0" w:space="0" w:color="auto"/>
            <w:bottom w:val="none" w:sz="0" w:space="0" w:color="auto"/>
            <w:right w:val="none" w:sz="0" w:space="0" w:color="auto"/>
          </w:divBdr>
        </w:div>
        <w:div w:id="1773817202">
          <w:marLeft w:val="0"/>
          <w:marRight w:val="0"/>
          <w:marTop w:val="0"/>
          <w:marBottom w:val="0"/>
          <w:divBdr>
            <w:top w:val="none" w:sz="0" w:space="0" w:color="auto"/>
            <w:left w:val="none" w:sz="0" w:space="0" w:color="auto"/>
            <w:bottom w:val="none" w:sz="0" w:space="0" w:color="auto"/>
            <w:right w:val="none" w:sz="0" w:space="0" w:color="auto"/>
          </w:divBdr>
        </w:div>
        <w:div w:id="1773932123">
          <w:marLeft w:val="0"/>
          <w:marRight w:val="0"/>
          <w:marTop w:val="0"/>
          <w:marBottom w:val="0"/>
          <w:divBdr>
            <w:top w:val="none" w:sz="0" w:space="0" w:color="auto"/>
            <w:left w:val="none" w:sz="0" w:space="0" w:color="auto"/>
            <w:bottom w:val="none" w:sz="0" w:space="0" w:color="auto"/>
            <w:right w:val="none" w:sz="0" w:space="0" w:color="auto"/>
          </w:divBdr>
        </w:div>
        <w:div w:id="1774200430">
          <w:marLeft w:val="0"/>
          <w:marRight w:val="0"/>
          <w:marTop w:val="0"/>
          <w:marBottom w:val="0"/>
          <w:divBdr>
            <w:top w:val="none" w:sz="0" w:space="0" w:color="auto"/>
            <w:left w:val="none" w:sz="0" w:space="0" w:color="auto"/>
            <w:bottom w:val="none" w:sz="0" w:space="0" w:color="auto"/>
            <w:right w:val="none" w:sz="0" w:space="0" w:color="auto"/>
          </w:divBdr>
        </w:div>
        <w:div w:id="1774864756">
          <w:marLeft w:val="0"/>
          <w:marRight w:val="0"/>
          <w:marTop w:val="0"/>
          <w:marBottom w:val="0"/>
          <w:divBdr>
            <w:top w:val="none" w:sz="0" w:space="0" w:color="auto"/>
            <w:left w:val="none" w:sz="0" w:space="0" w:color="auto"/>
            <w:bottom w:val="none" w:sz="0" w:space="0" w:color="auto"/>
            <w:right w:val="none" w:sz="0" w:space="0" w:color="auto"/>
          </w:divBdr>
        </w:div>
        <w:div w:id="1775008501">
          <w:marLeft w:val="0"/>
          <w:marRight w:val="0"/>
          <w:marTop w:val="0"/>
          <w:marBottom w:val="0"/>
          <w:divBdr>
            <w:top w:val="none" w:sz="0" w:space="0" w:color="auto"/>
            <w:left w:val="none" w:sz="0" w:space="0" w:color="auto"/>
            <w:bottom w:val="none" w:sz="0" w:space="0" w:color="auto"/>
            <w:right w:val="none" w:sz="0" w:space="0" w:color="auto"/>
          </w:divBdr>
        </w:div>
        <w:div w:id="1775591438">
          <w:marLeft w:val="0"/>
          <w:marRight w:val="0"/>
          <w:marTop w:val="0"/>
          <w:marBottom w:val="0"/>
          <w:divBdr>
            <w:top w:val="none" w:sz="0" w:space="0" w:color="auto"/>
            <w:left w:val="none" w:sz="0" w:space="0" w:color="auto"/>
            <w:bottom w:val="none" w:sz="0" w:space="0" w:color="auto"/>
            <w:right w:val="none" w:sz="0" w:space="0" w:color="auto"/>
          </w:divBdr>
        </w:div>
        <w:div w:id="1775711260">
          <w:marLeft w:val="0"/>
          <w:marRight w:val="0"/>
          <w:marTop w:val="0"/>
          <w:marBottom w:val="0"/>
          <w:divBdr>
            <w:top w:val="none" w:sz="0" w:space="0" w:color="auto"/>
            <w:left w:val="none" w:sz="0" w:space="0" w:color="auto"/>
            <w:bottom w:val="none" w:sz="0" w:space="0" w:color="auto"/>
            <w:right w:val="none" w:sz="0" w:space="0" w:color="auto"/>
          </w:divBdr>
        </w:div>
        <w:div w:id="1776055131">
          <w:marLeft w:val="0"/>
          <w:marRight w:val="0"/>
          <w:marTop w:val="0"/>
          <w:marBottom w:val="0"/>
          <w:divBdr>
            <w:top w:val="none" w:sz="0" w:space="0" w:color="auto"/>
            <w:left w:val="none" w:sz="0" w:space="0" w:color="auto"/>
            <w:bottom w:val="none" w:sz="0" w:space="0" w:color="auto"/>
            <w:right w:val="none" w:sz="0" w:space="0" w:color="auto"/>
          </w:divBdr>
        </w:div>
        <w:div w:id="1776171874">
          <w:marLeft w:val="0"/>
          <w:marRight w:val="0"/>
          <w:marTop w:val="0"/>
          <w:marBottom w:val="0"/>
          <w:divBdr>
            <w:top w:val="none" w:sz="0" w:space="0" w:color="auto"/>
            <w:left w:val="none" w:sz="0" w:space="0" w:color="auto"/>
            <w:bottom w:val="none" w:sz="0" w:space="0" w:color="auto"/>
            <w:right w:val="none" w:sz="0" w:space="0" w:color="auto"/>
          </w:divBdr>
        </w:div>
        <w:div w:id="1776366603">
          <w:marLeft w:val="0"/>
          <w:marRight w:val="0"/>
          <w:marTop w:val="0"/>
          <w:marBottom w:val="0"/>
          <w:divBdr>
            <w:top w:val="none" w:sz="0" w:space="0" w:color="auto"/>
            <w:left w:val="none" w:sz="0" w:space="0" w:color="auto"/>
            <w:bottom w:val="none" w:sz="0" w:space="0" w:color="auto"/>
            <w:right w:val="none" w:sz="0" w:space="0" w:color="auto"/>
          </w:divBdr>
        </w:div>
        <w:div w:id="1777630827">
          <w:marLeft w:val="0"/>
          <w:marRight w:val="0"/>
          <w:marTop w:val="0"/>
          <w:marBottom w:val="0"/>
          <w:divBdr>
            <w:top w:val="none" w:sz="0" w:space="0" w:color="auto"/>
            <w:left w:val="none" w:sz="0" w:space="0" w:color="auto"/>
            <w:bottom w:val="none" w:sz="0" w:space="0" w:color="auto"/>
            <w:right w:val="none" w:sz="0" w:space="0" w:color="auto"/>
          </w:divBdr>
        </w:div>
        <w:div w:id="1777823461">
          <w:marLeft w:val="0"/>
          <w:marRight w:val="0"/>
          <w:marTop w:val="0"/>
          <w:marBottom w:val="0"/>
          <w:divBdr>
            <w:top w:val="none" w:sz="0" w:space="0" w:color="auto"/>
            <w:left w:val="none" w:sz="0" w:space="0" w:color="auto"/>
            <w:bottom w:val="none" w:sz="0" w:space="0" w:color="auto"/>
            <w:right w:val="none" w:sz="0" w:space="0" w:color="auto"/>
          </w:divBdr>
        </w:div>
        <w:div w:id="1778329453">
          <w:marLeft w:val="0"/>
          <w:marRight w:val="0"/>
          <w:marTop w:val="0"/>
          <w:marBottom w:val="0"/>
          <w:divBdr>
            <w:top w:val="none" w:sz="0" w:space="0" w:color="auto"/>
            <w:left w:val="none" w:sz="0" w:space="0" w:color="auto"/>
            <w:bottom w:val="none" w:sz="0" w:space="0" w:color="auto"/>
            <w:right w:val="none" w:sz="0" w:space="0" w:color="auto"/>
          </w:divBdr>
        </w:div>
        <w:div w:id="1779331895">
          <w:marLeft w:val="0"/>
          <w:marRight w:val="0"/>
          <w:marTop w:val="0"/>
          <w:marBottom w:val="0"/>
          <w:divBdr>
            <w:top w:val="none" w:sz="0" w:space="0" w:color="auto"/>
            <w:left w:val="none" w:sz="0" w:space="0" w:color="auto"/>
            <w:bottom w:val="none" w:sz="0" w:space="0" w:color="auto"/>
            <w:right w:val="none" w:sz="0" w:space="0" w:color="auto"/>
          </w:divBdr>
        </w:div>
        <w:div w:id="1780563218">
          <w:marLeft w:val="0"/>
          <w:marRight w:val="0"/>
          <w:marTop w:val="0"/>
          <w:marBottom w:val="0"/>
          <w:divBdr>
            <w:top w:val="none" w:sz="0" w:space="0" w:color="auto"/>
            <w:left w:val="none" w:sz="0" w:space="0" w:color="auto"/>
            <w:bottom w:val="none" w:sz="0" w:space="0" w:color="auto"/>
            <w:right w:val="none" w:sz="0" w:space="0" w:color="auto"/>
          </w:divBdr>
        </w:div>
        <w:div w:id="1780879977">
          <w:marLeft w:val="0"/>
          <w:marRight w:val="0"/>
          <w:marTop w:val="0"/>
          <w:marBottom w:val="0"/>
          <w:divBdr>
            <w:top w:val="none" w:sz="0" w:space="0" w:color="auto"/>
            <w:left w:val="none" w:sz="0" w:space="0" w:color="auto"/>
            <w:bottom w:val="none" w:sz="0" w:space="0" w:color="auto"/>
            <w:right w:val="none" w:sz="0" w:space="0" w:color="auto"/>
          </w:divBdr>
        </w:div>
        <w:div w:id="1781870240">
          <w:marLeft w:val="0"/>
          <w:marRight w:val="0"/>
          <w:marTop w:val="0"/>
          <w:marBottom w:val="0"/>
          <w:divBdr>
            <w:top w:val="none" w:sz="0" w:space="0" w:color="auto"/>
            <w:left w:val="none" w:sz="0" w:space="0" w:color="auto"/>
            <w:bottom w:val="none" w:sz="0" w:space="0" w:color="auto"/>
            <w:right w:val="none" w:sz="0" w:space="0" w:color="auto"/>
          </w:divBdr>
        </w:div>
        <w:div w:id="1783643816">
          <w:marLeft w:val="0"/>
          <w:marRight w:val="0"/>
          <w:marTop w:val="0"/>
          <w:marBottom w:val="0"/>
          <w:divBdr>
            <w:top w:val="none" w:sz="0" w:space="0" w:color="auto"/>
            <w:left w:val="none" w:sz="0" w:space="0" w:color="auto"/>
            <w:bottom w:val="none" w:sz="0" w:space="0" w:color="auto"/>
            <w:right w:val="none" w:sz="0" w:space="0" w:color="auto"/>
          </w:divBdr>
        </w:div>
        <w:div w:id="1784031452">
          <w:marLeft w:val="0"/>
          <w:marRight w:val="0"/>
          <w:marTop w:val="0"/>
          <w:marBottom w:val="0"/>
          <w:divBdr>
            <w:top w:val="none" w:sz="0" w:space="0" w:color="auto"/>
            <w:left w:val="none" w:sz="0" w:space="0" w:color="auto"/>
            <w:bottom w:val="none" w:sz="0" w:space="0" w:color="auto"/>
            <w:right w:val="none" w:sz="0" w:space="0" w:color="auto"/>
          </w:divBdr>
        </w:div>
        <w:div w:id="1784376979">
          <w:marLeft w:val="0"/>
          <w:marRight w:val="0"/>
          <w:marTop w:val="0"/>
          <w:marBottom w:val="0"/>
          <w:divBdr>
            <w:top w:val="none" w:sz="0" w:space="0" w:color="auto"/>
            <w:left w:val="none" w:sz="0" w:space="0" w:color="auto"/>
            <w:bottom w:val="none" w:sz="0" w:space="0" w:color="auto"/>
            <w:right w:val="none" w:sz="0" w:space="0" w:color="auto"/>
          </w:divBdr>
        </w:div>
        <w:div w:id="1784491928">
          <w:marLeft w:val="0"/>
          <w:marRight w:val="0"/>
          <w:marTop w:val="0"/>
          <w:marBottom w:val="0"/>
          <w:divBdr>
            <w:top w:val="none" w:sz="0" w:space="0" w:color="auto"/>
            <w:left w:val="none" w:sz="0" w:space="0" w:color="auto"/>
            <w:bottom w:val="none" w:sz="0" w:space="0" w:color="auto"/>
            <w:right w:val="none" w:sz="0" w:space="0" w:color="auto"/>
          </w:divBdr>
        </w:div>
        <w:div w:id="1784492988">
          <w:marLeft w:val="0"/>
          <w:marRight w:val="0"/>
          <w:marTop w:val="0"/>
          <w:marBottom w:val="0"/>
          <w:divBdr>
            <w:top w:val="none" w:sz="0" w:space="0" w:color="auto"/>
            <w:left w:val="none" w:sz="0" w:space="0" w:color="auto"/>
            <w:bottom w:val="none" w:sz="0" w:space="0" w:color="auto"/>
            <w:right w:val="none" w:sz="0" w:space="0" w:color="auto"/>
          </w:divBdr>
        </w:div>
        <w:div w:id="1784767273">
          <w:marLeft w:val="0"/>
          <w:marRight w:val="0"/>
          <w:marTop w:val="0"/>
          <w:marBottom w:val="0"/>
          <w:divBdr>
            <w:top w:val="none" w:sz="0" w:space="0" w:color="auto"/>
            <w:left w:val="none" w:sz="0" w:space="0" w:color="auto"/>
            <w:bottom w:val="none" w:sz="0" w:space="0" w:color="auto"/>
            <w:right w:val="none" w:sz="0" w:space="0" w:color="auto"/>
          </w:divBdr>
        </w:div>
        <w:div w:id="1784810598">
          <w:marLeft w:val="0"/>
          <w:marRight w:val="0"/>
          <w:marTop w:val="0"/>
          <w:marBottom w:val="0"/>
          <w:divBdr>
            <w:top w:val="none" w:sz="0" w:space="0" w:color="auto"/>
            <w:left w:val="none" w:sz="0" w:space="0" w:color="auto"/>
            <w:bottom w:val="none" w:sz="0" w:space="0" w:color="auto"/>
            <w:right w:val="none" w:sz="0" w:space="0" w:color="auto"/>
          </w:divBdr>
        </w:div>
        <w:div w:id="1785267501">
          <w:marLeft w:val="0"/>
          <w:marRight w:val="0"/>
          <w:marTop w:val="0"/>
          <w:marBottom w:val="0"/>
          <w:divBdr>
            <w:top w:val="none" w:sz="0" w:space="0" w:color="auto"/>
            <w:left w:val="none" w:sz="0" w:space="0" w:color="auto"/>
            <w:bottom w:val="none" w:sz="0" w:space="0" w:color="auto"/>
            <w:right w:val="none" w:sz="0" w:space="0" w:color="auto"/>
          </w:divBdr>
        </w:div>
        <w:div w:id="1786000970">
          <w:marLeft w:val="0"/>
          <w:marRight w:val="0"/>
          <w:marTop w:val="0"/>
          <w:marBottom w:val="0"/>
          <w:divBdr>
            <w:top w:val="none" w:sz="0" w:space="0" w:color="auto"/>
            <w:left w:val="none" w:sz="0" w:space="0" w:color="auto"/>
            <w:bottom w:val="none" w:sz="0" w:space="0" w:color="auto"/>
            <w:right w:val="none" w:sz="0" w:space="0" w:color="auto"/>
          </w:divBdr>
        </w:div>
        <w:div w:id="1786073768">
          <w:marLeft w:val="0"/>
          <w:marRight w:val="0"/>
          <w:marTop w:val="0"/>
          <w:marBottom w:val="0"/>
          <w:divBdr>
            <w:top w:val="none" w:sz="0" w:space="0" w:color="auto"/>
            <w:left w:val="none" w:sz="0" w:space="0" w:color="auto"/>
            <w:bottom w:val="none" w:sz="0" w:space="0" w:color="auto"/>
            <w:right w:val="none" w:sz="0" w:space="0" w:color="auto"/>
          </w:divBdr>
        </w:div>
        <w:div w:id="1786540000">
          <w:marLeft w:val="0"/>
          <w:marRight w:val="0"/>
          <w:marTop w:val="0"/>
          <w:marBottom w:val="0"/>
          <w:divBdr>
            <w:top w:val="none" w:sz="0" w:space="0" w:color="auto"/>
            <w:left w:val="none" w:sz="0" w:space="0" w:color="auto"/>
            <w:bottom w:val="none" w:sz="0" w:space="0" w:color="auto"/>
            <w:right w:val="none" w:sz="0" w:space="0" w:color="auto"/>
          </w:divBdr>
        </w:div>
        <w:div w:id="1786997009">
          <w:marLeft w:val="0"/>
          <w:marRight w:val="0"/>
          <w:marTop w:val="0"/>
          <w:marBottom w:val="0"/>
          <w:divBdr>
            <w:top w:val="none" w:sz="0" w:space="0" w:color="auto"/>
            <w:left w:val="none" w:sz="0" w:space="0" w:color="auto"/>
            <w:bottom w:val="none" w:sz="0" w:space="0" w:color="auto"/>
            <w:right w:val="none" w:sz="0" w:space="0" w:color="auto"/>
          </w:divBdr>
        </w:div>
        <w:div w:id="1787001996">
          <w:marLeft w:val="0"/>
          <w:marRight w:val="0"/>
          <w:marTop w:val="0"/>
          <w:marBottom w:val="0"/>
          <w:divBdr>
            <w:top w:val="none" w:sz="0" w:space="0" w:color="auto"/>
            <w:left w:val="none" w:sz="0" w:space="0" w:color="auto"/>
            <w:bottom w:val="none" w:sz="0" w:space="0" w:color="auto"/>
            <w:right w:val="none" w:sz="0" w:space="0" w:color="auto"/>
          </w:divBdr>
        </w:div>
        <w:div w:id="1787583513">
          <w:marLeft w:val="0"/>
          <w:marRight w:val="0"/>
          <w:marTop w:val="0"/>
          <w:marBottom w:val="0"/>
          <w:divBdr>
            <w:top w:val="none" w:sz="0" w:space="0" w:color="auto"/>
            <w:left w:val="none" w:sz="0" w:space="0" w:color="auto"/>
            <w:bottom w:val="none" w:sz="0" w:space="0" w:color="auto"/>
            <w:right w:val="none" w:sz="0" w:space="0" w:color="auto"/>
          </w:divBdr>
        </w:div>
        <w:div w:id="1788161229">
          <w:marLeft w:val="0"/>
          <w:marRight w:val="0"/>
          <w:marTop w:val="0"/>
          <w:marBottom w:val="0"/>
          <w:divBdr>
            <w:top w:val="none" w:sz="0" w:space="0" w:color="auto"/>
            <w:left w:val="none" w:sz="0" w:space="0" w:color="auto"/>
            <w:bottom w:val="none" w:sz="0" w:space="0" w:color="auto"/>
            <w:right w:val="none" w:sz="0" w:space="0" w:color="auto"/>
          </w:divBdr>
        </w:div>
        <w:div w:id="1788350308">
          <w:marLeft w:val="0"/>
          <w:marRight w:val="0"/>
          <w:marTop w:val="0"/>
          <w:marBottom w:val="0"/>
          <w:divBdr>
            <w:top w:val="none" w:sz="0" w:space="0" w:color="auto"/>
            <w:left w:val="none" w:sz="0" w:space="0" w:color="auto"/>
            <w:bottom w:val="none" w:sz="0" w:space="0" w:color="auto"/>
            <w:right w:val="none" w:sz="0" w:space="0" w:color="auto"/>
          </w:divBdr>
        </w:div>
        <w:div w:id="1790127983">
          <w:marLeft w:val="0"/>
          <w:marRight w:val="0"/>
          <w:marTop w:val="0"/>
          <w:marBottom w:val="0"/>
          <w:divBdr>
            <w:top w:val="none" w:sz="0" w:space="0" w:color="auto"/>
            <w:left w:val="none" w:sz="0" w:space="0" w:color="auto"/>
            <w:bottom w:val="none" w:sz="0" w:space="0" w:color="auto"/>
            <w:right w:val="none" w:sz="0" w:space="0" w:color="auto"/>
          </w:divBdr>
        </w:div>
        <w:div w:id="1790274935">
          <w:marLeft w:val="0"/>
          <w:marRight w:val="0"/>
          <w:marTop w:val="0"/>
          <w:marBottom w:val="0"/>
          <w:divBdr>
            <w:top w:val="none" w:sz="0" w:space="0" w:color="auto"/>
            <w:left w:val="none" w:sz="0" w:space="0" w:color="auto"/>
            <w:bottom w:val="none" w:sz="0" w:space="0" w:color="auto"/>
            <w:right w:val="none" w:sz="0" w:space="0" w:color="auto"/>
          </w:divBdr>
        </w:div>
        <w:div w:id="1790395972">
          <w:marLeft w:val="0"/>
          <w:marRight w:val="0"/>
          <w:marTop w:val="0"/>
          <w:marBottom w:val="0"/>
          <w:divBdr>
            <w:top w:val="none" w:sz="0" w:space="0" w:color="auto"/>
            <w:left w:val="none" w:sz="0" w:space="0" w:color="auto"/>
            <w:bottom w:val="none" w:sz="0" w:space="0" w:color="auto"/>
            <w:right w:val="none" w:sz="0" w:space="0" w:color="auto"/>
          </w:divBdr>
        </w:div>
        <w:div w:id="1791238532">
          <w:marLeft w:val="0"/>
          <w:marRight w:val="0"/>
          <w:marTop w:val="0"/>
          <w:marBottom w:val="0"/>
          <w:divBdr>
            <w:top w:val="none" w:sz="0" w:space="0" w:color="auto"/>
            <w:left w:val="none" w:sz="0" w:space="0" w:color="auto"/>
            <w:bottom w:val="none" w:sz="0" w:space="0" w:color="auto"/>
            <w:right w:val="none" w:sz="0" w:space="0" w:color="auto"/>
          </w:divBdr>
        </w:div>
        <w:div w:id="1792165721">
          <w:marLeft w:val="0"/>
          <w:marRight w:val="0"/>
          <w:marTop w:val="0"/>
          <w:marBottom w:val="0"/>
          <w:divBdr>
            <w:top w:val="none" w:sz="0" w:space="0" w:color="auto"/>
            <w:left w:val="none" w:sz="0" w:space="0" w:color="auto"/>
            <w:bottom w:val="none" w:sz="0" w:space="0" w:color="auto"/>
            <w:right w:val="none" w:sz="0" w:space="0" w:color="auto"/>
          </w:divBdr>
        </w:div>
        <w:div w:id="1792241541">
          <w:marLeft w:val="0"/>
          <w:marRight w:val="0"/>
          <w:marTop w:val="0"/>
          <w:marBottom w:val="0"/>
          <w:divBdr>
            <w:top w:val="none" w:sz="0" w:space="0" w:color="auto"/>
            <w:left w:val="none" w:sz="0" w:space="0" w:color="auto"/>
            <w:bottom w:val="none" w:sz="0" w:space="0" w:color="auto"/>
            <w:right w:val="none" w:sz="0" w:space="0" w:color="auto"/>
          </w:divBdr>
        </w:div>
        <w:div w:id="1793086439">
          <w:marLeft w:val="0"/>
          <w:marRight w:val="0"/>
          <w:marTop w:val="0"/>
          <w:marBottom w:val="0"/>
          <w:divBdr>
            <w:top w:val="none" w:sz="0" w:space="0" w:color="auto"/>
            <w:left w:val="none" w:sz="0" w:space="0" w:color="auto"/>
            <w:bottom w:val="none" w:sz="0" w:space="0" w:color="auto"/>
            <w:right w:val="none" w:sz="0" w:space="0" w:color="auto"/>
          </w:divBdr>
        </w:div>
        <w:div w:id="1793749619">
          <w:marLeft w:val="0"/>
          <w:marRight w:val="0"/>
          <w:marTop w:val="0"/>
          <w:marBottom w:val="0"/>
          <w:divBdr>
            <w:top w:val="none" w:sz="0" w:space="0" w:color="auto"/>
            <w:left w:val="none" w:sz="0" w:space="0" w:color="auto"/>
            <w:bottom w:val="none" w:sz="0" w:space="0" w:color="auto"/>
            <w:right w:val="none" w:sz="0" w:space="0" w:color="auto"/>
          </w:divBdr>
        </w:div>
        <w:div w:id="1793791073">
          <w:marLeft w:val="0"/>
          <w:marRight w:val="0"/>
          <w:marTop w:val="0"/>
          <w:marBottom w:val="0"/>
          <w:divBdr>
            <w:top w:val="none" w:sz="0" w:space="0" w:color="auto"/>
            <w:left w:val="none" w:sz="0" w:space="0" w:color="auto"/>
            <w:bottom w:val="none" w:sz="0" w:space="0" w:color="auto"/>
            <w:right w:val="none" w:sz="0" w:space="0" w:color="auto"/>
          </w:divBdr>
        </w:div>
        <w:div w:id="1794591070">
          <w:marLeft w:val="0"/>
          <w:marRight w:val="0"/>
          <w:marTop w:val="0"/>
          <w:marBottom w:val="0"/>
          <w:divBdr>
            <w:top w:val="none" w:sz="0" w:space="0" w:color="auto"/>
            <w:left w:val="none" w:sz="0" w:space="0" w:color="auto"/>
            <w:bottom w:val="none" w:sz="0" w:space="0" w:color="auto"/>
            <w:right w:val="none" w:sz="0" w:space="0" w:color="auto"/>
          </w:divBdr>
        </w:div>
        <w:div w:id="1795249500">
          <w:marLeft w:val="0"/>
          <w:marRight w:val="0"/>
          <w:marTop w:val="0"/>
          <w:marBottom w:val="0"/>
          <w:divBdr>
            <w:top w:val="none" w:sz="0" w:space="0" w:color="auto"/>
            <w:left w:val="none" w:sz="0" w:space="0" w:color="auto"/>
            <w:bottom w:val="none" w:sz="0" w:space="0" w:color="auto"/>
            <w:right w:val="none" w:sz="0" w:space="0" w:color="auto"/>
          </w:divBdr>
        </w:div>
        <w:div w:id="1795782908">
          <w:marLeft w:val="0"/>
          <w:marRight w:val="0"/>
          <w:marTop w:val="0"/>
          <w:marBottom w:val="0"/>
          <w:divBdr>
            <w:top w:val="none" w:sz="0" w:space="0" w:color="auto"/>
            <w:left w:val="none" w:sz="0" w:space="0" w:color="auto"/>
            <w:bottom w:val="none" w:sz="0" w:space="0" w:color="auto"/>
            <w:right w:val="none" w:sz="0" w:space="0" w:color="auto"/>
          </w:divBdr>
        </w:div>
        <w:div w:id="1797021905">
          <w:marLeft w:val="0"/>
          <w:marRight w:val="0"/>
          <w:marTop w:val="0"/>
          <w:marBottom w:val="0"/>
          <w:divBdr>
            <w:top w:val="none" w:sz="0" w:space="0" w:color="auto"/>
            <w:left w:val="none" w:sz="0" w:space="0" w:color="auto"/>
            <w:bottom w:val="none" w:sz="0" w:space="0" w:color="auto"/>
            <w:right w:val="none" w:sz="0" w:space="0" w:color="auto"/>
          </w:divBdr>
        </w:div>
        <w:div w:id="1798063294">
          <w:marLeft w:val="0"/>
          <w:marRight w:val="0"/>
          <w:marTop w:val="0"/>
          <w:marBottom w:val="0"/>
          <w:divBdr>
            <w:top w:val="none" w:sz="0" w:space="0" w:color="auto"/>
            <w:left w:val="none" w:sz="0" w:space="0" w:color="auto"/>
            <w:bottom w:val="none" w:sz="0" w:space="0" w:color="auto"/>
            <w:right w:val="none" w:sz="0" w:space="0" w:color="auto"/>
          </w:divBdr>
        </w:div>
        <w:div w:id="1798067179">
          <w:marLeft w:val="0"/>
          <w:marRight w:val="0"/>
          <w:marTop w:val="0"/>
          <w:marBottom w:val="0"/>
          <w:divBdr>
            <w:top w:val="none" w:sz="0" w:space="0" w:color="auto"/>
            <w:left w:val="none" w:sz="0" w:space="0" w:color="auto"/>
            <w:bottom w:val="none" w:sz="0" w:space="0" w:color="auto"/>
            <w:right w:val="none" w:sz="0" w:space="0" w:color="auto"/>
          </w:divBdr>
        </w:div>
        <w:div w:id="1798794842">
          <w:marLeft w:val="0"/>
          <w:marRight w:val="0"/>
          <w:marTop w:val="0"/>
          <w:marBottom w:val="0"/>
          <w:divBdr>
            <w:top w:val="none" w:sz="0" w:space="0" w:color="auto"/>
            <w:left w:val="none" w:sz="0" w:space="0" w:color="auto"/>
            <w:bottom w:val="none" w:sz="0" w:space="0" w:color="auto"/>
            <w:right w:val="none" w:sz="0" w:space="0" w:color="auto"/>
          </w:divBdr>
        </w:div>
        <w:div w:id="1799297443">
          <w:marLeft w:val="0"/>
          <w:marRight w:val="0"/>
          <w:marTop w:val="0"/>
          <w:marBottom w:val="0"/>
          <w:divBdr>
            <w:top w:val="none" w:sz="0" w:space="0" w:color="auto"/>
            <w:left w:val="none" w:sz="0" w:space="0" w:color="auto"/>
            <w:bottom w:val="none" w:sz="0" w:space="0" w:color="auto"/>
            <w:right w:val="none" w:sz="0" w:space="0" w:color="auto"/>
          </w:divBdr>
        </w:div>
        <w:div w:id="1800489992">
          <w:marLeft w:val="0"/>
          <w:marRight w:val="0"/>
          <w:marTop w:val="0"/>
          <w:marBottom w:val="0"/>
          <w:divBdr>
            <w:top w:val="none" w:sz="0" w:space="0" w:color="auto"/>
            <w:left w:val="none" w:sz="0" w:space="0" w:color="auto"/>
            <w:bottom w:val="none" w:sz="0" w:space="0" w:color="auto"/>
            <w:right w:val="none" w:sz="0" w:space="0" w:color="auto"/>
          </w:divBdr>
        </w:div>
        <w:div w:id="1801610140">
          <w:marLeft w:val="0"/>
          <w:marRight w:val="0"/>
          <w:marTop w:val="0"/>
          <w:marBottom w:val="0"/>
          <w:divBdr>
            <w:top w:val="none" w:sz="0" w:space="0" w:color="auto"/>
            <w:left w:val="none" w:sz="0" w:space="0" w:color="auto"/>
            <w:bottom w:val="none" w:sz="0" w:space="0" w:color="auto"/>
            <w:right w:val="none" w:sz="0" w:space="0" w:color="auto"/>
          </w:divBdr>
        </w:div>
        <w:div w:id="1802111984">
          <w:marLeft w:val="0"/>
          <w:marRight w:val="0"/>
          <w:marTop w:val="0"/>
          <w:marBottom w:val="0"/>
          <w:divBdr>
            <w:top w:val="none" w:sz="0" w:space="0" w:color="auto"/>
            <w:left w:val="none" w:sz="0" w:space="0" w:color="auto"/>
            <w:bottom w:val="none" w:sz="0" w:space="0" w:color="auto"/>
            <w:right w:val="none" w:sz="0" w:space="0" w:color="auto"/>
          </w:divBdr>
        </w:div>
        <w:div w:id="1803116587">
          <w:marLeft w:val="0"/>
          <w:marRight w:val="0"/>
          <w:marTop w:val="0"/>
          <w:marBottom w:val="0"/>
          <w:divBdr>
            <w:top w:val="none" w:sz="0" w:space="0" w:color="auto"/>
            <w:left w:val="none" w:sz="0" w:space="0" w:color="auto"/>
            <w:bottom w:val="none" w:sz="0" w:space="0" w:color="auto"/>
            <w:right w:val="none" w:sz="0" w:space="0" w:color="auto"/>
          </w:divBdr>
        </w:div>
        <w:div w:id="1803569689">
          <w:marLeft w:val="0"/>
          <w:marRight w:val="0"/>
          <w:marTop w:val="0"/>
          <w:marBottom w:val="0"/>
          <w:divBdr>
            <w:top w:val="none" w:sz="0" w:space="0" w:color="auto"/>
            <w:left w:val="none" w:sz="0" w:space="0" w:color="auto"/>
            <w:bottom w:val="none" w:sz="0" w:space="0" w:color="auto"/>
            <w:right w:val="none" w:sz="0" w:space="0" w:color="auto"/>
          </w:divBdr>
        </w:div>
        <w:div w:id="1803765385">
          <w:marLeft w:val="0"/>
          <w:marRight w:val="0"/>
          <w:marTop w:val="0"/>
          <w:marBottom w:val="0"/>
          <w:divBdr>
            <w:top w:val="none" w:sz="0" w:space="0" w:color="auto"/>
            <w:left w:val="none" w:sz="0" w:space="0" w:color="auto"/>
            <w:bottom w:val="none" w:sz="0" w:space="0" w:color="auto"/>
            <w:right w:val="none" w:sz="0" w:space="0" w:color="auto"/>
          </w:divBdr>
        </w:div>
        <w:div w:id="1804031508">
          <w:marLeft w:val="0"/>
          <w:marRight w:val="0"/>
          <w:marTop w:val="0"/>
          <w:marBottom w:val="0"/>
          <w:divBdr>
            <w:top w:val="none" w:sz="0" w:space="0" w:color="auto"/>
            <w:left w:val="none" w:sz="0" w:space="0" w:color="auto"/>
            <w:bottom w:val="none" w:sz="0" w:space="0" w:color="auto"/>
            <w:right w:val="none" w:sz="0" w:space="0" w:color="auto"/>
          </w:divBdr>
        </w:div>
        <w:div w:id="1805847184">
          <w:marLeft w:val="0"/>
          <w:marRight w:val="0"/>
          <w:marTop w:val="0"/>
          <w:marBottom w:val="0"/>
          <w:divBdr>
            <w:top w:val="none" w:sz="0" w:space="0" w:color="auto"/>
            <w:left w:val="none" w:sz="0" w:space="0" w:color="auto"/>
            <w:bottom w:val="none" w:sz="0" w:space="0" w:color="auto"/>
            <w:right w:val="none" w:sz="0" w:space="0" w:color="auto"/>
          </w:divBdr>
        </w:div>
        <w:div w:id="1805926412">
          <w:marLeft w:val="0"/>
          <w:marRight w:val="0"/>
          <w:marTop w:val="0"/>
          <w:marBottom w:val="0"/>
          <w:divBdr>
            <w:top w:val="none" w:sz="0" w:space="0" w:color="auto"/>
            <w:left w:val="none" w:sz="0" w:space="0" w:color="auto"/>
            <w:bottom w:val="none" w:sz="0" w:space="0" w:color="auto"/>
            <w:right w:val="none" w:sz="0" w:space="0" w:color="auto"/>
          </w:divBdr>
        </w:div>
        <w:div w:id="1806661850">
          <w:marLeft w:val="0"/>
          <w:marRight w:val="0"/>
          <w:marTop w:val="0"/>
          <w:marBottom w:val="0"/>
          <w:divBdr>
            <w:top w:val="none" w:sz="0" w:space="0" w:color="auto"/>
            <w:left w:val="none" w:sz="0" w:space="0" w:color="auto"/>
            <w:bottom w:val="none" w:sz="0" w:space="0" w:color="auto"/>
            <w:right w:val="none" w:sz="0" w:space="0" w:color="auto"/>
          </w:divBdr>
        </w:div>
        <w:div w:id="1808351693">
          <w:marLeft w:val="0"/>
          <w:marRight w:val="0"/>
          <w:marTop w:val="0"/>
          <w:marBottom w:val="0"/>
          <w:divBdr>
            <w:top w:val="none" w:sz="0" w:space="0" w:color="auto"/>
            <w:left w:val="none" w:sz="0" w:space="0" w:color="auto"/>
            <w:bottom w:val="none" w:sz="0" w:space="0" w:color="auto"/>
            <w:right w:val="none" w:sz="0" w:space="0" w:color="auto"/>
          </w:divBdr>
        </w:div>
        <w:div w:id="1810704907">
          <w:marLeft w:val="0"/>
          <w:marRight w:val="0"/>
          <w:marTop w:val="0"/>
          <w:marBottom w:val="0"/>
          <w:divBdr>
            <w:top w:val="none" w:sz="0" w:space="0" w:color="auto"/>
            <w:left w:val="none" w:sz="0" w:space="0" w:color="auto"/>
            <w:bottom w:val="none" w:sz="0" w:space="0" w:color="auto"/>
            <w:right w:val="none" w:sz="0" w:space="0" w:color="auto"/>
          </w:divBdr>
        </w:div>
        <w:div w:id="1810785001">
          <w:marLeft w:val="0"/>
          <w:marRight w:val="0"/>
          <w:marTop w:val="0"/>
          <w:marBottom w:val="0"/>
          <w:divBdr>
            <w:top w:val="none" w:sz="0" w:space="0" w:color="auto"/>
            <w:left w:val="none" w:sz="0" w:space="0" w:color="auto"/>
            <w:bottom w:val="none" w:sz="0" w:space="0" w:color="auto"/>
            <w:right w:val="none" w:sz="0" w:space="0" w:color="auto"/>
          </w:divBdr>
        </w:div>
        <w:div w:id="1810975176">
          <w:marLeft w:val="0"/>
          <w:marRight w:val="0"/>
          <w:marTop w:val="0"/>
          <w:marBottom w:val="0"/>
          <w:divBdr>
            <w:top w:val="none" w:sz="0" w:space="0" w:color="auto"/>
            <w:left w:val="none" w:sz="0" w:space="0" w:color="auto"/>
            <w:bottom w:val="none" w:sz="0" w:space="0" w:color="auto"/>
            <w:right w:val="none" w:sz="0" w:space="0" w:color="auto"/>
          </w:divBdr>
        </w:div>
        <w:div w:id="1812165796">
          <w:marLeft w:val="0"/>
          <w:marRight w:val="0"/>
          <w:marTop w:val="0"/>
          <w:marBottom w:val="0"/>
          <w:divBdr>
            <w:top w:val="none" w:sz="0" w:space="0" w:color="auto"/>
            <w:left w:val="none" w:sz="0" w:space="0" w:color="auto"/>
            <w:bottom w:val="none" w:sz="0" w:space="0" w:color="auto"/>
            <w:right w:val="none" w:sz="0" w:space="0" w:color="auto"/>
          </w:divBdr>
        </w:div>
        <w:div w:id="1812861558">
          <w:marLeft w:val="0"/>
          <w:marRight w:val="0"/>
          <w:marTop w:val="0"/>
          <w:marBottom w:val="0"/>
          <w:divBdr>
            <w:top w:val="none" w:sz="0" w:space="0" w:color="auto"/>
            <w:left w:val="none" w:sz="0" w:space="0" w:color="auto"/>
            <w:bottom w:val="none" w:sz="0" w:space="0" w:color="auto"/>
            <w:right w:val="none" w:sz="0" w:space="0" w:color="auto"/>
          </w:divBdr>
        </w:div>
        <w:div w:id="1812943235">
          <w:marLeft w:val="0"/>
          <w:marRight w:val="0"/>
          <w:marTop w:val="0"/>
          <w:marBottom w:val="0"/>
          <w:divBdr>
            <w:top w:val="none" w:sz="0" w:space="0" w:color="auto"/>
            <w:left w:val="none" w:sz="0" w:space="0" w:color="auto"/>
            <w:bottom w:val="none" w:sz="0" w:space="0" w:color="auto"/>
            <w:right w:val="none" w:sz="0" w:space="0" w:color="auto"/>
          </w:divBdr>
        </w:div>
        <w:div w:id="1812944770">
          <w:marLeft w:val="0"/>
          <w:marRight w:val="0"/>
          <w:marTop w:val="0"/>
          <w:marBottom w:val="0"/>
          <w:divBdr>
            <w:top w:val="none" w:sz="0" w:space="0" w:color="auto"/>
            <w:left w:val="none" w:sz="0" w:space="0" w:color="auto"/>
            <w:bottom w:val="none" w:sz="0" w:space="0" w:color="auto"/>
            <w:right w:val="none" w:sz="0" w:space="0" w:color="auto"/>
          </w:divBdr>
        </w:div>
        <w:div w:id="1813213246">
          <w:marLeft w:val="0"/>
          <w:marRight w:val="0"/>
          <w:marTop w:val="0"/>
          <w:marBottom w:val="0"/>
          <w:divBdr>
            <w:top w:val="none" w:sz="0" w:space="0" w:color="auto"/>
            <w:left w:val="none" w:sz="0" w:space="0" w:color="auto"/>
            <w:bottom w:val="none" w:sz="0" w:space="0" w:color="auto"/>
            <w:right w:val="none" w:sz="0" w:space="0" w:color="auto"/>
          </w:divBdr>
        </w:div>
        <w:div w:id="1813789388">
          <w:marLeft w:val="0"/>
          <w:marRight w:val="0"/>
          <w:marTop w:val="0"/>
          <w:marBottom w:val="0"/>
          <w:divBdr>
            <w:top w:val="none" w:sz="0" w:space="0" w:color="auto"/>
            <w:left w:val="none" w:sz="0" w:space="0" w:color="auto"/>
            <w:bottom w:val="none" w:sz="0" w:space="0" w:color="auto"/>
            <w:right w:val="none" w:sz="0" w:space="0" w:color="auto"/>
          </w:divBdr>
        </w:div>
        <w:div w:id="1815291156">
          <w:marLeft w:val="0"/>
          <w:marRight w:val="0"/>
          <w:marTop w:val="0"/>
          <w:marBottom w:val="0"/>
          <w:divBdr>
            <w:top w:val="none" w:sz="0" w:space="0" w:color="auto"/>
            <w:left w:val="none" w:sz="0" w:space="0" w:color="auto"/>
            <w:bottom w:val="none" w:sz="0" w:space="0" w:color="auto"/>
            <w:right w:val="none" w:sz="0" w:space="0" w:color="auto"/>
          </w:divBdr>
        </w:div>
        <w:div w:id="1815372312">
          <w:marLeft w:val="0"/>
          <w:marRight w:val="0"/>
          <w:marTop w:val="0"/>
          <w:marBottom w:val="0"/>
          <w:divBdr>
            <w:top w:val="none" w:sz="0" w:space="0" w:color="auto"/>
            <w:left w:val="none" w:sz="0" w:space="0" w:color="auto"/>
            <w:bottom w:val="none" w:sz="0" w:space="0" w:color="auto"/>
            <w:right w:val="none" w:sz="0" w:space="0" w:color="auto"/>
          </w:divBdr>
        </w:div>
        <w:div w:id="1816216771">
          <w:marLeft w:val="0"/>
          <w:marRight w:val="0"/>
          <w:marTop w:val="0"/>
          <w:marBottom w:val="0"/>
          <w:divBdr>
            <w:top w:val="none" w:sz="0" w:space="0" w:color="auto"/>
            <w:left w:val="none" w:sz="0" w:space="0" w:color="auto"/>
            <w:bottom w:val="none" w:sz="0" w:space="0" w:color="auto"/>
            <w:right w:val="none" w:sz="0" w:space="0" w:color="auto"/>
          </w:divBdr>
        </w:div>
        <w:div w:id="1816331375">
          <w:marLeft w:val="0"/>
          <w:marRight w:val="0"/>
          <w:marTop w:val="0"/>
          <w:marBottom w:val="0"/>
          <w:divBdr>
            <w:top w:val="none" w:sz="0" w:space="0" w:color="auto"/>
            <w:left w:val="none" w:sz="0" w:space="0" w:color="auto"/>
            <w:bottom w:val="none" w:sz="0" w:space="0" w:color="auto"/>
            <w:right w:val="none" w:sz="0" w:space="0" w:color="auto"/>
          </w:divBdr>
        </w:div>
        <w:div w:id="1816415393">
          <w:marLeft w:val="0"/>
          <w:marRight w:val="0"/>
          <w:marTop w:val="0"/>
          <w:marBottom w:val="0"/>
          <w:divBdr>
            <w:top w:val="none" w:sz="0" w:space="0" w:color="auto"/>
            <w:left w:val="none" w:sz="0" w:space="0" w:color="auto"/>
            <w:bottom w:val="none" w:sz="0" w:space="0" w:color="auto"/>
            <w:right w:val="none" w:sz="0" w:space="0" w:color="auto"/>
          </w:divBdr>
        </w:div>
        <w:div w:id="1816527377">
          <w:marLeft w:val="0"/>
          <w:marRight w:val="0"/>
          <w:marTop w:val="0"/>
          <w:marBottom w:val="0"/>
          <w:divBdr>
            <w:top w:val="none" w:sz="0" w:space="0" w:color="auto"/>
            <w:left w:val="none" w:sz="0" w:space="0" w:color="auto"/>
            <w:bottom w:val="none" w:sz="0" w:space="0" w:color="auto"/>
            <w:right w:val="none" w:sz="0" w:space="0" w:color="auto"/>
          </w:divBdr>
        </w:div>
        <w:div w:id="1816528014">
          <w:marLeft w:val="0"/>
          <w:marRight w:val="0"/>
          <w:marTop w:val="0"/>
          <w:marBottom w:val="0"/>
          <w:divBdr>
            <w:top w:val="none" w:sz="0" w:space="0" w:color="auto"/>
            <w:left w:val="none" w:sz="0" w:space="0" w:color="auto"/>
            <w:bottom w:val="none" w:sz="0" w:space="0" w:color="auto"/>
            <w:right w:val="none" w:sz="0" w:space="0" w:color="auto"/>
          </w:divBdr>
        </w:div>
        <w:div w:id="1817260502">
          <w:marLeft w:val="0"/>
          <w:marRight w:val="0"/>
          <w:marTop w:val="0"/>
          <w:marBottom w:val="0"/>
          <w:divBdr>
            <w:top w:val="none" w:sz="0" w:space="0" w:color="auto"/>
            <w:left w:val="none" w:sz="0" w:space="0" w:color="auto"/>
            <w:bottom w:val="none" w:sz="0" w:space="0" w:color="auto"/>
            <w:right w:val="none" w:sz="0" w:space="0" w:color="auto"/>
          </w:divBdr>
        </w:div>
        <w:div w:id="1817332604">
          <w:marLeft w:val="0"/>
          <w:marRight w:val="0"/>
          <w:marTop w:val="0"/>
          <w:marBottom w:val="0"/>
          <w:divBdr>
            <w:top w:val="none" w:sz="0" w:space="0" w:color="auto"/>
            <w:left w:val="none" w:sz="0" w:space="0" w:color="auto"/>
            <w:bottom w:val="none" w:sz="0" w:space="0" w:color="auto"/>
            <w:right w:val="none" w:sz="0" w:space="0" w:color="auto"/>
          </w:divBdr>
        </w:div>
        <w:div w:id="1817532253">
          <w:marLeft w:val="0"/>
          <w:marRight w:val="0"/>
          <w:marTop w:val="0"/>
          <w:marBottom w:val="0"/>
          <w:divBdr>
            <w:top w:val="none" w:sz="0" w:space="0" w:color="auto"/>
            <w:left w:val="none" w:sz="0" w:space="0" w:color="auto"/>
            <w:bottom w:val="none" w:sz="0" w:space="0" w:color="auto"/>
            <w:right w:val="none" w:sz="0" w:space="0" w:color="auto"/>
          </w:divBdr>
        </w:div>
        <w:div w:id="1817601527">
          <w:marLeft w:val="0"/>
          <w:marRight w:val="0"/>
          <w:marTop w:val="0"/>
          <w:marBottom w:val="0"/>
          <w:divBdr>
            <w:top w:val="none" w:sz="0" w:space="0" w:color="auto"/>
            <w:left w:val="none" w:sz="0" w:space="0" w:color="auto"/>
            <w:bottom w:val="none" w:sz="0" w:space="0" w:color="auto"/>
            <w:right w:val="none" w:sz="0" w:space="0" w:color="auto"/>
          </w:divBdr>
        </w:div>
        <w:div w:id="1817986736">
          <w:marLeft w:val="0"/>
          <w:marRight w:val="0"/>
          <w:marTop w:val="0"/>
          <w:marBottom w:val="0"/>
          <w:divBdr>
            <w:top w:val="none" w:sz="0" w:space="0" w:color="auto"/>
            <w:left w:val="none" w:sz="0" w:space="0" w:color="auto"/>
            <w:bottom w:val="none" w:sz="0" w:space="0" w:color="auto"/>
            <w:right w:val="none" w:sz="0" w:space="0" w:color="auto"/>
          </w:divBdr>
        </w:div>
        <w:div w:id="1818262557">
          <w:marLeft w:val="0"/>
          <w:marRight w:val="0"/>
          <w:marTop w:val="0"/>
          <w:marBottom w:val="0"/>
          <w:divBdr>
            <w:top w:val="none" w:sz="0" w:space="0" w:color="auto"/>
            <w:left w:val="none" w:sz="0" w:space="0" w:color="auto"/>
            <w:bottom w:val="none" w:sz="0" w:space="0" w:color="auto"/>
            <w:right w:val="none" w:sz="0" w:space="0" w:color="auto"/>
          </w:divBdr>
        </w:div>
        <w:div w:id="1818495085">
          <w:marLeft w:val="0"/>
          <w:marRight w:val="0"/>
          <w:marTop w:val="0"/>
          <w:marBottom w:val="0"/>
          <w:divBdr>
            <w:top w:val="none" w:sz="0" w:space="0" w:color="auto"/>
            <w:left w:val="none" w:sz="0" w:space="0" w:color="auto"/>
            <w:bottom w:val="none" w:sz="0" w:space="0" w:color="auto"/>
            <w:right w:val="none" w:sz="0" w:space="0" w:color="auto"/>
          </w:divBdr>
        </w:div>
        <w:div w:id="1818720415">
          <w:marLeft w:val="0"/>
          <w:marRight w:val="0"/>
          <w:marTop w:val="0"/>
          <w:marBottom w:val="0"/>
          <w:divBdr>
            <w:top w:val="none" w:sz="0" w:space="0" w:color="auto"/>
            <w:left w:val="none" w:sz="0" w:space="0" w:color="auto"/>
            <w:bottom w:val="none" w:sz="0" w:space="0" w:color="auto"/>
            <w:right w:val="none" w:sz="0" w:space="0" w:color="auto"/>
          </w:divBdr>
        </w:div>
        <w:div w:id="1820919186">
          <w:marLeft w:val="0"/>
          <w:marRight w:val="0"/>
          <w:marTop w:val="0"/>
          <w:marBottom w:val="0"/>
          <w:divBdr>
            <w:top w:val="none" w:sz="0" w:space="0" w:color="auto"/>
            <w:left w:val="none" w:sz="0" w:space="0" w:color="auto"/>
            <w:bottom w:val="none" w:sz="0" w:space="0" w:color="auto"/>
            <w:right w:val="none" w:sz="0" w:space="0" w:color="auto"/>
          </w:divBdr>
        </w:div>
        <w:div w:id="1821573194">
          <w:marLeft w:val="0"/>
          <w:marRight w:val="0"/>
          <w:marTop w:val="0"/>
          <w:marBottom w:val="0"/>
          <w:divBdr>
            <w:top w:val="none" w:sz="0" w:space="0" w:color="auto"/>
            <w:left w:val="none" w:sz="0" w:space="0" w:color="auto"/>
            <w:bottom w:val="none" w:sz="0" w:space="0" w:color="auto"/>
            <w:right w:val="none" w:sz="0" w:space="0" w:color="auto"/>
          </w:divBdr>
        </w:div>
        <w:div w:id="1822113995">
          <w:marLeft w:val="0"/>
          <w:marRight w:val="0"/>
          <w:marTop w:val="0"/>
          <w:marBottom w:val="0"/>
          <w:divBdr>
            <w:top w:val="none" w:sz="0" w:space="0" w:color="auto"/>
            <w:left w:val="none" w:sz="0" w:space="0" w:color="auto"/>
            <w:bottom w:val="none" w:sz="0" w:space="0" w:color="auto"/>
            <w:right w:val="none" w:sz="0" w:space="0" w:color="auto"/>
          </w:divBdr>
        </w:div>
        <w:div w:id="1822386033">
          <w:marLeft w:val="0"/>
          <w:marRight w:val="0"/>
          <w:marTop w:val="0"/>
          <w:marBottom w:val="0"/>
          <w:divBdr>
            <w:top w:val="none" w:sz="0" w:space="0" w:color="auto"/>
            <w:left w:val="none" w:sz="0" w:space="0" w:color="auto"/>
            <w:bottom w:val="none" w:sz="0" w:space="0" w:color="auto"/>
            <w:right w:val="none" w:sz="0" w:space="0" w:color="auto"/>
          </w:divBdr>
        </w:div>
        <w:div w:id="1822580682">
          <w:marLeft w:val="0"/>
          <w:marRight w:val="0"/>
          <w:marTop w:val="0"/>
          <w:marBottom w:val="0"/>
          <w:divBdr>
            <w:top w:val="none" w:sz="0" w:space="0" w:color="auto"/>
            <w:left w:val="none" w:sz="0" w:space="0" w:color="auto"/>
            <w:bottom w:val="none" w:sz="0" w:space="0" w:color="auto"/>
            <w:right w:val="none" w:sz="0" w:space="0" w:color="auto"/>
          </w:divBdr>
        </w:div>
        <w:div w:id="1822581500">
          <w:marLeft w:val="0"/>
          <w:marRight w:val="0"/>
          <w:marTop w:val="0"/>
          <w:marBottom w:val="0"/>
          <w:divBdr>
            <w:top w:val="none" w:sz="0" w:space="0" w:color="auto"/>
            <w:left w:val="none" w:sz="0" w:space="0" w:color="auto"/>
            <w:bottom w:val="none" w:sz="0" w:space="0" w:color="auto"/>
            <w:right w:val="none" w:sz="0" w:space="0" w:color="auto"/>
          </w:divBdr>
        </w:div>
        <w:div w:id="1822887944">
          <w:marLeft w:val="0"/>
          <w:marRight w:val="0"/>
          <w:marTop w:val="0"/>
          <w:marBottom w:val="0"/>
          <w:divBdr>
            <w:top w:val="none" w:sz="0" w:space="0" w:color="auto"/>
            <w:left w:val="none" w:sz="0" w:space="0" w:color="auto"/>
            <w:bottom w:val="none" w:sz="0" w:space="0" w:color="auto"/>
            <w:right w:val="none" w:sz="0" w:space="0" w:color="auto"/>
          </w:divBdr>
        </w:div>
        <w:div w:id="1823933080">
          <w:marLeft w:val="0"/>
          <w:marRight w:val="0"/>
          <w:marTop w:val="0"/>
          <w:marBottom w:val="0"/>
          <w:divBdr>
            <w:top w:val="none" w:sz="0" w:space="0" w:color="auto"/>
            <w:left w:val="none" w:sz="0" w:space="0" w:color="auto"/>
            <w:bottom w:val="none" w:sz="0" w:space="0" w:color="auto"/>
            <w:right w:val="none" w:sz="0" w:space="0" w:color="auto"/>
          </w:divBdr>
        </w:div>
        <w:div w:id="1825658796">
          <w:marLeft w:val="0"/>
          <w:marRight w:val="0"/>
          <w:marTop w:val="0"/>
          <w:marBottom w:val="0"/>
          <w:divBdr>
            <w:top w:val="none" w:sz="0" w:space="0" w:color="auto"/>
            <w:left w:val="none" w:sz="0" w:space="0" w:color="auto"/>
            <w:bottom w:val="none" w:sz="0" w:space="0" w:color="auto"/>
            <w:right w:val="none" w:sz="0" w:space="0" w:color="auto"/>
          </w:divBdr>
        </w:div>
        <w:div w:id="1825855295">
          <w:marLeft w:val="0"/>
          <w:marRight w:val="0"/>
          <w:marTop w:val="0"/>
          <w:marBottom w:val="0"/>
          <w:divBdr>
            <w:top w:val="none" w:sz="0" w:space="0" w:color="auto"/>
            <w:left w:val="none" w:sz="0" w:space="0" w:color="auto"/>
            <w:bottom w:val="none" w:sz="0" w:space="0" w:color="auto"/>
            <w:right w:val="none" w:sz="0" w:space="0" w:color="auto"/>
          </w:divBdr>
        </w:div>
        <w:div w:id="1828206429">
          <w:marLeft w:val="0"/>
          <w:marRight w:val="0"/>
          <w:marTop w:val="0"/>
          <w:marBottom w:val="0"/>
          <w:divBdr>
            <w:top w:val="none" w:sz="0" w:space="0" w:color="auto"/>
            <w:left w:val="none" w:sz="0" w:space="0" w:color="auto"/>
            <w:bottom w:val="none" w:sz="0" w:space="0" w:color="auto"/>
            <w:right w:val="none" w:sz="0" w:space="0" w:color="auto"/>
          </w:divBdr>
        </w:div>
        <w:div w:id="1828587659">
          <w:marLeft w:val="0"/>
          <w:marRight w:val="0"/>
          <w:marTop w:val="0"/>
          <w:marBottom w:val="0"/>
          <w:divBdr>
            <w:top w:val="none" w:sz="0" w:space="0" w:color="auto"/>
            <w:left w:val="none" w:sz="0" w:space="0" w:color="auto"/>
            <w:bottom w:val="none" w:sz="0" w:space="0" w:color="auto"/>
            <w:right w:val="none" w:sz="0" w:space="0" w:color="auto"/>
          </w:divBdr>
        </w:div>
        <w:div w:id="1828747501">
          <w:marLeft w:val="0"/>
          <w:marRight w:val="0"/>
          <w:marTop w:val="0"/>
          <w:marBottom w:val="0"/>
          <w:divBdr>
            <w:top w:val="none" w:sz="0" w:space="0" w:color="auto"/>
            <w:left w:val="none" w:sz="0" w:space="0" w:color="auto"/>
            <w:bottom w:val="none" w:sz="0" w:space="0" w:color="auto"/>
            <w:right w:val="none" w:sz="0" w:space="0" w:color="auto"/>
          </w:divBdr>
        </w:div>
        <w:div w:id="1828786808">
          <w:marLeft w:val="0"/>
          <w:marRight w:val="0"/>
          <w:marTop w:val="0"/>
          <w:marBottom w:val="0"/>
          <w:divBdr>
            <w:top w:val="none" w:sz="0" w:space="0" w:color="auto"/>
            <w:left w:val="none" w:sz="0" w:space="0" w:color="auto"/>
            <w:bottom w:val="none" w:sz="0" w:space="0" w:color="auto"/>
            <w:right w:val="none" w:sz="0" w:space="0" w:color="auto"/>
          </w:divBdr>
        </w:div>
        <w:div w:id="1829053851">
          <w:marLeft w:val="0"/>
          <w:marRight w:val="0"/>
          <w:marTop w:val="0"/>
          <w:marBottom w:val="0"/>
          <w:divBdr>
            <w:top w:val="none" w:sz="0" w:space="0" w:color="auto"/>
            <w:left w:val="none" w:sz="0" w:space="0" w:color="auto"/>
            <w:bottom w:val="none" w:sz="0" w:space="0" w:color="auto"/>
            <w:right w:val="none" w:sz="0" w:space="0" w:color="auto"/>
          </w:divBdr>
        </w:div>
        <w:div w:id="1829440201">
          <w:marLeft w:val="0"/>
          <w:marRight w:val="0"/>
          <w:marTop w:val="0"/>
          <w:marBottom w:val="0"/>
          <w:divBdr>
            <w:top w:val="none" w:sz="0" w:space="0" w:color="auto"/>
            <w:left w:val="none" w:sz="0" w:space="0" w:color="auto"/>
            <w:bottom w:val="none" w:sz="0" w:space="0" w:color="auto"/>
            <w:right w:val="none" w:sz="0" w:space="0" w:color="auto"/>
          </w:divBdr>
        </w:div>
        <w:div w:id="1830171333">
          <w:marLeft w:val="0"/>
          <w:marRight w:val="0"/>
          <w:marTop w:val="0"/>
          <w:marBottom w:val="0"/>
          <w:divBdr>
            <w:top w:val="none" w:sz="0" w:space="0" w:color="auto"/>
            <w:left w:val="none" w:sz="0" w:space="0" w:color="auto"/>
            <w:bottom w:val="none" w:sz="0" w:space="0" w:color="auto"/>
            <w:right w:val="none" w:sz="0" w:space="0" w:color="auto"/>
          </w:divBdr>
        </w:div>
        <w:div w:id="1830638386">
          <w:marLeft w:val="0"/>
          <w:marRight w:val="0"/>
          <w:marTop w:val="0"/>
          <w:marBottom w:val="0"/>
          <w:divBdr>
            <w:top w:val="none" w:sz="0" w:space="0" w:color="auto"/>
            <w:left w:val="none" w:sz="0" w:space="0" w:color="auto"/>
            <w:bottom w:val="none" w:sz="0" w:space="0" w:color="auto"/>
            <w:right w:val="none" w:sz="0" w:space="0" w:color="auto"/>
          </w:divBdr>
        </w:div>
        <w:div w:id="1831098903">
          <w:marLeft w:val="0"/>
          <w:marRight w:val="0"/>
          <w:marTop w:val="0"/>
          <w:marBottom w:val="0"/>
          <w:divBdr>
            <w:top w:val="none" w:sz="0" w:space="0" w:color="auto"/>
            <w:left w:val="none" w:sz="0" w:space="0" w:color="auto"/>
            <w:bottom w:val="none" w:sz="0" w:space="0" w:color="auto"/>
            <w:right w:val="none" w:sz="0" w:space="0" w:color="auto"/>
          </w:divBdr>
        </w:div>
        <w:div w:id="1831673441">
          <w:marLeft w:val="0"/>
          <w:marRight w:val="0"/>
          <w:marTop w:val="0"/>
          <w:marBottom w:val="0"/>
          <w:divBdr>
            <w:top w:val="none" w:sz="0" w:space="0" w:color="auto"/>
            <w:left w:val="none" w:sz="0" w:space="0" w:color="auto"/>
            <w:bottom w:val="none" w:sz="0" w:space="0" w:color="auto"/>
            <w:right w:val="none" w:sz="0" w:space="0" w:color="auto"/>
          </w:divBdr>
        </w:div>
        <w:div w:id="1832136206">
          <w:marLeft w:val="0"/>
          <w:marRight w:val="0"/>
          <w:marTop w:val="0"/>
          <w:marBottom w:val="0"/>
          <w:divBdr>
            <w:top w:val="none" w:sz="0" w:space="0" w:color="auto"/>
            <w:left w:val="none" w:sz="0" w:space="0" w:color="auto"/>
            <w:bottom w:val="none" w:sz="0" w:space="0" w:color="auto"/>
            <w:right w:val="none" w:sz="0" w:space="0" w:color="auto"/>
          </w:divBdr>
        </w:div>
        <w:div w:id="1832480982">
          <w:marLeft w:val="0"/>
          <w:marRight w:val="0"/>
          <w:marTop w:val="0"/>
          <w:marBottom w:val="0"/>
          <w:divBdr>
            <w:top w:val="none" w:sz="0" w:space="0" w:color="auto"/>
            <w:left w:val="none" w:sz="0" w:space="0" w:color="auto"/>
            <w:bottom w:val="none" w:sz="0" w:space="0" w:color="auto"/>
            <w:right w:val="none" w:sz="0" w:space="0" w:color="auto"/>
          </w:divBdr>
        </w:div>
        <w:div w:id="1832914186">
          <w:marLeft w:val="0"/>
          <w:marRight w:val="0"/>
          <w:marTop w:val="0"/>
          <w:marBottom w:val="0"/>
          <w:divBdr>
            <w:top w:val="none" w:sz="0" w:space="0" w:color="auto"/>
            <w:left w:val="none" w:sz="0" w:space="0" w:color="auto"/>
            <w:bottom w:val="none" w:sz="0" w:space="0" w:color="auto"/>
            <w:right w:val="none" w:sz="0" w:space="0" w:color="auto"/>
          </w:divBdr>
        </w:div>
        <w:div w:id="1833138675">
          <w:marLeft w:val="0"/>
          <w:marRight w:val="0"/>
          <w:marTop w:val="0"/>
          <w:marBottom w:val="0"/>
          <w:divBdr>
            <w:top w:val="none" w:sz="0" w:space="0" w:color="auto"/>
            <w:left w:val="none" w:sz="0" w:space="0" w:color="auto"/>
            <w:bottom w:val="none" w:sz="0" w:space="0" w:color="auto"/>
            <w:right w:val="none" w:sz="0" w:space="0" w:color="auto"/>
          </w:divBdr>
        </w:div>
        <w:div w:id="1833371287">
          <w:marLeft w:val="0"/>
          <w:marRight w:val="0"/>
          <w:marTop w:val="0"/>
          <w:marBottom w:val="0"/>
          <w:divBdr>
            <w:top w:val="none" w:sz="0" w:space="0" w:color="auto"/>
            <w:left w:val="none" w:sz="0" w:space="0" w:color="auto"/>
            <w:bottom w:val="none" w:sz="0" w:space="0" w:color="auto"/>
            <w:right w:val="none" w:sz="0" w:space="0" w:color="auto"/>
          </w:divBdr>
        </w:div>
        <w:div w:id="1833523775">
          <w:marLeft w:val="0"/>
          <w:marRight w:val="0"/>
          <w:marTop w:val="0"/>
          <w:marBottom w:val="0"/>
          <w:divBdr>
            <w:top w:val="none" w:sz="0" w:space="0" w:color="auto"/>
            <w:left w:val="none" w:sz="0" w:space="0" w:color="auto"/>
            <w:bottom w:val="none" w:sz="0" w:space="0" w:color="auto"/>
            <w:right w:val="none" w:sz="0" w:space="0" w:color="auto"/>
          </w:divBdr>
        </w:div>
        <w:div w:id="1833913619">
          <w:marLeft w:val="0"/>
          <w:marRight w:val="0"/>
          <w:marTop w:val="0"/>
          <w:marBottom w:val="0"/>
          <w:divBdr>
            <w:top w:val="none" w:sz="0" w:space="0" w:color="auto"/>
            <w:left w:val="none" w:sz="0" w:space="0" w:color="auto"/>
            <w:bottom w:val="none" w:sz="0" w:space="0" w:color="auto"/>
            <w:right w:val="none" w:sz="0" w:space="0" w:color="auto"/>
          </w:divBdr>
        </w:div>
        <w:div w:id="1835028638">
          <w:marLeft w:val="0"/>
          <w:marRight w:val="0"/>
          <w:marTop w:val="0"/>
          <w:marBottom w:val="0"/>
          <w:divBdr>
            <w:top w:val="none" w:sz="0" w:space="0" w:color="auto"/>
            <w:left w:val="none" w:sz="0" w:space="0" w:color="auto"/>
            <w:bottom w:val="none" w:sz="0" w:space="0" w:color="auto"/>
            <w:right w:val="none" w:sz="0" w:space="0" w:color="auto"/>
          </w:divBdr>
        </w:div>
        <w:div w:id="1835337349">
          <w:marLeft w:val="0"/>
          <w:marRight w:val="0"/>
          <w:marTop w:val="0"/>
          <w:marBottom w:val="0"/>
          <w:divBdr>
            <w:top w:val="none" w:sz="0" w:space="0" w:color="auto"/>
            <w:left w:val="none" w:sz="0" w:space="0" w:color="auto"/>
            <w:bottom w:val="none" w:sz="0" w:space="0" w:color="auto"/>
            <w:right w:val="none" w:sz="0" w:space="0" w:color="auto"/>
          </w:divBdr>
        </w:div>
        <w:div w:id="1835604494">
          <w:marLeft w:val="0"/>
          <w:marRight w:val="0"/>
          <w:marTop w:val="0"/>
          <w:marBottom w:val="0"/>
          <w:divBdr>
            <w:top w:val="none" w:sz="0" w:space="0" w:color="auto"/>
            <w:left w:val="none" w:sz="0" w:space="0" w:color="auto"/>
            <w:bottom w:val="none" w:sz="0" w:space="0" w:color="auto"/>
            <w:right w:val="none" w:sz="0" w:space="0" w:color="auto"/>
          </w:divBdr>
        </w:div>
        <w:div w:id="1835679835">
          <w:marLeft w:val="0"/>
          <w:marRight w:val="0"/>
          <w:marTop w:val="0"/>
          <w:marBottom w:val="0"/>
          <w:divBdr>
            <w:top w:val="none" w:sz="0" w:space="0" w:color="auto"/>
            <w:left w:val="none" w:sz="0" w:space="0" w:color="auto"/>
            <w:bottom w:val="none" w:sz="0" w:space="0" w:color="auto"/>
            <w:right w:val="none" w:sz="0" w:space="0" w:color="auto"/>
          </w:divBdr>
        </w:div>
        <w:div w:id="1835994190">
          <w:marLeft w:val="0"/>
          <w:marRight w:val="0"/>
          <w:marTop w:val="0"/>
          <w:marBottom w:val="0"/>
          <w:divBdr>
            <w:top w:val="none" w:sz="0" w:space="0" w:color="auto"/>
            <w:left w:val="none" w:sz="0" w:space="0" w:color="auto"/>
            <w:bottom w:val="none" w:sz="0" w:space="0" w:color="auto"/>
            <w:right w:val="none" w:sz="0" w:space="0" w:color="auto"/>
          </w:divBdr>
        </w:div>
        <w:div w:id="1836263309">
          <w:marLeft w:val="0"/>
          <w:marRight w:val="0"/>
          <w:marTop w:val="0"/>
          <w:marBottom w:val="0"/>
          <w:divBdr>
            <w:top w:val="none" w:sz="0" w:space="0" w:color="auto"/>
            <w:left w:val="none" w:sz="0" w:space="0" w:color="auto"/>
            <w:bottom w:val="none" w:sz="0" w:space="0" w:color="auto"/>
            <w:right w:val="none" w:sz="0" w:space="0" w:color="auto"/>
          </w:divBdr>
        </w:div>
        <w:div w:id="1838106661">
          <w:marLeft w:val="0"/>
          <w:marRight w:val="0"/>
          <w:marTop w:val="0"/>
          <w:marBottom w:val="0"/>
          <w:divBdr>
            <w:top w:val="none" w:sz="0" w:space="0" w:color="auto"/>
            <w:left w:val="none" w:sz="0" w:space="0" w:color="auto"/>
            <w:bottom w:val="none" w:sz="0" w:space="0" w:color="auto"/>
            <w:right w:val="none" w:sz="0" w:space="0" w:color="auto"/>
          </w:divBdr>
        </w:div>
        <w:div w:id="1838110505">
          <w:marLeft w:val="0"/>
          <w:marRight w:val="0"/>
          <w:marTop w:val="0"/>
          <w:marBottom w:val="0"/>
          <w:divBdr>
            <w:top w:val="none" w:sz="0" w:space="0" w:color="auto"/>
            <w:left w:val="none" w:sz="0" w:space="0" w:color="auto"/>
            <w:bottom w:val="none" w:sz="0" w:space="0" w:color="auto"/>
            <w:right w:val="none" w:sz="0" w:space="0" w:color="auto"/>
          </w:divBdr>
        </w:div>
        <w:div w:id="1838571578">
          <w:marLeft w:val="0"/>
          <w:marRight w:val="0"/>
          <w:marTop w:val="0"/>
          <w:marBottom w:val="0"/>
          <w:divBdr>
            <w:top w:val="none" w:sz="0" w:space="0" w:color="auto"/>
            <w:left w:val="none" w:sz="0" w:space="0" w:color="auto"/>
            <w:bottom w:val="none" w:sz="0" w:space="0" w:color="auto"/>
            <w:right w:val="none" w:sz="0" w:space="0" w:color="auto"/>
          </w:divBdr>
        </w:div>
        <w:div w:id="1838769442">
          <w:marLeft w:val="0"/>
          <w:marRight w:val="0"/>
          <w:marTop w:val="0"/>
          <w:marBottom w:val="0"/>
          <w:divBdr>
            <w:top w:val="none" w:sz="0" w:space="0" w:color="auto"/>
            <w:left w:val="none" w:sz="0" w:space="0" w:color="auto"/>
            <w:bottom w:val="none" w:sz="0" w:space="0" w:color="auto"/>
            <w:right w:val="none" w:sz="0" w:space="0" w:color="auto"/>
          </w:divBdr>
        </w:div>
        <w:div w:id="1839495153">
          <w:marLeft w:val="0"/>
          <w:marRight w:val="0"/>
          <w:marTop w:val="0"/>
          <w:marBottom w:val="0"/>
          <w:divBdr>
            <w:top w:val="none" w:sz="0" w:space="0" w:color="auto"/>
            <w:left w:val="none" w:sz="0" w:space="0" w:color="auto"/>
            <w:bottom w:val="none" w:sz="0" w:space="0" w:color="auto"/>
            <w:right w:val="none" w:sz="0" w:space="0" w:color="auto"/>
          </w:divBdr>
        </w:div>
        <w:div w:id="1840076314">
          <w:marLeft w:val="0"/>
          <w:marRight w:val="0"/>
          <w:marTop w:val="0"/>
          <w:marBottom w:val="0"/>
          <w:divBdr>
            <w:top w:val="none" w:sz="0" w:space="0" w:color="auto"/>
            <w:left w:val="none" w:sz="0" w:space="0" w:color="auto"/>
            <w:bottom w:val="none" w:sz="0" w:space="0" w:color="auto"/>
            <w:right w:val="none" w:sz="0" w:space="0" w:color="auto"/>
          </w:divBdr>
        </w:div>
        <w:div w:id="1841003698">
          <w:marLeft w:val="0"/>
          <w:marRight w:val="0"/>
          <w:marTop w:val="0"/>
          <w:marBottom w:val="0"/>
          <w:divBdr>
            <w:top w:val="none" w:sz="0" w:space="0" w:color="auto"/>
            <w:left w:val="none" w:sz="0" w:space="0" w:color="auto"/>
            <w:bottom w:val="none" w:sz="0" w:space="0" w:color="auto"/>
            <w:right w:val="none" w:sz="0" w:space="0" w:color="auto"/>
          </w:divBdr>
        </w:div>
        <w:div w:id="1841386934">
          <w:marLeft w:val="0"/>
          <w:marRight w:val="0"/>
          <w:marTop w:val="0"/>
          <w:marBottom w:val="0"/>
          <w:divBdr>
            <w:top w:val="none" w:sz="0" w:space="0" w:color="auto"/>
            <w:left w:val="none" w:sz="0" w:space="0" w:color="auto"/>
            <w:bottom w:val="none" w:sz="0" w:space="0" w:color="auto"/>
            <w:right w:val="none" w:sz="0" w:space="0" w:color="auto"/>
          </w:divBdr>
        </w:div>
        <w:div w:id="1841655071">
          <w:marLeft w:val="0"/>
          <w:marRight w:val="0"/>
          <w:marTop w:val="0"/>
          <w:marBottom w:val="0"/>
          <w:divBdr>
            <w:top w:val="none" w:sz="0" w:space="0" w:color="auto"/>
            <w:left w:val="none" w:sz="0" w:space="0" w:color="auto"/>
            <w:bottom w:val="none" w:sz="0" w:space="0" w:color="auto"/>
            <w:right w:val="none" w:sz="0" w:space="0" w:color="auto"/>
          </w:divBdr>
        </w:div>
        <w:div w:id="1841657841">
          <w:marLeft w:val="0"/>
          <w:marRight w:val="0"/>
          <w:marTop w:val="0"/>
          <w:marBottom w:val="0"/>
          <w:divBdr>
            <w:top w:val="none" w:sz="0" w:space="0" w:color="auto"/>
            <w:left w:val="none" w:sz="0" w:space="0" w:color="auto"/>
            <w:bottom w:val="none" w:sz="0" w:space="0" w:color="auto"/>
            <w:right w:val="none" w:sz="0" w:space="0" w:color="auto"/>
          </w:divBdr>
        </w:div>
        <w:div w:id="1841769250">
          <w:marLeft w:val="0"/>
          <w:marRight w:val="0"/>
          <w:marTop w:val="0"/>
          <w:marBottom w:val="0"/>
          <w:divBdr>
            <w:top w:val="none" w:sz="0" w:space="0" w:color="auto"/>
            <w:left w:val="none" w:sz="0" w:space="0" w:color="auto"/>
            <w:bottom w:val="none" w:sz="0" w:space="0" w:color="auto"/>
            <w:right w:val="none" w:sz="0" w:space="0" w:color="auto"/>
          </w:divBdr>
        </w:div>
        <w:div w:id="1842429653">
          <w:marLeft w:val="0"/>
          <w:marRight w:val="0"/>
          <w:marTop w:val="0"/>
          <w:marBottom w:val="0"/>
          <w:divBdr>
            <w:top w:val="none" w:sz="0" w:space="0" w:color="auto"/>
            <w:left w:val="none" w:sz="0" w:space="0" w:color="auto"/>
            <w:bottom w:val="none" w:sz="0" w:space="0" w:color="auto"/>
            <w:right w:val="none" w:sz="0" w:space="0" w:color="auto"/>
          </w:divBdr>
        </w:div>
        <w:div w:id="1843348014">
          <w:marLeft w:val="0"/>
          <w:marRight w:val="0"/>
          <w:marTop w:val="0"/>
          <w:marBottom w:val="0"/>
          <w:divBdr>
            <w:top w:val="none" w:sz="0" w:space="0" w:color="auto"/>
            <w:left w:val="none" w:sz="0" w:space="0" w:color="auto"/>
            <w:bottom w:val="none" w:sz="0" w:space="0" w:color="auto"/>
            <w:right w:val="none" w:sz="0" w:space="0" w:color="auto"/>
          </w:divBdr>
        </w:div>
        <w:div w:id="1843542069">
          <w:marLeft w:val="0"/>
          <w:marRight w:val="0"/>
          <w:marTop w:val="0"/>
          <w:marBottom w:val="0"/>
          <w:divBdr>
            <w:top w:val="none" w:sz="0" w:space="0" w:color="auto"/>
            <w:left w:val="none" w:sz="0" w:space="0" w:color="auto"/>
            <w:bottom w:val="none" w:sz="0" w:space="0" w:color="auto"/>
            <w:right w:val="none" w:sz="0" w:space="0" w:color="auto"/>
          </w:divBdr>
        </w:div>
        <w:div w:id="1843542258">
          <w:marLeft w:val="0"/>
          <w:marRight w:val="0"/>
          <w:marTop w:val="0"/>
          <w:marBottom w:val="0"/>
          <w:divBdr>
            <w:top w:val="none" w:sz="0" w:space="0" w:color="auto"/>
            <w:left w:val="none" w:sz="0" w:space="0" w:color="auto"/>
            <w:bottom w:val="none" w:sz="0" w:space="0" w:color="auto"/>
            <w:right w:val="none" w:sz="0" w:space="0" w:color="auto"/>
          </w:divBdr>
        </w:div>
        <w:div w:id="1843741004">
          <w:marLeft w:val="0"/>
          <w:marRight w:val="0"/>
          <w:marTop w:val="0"/>
          <w:marBottom w:val="0"/>
          <w:divBdr>
            <w:top w:val="none" w:sz="0" w:space="0" w:color="auto"/>
            <w:left w:val="none" w:sz="0" w:space="0" w:color="auto"/>
            <w:bottom w:val="none" w:sz="0" w:space="0" w:color="auto"/>
            <w:right w:val="none" w:sz="0" w:space="0" w:color="auto"/>
          </w:divBdr>
        </w:div>
        <w:div w:id="1844276921">
          <w:marLeft w:val="0"/>
          <w:marRight w:val="0"/>
          <w:marTop w:val="0"/>
          <w:marBottom w:val="0"/>
          <w:divBdr>
            <w:top w:val="none" w:sz="0" w:space="0" w:color="auto"/>
            <w:left w:val="none" w:sz="0" w:space="0" w:color="auto"/>
            <w:bottom w:val="none" w:sz="0" w:space="0" w:color="auto"/>
            <w:right w:val="none" w:sz="0" w:space="0" w:color="auto"/>
          </w:divBdr>
        </w:div>
        <w:div w:id="1844541259">
          <w:marLeft w:val="0"/>
          <w:marRight w:val="0"/>
          <w:marTop w:val="0"/>
          <w:marBottom w:val="0"/>
          <w:divBdr>
            <w:top w:val="none" w:sz="0" w:space="0" w:color="auto"/>
            <w:left w:val="none" w:sz="0" w:space="0" w:color="auto"/>
            <w:bottom w:val="none" w:sz="0" w:space="0" w:color="auto"/>
            <w:right w:val="none" w:sz="0" w:space="0" w:color="auto"/>
          </w:divBdr>
        </w:div>
        <w:div w:id="1844707952">
          <w:marLeft w:val="0"/>
          <w:marRight w:val="0"/>
          <w:marTop w:val="0"/>
          <w:marBottom w:val="0"/>
          <w:divBdr>
            <w:top w:val="none" w:sz="0" w:space="0" w:color="auto"/>
            <w:left w:val="none" w:sz="0" w:space="0" w:color="auto"/>
            <w:bottom w:val="none" w:sz="0" w:space="0" w:color="auto"/>
            <w:right w:val="none" w:sz="0" w:space="0" w:color="auto"/>
          </w:divBdr>
        </w:div>
        <w:div w:id="1844860524">
          <w:marLeft w:val="0"/>
          <w:marRight w:val="0"/>
          <w:marTop w:val="0"/>
          <w:marBottom w:val="0"/>
          <w:divBdr>
            <w:top w:val="none" w:sz="0" w:space="0" w:color="auto"/>
            <w:left w:val="none" w:sz="0" w:space="0" w:color="auto"/>
            <w:bottom w:val="none" w:sz="0" w:space="0" w:color="auto"/>
            <w:right w:val="none" w:sz="0" w:space="0" w:color="auto"/>
          </w:divBdr>
        </w:div>
        <w:div w:id="1845051039">
          <w:marLeft w:val="0"/>
          <w:marRight w:val="0"/>
          <w:marTop w:val="0"/>
          <w:marBottom w:val="0"/>
          <w:divBdr>
            <w:top w:val="none" w:sz="0" w:space="0" w:color="auto"/>
            <w:left w:val="none" w:sz="0" w:space="0" w:color="auto"/>
            <w:bottom w:val="none" w:sz="0" w:space="0" w:color="auto"/>
            <w:right w:val="none" w:sz="0" w:space="0" w:color="auto"/>
          </w:divBdr>
        </w:div>
        <w:div w:id="1845128153">
          <w:marLeft w:val="0"/>
          <w:marRight w:val="0"/>
          <w:marTop w:val="0"/>
          <w:marBottom w:val="0"/>
          <w:divBdr>
            <w:top w:val="none" w:sz="0" w:space="0" w:color="auto"/>
            <w:left w:val="none" w:sz="0" w:space="0" w:color="auto"/>
            <w:bottom w:val="none" w:sz="0" w:space="0" w:color="auto"/>
            <w:right w:val="none" w:sz="0" w:space="0" w:color="auto"/>
          </w:divBdr>
        </w:div>
        <w:div w:id="1845902320">
          <w:marLeft w:val="0"/>
          <w:marRight w:val="0"/>
          <w:marTop w:val="0"/>
          <w:marBottom w:val="0"/>
          <w:divBdr>
            <w:top w:val="none" w:sz="0" w:space="0" w:color="auto"/>
            <w:left w:val="none" w:sz="0" w:space="0" w:color="auto"/>
            <w:bottom w:val="none" w:sz="0" w:space="0" w:color="auto"/>
            <w:right w:val="none" w:sz="0" w:space="0" w:color="auto"/>
          </w:divBdr>
        </w:div>
        <w:div w:id="1846286900">
          <w:marLeft w:val="0"/>
          <w:marRight w:val="0"/>
          <w:marTop w:val="0"/>
          <w:marBottom w:val="0"/>
          <w:divBdr>
            <w:top w:val="none" w:sz="0" w:space="0" w:color="auto"/>
            <w:left w:val="none" w:sz="0" w:space="0" w:color="auto"/>
            <w:bottom w:val="none" w:sz="0" w:space="0" w:color="auto"/>
            <w:right w:val="none" w:sz="0" w:space="0" w:color="auto"/>
          </w:divBdr>
        </w:div>
        <w:div w:id="1846819682">
          <w:marLeft w:val="0"/>
          <w:marRight w:val="0"/>
          <w:marTop w:val="0"/>
          <w:marBottom w:val="0"/>
          <w:divBdr>
            <w:top w:val="none" w:sz="0" w:space="0" w:color="auto"/>
            <w:left w:val="none" w:sz="0" w:space="0" w:color="auto"/>
            <w:bottom w:val="none" w:sz="0" w:space="0" w:color="auto"/>
            <w:right w:val="none" w:sz="0" w:space="0" w:color="auto"/>
          </w:divBdr>
        </w:div>
        <w:div w:id="1847207237">
          <w:marLeft w:val="0"/>
          <w:marRight w:val="0"/>
          <w:marTop w:val="0"/>
          <w:marBottom w:val="0"/>
          <w:divBdr>
            <w:top w:val="none" w:sz="0" w:space="0" w:color="auto"/>
            <w:left w:val="none" w:sz="0" w:space="0" w:color="auto"/>
            <w:bottom w:val="none" w:sz="0" w:space="0" w:color="auto"/>
            <w:right w:val="none" w:sz="0" w:space="0" w:color="auto"/>
          </w:divBdr>
        </w:div>
        <w:div w:id="1847357638">
          <w:marLeft w:val="0"/>
          <w:marRight w:val="0"/>
          <w:marTop w:val="0"/>
          <w:marBottom w:val="0"/>
          <w:divBdr>
            <w:top w:val="none" w:sz="0" w:space="0" w:color="auto"/>
            <w:left w:val="none" w:sz="0" w:space="0" w:color="auto"/>
            <w:bottom w:val="none" w:sz="0" w:space="0" w:color="auto"/>
            <w:right w:val="none" w:sz="0" w:space="0" w:color="auto"/>
          </w:divBdr>
        </w:div>
        <w:div w:id="1848205214">
          <w:marLeft w:val="0"/>
          <w:marRight w:val="0"/>
          <w:marTop w:val="0"/>
          <w:marBottom w:val="0"/>
          <w:divBdr>
            <w:top w:val="none" w:sz="0" w:space="0" w:color="auto"/>
            <w:left w:val="none" w:sz="0" w:space="0" w:color="auto"/>
            <w:bottom w:val="none" w:sz="0" w:space="0" w:color="auto"/>
            <w:right w:val="none" w:sz="0" w:space="0" w:color="auto"/>
          </w:divBdr>
        </w:div>
        <w:div w:id="1848593120">
          <w:marLeft w:val="0"/>
          <w:marRight w:val="0"/>
          <w:marTop w:val="0"/>
          <w:marBottom w:val="0"/>
          <w:divBdr>
            <w:top w:val="none" w:sz="0" w:space="0" w:color="auto"/>
            <w:left w:val="none" w:sz="0" w:space="0" w:color="auto"/>
            <w:bottom w:val="none" w:sz="0" w:space="0" w:color="auto"/>
            <w:right w:val="none" w:sz="0" w:space="0" w:color="auto"/>
          </w:divBdr>
        </w:div>
        <w:div w:id="1848640159">
          <w:marLeft w:val="0"/>
          <w:marRight w:val="0"/>
          <w:marTop w:val="0"/>
          <w:marBottom w:val="0"/>
          <w:divBdr>
            <w:top w:val="none" w:sz="0" w:space="0" w:color="auto"/>
            <w:left w:val="none" w:sz="0" w:space="0" w:color="auto"/>
            <w:bottom w:val="none" w:sz="0" w:space="0" w:color="auto"/>
            <w:right w:val="none" w:sz="0" w:space="0" w:color="auto"/>
          </w:divBdr>
        </w:div>
        <w:div w:id="1849052507">
          <w:marLeft w:val="0"/>
          <w:marRight w:val="0"/>
          <w:marTop w:val="0"/>
          <w:marBottom w:val="0"/>
          <w:divBdr>
            <w:top w:val="none" w:sz="0" w:space="0" w:color="auto"/>
            <w:left w:val="none" w:sz="0" w:space="0" w:color="auto"/>
            <w:bottom w:val="none" w:sz="0" w:space="0" w:color="auto"/>
            <w:right w:val="none" w:sz="0" w:space="0" w:color="auto"/>
          </w:divBdr>
        </w:div>
        <w:div w:id="1849367675">
          <w:marLeft w:val="0"/>
          <w:marRight w:val="0"/>
          <w:marTop w:val="0"/>
          <w:marBottom w:val="0"/>
          <w:divBdr>
            <w:top w:val="none" w:sz="0" w:space="0" w:color="auto"/>
            <w:left w:val="none" w:sz="0" w:space="0" w:color="auto"/>
            <w:bottom w:val="none" w:sz="0" w:space="0" w:color="auto"/>
            <w:right w:val="none" w:sz="0" w:space="0" w:color="auto"/>
          </w:divBdr>
        </w:div>
        <w:div w:id="1850757243">
          <w:marLeft w:val="0"/>
          <w:marRight w:val="0"/>
          <w:marTop w:val="0"/>
          <w:marBottom w:val="0"/>
          <w:divBdr>
            <w:top w:val="none" w:sz="0" w:space="0" w:color="auto"/>
            <w:left w:val="none" w:sz="0" w:space="0" w:color="auto"/>
            <w:bottom w:val="none" w:sz="0" w:space="0" w:color="auto"/>
            <w:right w:val="none" w:sz="0" w:space="0" w:color="auto"/>
          </w:divBdr>
        </w:div>
        <w:div w:id="1851094969">
          <w:marLeft w:val="0"/>
          <w:marRight w:val="0"/>
          <w:marTop w:val="0"/>
          <w:marBottom w:val="0"/>
          <w:divBdr>
            <w:top w:val="none" w:sz="0" w:space="0" w:color="auto"/>
            <w:left w:val="none" w:sz="0" w:space="0" w:color="auto"/>
            <w:bottom w:val="none" w:sz="0" w:space="0" w:color="auto"/>
            <w:right w:val="none" w:sz="0" w:space="0" w:color="auto"/>
          </w:divBdr>
        </w:div>
        <w:div w:id="1851218448">
          <w:marLeft w:val="0"/>
          <w:marRight w:val="0"/>
          <w:marTop w:val="0"/>
          <w:marBottom w:val="0"/>
          <w:divBdr>
            <w:top w:val="none" w:sz="0" w:space="0" w:color="auto"/>
            <w:left w:val="none" w:sz="0" w:space="0" w:color="auto"/>
            <w:bottom w:val="none" w:sz="0" w:space="0" w:color="auto"/>
            <w:right w:val="none" w:sz="0" w:space="0" w:color="auto"/>
          </w:divBdr>
        </w:div>
        <w:div w:id="1851287953">
          <w:marLeft w:val="0"/>
          <w:marRight w:val="0"/>
          <w:marTop w:val="0"/>
          <w:marBottom w:val="0"/>
          <w:divBdr>
            <w:top w:val="none" w:sz="0" w:space="0" w:color="auto"/>
            <w:left w:val="none" w:sz="0" w:space="0" w:color="auto"/>
            <w:bottom w:val="none" w:sz="0" w:space="0" w:color="auto"/>
            <w:right w:val="none" w:sz="0" w:space="0" w:color="auto"/>
          </w:divBdr>
        </w:div>
        <w:div w:id="1852142062">
          <w:marLeft w:val="0"/>
          <w:marRight w:val="0"/>
          <w:marTop w:val="0"/>
          <w:marBottom w:val="0"/>
          <w:divBdr>
            <w:top w:val="none" w:sz="0" w:space="0" w:color="auto"/>
            <w:left w:val="none" w:sz="0" w:space="0" w:color="auto"/>
            <w:bottom w:val="none" w:sz="0" w:space="0" w:color="auto"/>
            <w:right w:val="none" w:sz="0" w:space="0" w:color="auto"/>
          </w:divBdr>
        </w:div>
        <w:div w:id="1852641376">
          <w:marLeft w:val="0"/>
          <w:marRight w:val="0"/>
          <w:marTop w:val="0"/>
          <w:marBottom w:val="0"/>
          <w:divBdr>
            <w:top w:val="none" w:sz="0" w:space="0" w:color="auto"/>
            <w:left w:val="none" w:sz="0" w:space="0" w:color="auto"/>
            <w:bottom w:val="none" w:sz="0" w:space="0" w:color="auto"/>
            <w:right w:val="none" w:sz="0" w:space="0" w:color="auto"/>
          </w:divBdr>
        </w:div>
        <w:div w:id="1852841191">
          <w:marLeft w:val="0"/>
          <w:marRight w:val="0"/>
          <w:marTop w:val="0"/>
          <w:marBottom w:val="0"/>
          <w:divBdr>
            <w:top w:val="none" w:sz="0" w:space="0" w:color="auto"/>
            <w:left w:val="none" w:sz="0" w:space="0" w:color="auto"/>
            <w:bottom w:val="none" w:sz="0" w:space="0" w:color="auto"/>
            <w:right w:val="none" w:sz="0" w:space="0" w:color="auto"/>
          </w:divBdr>
        </w:div>
        <w:div w:id="1853493037">
          <w:marLeft w:val="0"/>
          <w:marRight w:val="0"/>
          <w:marTop w:val="0"/>
          <w:marBottom w:val="0"/>
          <w:divBdr>
            <w:top w:val="none" w:sz="0" w:space="0" w:color="auto"/>
            <w:left w:val="none" w:sz="0" w:space="0" w:color="auto"/>
            <w:bottom w:val="none" w:sz="0" w:space="0" w:color="auto"/>
            <w:right w:val="none" w:sz="0" w:space="0" w:color="auto"/>
          </w:divBdr>
        </w:div>
        <w:div w:id="1853568704">
          <w:marLeft w:val="0"/>
          <w:marRight w:val="0"/>
          <w:marTop w:val="0"/>
          <w:marBottom w:val="0"/>
          <w:divBdr>
            <w:top w:val="none" w:sz="0" w:space="0" w:color="auto"/>
            <w:left w:val="none" w:sz="0" w:space="0" w:color="auto"/>
            <w:bottom w:val="none" w:sz="0" w:space="0" w:color="auto"/>
            <w:right w:val="none" w:sz="0" w:space="0" w:color="auto"/>
          </w:divBdr>
        </w:div>
        <w:div w:id="1853766195">
          <w:marLeft w:val="0"/>
          <w:marRight w:val="0"/>
          <w:marTop w:val="0"/>
          <w:marBottom w:val="0"/>
          <w:divBdr>
            <w:top w:val="none" w:sz="0" w:space="0" w:color="auto"/>
            <w:left w:val="none" w:sz="0" w:space="0" w:color="auto"/>
            <w:bottom w:val="none" w:sz="0" w:space="0" w:color="auto"/>
            <w:right w:val="none" w:sz="0" w:space="0" w:color="auto"/>
          </w:divBdr>
        </w:div>
        <w:div w:id="1854686774">
          <w:marLeft w:val="0"/>
          <w:marRight w:val="0"/>
          <w:marTop w:val="0"/>
          <w:marBottom w:val="0"/>
          <w:divBdr>
            <w:top w:val="none" w:sz="0" w:space="0" w:color="auto"/>
            <w:left w:val="none" w:sz="0" w:space="0" w:color="auto"/>
            <w:bottom w:val="none" w:sz="0" w:space="0" w:color="auto"/>
            <w:right w:val="none" w:sz="0" w:space="0" w:color="auto"/>
          </w:divBdr>
        </w:div>
        <w:div w:id="1855681143">
          <w:marLeft w:val="0"/>
          <w:marRight w:val="0"/>
          <w:marTop w:val="0"/>
          <w:marBottom w:val="0"/>
          <w:divBdr>
            <w:top w:val="none" w:sz="0" w:space="0" w:color="auto"/>
            <w:left w:val="none" w:sz="0" w:space="0" w:color="auto"/>
            <w:bottom w:val="none" w:sz="0" w:space="0" w:color="auto"/>
            <w:right w:val="none" w:sz="0" w:space="0" w:color="auto"/>
          </w:divBdr>
        </w:div>
        <w:div w:id="1855683844">
          <w:marLeft w:val="0"/>
          <w:marRight w:val="0"/>
          <w:marTop w:val="0"/>
          <w:marBottom w:val="0"/>
          <w:divBdr>
            <w:top w:val="none" w:sz="0" w:space="0" w:color="auto"/>
            <w:left w:val="none" w:sz="0" w:space="0" w:color="auto"/>
            <w:bottom w:val="none" w:sz="0" w:space="0" w:color="auto"/>
            <w:right w:val="none" w:sz="0" w:space="0" w:color="auto"/>
          </w:divBdr>
        </w:div>
        <w:div w:id="1855915792">
          <w:marLeft w:val="0"/>
          <w:marRight w:val="0"/>
          <w:marTop w:val="0"/>
          <w:marBottom w:val="0"/>
          <w:divBdr>
            <w:top w:val="none" w:sz="0" w:space="0" w:color="auto"/>
            <w:left w:val="none" w:sz="0" w:space="0" w:color="auto"/>
            <w:bottom w:val="none" w:sz="0" w:space="0" w:color="auto"/>
            <w:right w:val="none" w:sz="0" w:space="0" w:color="auto"/>
          </w:divBdr>
        </w:div>
        <w:div w:id="1856265979">
          <w:marLeft w:val="0"/>
          <w:marRight w:val="0"/>
          <w:marTop w:val="0"/>
          <w:marBottom w:val="0"/>
          <w:divBdr>
            <w:top w:val="none" w:sz="0" w:space="0" w:color="auto"/>
            <w:left w:val="none" w:sz="0" w:space="0" w:color="auto"/>
            <w:bottom w:val="none" w:sz="0" w:space="0" w:color="auto"/>
            <w:right w:val="none" w:sz="0" w:space="0" w:color="auto"/>
          </w:divBdr>
        </w:div>
        <w:div w:id="1856268522">
          <w:marLeft w:val="0"/>
          <w:marRight w:val="0"/>
          <w:marTop w:val="0"/>
          <w:marBottom w:val="0"/>
          <w:divBdr>
            <w:top w:val="none" w:sz="0" w:space="0" w:color="auto"/>
            <w:left w:val="none" w:sz="0" w:space="0" w:color="auto"/>
            <w:bottom w:val="none" w:sz="0" w:space="0" w:color="auto"/>
            <w:right w:val="none" w:sz="0" w:space="0" w:color="auto"/>
          </w:divBdr>
        </w:div>
        <w:div w:id="1856923189">
          <w:marLeft w:val="0"/>
          <w:marRight w:val="0"/>
          <w:marTop w:val="0"/>
          <w:marBottom w:val="0"/>
          <w:divBdr>
            <w:top w:val="none" w:sz="0" w:space="0" w:color="auto"/>
            <w:left w:val="none" w:sz="0" w:space="0" w:color="auto"/>
            <w:bottom w:val="none" w:sz="0" w:space="0" w:color="auto"/>
            <w:right w:val="none" w:sz="0" w:space="0" w:color="auto"/>
          </w:divBdr>
        </w:div>
        <w:div w:id="1857038617">
          <w:marLeft w:val="0"/>
          <w:marRight w:val="0"/>
          <w:marTop w:val="0"/>
          <w:marBottom w:val="0"/>
          <w:divBdr>
            <w:top w:val="none" w:sz="0" w:space="0" w:color="auto"/>
            <w:left w:val="none" w:sz="0" w:space="0" w:color="auto"/>
            <w:bottom w:val="none" w:sz="0" w:space="0" w:color="auto"/>
            <w:right w:val="none" w:sz="0" w:space="0" w:color="auto"/>
          </w:divBdr>
        </w:div>
        <w:div w:id="1857571811">
          <w:marLeft w:val="0"/>
          <w:marRight w:val="0"/>
          <w:marTop w:val="0"/>
          <w:marBottom w:val="0"/>
          <w:divBdr>
            <w:top w:val="none" w:sz="0" w:space="0" w:color="auto"/>
            <w:left w:val="none" w:sz="0" w:space="0" w:color="auto"/>
            <w:bottom w:val="none" w:sz="0" w:space="0" w:color="auto"/>
            <w:right w:val="none" w:sz="0" w:space="0" w:color="auto"/>
          </w:divBdr>
        </w:div>
        <w:div w:id="1857694659">
          <w:marLeft w:val="0"/>
          <w:marRight w:val="0"/>
          <w:marTop w:val="0"/>
          <w:marBottom w:val="0"/>
          <w:divBdr>
            <w:top w:val="none" w:sz="0" w:space="0" w:color="auto"/>
            <w:left w:val="none" w:sz="0" w:space="0" w:color="auto"/>
            <w:bottom w:val="none" w:sz="0" w:space="0" w:color="auto"/>
            <w:right w:val="none" w:sz="0" w:space="0" w:color="auto"/>
          </w:divBdr>
        </w:div>
        <w:div w:id="1857840245">
          <w:marLeft w:val="0"/>
          <w:marRight w:val="0"/>
          <w:marTop w:val="0"/>
          <w:marBottom w:val="0"/>
          <w:divBdr>
            <w:top w:val="none" w:sz="0" w:space="0" w:color="auto"/>
            <w:left w:val="none" w:sz="0" w:space="0" w:color="auto"/>
            <w:bottom w:val="none" w:sz="0" w:space="0" w:color="auto"/>
            <w:right w:val="none" w:sz="0" w:space="0" w:color="auto"/>
          </w:divBdr>
        </w:div>
        <w:div w:id="1858079471">
          <w:marLeft w:val="0"/>
          <w:marRight w:val="0"/>
          <w:marTop w:val="0"/>
          <w:marBottom w:val="0"/>
          <w:divBdr>
            <w:top w:val="none" w:sz="0" w:space="0" w:color="auto"/>
            <w:left w:val="none" w:sz="0" w:space="0" w:color="auto"/>
            <w:bottom w:val="none" w:sz="0" w:space="0" w:color="auto"/>
            <w:right w:val="none" w:sz="0" w:space="0" w:color="auto"/>
          </w:divBdr>
        </w:div>
        <w:div w:id="1858536610">
          <w:marLeft w:val="0"/>
          <w:marRight w:val="0"/>
          <w:marTop w:val="0"/>
          <w:marBottom w:val="0"/>
          <w:divBdr>
            <w:top w:val="none" w:sz="0" w:space="0" w:color="auto"/>
            <w:left w:val="none" w:sz="0" w:space="0" w:color="auto"/>
            <w:bottom w:val="none" w:sz="0" w:space="0" w:color="auto"/>
            <w:right w:val="none" w:sz="0" w:space="0" w:color="auto"/>
          </w:divBdr>
        </w:div>
        <w:div w:id="1858696666">
          <w:marLeft w:val="0"/>
          <w:marRight w:val="0"/>
          <w:marTop w:val="0"/>
          <w:marBottom w:val="0"/>
          <w:divBdr>
            <w:top w:val="none" w:sz="0" w:space="0" w:color="auto"/>
            <w:left w:val="none" w:sz="0" w:space="0" w:color="auto"/>
            <w:bottom w:val="none" w:sz="0" w:space="0" w:color="auto"/>
            <w:right w:val="none" w:sz="0" w:space="0" w:color="auto"/>
          </w:divBdr>
        </w:div>
        <w:div w:id="1860268273">
          <w:marLeft w:val="0"/>
          <w:marRight w:val="0"/>
          <w:marTop w:val="0"/>
          <w:marBottom w:val="0"/>
          <w:divBdr>
            <w:top w:val="none" w:sz="0" w:space="0" w:color="auto"/>
            <w:left w:val="none" w:sz="0" w:space="0" w:color="auto"/>
            <w:bottom w:val="none" w:sz="0" w:space="0" w:color="auto"/>
            <w:right w:val="none" w:sz="0" w:space="0" w:color="auto"/>
          </w:divBdr>
        </w:div>
        <w:div w:id="1860654406">
          <w:marLeft w:val="0"/>
          <w:marRight w:val="0"/>
          <w:marTop w:val="0"/>
          <w:marBottom w:val="0"/>
          <w:divBdr>
            <w:top w:val="none" w:sz="0" w:space="0" w:color="auto"/>
            <w:left w:val="none" w:sz="0" w:space="0" w:color="auto"/>
            <w:bottom w:val="none" w:sz="0" w:space="0" w:color="auto"/>
            <w:right w:val="none" w:sz="0" w:space="0" w:color="auto"/>
          </w:divBdr>
        </w:div>
        <w:div w:id="1861816875">
          <w:marLeft w:val="0"/>
          <w:marRight w:val="0"/>
          <w:marTop w:val="0"/>
          <w:marBottom w:val="0"/>
          <w:divBdr>
            <w:top w:val="none" w:sz="0" w:space="0" w:color="auto"/>
            <w:left w:val="none" w:sz="0" w:space="0" w:color="auto"/>
            <w:bottom w:val="none" w:sz="0" w:space="0" w:color="auto"/>
            <w:right w:val="none" w:sz="0" w:space="0" w:color="auto"/>
          </w:divBdr>
        </w:div>
        <w:div w:id="1862276845">
          <w:marLeft w:val="0"/>
          <w:marRight w:val="0"/>
          <w:marTop w:val="0"/>
          <w:marBottom w:val="0"/>
          <w:divBdr>
            <w:top w:val="none" w:sz="0" w:space="0" w:color="auto"/>
            <w:left w:val="none" w:sz="0" w:space="0" w:color="auto"/>
            <w:bottom w:val="none" w:sz="0" w:space="0" w:color="auto"/>
            <w:right w:val="none" w:sz="0" w:space="0" w:color="auto"/>
          </w:divBdr>
        </w:div>
        <w:div w:id="1863008332">
          <w:marLeft w:val="0"/>
          <w:marRight w:val="0"/>
          <w:marTop w:val="0"/>
          <w:marBottom w:val="0"/>
          <w:divBdr>
            <w:top w:val="none" w:sz="0" w:space="0" w:color="auto"/>
            <w:left w:val="none" w:sz="0" w:space="0" w:color="auto"/>
            <w:bottom w:val="none" w:sz="0" w:space="0" w:color="auto"/>
            <w:right w:val="none" w:sz="0" w:space="0" w:color="auto"/>
          </w:divBdr>
        </w:div>
        <w:div w:id="1863395479">
          <w:marLeft w:val="0"/>
          <w:marRight w:val="0"/>
          <w:marTop w:val="0"/>
          <w:marBottom w:val="0"/>
          <w:divBdr>
            <w:top w:val="none" w:sz="0" w:space="0" w:color="auto"/>
            <w:left w:val="none" w:sz="0" w:space="0" w:color="auto"/>
            <w:bottom w:val="none" w:sz="0" w:space="0" w:color="auto"/>
            <w:right w:val="none" w:sz="0" w:space="0" w:color="auto"/>
          </w:divBdr>
        </w:div>
        <w:div w:id="1863738531">
          <w:marLeft w:val="0"/>
          <w:marRight w:val="0"/>
          <w:marTop w:val="0"/>
          <w:marBottom w:val="0"/>
          <w:divBdr>
            <w:top w:val="none" w:sz="0" w:space="0" w:color="auto"/>
            <w:left w:val="none" w:sz="0" w:space="0" w:color="auto"/>
            <w:bottom w:val="none" w:sz="0" w:space="0" w:color="auto"/>
            <w:right w:val="none" w:sz="0" w:space="0" w:color="auto"/>
          </w:divBdr>
        </w:div>
        <w:div w:id="1863785550">
          <w:marLeft w:val="0"/>
          <w:marRight w:val="0"/>
          <w:marTop w:val="0"/>
          <w:marBottom w:val="0"/>
          <w:divBdr>
            <w:top w:val="none" w:sz="0" w:space="0" w:color="auto"/>
            <w:left w:val="none" w:sz="0" w:space="0" w:color="auto"/>
            <w:bottom w:val="none" w:sz="0" w:space="0" w:color="auto"/>
            <w:right w:val="none" w:sz="0" w:space="0" w:color="auto"/>
          </w:divBdr>
        </w:div>
        <w:div w:id="1864316178">
          <w:marLeft w:val="0"/>
          <w:marRight w:val="0"/>
          <w:marTop w:val="0"/>
          <w:marBottom w:val="0"/>
          <w:divBdr>
            <w:top w:val="none" w:sz="0" w:space="0" w:color="auto"/>
            <w:left w:val="none" w:sz="0" w:space="0" w:color="auto"/>
            <w:bottom w:val="none" w:sz="0" w:space="0" w:color="auto"/>
            <w:right w:val="none" w:sz="0" w:space="0" w:color="auto"/>
          </w:divBdr>
        </w:div>
        <w:div w:id="1864703617">
          <w:marLeft w:val="0"/>
          <w:marRight w:val="0"/>
          <w:marTop w:val="0"/>
          <w:marBottom w:val="0"/>
          <w:divBdr>
            <w:top w:val="none" w:sz="0" w:space="0" w:color="auto"/>
            <w:left w:val="none" w:sz="0" w:space="0" w:color="auto"/>
            <w:bottom w:val="none" w:sz="0" w:space="0" w:color="auto"/>
            <w:right w:val="none" w:sz="0" w:space="0" w:color="auto"/>
          </w:divBdr>
        </w:div>
        <w:div w:id="1864778455">
          <w:marLeft w:val="0"/>
          <w:marRight w:val="0"/>
          <w:marTop w:val="0"/>
          <w:marBottom w:val="0"/>
          <w:divBdr>
            <w:top w:val="none" w:sz="0" w:space="0" w:color="auto"/>
            <w:left w:val="none" w:sz="0" w:space="0" w:color="auto"/>
            <w:bottom w:val="none" w:sz="0" w:space="0" w:color="auto"/>
            <w:right w:val="none" w:sz="0" w:space="0" w:color="auto"/>
          </w:divBdr>
        </w:div>
        <w:div w:id="1865091523">
          <w:marLeft w:val="0"/>
          <w:marRight w:val="0"/>
          <w:marTop w:val="0"/>
          <w:marBottom w:val="0"/>
          <w:divBdr>
            <w:top w:val="none" w:sz="0" w:space="0" w:color="auto"/>
            <w:left w:val="none" w:sz="0" w:space="0" w:color="auto"/>
            <w:bottom w:val="none" w:sz="0" w:space="0" w:color="auto"/>
            <w:right w:val="none" w:sz="0" w:space="0" w:color="auto"/>
          </w:divBdr>
        </w:div>
        <w:div w:id="1866165610">
          <w:marLeft w:val="0"/>
          <w:marRight w:val="0"/>
          <w:marTop w:val="0"/>
          <w:marBottom w:val="0"/>
          <w:divBdr>
            <w:top w:val="none" w:sz="0" w:space="0" w:color="auto"/>
            <w:left w:val="none" w:sz="0" w:space="0" w:color="auto"/>
            <w:bottom w:val="none" w:sz="0" w:space="0" w:color="auto"/>
            <w:right w:val="none" w:sz="0" w:space="0" w:color="auto"/>
          </w:divBdr>
        </w:div>
        <w:div w:id="1866360275">
          <w:marLeft w:val="0"/>
          <w:marRight w:val="0"/>
          <w:marTop w:val="0"/>
          <w:marBottom w:val="0"/>
          <w:divBdr>
            <w:top w:val="none" w:sz="0" w:space="0" w:color="auto"/>
            <w:left w:val="none" w:sz="0" w:space="0" w:color="auto"/>
            <w:bottom w:val="none" w:sz="0" w:space="0" w:color="auto"/>
            <w:right w:val="none" w:sz="0" w:space="0" w:color="auto"/>
          </w:divBdr>
        </w:div>
        <w:div w:id="1866484507">
          <w:marLeft w:val="0"/>
          <w:marRight w:val="0"/>
          <w:marTop w:val="0"/>
          <w:marBottom w:val="0"/>
          <w:divBdr>
            <w:top w:val="none" w:sz="0" w:space="0" w:color="auto"/>
            <w:left w:val="none" w:sz="0" w:space="0" w:color="auto"/>
            <w:bottom w:val="none" w:sz="0" w:space="0" w:color="auto"/>
            <w:right w:val="none" w:sz="0" w:space="0" w:color="auto"/>
          </w:divBdr>
        </w:div>
        <w:div w:id="1866863382">
          <w:marLeft w:val="0"/>
          <w:marRight w:val="0"/>
          <w:marTop w:val="0"/>
          <w:marBottom w:val="0"/>
          <w:divBdr>
            <w:top w:val="none" w:sz="0" w:space="0" w:color="auto"/>
            <w:left w:val="none" w:sz="0" w:space="0" w:color="auto"/>
            <w:bottom w:val="none" w:sz="0" w:space="0" w:color="auto"/>
            <w:right w:val="none" w:sz="0" w:space="0" w:color="auto"/>
          </w:divBdr>
        </w:div>
        <w:div w:id="1867329311">
          <w:marLeft w:val="0"/>
          <w:marRight w:val="0"/>
          <w:marTop w:val="0"/>
          <w:marBottom w:val="0"/>
          <w:divBdr>
            <w:top w:val="none" w:sz="0" w:space="0" w:color="auto"/>
            <w:left w:val="none" w:sz="0" w:space="0" w:color="auto"/>
            <w:bottom w:val="none" w:sz="0" w:space="0" w:color="auto"/>
            <w:right w:val="none" w:sz="0" w:space="0" w:color="auto"/>
          </w:divBdr>
        </w:div>
        <w:div w:id="1867404889">
          <w:marLeft w:val="0"/>
          <w:marRight w:val="0"/>
          <w:marTop w:val="0"/>
          <w:marBottom w:val="0"/>
          <w:divBdr>
            <w:top w:val="none" w:sz="0" w:space="0" w:color="auto"/>
            <w:left w:val="none" w:sz="0" w:space="0" w:color="auto"/>
            <w:bottom w:val="none" w:sz="0" w:space="0" w:color="auto"/>
            <w:right w:val="none" w:sz="0" w:space="0" w:color="auto"/>
          </w:divBdr>
        </w:div>
        <w:div w:id="1867788929">
          <w:marLeft w:val="0"/>
          <w:marRight w:val="0"/>
          <w:marTop w:val="0"/>
          <w:marBottom w:val="0"/>
          <w:divBdr>
            <w:top w:val="none" w:sz="0" w:space="0" w:color="auto"/>
            <w:left w:val="none" w:sz="0" w:space="0" w:color="auto"/>
            <w:bottom w:val="none" w:sz="0" w:space="0" w:color="auto"/>
            <w:right w:val="none" w:sz="0" w:space="0" w:color="auto"/>
          </w:divBdr>
        </w:div>
        <w:div w:id="1867862405">
          <w:marLeft w:val="0"/>
          <w:marRight w:val="0"/>
          <w:marTop w:val="0"/>
          <w:marBottom w:val="0"/>
          <w:divBdr>
            <w:top w:val="none" w:sz="0" w:space="0" w:color="auto"/>
            <w:left w:val="none" w:sz="0" w:space="0" w:color="auto"/>
            <w:bottom w:val="none" w:sz="0" w:space="0" w:color="auto"/>
            <w:right w:val="none" w:sz="0" w:space="0" w:color="auto"/>
          </w:divBdr>
        </w:div>
        <w:div w:id="1868567229">
          <w:marLeft w:val="0"/>
          <w:marRight w:val="0"/>
          <w:marTop w:val="0"/>
          <w:marBottom w:val="0"/>
          <w:divBdr>
            <w:top w:val="none" w:sz="0" w:space="0" w:color="auto"/>
            <w:left w:val="none" w:sz="0" w:space="0" w:color="auto"/>
            <w:bottom w:val="none" w:sz="0" w:space="0" w:color="auto"/>
            <w:right w:val="none" w:sz="0" w:space="0" w:color="auto"/>
          </w:divBdr>
        </w:div>
        <w:div w:id="1868636245">
          <w:marLeft w:val="0"/>
          <w:marRight w:val="0"/>
          <w:marTop w:val="0"/>
          <w:marBottom w:val="0"/>
          <w:divBdr>
            <w:top w:val="none" w:sz="0" w:space="0" w:color="auto"/>
            <w:left w:val="none" w:sz="0" w:space="0" w:color="auto"/>
            <w:bottom w:val="none" w:sz="0" w:space="0" w:color="auto"/>
            <w:right w:val="none" w:sz="0" w:space="0" w:color="auto"/>
          </w:divBdr>
        </w:div>
        <w:div w:id="1868981274">
          <w:marLeft w:val="0"/>
          <w:marRight w:val="0"/>
          <w:marTop w:val="0"/>
          <w:marBottom w:val="0"/>
          <w:divBdr>
            <w:top w:val="none" w:sz="0" w:space="0" w:color="auto"/>
            <w:left w:val="none" w:sz="0" w:space="0" w:color="auto"/>
            <w:bottom w:val="none" w:sz="0" w:space="0" w:color="auto"/>
            <w:right w:val="none" w:sz="0" w:space="0" w:color="auto"/>
          </w:divBdr>
        </w:div>
        <w:div w:id="1868982675">
          <w:marLeft w:val="0"/>
          <w:marRight w:val="0"/>
          <w:marTop w:val="0"/>
          <w:marBottom w:val="0"/>
          <w:divBdr>
            <w:top w:val="none" w:sz="0" w:space="0" w:color="auto"/>
            <w:left w:val="none" w:sz="0" w:space="0" w:color="auto"/>
            <w:bottom w:val="none" w:sz="0" w:space="0" w:color="auto"/>
            <w:right w:val="none" w:sz="0" w:space="0" w:color="auto"/>
          </w:divBdr>
        </w:div>
        <w:div w:id="1869951166">
          <w:marLeft w:val="0"/>
          <w:marRight w:val="0"/>
          <w:marTop w:val="0"/>
          <w:marBottom w:val="0"/>
          <w:divBdr>
            <w:top w:val="none" w:sz="0" w:space="0" w:color="auto"/>
            <w:left w:val="none" w:sz="0" w:space="0" w:color="auto"/>
            <w:bottom w:val="none" w:sz="0" w:space="0" w:color="auto"/>
            <w:right w:val="none" w:sz="0" w:space="0" w:color="auto"/>
          </w:divBdr>
        </w:div>
        <w:div w:id="1870874357">
          <w:marLeft w:val="0"/>
          <w:marRight w:val="0"/>
          <w:marTop w:val="0"/>
          <w:marBottom w:val="0"/>
          <w:divBdr>
            <w:top w:val="none" w:sz="0" w:space="0" w:color="auto"/>
            <w:left w:val="none" w:sz="0" w:space="0" w:color="auto"/>
            <w:bottom w:val="none" w:sz="0" w:space="0" w:color="auto"/>
            <w:right w:val="none" w:sz="0" w:space="0" w:color="auto"/>
          </w:divBdr>
        </w:div>
        <w:div w:id="1871643738">
          <w:marLeft w:val="0"/>
          <w:marRight w:val="0"/>
          <w:marTop w:val="0"/>
          <w:marBottom w:val="0"/>
          <w:divBdr>
            <w:top w:val="none" w:sz="0" w:space="0" w:color="auto"/>
            <w:left w:val="none" w:sz="0" w:space="0" w:color="auto"/>
            <w:bottom w:val="none" w:sz="0" w:space="0" w:color="auto"/>
            <w:right w:val="none" w:sz="0" w:space="0" w:color="auto"/>
          </w:divBdr>
        </w:div>
        <w:div w:id="1872302818">
          <w:marLeft w:val="0"/>
          <w:marRight w:val="0"/>
          <w:marTop w:val="0"/>
          <w:marBottom w:val="0"/>
          <w:divBdr>
            <w:top w:val="none" w:sz="0" w:space="0" w:color="auto"/>
            <w:left w:val="none" w:sz="0" w:space="0" w:color="auto"/>
            <w:bottom w:val="none" w:sz="0" w:space="0" w:color="auto"/>
            <w:right w:val="none" w:sz="0" w:space="0" w:color="auto"/>
          </w:divBdr>
        </w:div>
        <w:div w:id="1872500186">
          <w:marLeft w:val="0"/>
          <w:marRight w:val="0"/>
          <w:marTop w:val="0"/>
          <w:marBottom w:val="0"/>
          <w:divBdr>
            <w:top w:val="none" w:sz="0" w:space="0" w:color="auto"/>
            <w:left w:val="none" w:sz="0" w:space="0" w:color="auto"/>
            <w:bottom w:val="none" w:sz="0" w:space="0" w:color="auto"/>
            <w:right w:val="none" w:sz="0" w:space="0" w:color="auto"/>
          </w:divBdr>
        </w:div>
        <w:div w:id="1872573203">
          <w:marLeft w:val="0"/>
          <w:marRight w:val="0"/>
          <w:marTop w:val="0"/>
          <w:marBottom w:val="0"/>
          <w:divBdr>
            <w:top w:val="none" w:sz="0" w:space="0" w:color="auto"/>
            <w:left w:val="none" w:sz="0" w:space="0" w:color="auto"/>
            <w:bottom w:val="none" w:sz="0" w:space="0" w:color="auto"/>
            <w:right w:val="none" w:sz="0" w:space="0" w:color="auto"/>
          </w:divBdr>
        </w:div>
        <w:div w:id="1872717191">
          <w:marLeft w:val="0"/>
          <w:marRight w:val="0"/>
          <w:marTop w:val="0"/>
          <w:marBottom w:val="0"/>
          <w:divBdr>
            <w:top w:val="none" w:sz="0" w:space="0" w:color="auto"/>
            <w:left w:val="none" w:sz="0" w:space="0" w:color="auto"/>
            <w:bottom w:val="none" w:sz="0" w:space="0" w:color="auto"/>
            <w:right w:val="none" w:sz="0" w:space="0" w:color="auto"/>
          </w:divBdr>
        </w:div>
        <w:div w:id="1873574773">
          <w:marLeft w:val="0"/>
          <w:marRight w:val="0"/>
          <w:marTop w:val="0"/>
          <w:marBottom w:val="0"/>
          <w:divBdr>
            <w:top w:val="none" w:sz="0" w:space="0" w:color="auto"/>
            <w:left w:val="none" w:sz="0" w:space="0" w:color="auto"/>
            <w:bottom w:val="none" w:sz="0" w:space="0" w:color="auto"/>
            <w:right w:val="none" w:sz="0" w:space="0" w:color="auto"/>
          </w:divBdr>
        </w:div>
        <w:div w:id="1873881481">
          <w:marLeft w:val="0"/>
          <w:marRight w:val="0"/>
          <w:marTop w:val="0"/>
          <w:marBottom w:val="0"/>
          <w:divBdr>
            <w:top w:val="none" w:sz="0" w:space="0" w:color="auto"/>
            <w:left w:val="none" w:sz="0" w:space="0" w:color="auto"/>
            <w:bottom w:val="none" w:sz="0" w:space="0" w:color="auto"/>
            <w:right w:val="none" w:sz="0" w:space="0" w:color="auto"/>
          </w:divBdr>
        </w:div>
        <w:div w:id="1874154036">
          <w:marLeft w:val="0"/>
          <w:marRight w:val="0"/>
          <w:marTop w:val="0"/>
          <w:marBottom w:val="0"/>
          <w:divBdr>
            <w:top w:val="none" w:sz="0" w:space="0" w:color="auto"/>
            <w:left w:val="none" w:sz="0" w:space="0" w:color="auto"/>
            <w:bottom w:val="none" w:sz="0" w:space="0" w:color="auto"/>
            <w:right w:val="none" w:sz="0" w:space="0" w:color="auto"/>
          </w:divBdr>
        </w:div>
        <w:div w:id="1874461199">
          <w:marLeft w:val="0"/>
          <w:marRight w:val="0"/>
          <w:marTop w:val="0"/>
          <w:marBottom w:val="0"/>
          <w:divBdr>
            <w:top w:val="none" w:sz="0" w:space="0" w:color="auto"/>
            <w:left w:val="none" w:sz="0" w:space="0" w:color="auto"/>
            <w:bottom w:val="none" w:sz="0" w:space="0" w:color="auto"/>
            <w:right w:val="none" w:sz="0" w:space="0" w:color="auto"/>
          </w:divBdr>
        </w:div>
        <w:div w:id="1875388825">
          <w:marLeft w:val="0"/>
          <w:marRight w:val="0"/>
          <w:marTop w:val="0"/>
          <w:marBottom w:val="0"/>
          <w:divBdr>
            <w:top w:val="none" w:sz="0" w:space="0" w:color="auto"/>
            <w:left w:val="none" w:sz="0" w:space="0" w:color="auto"/>
            <w:bottom w:val="none" w:sz="0" w:space="0" w:color="auto"/>
            <w:right w:val="none" w:sz="0" w:space="0" w:color="auto"/>
          </w:divBdr>
        </w:div>
        <w:div w:id="1875534064">
          <w:marLeft w:val="0"/>
          <w:marRight w:val="0"/>
          <w:marTop w:val="0"/>
          <w:marBottom w:val="0"/>
          <w:divBdr>
            <w:top w:val="none" w:sz="0" w:space="0" w:color="auto"/>
            <w:left w:val="none" w:sz="0" w:space="0" w:color="auto"/>
            <w:bottom w:val="none" w:sz="0" w:space="0" w:color="auto"/>
            <w:right w:val="none" w:sz="0" w:space="0" w:color="auto"/>
          </w:divBdr>
        </w:div>
        <w:div w:id="1875538130">
          <w:marLeft w:val="0"/>
          <w:marRight w:val="0"/>
          <w:marTop w:val="0"/>
          <w:marBottom w:val="0"/>
          <w:divBdr>
            <w:top w:val="none" w:sz="0" w:space="0" w:color="auto"/>
            <w:left w:val="none" w:sz="0" w:space="0" w:color="auto"/>
            <w:bottom w:val="none" w:sz="0" w:space="0" w:color="auto"/>
            <w:right w:val="none" w:sz="0" w:space="0" w:color="auto"/>
          </w:divBdr>
        </w:div>
        <w:div w:id="1876230146">
          <w:marLeft w:val="0"/>
          <w:marRight w:val="0"/>
          <w:marTop w:val="0"/>
          <w:marBottom w:val="0"/>
          <w:divBdr>
            <w:top w:val="none" w:sz="0" w:space="0" w:color="auto"/>
            <w:left w:val="none" w:sz="0" w:space="0" w:color="auto"/>
            <w:bottom w:val="none" w:sz="0" w:space="0" w:color="auto"/>
            <w:right w:val="none" w:sz="0" w:space="0" w:color="auto"/>
          </w:divBdr>
        </w:div>
        <w:div w:id="1876576748">
          <w:marLeft w:val="0"/>
          <w:marRight w:val="0"/>
          <w:marTop w:val="0"/>
          <w:marBottom w:val="0"/>
          <w:divBdr>
            <w:top w:val="none" w:sz="0" w:space="0" w:color="auto"/>
            <w:left w:val="none" w:sz="0" w:space="0" w:color="auto"/>
            <w:bottom w:val="none" w:sz="0" w:space="0" w:color="auto"/>
            <w:right w:val="none" w:sz="0" w:space="0" w:color="auto"/>
          </w:divBdr>
        </w:div>
        <w:div w:id="1876963599">
          <w:marLeft w:val="0"/>
          <w:marRight w:val="0"/>
          <w:marTop w:val="0"/>
          <w:marBottom w:val="0"/>
          <w:divBdr>
            <w:top w:val="none" w:sz="0" w:space="0" w:color="auto"/>
            <w:left w:val="none" w:sz="0" w:space="0" w:color="auto"/>
            <w:bottom w:val="none" w:sz="0" w:space="0" w:color="auto"/>
            <w:right w:val="none" w:sz="0" w:space="0" w:color="auto"/>
          </w:divBdr>
        </w:div>
        <w:div w:id="1877351087">
          <w:marLeft w:val="0"/>
          <w:marRight w:val="0"/>
          <w:marTop w:val="0"/>
          <w:marBottom w:val="0"/>
          <w:divBdr>
            <w:top w:val="none" w:sz="0" w:space="0" w:color="auto"/>
            <w:left w:val="none" w:sz="0" w:space="0" w:color="auto"/>
            <w:bottom w:val="none" w:sz="0" w:space="0" w:color="auto"/>
            <w:right w:val="none" w:sz="0" w:space="0" w:color="auto"/>
          </w:divBdr>
        </w:div>
        <w:div w:id="1877808485">
          <w:marLeft w:val="0"/>
          <w:marRight w:val="0"/>
          <w:marTop w:val="0"/>
          <w:marBottom w:val="0"/>
          <w:divBdr>
            <w:top w:val="none" w:sz="0" w:space="0" w:color="auto"/>
            <w:left w:val="none" w:sz="0" w:space="0" w:color="auto"/>
            <w:bottom w:val="none" w:sz="0" w:space="0" w:color="auto"/>
            <w:right w:val="none" w:sz="0" w:space="0" w:color="auto"/>
          </w:divBdr>
        </w:div>
        <w:div w:id="1877892771">
          <w:marLeft w:val="0"/>
          <w:marRight w:val="0"/>
          <w:marTop w:val="0"/>
          <w:marBottom w:val="0"/>
          <w:divBdr>
            <w:top w:val="none" w:sz="0" w:space="0" w:color="auto"/>
            <w:left w:val="none" w:sz="0" w:space="0" w:color="auto"/>
            <w:bottom w:val="none" w:sz="0" w:space="0" w:color="auto"/>
            <w:right w:val="none" w:sz="0" w:space="0" w:color="auto"/>
          </w:divBdr>
        </w:div>
        <w:div w:id="1878078417">
          <w:marLeft w:val="0"/>
          <w:marRight w:val="0"/>
          <w:marTop w:val="0"/>
          <w:marBottom w:val="0"/>
          <w:divBdr>
            <w:top w:val="none" w:sz="0" w:space="0" w:color="auto"/>
            <w:left w:val="none" w:sz="0" w:space="0" w:color="auto"/>
            <w:bottom w:val="none" w:sz="0" w:space="0" w:color="auto"/>
            <w:right w:val="none" w:sz="0" w:space="0" w:color="auto"/>
          </w:divBdr>
        </w:div>
        <w:div w:id="1878270157">
          <w:marLeft w:val="0"/>
          <w:marRight w:val="0"/>
          <w:marTop w:val="0"/>
          <w:marBottom w:val="0"/>
          <w:divBdr>
            <w:top w:val="none" w:sz="0" w:space="0" w:color="auto"/>
            <w:left w:val="none" w:sz="0" w:space="0" w:color="auto"/>
            <w:bottom w:val="none" w:sz="0" w:space="0" w:color="auto"/>
            <w:right w:val="none" w:sz="0" w:space="0" w:color="auto"/>
          </w:divBdr>
        </w:div>
        <w:div w:id="1878930632">
          <w:marLeft w:val="0"/>
          <w:marRight w:val="0"/>
          <w:marTop w:val="0"/>
          <w:marBottom w:val="0"/>
          <w:divBdr>
            <w:top w:val="none" w:sz="0" w:space="0" w:color="auto"/>
            <w:left w:val="none" w:sz="0" w:space="0" w:color="auto"/>
            <w:bottom w:val="none" w:sz="0" w:space="0" w:color="auto"/>
            <w:right w:val="none" w:sz="0" w:space="0" w:color="auto"/>
          </w:divBdr>
        </w:div>
        <w:div w:id="1879122594">
          <w:marLeft w:val="0"/>
          <w:marRight w:val="0"/>
          <w:marTop w:val="0"/>
          <w:marBottom w:val="0"/>
          <w:divBdr>
            <w:top w:val="none" w:sz="0" w:space="0" w:color="auto"/>
            <w:left w:val="none" w:sz="0" w:space="0" w:color="auto"/>
            <w:bottom w:val="none" w:sz="0" w:space="0" w:color="auto"/>
            <w:right w:val="none" w:sz="0" w:space="0" w:color="auto"/>
          </w:divBdr>
        </w:div>
        <w:div w:id="1880780349">
          <w:marLeft w:val="0"/>
          <w:marRight w:val="0"/>
          <w:marTop w:val="0"/>
          <w:marBottom w:val="0"/>
          <w:divBdr>
            <w:top w:val="none" w:sz="0" w:space="0" w:color="auto"/>
            <w:left w:val="none" w:sz="0" w:space="0" w:color="auto"/>
            <w:bottom w:val="none" w:sz="0" w:space="0" w:color="auto"/>
            <w:right w:val="none" w:sz="0" w:space="0" w:color="auto"/>
          </w:divBdr>
        </w:div>
        <w:div w:id="1882281211">
          <w:marLeft w:val="0"/>
          <w:marRight w:val="0"/>
          <w:marTop w:val="0"/>
          <w:marBottom w:val="0"/>
          <w:divBdr>
            <w:top w:val="none" w:sz="0" w:space="0" w:color="auto"/>
            <w:left w:val="none" w:sz="0" w:space="0" w:color="auto"/>
            <w:bottom w:val="none" w:sz="0" w:space="0" w:color="auto"/>
            <w:right w:val="none" w:sz="0" w:space="0" w:color="auto"/>
          </w:divBdr>
        </w:div>
        <w:div w:id="1882864125">
          <w:marLeft w:val="0"/>
          <w:marRight w:val="0"/>
          <w:marTop w:val="0"/>
          <w:marBottom w:val="0"/>
          <w:divBdr>
            <w:top w:val="none" w:sz="0" w:space="0" w:color="auto"/>
            <w:left w:val="none" w:sz="0" w:space="0" w:color="auto"/>
            <w:bottom w:val="none" w:sz="0" w:space="0" w:color="auto"/>
            <w:right w:val="none" w:sz="0" w:space="0" w:color="auto"/>
          </w:divBdr>
        </w:div>
        <w:div w:id="1883053345">
          <w:marLeft w:val="0"/>
          <w:marRight w:val="0"/>
          <w:marTop w:val="0"/>
          <w:marBottom w:val="0"/>
          <w:divBdr>
            <w:top w:val="none" w:sz="0" w:space="0" w:color="auto"/>
            <w:left w:val="none" w:sz="0" w:space="0" w:color="auto"/>
            <w:bottom w:val="none" w:sz="0" w:space="0" w:color="auto"/>
            <w:right w:val="none" w:sz="0" w:space="0" w:color="auto"/>
          </w:divBdr>
        </w:div>
        <w:div w:id="1883054713">
          <w:marLeft w:val="0"/>
          <w:marRight w:val="0"/>
          <w:marTop w:val="0"/>
          <w:marBottom w:val="0"/>
          <w:divBdr>
            <w:top w:val="none" w:sz="0" w:space="0" w:color="auto"/>
            <w:left w:val="none" w:sz="0" w:space="0" w:color="auto"/>
            <w:bottom w:val="none" w:sz="0" w:space="0" w:color="auto"/>
            <w:right w:val="none" w:sz="0" w:space="0" w:color="auto"/>
          </w:divBdr>
        </w:div>
        <w:div w:id="1883132100">
          <w:marLeft w:val="0"/>
          <w:marRight w:val="0"/>
          <w:marTop w:val="0"/>
          <w:marBottom w:val="0"/>
          <w:divBdr>
            <w:top w:val="none" w:sz="0" w:space="0" w:color="auto"/>
            <w:left w:val="none" w:sz="0" w:space="0" w:color="auto"/>
            <w:bottom w:val="none" w:sz="0" w:space="0" w:color="auto"/>
            <w:right w:val="none" w:sz="0" w:space="0" w:color="auto"/>
          </w:divBdr>
        </w:div>
        <w:div w:id="1883400809">
          <w:marLeft w:val="0"/>
          <w:marRight w:val="0"/>
          <w:marTop w:val="0"/>
          <w:marBottom w:val="0"/>
          <w:divBdr>
            <w:top w:val="none" w:sz="0" w:space="0" w:color="auto"/>
            <w:left w:val="none" w:sz="0" w:space="0" w:color="auto"/>
            <w:bottom w:val="none" w:sz="0" w:space="0" w:color="auto"/>
            <w:right w:val="none" w:sz="0" w:space="0" w:color="auto"/>
          </w:divBdr>
        </w:div>
        <w:div w:id="1883668092">
          <w:marLeft w:val="0"/>
          <w:marRight w:val="0"/>
          <w:marTop w:val="0"/>
          <w:marBottom w:val="0"/>
          <w:divBdr>
            <w:top w:val="none" w:sz="0" w:space="0" w:color="auto"/>
            <w:left w:val="none" w:sz="0" w:space="0" w:color="auto"/>
            <w:bottom w:val="none" w:sz="0" w:space="0" w:color="auto"/>
            <w:right w:val="none" w:sz="0" w:space="0" w:color="auto"/>
          </w:divBdr>
        </w:div>
        <w:div w:id="1884125749">
          <w:marLeft w:val="0"/>
          <w:marRight w:val="0"/>
          <w:marTop w:val="0"/>
          <w:marBottom w:val="0"/>
          <w:divBdr>
            <w:top w:val="none" w:sz="0" w:space="0" w:color="auto"/>
            <w:left w:val="none" w:sz="0" w:space="0" w:color="auto"/>
            <w:bottom w:val="none" w:sz="0" w:space="0" w:color="auto"/>
            <w:right w:val="none" w:sz="0" w:space="0" w:color="auto"/>
          </w:divBdr>
        </w:div>
        <w:div w:id="1884294161">
          <w:marLeft w:val="0"/>
          <w:marRight w:val="0"/>
          <w:marTop w:val="0"/>
          <w:marBottom w:val="0"/>
          <w:divBdr>
            <w:top w:val="none" w:sz="0" w:space="0" w:color="auto"/>
            <w:left w:val="none" w:sz="0" w:space="0" w:color="auto"/>
            <w:bottom w:val="none" w:sz="0" w:space="0" w:color="auto"/>
            <w:right w:val="none" w:sz="0" w:space="0" w:color="auto"/>
          </w:divBdr>
        </w:div>
        <w:div w:id="1885436789">
          <w:marLeft w:val="0"/>
          <w:marRight w:val="0"/>
          <w:marTop w:val="0"/>
          <w:marBottom w:val="0"/>
          <w:divBdr>
            <w:top w:val="none" w:sz="0" w:space="0" w:color="auto"/>
            <w:left w:val="none" w:sz="0" w:space="0" w:color="auto"/>
            <w:bottom w:val="none" w:sz="0" w:space="0" w:color="auto"/>
            <w:right w:val="none" w:sz="0" w:space="0" w:color="auto"/>
          </w:divBdr>
        </w:div>
        <w:div w:id="1885680996">
          <w:marLeft w:val="0"/>
          <w:marRight w:val="0"/>
          <w:marTop w:val="0"/>
          <w:marBottom w:val="0"/>
          <w:divBdr>
            <w:top w:val="none" w:sz="0" w:space="0" w:color="auto"/>
            <w:left w:val="none" w:sz="0" w:space="0" w:color="auto"/>
            <w:bottom w:val="none" w:sz="0" w:space="0" w:color="auto"/>
            <w:right w:val="none" w:sz="0" w:space="0" w:color="auto"/>
          </w:divBdr>
        </w:div>
        <w:div w:id="1885948640">
          <w:marLeft w:val="0"/>
          <w:marRight w:val="0"/>
          <w:marTop w:val="0"/>
          <w:marBottom w:val="0"/>
          <w:divBdr>
            <w:top w:val="none" w:sz="0" w:space="0" w:color="auto"/>
            <w:left w:val="none" w:sz="0" w:space="0" w:color="auto"/>
            <w:bottom w:val="none" w:sz="0" w:space="0" w:color="auto"/>
            <w:right w:val="none" w:sz="0" w:space="0" w:color="auto"/>
          </w:divBdr>
        </w:div>
        <w:div w:id="1887987588">
          <w:marLeft w:val="0"/>
          <w:marRight w:val="0"/>
          <w:marTop w:val="0"/>
          <w:marBottom w:val="0"/>
          <w:divBdr>
            <w:top w:val="none" w:sz="0" w:space="0" w:color="auto"/>
            <w:left w:val="none" w:sz="0" w:space="0" w:color="auto"/>
            <w:bottom w:val="none" w:sz="0" w:space="0" w:color="auto"/>
            <w:right w:val="none" w:sz="0" w:space="0" w:color="auto"/>
          </w:divBdr>
        </w:div>
        <w:div w:id="1889760847">
          <w:marLeft w:val="0"/>
          <w:marRight w:val="0"/>
          <w:marTop w:val="0"/>
          <w:marBottom w:val="0"/>
          <w:divBdr>
            <w:top w:val="none" w:sz="0" w:space="0" w:color="auto"/>
            <w:left w:val="none" w:sz="0" w:space="0" w:color="auto"/>
            <w:bottom w:val="none" w:sz="0" w:space="0" w:color="auto"/>
            <w:right w:val="none" w:sz="0" w:space="0" w:color="auto"/>
          </w:divBdr>
        </w:div>
        <w:div w:id="1889874194">
          <w:marLeft w:val="0"/>
          <w:marRight w:val="0"/>
          <w:marTop w:val="0"/>
          <w:marBottom w:val="0"/>
          <w:divBdr>
            <w:top w:val="none" w:sz="0" w:space="0" w:color="auto"/>
            <w:left w:val="none" w:sz="0" w:space="0" w:color="auto"/>
            <w:bottom w:val="none" w:sz="0" w:space="0" w:color="auto"/>
            <w:right w:val="none" w:sz="0" w:space="0" w:color="auto"/>
          </w:divBdr>
        </w:div>
        <w:div w:id="1891644657">
          <w:marLeft w:val="0"/>
          <w:marRight w:val="0"/>
          <w:marTop w:val="0"/>
          <w:marBottom w:val="0"/>
          <w:divBdr>
            <w:top w:val="none" w:sz="0" w:space="0" w:color="auto"/>
            <w:left w:val="none" w:sz="0" w:space="0" w:color="auto"/>
            <w:bottom w:val="none" w:sz="0" w:space="0" w:color="auto"/>
            <w:right w:val="none" w:sz="0" w:space="0" w:color="auto"/>
          </w:divBdr>
        </w:div>
        <w:div w:id="1892157527">
          <w:marLeft w:val="0"/>
          <w:marRight w:val="0"/>
          <w:marTop w:val="0"/>
          <w:marBottom w:val="0"/>
          <w:divBdr>
            <w:top w:val="none" w:sz="0" w:space="0" w:color="auto"/>
            <w:left w:val="none" w:sz="0" w:space="0" w:color="auto"/>
            <w:bottom w:val="none" w:sz="0" w:space="0" w:color="auto"/>
            <w:right w:val="none" w:sz="0" w:space="0" w:color="auto"/>
          </w:divBdr>
        </w:div>
        <w:div w:id="1893611413">
          <w:marLeft w:val="0"/>
          <w:marRight w:val="0"/>
          <w:marTop w:val="0"/>
          <w:marBottom w:val="0"/>
          <w:divBdr>
            <w:top w:val="none" w:sz="0" w:space="0" w:color="auto"/>
            <w:left w:val="none" w:sz="0" w:space="0" w:color="auto"/>
            <w:bottom w:val="none" w:sz="0" w:space="0" w:color="auto"/>
            <w:right w:val="none" w:sz="0" w:space="0" w:color="auto"/>
          </w:divBdr>
        </w:div>
        <w:div w:id="1894273549">
          <w:marLeft w:val="0"/>
          <w:marRight w:val="0"/>
          <w:marTop w:val="0"/>
          <w:marBottom w:val="0"/>
          <w:divBdr>
            <w:top w:val="none" w:sz="0" w:space="0" w:color="auto"/>
            <w:left w:val="none" w:sz="0" w:space="0" w:color="auto"/>
            <w:bottom w:val="none" w:sz="0" w:space="0" w:color="auto"/>
            <w:right w:val="none" w:sz="0" w:space="0" w:color="auto"/>
          </w:divBdr>
        </w:div>
        <w:div w:id="1894734583">
          <w:marLeft w:val="0"/>
          <w:marRight w:val="0"/>
          <w:marTop w:val="0"/>
          <w:marBottom w:val="0"/>
          <w:divBdr>
            <w:top w:val="none" w:sz="0" w:space="0" w:color="auto"/>
            <w:left w:val="none" w:sz="0" w:space="0" w:color="auto"/>
            <w:bottom w:val="none" w:sz="0" w:space="0" w:color="auto"/>
            <w:right w:val="none" w:sz="0" w:space="0" w:color="auto"/>
          </w:divBdr>
        </w:div>
        <w:div w:id="1895002559">
          <w:marLeft w:val="0"/>
          <w:marRight w:val="0"/>
          <w:marTop w:val="0"/>
          <w:marBottom w:val="0"/>
          <w:divBdr>
            <w:top w:val="none" w:sz="0" w:space="0" w:color="auto"/>
            <w:left w:val="none" w:sz="0" w:space="0" w:color="auto"/>
            <w:bottom w:val="none" w:sz="0" w:space="0" w:color="auto"/>
            <w:right w:val="none" w:sz="0" w:space="0" w:color="auto"/>
          </w:divBdr>
        </w:div>
        <w:div w:id="1895844416">
          <w:marLeft w:val="0"/>
          <w:marRight w:val="0"/>
          <w:marTop w:val="0"/>
          <w:marBottom w:val="0"/>
          <w:divBdr>
            <w:top w:val="none" w:sz="0" w:space="0" w:color="auto"/>
            <w:left w:val="none" w:sz="0" w:space="0" w:color="auto"/>
            <w:bottom w:val="none" w:sz="0" w:space="0" w:color="auto"/>
            <w:right w:val="none" w:sz="0" w:space="0" w:color="auto"/>
          </w:divBdr>
        </w:div>
        <w:div w:id="1896504405">
          <w:marLeft w:val="0"/>
          <w:marRight w:val="0"/>
          <w:marTop w:val="0"/>
          <w:marBottom w:val="0"/>
          <w:divBdr>
            <w:top w:val="none" w:sz="0" w:space="0" w:color="auto"/>
            <w:left w:val="none" w:sz="0" w:space="0" w:color="auto"/>
            <w:bottom w:val="none" w:sz="0" w:space="0" w:color="auto"/>
            <w:right w:val="none" w:sz="0" w:space="0" w:color="auto"/>
          </w:divBdr>
        </w:div>
        <w:div w:id="1896618541">
          <w:marLeft w:val="0"/>
          <w:marRight w:val="0"/>
          <w:marTop w:val="0"/>
          <w:marBottom w:val="0"/>
          <w:divBdr>
            <w:top w:val="none" w:sz="0" w:space="0" w:color="auto"/>
            <w:left w:val="none" w:sz="0" w:space="0" w:color="auto"/>
            <w:bottom w:val="none" w:sz="0" w:space="0" w:color="auto"/>
            <w:right w:val="none" w:sz="0" w:space="0" w:color="auto"/>
          </w:divBdr>
        </w:div>
        <w:div w:id="1898204979">
          <w:marLeft w:val="0"/>
          <w:marRight w:val="0"/>
          <w:marTop w:val="0"/>
          <w:marBottom w:val="0"/>
          <w:divBdr>
            <w:top w:val="none" w:sz="0" w:space="0" w:color="auto"/>
            <w:left w:val="none" w:sz="0" w:space="0" w:color="auto"/>
            <w:bottom w:val="none" w:sz="0" w:space="0" w:color="auto"/>
            <w:right w:val="none" w:sz="0" w:space="0" w:color="auto"/>
          </w:divBdr>
        </w:div>
        <w:div w:id="1898316002">
          <w:marLeft w:val="0"/>
          <w:marRight w:val="0"/>
          <w:marTop w:val="0"/>
          <w:marBottom w:val="0"/>
          <w:divBdr>
            <w:top w:val="none" w:sz="0" w:space="0" w:color="auto"/>
            <w:left w:val="none" w:sz="0" w:space="0" w:color="auto"/>
            <w:bottom w:val="none" w:sz="0" w:space="0" w:color="auto"/>
            <w:right w:val="none" w:sz="0" w:space="0" w:color="auto"/>
          </w:divBdr>
        </w:div>
        <w:div w:id="1898662535">
          <w:marLeft w:val="0"/>
          <w:marRight w:val="0"/>
          <w:marTop w:val="0"/>
          <w:marBottom w:val="0"/>
          <w:divBdr>
            <w:top w:val="none" w:sz="0" w:space="0" w:color="auto"/>
            <w:left w:val="none" w:sz="0" w:space="0" w:color="auto"/>
            <w:bottom w:val="none" w:sz="0" w:space="0" w:color="auto"/>
            <w:right w:val="none" w:sz="0" w:space="0" w:color="auto"/>
          </w:divBdr>
        </w:div>
        <w:div w:id="1899243522">
          <w:marLeft w:val="0"/>
          <w:marRight w:val="0"/>
          <w:marTop w:val="0"/>
          <w:marBottom w:val="0"/>
          <w:divBdr>
            <w:top w:val="none" w:sz="0" w:space="0" w:color="auto"/>
            <w:left w:val="none" w:sz="0" w:space="0" w:color="auto"/>
            <w:bottom w:val="none" w:sz="0" w:space="0" w:color="auto"/>
            <w:right w:val="none" w:sz="0" w:space="0" w:color="auto"/>
          </w:divBdr>
        </w:div>
        <w:div w:id="1899319652">
          <w:marLeft w:val="0"/>
          <w:marRight w:val="0"/>
          <w:marTop w:val="0"/>
          <w:marBottom w:val="0"/>
          <w:divBdr>
            <w:top w:val="none" w:sz="0" w:space="0" w:color="auto"/>
            <w:left w:val="none" w:sz="0" w:space="0" w:color="auto"/>
            <w:bottom w:val="none" w:sz="0" w:space="0" w:color="auto"/>
            <w:right w:val="none" w:sz="0" w:space="0" w:color="auto"/>
          </w:divBdr>
        </w:div>
        <w:div w:id="1899392694">
          <w:marLeft w:val="0"/>
          <w:marRight w:val="0"/>
          <w:marTop w:val="0"/>
          <w:marBottom w:val="0"/>
          <w:divBdr>
            <w:top w:val="none" w:sz="0" w:space="0" w:color="auto"/>
            <w:left w:val="none" w:sz="0" w:space="0" w:color="auto"/>
            <w:bottom w:val="none" w:sz="0" w:space="0" w:color="auto"/>
            <w:right w:val="none" w:sz="0" w:space="0" w:color="auto"/>
          </w:divBdr>
        </w:div>
        <w:div w:id="1900744562">
          <w:marLeft w:val="0"/>
          <w:marRight w:val="0"/>
          <w:marTop w:val="0"/>
          <w:marBottom w:val="0"/>
          <w:divBdr>
            <w:top w:val="none" w:sz="0" w:space="0" w:color="auto"/>
            <w:left w:val="none" w:sz="0" w:space="0" w:color="auto"/>
            <w:bottom w:val="none" w:sz="0" w:space="0" w:color="auto"/>
            <w:right w:val="none" w:sz="0" w:space="0" w:color="auto"/>
          </w:divBdr>
        </w:div>
        <w:div w:id="1901356601">
          <w:marLeft w:val="0"/>
          <w:marRight w:val="0"/>
          <w:marTop w:val="0"/>
          <w:marBottom w:val="0"/>
          <w:divBdr>
            <w:top w:val="none" w:sz="0" w:space="0" w:color="auto"/>
            <w:left w:val="none" w:sz="0" w:space="0" w:color="auto"/>
            <w:bottom w:val="none" w:sz="0" w:space="0" w:color="auto"/>
            <w:right w:val="none" w:sz="0" w:space="0" w:color="auto"/>
          </w:divBdr>
        </w:div>
        <w:div w:id="1902593200">
          <w:marLeft w:val="0"/>
          <w:marRight w:val="0"/>
          <w:marTop w:val="0"/>
          <w:marBottom w:val="0"/>
          <w:divBdr>
            <w:top w:val="none" w:sz="0" w:space="0" w:color="auto"/>
            <w:left w:val="none" w:sz="0" w:space="0" w:color="auto"/>
            <w:bottom w:val="none" w:sz="0" w:space="0" w:color="auto"/>
            <w:right w:val="none" w:sz="0" w:space="0" w:color="auto"/>
          </w:divBdr>
        </w:div>
        <w:div w:id="1902717541">
          <w:marLeft w:val="0"/>
          <w:marRight w:val="0"/>
          <w:marTop w:val="0"/>
          <w:marBottom w:val="0"/>
          <w:divBdr>
            <w:top w:val="none" w:sz="0" w:space="0" w:color="auto"/>
            <w:left w:val="none" w:sz="0" w:space="0" w:color="auto"/>
            <w:bottom w:val="none" w:sz="0" w:space="0" w:color="auto"/>
            <w:right w:val="none" w:sz="0" w:space="0" w:color="auto"/>
          </w:divBdr>
        </w:div>
        <w:div w:id="1902789626">
          <w:marLeft w:val="0"/>
          <w:marRight w:val="0"/>
          <w:marTop w:val="0"/>
          <w:marBottom w:val="0"/>
          <w:divBdr>
            <w:top w:val="none" w:sz="0" w:space="0" w:color="auto"/>
            <w:left w:val="none" w:sz="0" w:space="0" w:color="auto"/>
            <w:bottom w:val="none" w:sz="0" w:space="0" w:color="auto"/>
            <w:right w:val="none" w:sz="0" w:space="0" w:color="auto"/>
          </w:divBdr>
        </w:div>
        <w:div w:id="1902866724">
          <w:marLeft w:val="0"/>
          <w:marRight w:val="0"/>
          <w:marTop w:val="0"/>
          <w:marBottom w:val="0"/>
          <w:divBdr>
            <w:top w:val="none" w:sz="0" w:space="0" w:color="auto"/>
            <w:left w:val="none" w:sz="0" w:space="0" w:color="auto"/>
            <w:bottom w:val="none" w:sz="0" w:space="0" w:color="auto"/>
            <w:right w:val="none" w:sz="0" w:space="0" w:color="auto"/>
          </w:divBdr>
        </w:div>
        <w:div w:id="1903322152">
          <w:marLeft w:val="0"/>
          <w:marRight w:val="0"/>
          <w:marTop w:val="0"/>
          <w:marBottom w:val="0"/>
          <w:divBdr>
            <w:top w:val="none" w:sz="0" w:space="0" w:color="auto"/>
            <w:left w:val="none" w:sz="0" w:space="0" w:color="auto"/>
            <w:bottom w:val="none" w:sz="0" w:space="0" w:color="auto"/>
            <w:right w:val="none" w:sz="0" w:space="0" w:color="auto"/>
          </w:divBdr>
        </w:div>
        <w:div w:id="1903444157">
          <w:marLeft w:val="0"/>
          <w:marRight w:val="0"/>
          <w:marTop w:val="0"/>
          <w:marBottom w:val="0"/>
          <w:divBdr>
            <w:top w:val="none" w:sz="0" w:space="0" w:color="auto"/>
            <w:left w:val="none" w:sz="0" w:space="0" w:color="auto"/>
            <w:bottom w:val="none" w:sz="0" w:space="0" w:color="auto"/>
            <w:right w:val="none" w:sz="0" w:space="0" w:color="auto"/>
          </w:divBdr>
        </w:div>
        <w:div w:id="1903516689">
          <w:marLeft w:val="0"/>
          <w:marRight w:val="0"/>
          <w:marTop w:val="0"/>
          <w:marBottom w:val="0"/>
          <w:divBdr>
            <w:top w:val="none" w:sz="0" w:space="0" w:color="auto"/>
            <w:left w:val="none" w:sz="0" w:space="0" w:color="auto"/>
            <w:bottom w:val="none" w:sz="0" w:space="0" w:color="auto"/>
            <w:right w:val="none" w:sz="0" w:space="0" w:color="auto"/>
          </w:divBdr>
        </w:div>
        <w:div w:id="1903830089">
          <w:marLeft w:val="0"/>
          <w:marRight w:val="0"/>
          <w:marTop w:val="0"/>
          <w:marBottom w:val="0"/>
          <w:divBdr>
            <w:top w:val="none" w:sz="0" w:space="0" w:color="auto"/>
            <w:left w:val="none" w:sz="0" w:space="0" w:color="auto"/>
            <w:bottom w:val="none" w:sz="0" w:space="0" w:color="auto"/>
            <w:right w:val="none" w:sz="0" w:space="0" w:color="auto"/>
          </w:divBdr>
        </w:div>
        <w:div w:id="1904023371">
          <w:marLeft w:val="0"/>
          <w:marRight w:val="0"/>
          <w:marTop w:val="0"/>
          <w:marBottom w:val="0"/>
          <w:divBdr>
            <w:top w:val="none" w:sz="0" w:space="0" w:color="auto"/>
            <w:left w:val="none" w:sz="0" w:space="0" w:color="auto"/>
            <w:bottom w:val="none" w:sz="0" w:space="0" w:color="auto"/>
            <w:right w:val="none" w:sz="0" w:space="0" w:color="auto"/>
          </w:divBdr>
        </w:div>
        <w:div w:id="1904177711">
          <w:marLeft w:val="0"/>
          <w:marRight w:val="0"/>
          <w:marTop w:val="0"/>
          <w:marBottom w:val="0"/>
          <w:divBdr>
            <w:top w:val="none" w:sz="0" w:space="0" w:color="auto"/>
            <w:left w:val="none" w:sz="0" w:space="0" w:color="auto"/>
            <w:bottom w:val="none" w:sz="0" w:space="0" w:color="auto"/>
            <w:right w:val="none" w:sz="0" w:space="0" w:color="auto"/>
          </w:divBdr>
        </w:div>
        <w:div w:id="1904754629">
          <w:marLeft w:val="0"/>
          <w:marRight w:val="0"/>
          <w:marTop w:val="0"/>
          <w:marBottom w:val="0"/>
          <w:divBdr>
            <w:top w:val="none" w:sz="0" w:space="0" w:color="auto"/>
            <w:left w:val="none" w:sz="0" w:space="0" w:color="auto"/>
            <w:bottom w:val="none" w:sz="0" w:space="0" w:color="auto"/>
            <w:right w:val="none" w:sz="0" w:space="0" w:color="auto"/>
          </w:divBdr>
        </w:div>
        <w:div w:id="1905138533">
          <w:marLeft w:val="0"/>
          <w:marRight w:val="0"/>
          <w:marTop w:val="0"/>
          <w:marBottom w:val="0"/>
          <w:divBdr>
            <w:top w:val="none" w:sz="0" w:space="0" w:color="auto"/>
            <w:left w:val="none" w:sz="0" w:space="0" w:color="auto"/>
            <w:bottom w:val="none" w:sz="0" w:space="0" w:color="auto"/>
            <w:right w:val="none" w:sz="0" w:space="0" w:color="auto"/>
          </w:divBdr>
        </w:div>
        <w:div w:id="1905406432">
          <w:marLeft w:val="0"/>
          <w:marRight w:val="0"/>
          <w:marTop w:val="0"/>
          <w:marBottom w:val="0"/>
          <w:divBdr>
            <w:top w:val="none" w:sz="0" w:space="0" w:color="auto"/>
            <w:left w:val="none" w:sz="0" w:space="0" w:color="auto"/>
            <w:bottom w:val="none" w:sz="0" w:space="0" w:color="auto"/>
            <w:right w:val="none" w:sz="0" w:space="0" w:color="auto"/>
          </w:divBdr>
        </w:div>
        <w:div w:id="1906404412">
          <w:marLeft w:val="0"/>
          <w:marRight w:val="0"/>
          <w:marTop w:val="0"/>
          <w:marBottom w:val="0"/>
          <w:divBdr>
            <w:top w:val="none" w:sz="0" w:space="0" w:color="auto"/>
            <w:left w:val="none" w:sz="0" w:space="0" w:color="auto"/>
            <w:bottom w:val="none" w:sz="0" w:space="0" w:color="auto"/>
            <w:right w:val="none" w:sz="0" w:space="0" w:color="auto"/>
          </w:divBdr>
        </w:div>
        <w:div w:id="1906450259">
          <w:marLeft w:val="0"/>
          <w:marRight w:val="0"/>
          <w:marTop w:val="0"/>
          <w:marBottom w:val="0"/>
          <w:divBdr>
            <w:top w:val="none" w:sz="0" w:space="0" w:color="auto"/>
            <w:left w:val="none" w:sz="0" w:space="0" w:color="auto"/>
            <w:bottom w:val="none" w:sz="0" w:space="0" w:color="auto"/>
            <w:right w:val="none" w:sz="0" w:space="0" w:color="auto"/>
          </w:divBdr>
        </w:div>
        <w:div w:id="1906604638">
          <w:marLeft w:val="0"/>
          <w:marRight w:val="0"/>
          <w:marTop w:val="0"/>
          <w:marBottom w:val="0"/>
          <w:divBdr>
            <w:top w:val="none" w:sz="0" w:space="0" w:color="auto"/>
            <w:left w:val="none" w:sz="0" w:space="0" w:color="auto"/>
            <w:bottom w:val="none" w:sz="0" w:space="0" w:color="auto"/>
            <w:right w:val="none" w:sz="0" w:space="0" w:color="auto"/>
          </w:divBdr>
        </w:div>
        <w:div w:id="1906720170">
          <w:marLeft w:val="0"/>
          <w:marRight w:val="0"/>
          <w:marTop w:val="0"/>
          <w:marBottom w:val="0"/>
          <w:divBdr>
            <w:top w:val="none" w:sz="0" w:space="0" w:color="auto"/>
            <w:left w:val="none" w:sz="0" w:space="0" w:color="auto"/>
            <w:bottom w:val="none" w:sz="0" w:space="0" w:color="auto"/>
            <w:right w:val="none" w:sz="0" w:space="0" w:color="auto"/>
          </w:divBdr>
        </w:div>
        <w:div w:id="1907180627">
          <w:marLeft w:val="0"/>
          <w:marRight w:val="0"/>
          <w:marTop w:val="0"/>
          <w:marBottom w:val="0"/>
          <w:divBdr>
            <w:top w:val="none" w:sz="0" w:space="0" w:color="auto"/>
            <w:left w:val="none" w:sz="0" w:space="0" w:color="auto"/>
            <w:bottom w:val="none" w:sz="0" w:space="0" w:color="auto"/>
            <w:right w:val="none" w:sz="0" w:space="0" w:color="auto"/>
          </w:divBdr>
        </w:div>
        <w:div w:id="1907257696">
          <w:marLeft w:val="0"/>
          <w:marRight w:val="0"/>
          <w:marTop w:val="0"/>
          <w:marBottom w:val="0"/>
          <w:divBdr>
            <w:top w:val="none" w:sz="0" w:space="0" w:color="auto"/>
            <w:left w:val="none" w:sz="0" w:space="0" w:color="auto"/>
            <w:bottom w:val="none" w:sz="0" w:space="0" w:color="auto"/>
            <w:right w:val="none" w:sz="0" w:space="0" w:color="auto"/>
          </w:divBdr>
        </w:div>
        <w:div w:id="1907522393">
          <w:marLeft w:val="0"/>
          <w:marRight w:val="0"/>
          <w:marTop w:val="0"/>
          <w:marBottom w:val="0"/>
          <w:divBdr>
            <w:top w:val="none" w:sz="0" w:space="0" w:color="auto"/>
            <w:left w:val="none" w:sz="0" w:space="0" w:color="auto"/>
            <w:bottom w:val="none" w:sz="0" w:space="0" w:color="auto"/>
            <w:right w:val="none" w:sz="0" w:space="0" w:color="auto"/>
          </w:divBdr>
        </w:div>
        <w:div w:id="1908030804">
          <w:marLeft w:val="0"/>
          <w:marRight w:val="0"/>
          <w:marTop w:val="0"/>
          <w:marBottom w:val="0"/>
          <w:divBdr>
            <w:top w:val="none" w:sz="0" w:space="0" w:color="auto"/>
            <w:left w:val="none" w:sz="0" w:space="0" w:color="auto"/>
            <w:bottom w:val="none" w:sz="0" w:space="0" w:color="auto"/>
            <w:right w:val="none" w:sz="0" w:space="0" w:color="auto"/>
          </w:divBdr>
        </w:div>
        <w:div w:id="1908297928">
          <w:marLeft w:val="0"/>
          <w:marRight w:val="0"/>
          <w:marTop w:val="0"/>
          <w:marBottom w:val="0"/>
          <w:divBdr>
            <w:top w:val="none" w:sz="0" w:space="0" w:color="auto"/>
            <w:left w:val="none" w:sz="0" w:space="0" w:color="auto"/>
            <w:bottom w:val="none" w:sz="0" w:space="0" w:color="auto"/>
            <w:right w:val="none" w:sz="0" w:space="0" w:color="auto"/>
          </w:divBdr>
        </w:div>
        <w:div w:id="1908567203">
          <w:marLeft w:val="0"/>
          <w:marRight w:val="0"/>
          <w:marTop w:val="0"/>
          <w:marBottom w:val="0"/>
          <w:divBdr>
            <w:top w:val="none" w:sz="0" w:space="0" w:color="auto"/>
            <w:left w:val="none" w:sz="0" w:space="0" w:color="auto"/>
            <w:bottom w:val="none" w:sz="0" w:space="0" w:color="auto"/>
            <w:right w:val="none" w:sz="0" w:space="0" w:color="auto"/>
          </w:divBdr>
        </w:div>
        <w:div w:id="1908614817">
          <w:marLeft w:val="0"/>
          <w:marRight w:val="0"/>
          <w:marTop w:val="0"/>
          <w:marBottom w:val="0"/>
          <w:divBdr>
            <w:top w:val="none" w:sz="0" w:space="0" w:color="auto"/>
            <w:left w:val="none" w:sz="0" w:space="0" w:color="auto"/>
            <w:bottom w:val="none" w:sz="0" w:space="0" w:color="auto"/>
            <w:right w:val="none" w:sz="0" w:space="0" w:color="auto"/>
          </w:divBdr>
        </w:div>
        <w:div w:id="1909071109">
          <w:marLeft w:val="0"/>
          <w:marRight w:val="0"/>
          <w:marTop w:val="0"/>
          <w:marBottom w:val="0"/>
          <w:divBdr>
            <w:top w:val="none" w:sz="0" w:space="0" w:color="auto"/>
            <w:left w:val="none" w:sz="0" w:space="0" w:color="auto"/>
            <w:bottom w:val="none" w:sz="0" w:space="0" w:color="auto"/>
            <w:right w:val="none" w:sz="0" w:space="0" w:color="auto"/>
          </w:divBdr>
        </w:div>
        <w:div w:id="1909072224">
          <w:marLeft w:val="0"/>
          <w:marRight w:val="0"/>
          <w:marTop w:val="0"/>
          <w:marBottom w:val="0"/>
          <w:divBdr>
            <w:top w:val="none" w:sz="0" w:space="0" w:color="auto"/>
            <w:left w:val="none" w:sz="0" w:space="0" w:color="auto"/>
            <w:bottom w:val="none" w:sz="0" w:space="0" w:color="auto"/>
            <w:right w:val="none" w:sz="0" w:space="0" w:color="auto"/>
          </w:divBdr>
        </w:div>
        <w:div w:id="1909460099">
          <w:marLeft w:val="0"/>
          <w:marRight w:val="0"/>
          <w:marTop w:val="0"/>
          <w:marBottom w:val="0"/>
          <w:divBdr>
            <w:top w:val="none" w:sz="0" w:space="0" w:color="auto"/>
            <w:left w:val="none" w:sz="0" w:space="0" w:color="auto"/>
            <w:bottom w:val="none" w:sz="0" w:space="0" w:color="auto"/>
            <w:right w:val="none" w:sz="0" w:space="0" w:color="auto"/>
          </w:divBdr>
        </w:div>
        <w:div w:id="1909684098">
          <w:marLeft w:val="0"/>
          <w:marRight w:val="0"/>
          <w:marTop w:val="0"/>
          <w:marBottom w:val="0"/>
          <w:divBdr>
            <w:top w:val="none" w:sz="0" w:space="0" w:color="auto"/>
            <w:left w:val="none" w:sz="0" w:space="0" w:color="auto"/>
            <w:bottom w:val="none" w:sz="0" w:space="0" w:color="auto"/>
            <w:right w:val="none" w:sz="0" w:space="0" w:color="auto"/>
          </w:divBdr>
        </w:div>
        <w:div w:id="1909728275">
          <w:marLeft w:val="0"/>
          <w:marRight w:val="0"/>
          <w:marTop w:val="0"/>
          <w:marBottom w:val="0"/>
          <w:divBdr>
            <w:top w:val="none" w:sz="0" w:space="0" w:color="auto"/>
            <w:left w:val="none" w:sz="0" w:space="0" w:color="auto"/>
            <w:bottom w:val="none" w:sz="0" w:space="0" w:color="auto"/>
            <w:right w:val="none" w:sz="0" w:space="0" w:color="auto"/>
          </w:divBdr>
        </w:div>
        <w:div w:id="1911957900">
          <w:marLeft w:val="0"/>
          <w:marRight w:val="0"/>
          <w:marTop w:val="0"/>
          <w:marBottom w:val="0"/>
          <w:divBdr>
            <w:top w:val="none" w:sz="0" w:space="0" w:color="auto"/>
            <w:left w:val="none" w:sz="0" w:space="0" w:color="auto"/>
            <w:bottom w:val="none" w:sz="0" w:space="0" w:color="auto"/>
            <w:right w:val="none" w:sz="0" w:space="0" w:color="auto"/>
          </w:divBdr>
        </w:div>
        <w:div w:id="1912303458">
          <w:marLeft w:val="0"/>
          <w:marRight w:val="0"/>
          <w:marTop w:val="0"/>
          <w:marBottom w:val="0"/>
          <w:divBdr>
            <w:top w:val="none" w:sz="0" w:space="0" w:color="auto"/>
            <w:left w:val="none" w:sz="0" w:space="0" w:color="auto"/>
            <w:bottom w:val="none" w:sz="0" w:space="0" w:color="auto"/>
            <w:right w:val="none" w:sz="0" w:space="0" w:color="auto"/>
          </w:divBdr>
        </w:div>
        <w:div w:id="1912814897">
          <w:marLeft w:val="0"/>
          <w:marRight w:val="0"/>
          <w:marTop w:val="0"/>
          <w:marBottom w:val="0"/>
          <w:divBdr>
            <w:top w:val="none" w:sz="0" w:space="0" w:color="auto"/>
            <w:left w:val="none" w:sz="0" w:space="0" w:color="auto"/>
            <w:bottom w:val="none" w:sz="0" w:space="0" w:color="auto"/>
            <w:right w:val="none" w:sz="0" w:space="0" w:color="auto"/>
          </w:divBdr>
        </w:div>
        <w:div w:id="1913854624">
          <w:marLeft w:val="0"/>
          <w:marRight w:val="0"/>
          <w:marTop w:val="0"/>
          <w:marBottom w:val="0"/>
          <w:divBdr>
            <w:top w:val="none" w:sz="0" w:space="0" w:color="auto"/>
            <w:left w:val="none" w:sz="0" w:space="0" w:color="auto"/>
            <w:bottom w:val="none" w:sz="0" w:space="0" w:color="auto"/>
            <w:right w:val="none" w:sz="0" w:space="0" w:color="auto"/>
          </w:divBdr>
        </w:div>
        <w:div w:id="1914469120">
          <w:marLeft w:val="0"/>
          <w:marRight w:val="0"/>
          <w:marTop w:val="0"/>
          <w:marBottom w:val="0"/>
          <w:divBdr>
            <w:top w:val="none" w:sz="0" w:space="0" w:color="auto"/>
            <w:left w:val="none" w:sz="0" w:space="0" w:color="auto"/>
            <w:bottom w:val="none" w:sz="0" w:space="0" w:color="auto"/>
            <w:right w:val="none" w:sz="0" w:space="0" w:color="auto"/>
          </w:divBdr>
        </w:div>
        <w:div w:id="1914779760">
          <w:marLeft w:val="0"/>
          <w:marRight w:val="0"/>
          <w:marTop w:val="0"/>
          <w:marBottom w:val="0"/>
          <w:divBdr>
            <w:top w:val="none" w:sz="0" w:space="0" w:color="auto"/>
            <w:left w:val="none" w:sz="0" w:space="0" w:color="auto"/>
            <w:bottom w:val="none" w:sz="0" w:space="0" w:color="auto"/>
            <w:right w:val="none" w:sz="0" w:space="0" w:color="auto"/>
          </w:divBdr>
        </w:div>
        <w:div w:id="1914924797">
          <w:marLeft w:val="0"/>
          <w:marRight w:val="0"/>
          <w:marTop w:val="0"/>
          <w:marBottom w:val="0"/>
          <w:divBdr>
            <w:top w:val="none" w:sz="0" w:space="0" w:color="auto"/>
            <w:left w:val="none" w:sz="0" w:space="0" w:color="auto"/>
            <w:bottom w:val="none" w:sz="0" w:space="0" w:color="auto"/>
            <w:right w:val="none" w:sz="0" w:space="0" w:color="auto"/>
          </w:divBdr>
        </w:div>
        <w:div w:id="1915233839">
          <w:marLeft w:val="0"/>
          <w:marRight w:val="0"/>
          <w:marTop w:val="0"/>
          <w:marBottom w:val="0"/>
          <w:divBdr>
            <w:top w:val="none" w:sz="0" w:space="0" w:color="auto"/>
            <w:left w:val="none" w:sz="0" w:space="0" w:color="auto"/>
            <w:bottom w:val="none" w:sz="0" w:space="0" w:color="auto"/>
            <w:right w:val="none" w:sz="0" w:space="0" w:color="auto"/>
          </w:divBdr>
        </w:div>
        <w:div w:id="1915357621">
          <w:marLeft w:val="0"/>
          <w:marRight w:val="0"/>
          <w:marTop w:val="0"/>
          <w:marBottom w:val="0"/>
          <w:divBdr>
            <w:top w:val="none" w:sz="0" w:space="0" w:color="auto"/>
            <w:left w:val="none" w:sz="0" w:space="0" w:color="auto"/>
            <w:bottom w:val="none" w:sz="0" w:space="0" w:color="auto"/>
            <w:right w:val="none" w:sz="0" w:space="0" w:color="auto"/>
          </w:divBdr>
        </w:div>
        <w:div w:id="1915509018">
          <w:marLeft w:val="0"/>
          <w:marRight w:val="0"/>
          <w:marTop w:val="0"/>
          <w:marBottom w:val="0"/>
          <w:divBdr>
            <w:top w:val="none" w:sz="0" w:space="0" w:color="auto"/>
            <w:left w:val="none" w:sz="0" w:space="0" w:color="auto"/>
            <w:bottom w:val="none" w:sz="0" w:space="0" w:color="auto"/>
            <w:right w:val="none" w:sz="0" w:space="0" w:color="auto"/>
          </w:divBdr>
        </w:div>
        <w:div w:id="1917737784">
          <w:marLeft w:val="0"/>
          <w:marRight w:val="0"/>
          <w:marTop w:val="0"/>
          <w:marBottom w:val="0"/>
          <w:divBdr>
            <w:top w:val="none" w:sz="0" w:space="0" w:color="auto"/>
            <w:left w:val="none" w:sz="0" w:space="0" w:color="auto"/>
            <w:bottom w:val="none" w:sz="0" w:space="0" w:color="auto"/>
            <w:right w:val="none" w:sz="0" w:space="0" w:color="auto"/>
          </w:divBdr>
        </w:div>
        <w:div w:id="1917783729">
          <w:marLeft w:val="0"/>
          <w:marRight w:val="0"/>
          <w:marTop w:val="0"/>
          <w:marBottom w:val="0"/>
          <w:divBdr>
            <w:top w:val="none" w:sz="0" w:space="0" w:color="auto"/>
            <w:left w:val="none" w:sz="0" w:space="0" w:color="auto"/>
            <w:bottom w:val="none" w:sz="0" w:space="0" w:color="auto"/>
            <w:right w:val="none" w:sz="0" w:space="0" w:color="auto"/>
          </w:divBdr>
        </w:div>
        <w:div w:id="1918780529">
          <w:marLeft w:val="0"/>
          <w:marRight w:val="0"/>
          <w:marTop w:val="0"/>
          <w:marBottom w:val="0"/>
          <w:divBdr>
            <w:top w:val="none" w:sz="0" w:space="0" w:color="auto"/>
            <w:left w:val="none" w:sz="0" w:space="0" w:color="auto"/>
            <w:bottom w:val="none" w:sz="0" w:space="0" w:color="auto"/>
            <w:right w:val="none" w:sz="0" w:space="0" w:color="auto"/>
          </w:divBdr>
        </w:div>
        <w:div w:id="1919628498">
          <w:marLeft w:val="0"/>
          <w:marRight w:val="0"/>
          <w:marTop w:val="0"/>
          <w:marBottom w:val="0"/>
          <w:divBdr>
            <w:top w:val="none" w:sz="0" w:space="0" w:color="auto"/>
            <w:left w:val="none" w:sz="0" w:space="0" w:color="auto"/>
            <w:bottom w:val="none" w:sz="0" w:space="0" w:color="auto"/>
            <w:right w:val="none" w:sz="0" w:space="0" w:color="auto"/>
          </w:divBdr>
        </w:div>
        <w:div w:id="1921089106">
          <w:marLeft w:val="0"/>
          <w:marRight w:val="0"/>
          <w:marTop w:val="0"/>
          <w:marBottom w:val="0"/>
          <w:divBdr>
            <w:top w:val="none" w:sz="0" w:space="0" w:color="auto"/>
            <w:left w:val="none" w:sz="0" w:space="0" w:color="auto"/>
            <w:bottom w:val="none" w:sz="0" w:space="0" w:color="auto"/>
            <w:right w:val="none" w:sz="0" w:space="0" w:color="auto"/>
          </w:divBdr>
        </w:div>
        <w:div w:id="1921593632">
          <w:marLeft w:val="0"/>
          <w:marRight w:val="0"/>
          <w:marTop w:val="0"/>
          <w:marBottom w:val="0"/>
          <w:divBdr>
            <w:top w:val="none" w:sz="0" w:space="0" w:color="auto"/>
            <w:left w:val="none" w:sz="0" w:space="0" w:color="auto"/>
            <w:bottom w:val="none" w:sz="0" w:space="0" w:color="auto"/>
            <w:right w:val="none" w:sz="0" w:space="0" w:color="auto"/>
          </w:divBdr>
        </w:div>
        <w:div w:id="1921911376">
          <w:marLeft w:val="0"/>
          <w:marRight w:val="0"/>
          <w:marTop w:val="0"/>
          <w:marBottom w:val="0"/>
          <w:divBdr>
            <w:top w:val="none" w:sz="0" w:space="0" w:color="auto"/>
            <w:left w:val="none" w:sz="0" w:space="0" w:color="auto"/>
            <w:bottom w:val="none" w:sz="0" w:space="0" w:color="auto"/>
            <w:right w:val="none" w:sz="0" w:space="0" w:color="auto"/>
          </w:divBdr>
        </w:div>
        <w:div w:id="1922058556">
          <w:marLeft w:val="0"/>
          <w:marRight w:val="0"/>
          <w:marTop w:val="0"/>
          <w:marBottom w:val="0"/>
          <w:divBdr>
            <w:top w:val="none" w:sz="0" w:space="0" w:color="auto"/>
            <w:left w:val="none" w:sz="0" w:space="0" w:color="auto"/>
            <w:bottom w:val="none" w:sz="0" w:space="0" w:color="auto"/>
            <w:right w:val="none" w:sz="0" w:space="0" w:color="auto"/>
          </w:divBdr>
        </w:div>
        <w:div w:id="1922828640">
          <w:marLeft w:val="0"/>
          <w:marRight w:val="0"/>
          <w:marTop w:val="0"/>
          <w:marBottom w:val="0"/>
          <w:divBdr>
            <w:top w:val="none" w:sz="0" w:space="0" w:color="auto"/>
            <w:left w:val="none" w:sz="0" w:space="0" w:color="auto"/>
            <w:bottom w:val="none" w:sz="0" w:space="0" w:color="auto"/>
            <w:right w:val="none" w:sz="0" w:space="0" w:color="auto"/>
          </w:divBdr>
        </w:div>
        <w:div w:id="1923221957">
          <w:marLeft w:val="0"/>
          <w:marRight w:val="0"/>
          <w:marTop w:val="0"/>
          <w:marBottom w:val="0"/>
          <w:divBdr>
            <w:top w:val="none" w:sz="0" w:space="0" w:color="auto"/>
            <w:left w:val="none" w:sz="0" w:space="0" w:color="auto"/>
            <w:bottom w:val="none" w:sz="0" w:space="0" w:color="auto"/>
            <w:right w:val="none" w:sz="0" w:space="0" w:color="auto"/>
          </w:divBdr>
        </w:div>
        <w:div w:id="1923222692">
          <w:marLeft w:val="0"/>
          <w:marRight w:val="0"/>
          <w:marTop w:val="0"/>
          <w:marBottom w:val="0"/>
          <w:divBdr>
            <w:top w:val="none" w:sz="0" w:space="0" w:color="auto"/>
            <w:left w:val="none" w:sz="0" w:space="0" w:color="auto"/>
            <w:bottom w:val="none" w:sz="0" w:space="0" w:color="auto"/>
            <w:right w:val="none" w:sz="0" w:space="0" w:color="auto"/>
          </w:divBdr>
        </w:div>
        <w:div w:id="1923290502">
          <w:marLeft w:val="0"/>
          <w:marRight w:val="0"/>
          <w:marTop w:val="0"/>
          <w:marBottom w:val="0"/>
          <w:divBdr>
            <w:top w:val="none" w:sz="0" w:space="0" w:color="auto"/>
            <w:left w:val="none" w:sz="0" w:space="0" w:color="auto"/>
            <w:bottom w:val="none" w:sz="0" w:space="0" w:color="auto"/>
            <w:right w:val="none" w:sz="0" w:space="0" w:color="auto"/>
          </w:divBdr>
        </w:div>
        <w:div w:id="1923490445">
          <w:marLeft w:val="0"/>
          <w:marRight w:val="0"/>
          <w:marTop w:val="0"/>
          <w:marBottom w:val="0"/>
          <w:divBdr>
            <w:top w:val="none" w:sz="0" w:space="0" w:color="auto"/>
            <w:left w:val="none" w:sz="0" w:space="0" w:color="auto"/>
            <w:bottom w:val="none" w:sz="0" w:space="0" w:color="auto"/>
            <w:right w:val="none" w:sz="0" w:space="0" w:color="auto"/>
          </w:divBdr>
        </w:div>
        <w:div w:id="1923951467">
          <w:marLeft w:val="0"/>
          <w:marRight w:val="0"/>
          <w:marTop w:val="0"/>
          <w:marBottom w:val="0"/>
          <w:divBdr>
            <w:top w:val="none" w:sz="0" w:space="0" w:color="auto"/>
            <w:left w:val="none" w:sz="0" w:space="0" w:color="auto"/>
            <w:bottom w:val="none" w:sz="0" w:space="0" w:color="auto"/>
            <w:right w:val="none" w:sz="0" w:space="0" w:color="auto"/>
          </w:divBdr>
        </w:div>
        <w:div w:id="1925262220">
          <w:marLeft w:val="0"/>
          <w:marRight w:val="0"/>
          <w:marTop w:val="0"/>
          <w:marBottom w:val="0"/>
          <w:divBdr>
            <w:top w:val="none" w:sz="0" w:space="0" w:color="auto"/>
            <w:left w:val="none" w:sz="0" w:space="0" w:color="auto"/>
            <w:bottom w:val="none" w:sz="0" w:space="0" w:color="auto"/>
            <w:right w:val="none" w:sz="0" w:space="0" w:color="auto"/>
          </w:divBdr>
        </w:div>
        <w:div w:id="1925450619">
          <w:marLeft w:val="0"/>
          <w:marRight w:val="0"/>
          <w:marTop w:val="0"/>
          <w:marBottom w:val="0"/>
          <w:divBdr>
            <w:top w:val="none" w:sz="0" w:space="0" w:color="auto"/>
            <w:left w:val="none" w:sz="0" w:space="0" w:color="auto"/>
            <w:bottom w:val="none" w:sz="0" w:space="0" w:color="auto"/>
            <w:right w:val="none" w:sz="0" w:space="0" w:color="auto"/>
          </w:divBdr>
        </w:div>
        <w:div w:id="1926189000">
          <w:marLeft w:val="0"/>
          <w:marRight w:val="0"/>
          <w:marTop w:val="0"/>
          <w:marBottom w:val="0"/>
          <w:divBdr>
            <w:top w:val="none" w:sz="0" w:space="0" w:color="auto"/>
            <w:left w:val="none" w:sz="0" w:space="0" w:color="auto"/>
            <w:bottom w:val="none" w:sz="0" w:space="0" w:color="auto"/>
            <w:right w:val="none" w:sz="0" w:space="0" w:color="auto"/>
          </w:divBdr>
        </w:div>
        <w:div w:id="1926260697">
          <w:marLeft w:val="0"/>
          <w:marRight w:val="0"/>
          <w:marTop w:val="0"/>
          <w:marBottom w:val="0"/>
          <w:divBdr>
            <w:top w:val="none" w:sz="0" w:space="0" w:color="auto"/>
            <w:left w:val="none" w:sz="0" w:space="0" w:color="auto"/>
            <w:bottom w:val="none" w:sz="0" w:space="0" w:color="auto"/>
            <w:right w:val="none" w:sz="0" w:space="0" w:color="auto"/>
          </w:divBdr>
        </w:div>
        <w:div w:id="1926722476">
          <w:marLeft w:val="0"/>
          <w:marRight w:val="0"/>
          <w:marTop w:val="0"/>
          <w:marBottom w:val="0"/>
          <w:divBdr>
            <w:top w:val="none" w:sz="0" w:space="0" w:color="auto"/>
            <w:left w:val="none" w:sz="0" w:space="0" w:color="auto"/>
            <w:bottom w:val="none" w:sz="0" w:space="0" w:color="auto"/>
            <w:right w:val="none" w:sz="0" w:space="0" w:color="auto"/>
          </w:divBdr>
        </w:div>
        <w:div w:id="1927877755">
          <w:marLeft w:val="0"/>
          <w:marRight w:val="0"/>
          <w:marTop w:val="0"/>
          <w:marBottom w:val="0"/>
          <w:divBdr>
            <w:top w:val="none" w:sz="0" w:space="0" w:color="auto"/>
            <w:left w:val="none" w:sz="0" w:space="0" w:color="auto"/>
            <w:bottom w:val="none" w:sz="0" w:space="0" w:color="auto"/>
            <w:right w:val="none" w:sz="0" w:space="0" w:color="auto"/>
          </w:divBdr>
        </w:div>
        <w:div w:id="1927886149">
          <w:marLeft w:val="0"/>
          <w:marRight w:val="0"/>
          <w:marTop w:val="0"/>
          <w:marBottom w:val="0"/>
          <w:divBdr>
            <w:top w:val="none" w:sz="0" w:space="0" w:color="auto"/>
            <w:left w:val="none" w:sz="0" w:space="0" w:color="auto"/>
            <w:bottom w:val="none" w:sz="0" w:space="0" w:color="auto"/>
            <w:right w:val="none" w:sz="0" w:space="0" w:color="auto"/>
          </w:divBdr>
        </w:div>
        <w:div w:id="1928733665">
          <w:marLeft w:val="0"/>
          <w:marRight w:val="0"/>
          <w:marTop w:val="0"/>
          <w:marBottom w:val="0"/>
          <w:divBdr>
            <w:top w:val="none" w:sz="0" w:space="0" w:color="auto"/>
            <w:left w:val="none" w:sz="0" w:space="0" w:color="auto"/>
            <w:bottom w:val="none" w:sz="0" w:space="0" w:color="auto"/>
            <w:right w:val="none" w:sz="0" w:space="0" w:color="auto"/>
          </w:divBdr>
        </w:div>
        <w:div w:id="1929264783">
          <w:marLeft w:val="0"/>
          <w:marRight w:val="0"/>
          <w:marTop w:val="0"/>
          <w:marBottom w:val="0"/>
          <w:divBdr>
            <w:top w:val="none" w:sz="0" w:space="0" w:color="auto"/>
            <w:left w:val="none" w:sz="0" w:space="0" w:color="auto"/>
            <w:bottom w:val="none" w:sz="0" w:space="0" w:color="auto"/>
            <w:right w:val="none" w:sz="0" w:space="0" w:color="auto"/>
          </w:divBdr>
        </w:div>
        <w:div w:id="1929999066">
          <w:marLeft w:val="0"/>
          <w:marRight w:val="0"/>
          <w:marTop w:val="0"/>
          <w:marBottom w:val="0"/>
          <w:divBdr>
            <w:top w:val="none" w:sz="0" w:space="0" w:color="auto"/>
            <w:left w:val="none" w:sz="0" w:space="0" w:color="auto"/>
            <w:bottom w:val="none" w:sz="0" w:space="0" w:color="auto"/>
            <w:right w:val="none" w:sz="0" w:space="0" w:color="auto"/>
          </w:divBdr>
        </w:div>
        <w:div w:id="1930238692">
          <w:marLeft w:val="0"/>
          <w:marRight w:val="0"/>
          <w:marTop w:val="0"/>
          <w:marBottom w:val="0"/>
          <w:divBdr>
            <w:top w:val="none" w:sz="0" w:space="0" w:color="auto"/>
            <w:left w:val="none" w:sz="0" w:space="0" w:color="auto"/>
            <w:bottom w:val="none" w:sz="0" w:space="0" w:color="auto"/>
            <w:right w:val="none" w:sz="0" w:space="0" w:color="auto"/>
          </w:divBdr>
        </w:div>
        <w:div w:id="1930502183">
          <w:marLeft w:val="0"/>
          <w:marRight w:val="0"/>
          <w:marTop w:val="0"/>
          <w:marBottom w:val="0"/>
          <w:divBdr>
            <w:top w:val="none" w:sz="0" w:space="0" w:color="auto"/>
            <w:left w:val="none" w:sz="0" w:space="0" w:color="auto"/>
            <w:bottom w:val="none" w:sz="0" w:space="0" w:color="auto"/>
            <w:right w:val="none" w:sz="0" w:space="0" w:color="auto"/>
          </w:divBdr>
        </w:div>
        <w:div w:id="1931885627">
          <w:marLeft w:val="0"/>
          <w:marRight w:val="0"/>
          <w:marTop w:val="0"/>
          <w:marBottom w:val="0"/>
          <w:divBdr>
            <w:top w:val="none" w:sz="0" w:space="0" w:color="auto"/>
            <w:left w:val="none" w:sz="0" w:space="0" w:color="auto"/>
            <w:bottom w:val="none" w:sz="0" w:space="0" w:color="auto"/>
            <w:right w:val="none" w:sz="0" w:space="0" w:color="auto"/>
          </w:divBdr>
        </w:div>
        <w:div w:id="1932010928">
          <w:marLeft w:val="0"/>
          <w:marRight w:val="0"/>
          <w:marTop w:val="0"/>
          <w:marBottom w:val="0"/>
          <w:divBdr>
            <w:top w:val="none" w:sz="0" w:space="0" w:color="auto"/>
            <w:left w:val="none" w:sz="0" w:space="0" w:color="auto"/>
            <w:bottom w:val="none" w:sz="0" w:space="0" w:color="auto"/>
            <w:right w:val="none" w:sz="0" w:space="0" w:color="auto"/>
          </w:divBdr>
        </w:div>
        <w:div w:id="1933466979">
          <w:marLeft w:val="0"/>
          <w:marRight w:val="0"/>
          <w:marTop w:val="0"/>
          <w:marBottom w:val="0"/>
          <w:divBdr>
            <w:top w:val="none" w:sz="0" w:space="0" w:color="auto"/>
            <w:left w:val="none" w:sz="0" w:space="0" w:color="auto"/>
            <w:bottom w:val="none" w:sz="0" w:space="0" w:color="auto"/>
            <w:right w:val="none" w:sz="0" w:space="0" w:color="auto"/>
          </w:divBdr>
        </w:div>
        <w:div w:id="1933853858">
          <w:marLeft w:val="0"/>
          <w:marRight w:val="0"/>
          <w:marTop w:val="0"/>
          <w:marBottom w:val="0"/>
          <w:divBdr>
            <w:top w:val="none" w:sz="0" w:space="0" w:color="auto"/>
            <w:left w:val="none" w:sz="0" w:space="0" w:color="auto"/>
            <w:bottom w:val="none" w:sz="0" w:space="0" w:color="auto"/>
            <w:right w:val="none" w:sz="0" w:space="0" w:color="auto"/>
          </w:divBdr>
        </w:div>
        <w:div w:id="1934168798">
          <w:marLeft w:val="0"/>
          <w:marRight w:val="0"/>
          <w:marTop w:val="0"/>
          <w:marBottom w:val="0"/>
          <w:divBdr>
            <w:top w:val="none" w:sz="0" w:space="0" w:color="auto"/>
            <w:left w:val="none" w:sz="0" w:space="0" w:color="auto"/>
            <w:bottom w:val="none" w:sz="0" w:space="0" w:color="auto"/>
            <w:right w:val="none" w:sz="0" w:space="0" w:color="auto"/>
          </w:divBdr>
        </w:div>
        <w:div w:id="1934975120">
          <w:marLeft w:val="0"/>
          <w:marRight w:val="0"/>
          <w:marTop w:val="0"/>
          <w:marBottom w:val="0"/>
          <w:divBdr>
            <w:top w:val="none" w:sz="0" w:space="0" w:color="auto"/>
            <w:left w:val="none" w:sz="0" w:space="0" w:color="auto"/>
            <w:bottom w:val="none" w:sz="0" w:space="0" w:color="auto"/>
            <w:right w:val="none" w:sz="0" w:space="0" w:color="auto"/>
          </w:divBdr>
        </w:div>
        <w:div w:id="1935478535">
          <w:marLeft w:val="0"/>
          <w:marRight w:val="0"/>
          <w:marTop w:val="0"/>
          <w:marBottom w:val="0"/>
          <w:divBdr>
            <w:top w:val="none" w:sz="0" w:space="0" w:color="auto"/>
            <w:left w:val="none" w:sz="0" w:space="0" w:color="auto"/>
            <w:bottom w:val="none" w:sz="0" w:space="0" w:color="auto"/>
            <w:right w:val="none" w:sz="0" w:space="0" w:color="auto"/>
          </w:divBdr>
        </w:div>
        <w:div w:id="1936014835">
          <w:marLeft w:val="0"/>
          <w:marRight w:val="0"/>
          <w:marTop w:val="0"/>
          <w:marBottom w:val="0"/>
          <w:divBdr>
            <w:top w:val="none" w:sz="0" w:space="0" w:color="auto"/>
            <w:left w:val="none" w:sz="0" w:space="0" w:color="auto"/>
            <w:bottom w:val="none" w:sz="0" w:space="0" w:color="auto"/>
            <w:right w:val="none" w:sz="0" w:space="0" w:color="auto"/>
          </w:divBdr>
        </w:div>
        <w:div w:id="1937446467">
          <w:marLeft w:val="0"/>
          <w:marRight w:val="0"/>
          <w:marTop w:val="0"/>
          <w:marBottom w:val="0"/>
          <w:divBdr>
            <w:top w:val="none" w:sz="0" w:space="0" w:color="auto"/>
            <w:left w:val="none" w:sz="0" w:space="0" w:color="auto"/>
            <w:bottom w:val="none" w:sz="0" w:space="0" w:color="auto"/>
            <w:right w:val="none" w:sz="0" w:space="0" w:color="auto"/>
          </w:divBdr>
        </w:div>
        <w:div w:id="1938705699">
          <w:marLeft w:val="0"/>
          <w:marRight w:val="0"/>
          <w:marTop w:val="0"/>
          <w:marBottom w:val="0"/>
          <w:divBdr>
            <w:top w:val="none" w:sz="0" w:space="0" w:color="auto"/>
            <w:left w:val="none" w:sz="0" w:space="0" w:color="auto"/>
            <w:bottom w:val="none" w:sz="0" w:space="0" w:color="auto"/>
            <w:right w:val="none" w:sz="0" w:space="0" w:color="auto"/>
          </w:divBdr>
        </w:div>
        <w:div w:id="1938709654">
          <w:marLeft w:val="0"/>
          <w:marRight w:val="0"/>
          <w:marTop w:val="0"/>
          <w:marBottom w:val="0"/>
          <w:divBdr>
            <w:top w:val="none" w:sz="0" w:space="0" w:color="auto"/>
            <w:left w:val="none" w:sz="0" w:space="0" w:color="auto"/>
            <w:bottom w:val="none" w:sz="0" w:space="0" w:color="auto"/>
            <w:right w:val="none" w:sz="0" w:space="0" w:color="auto"/>
          </w:divBdr>
        </w:div>
        <w:div w:id="1938976164">
          <w:marLeft w:val="0"/>
          <w:marRight w:val="0"/>
          <w:marTop w:val="0"/>
          <w:marBottom w:val="0"/>
          <w:divBdr>
            <w:top w:val="none" w:sz="0" w:space="0" w:color="auto"/>
            <w:left w:val="none" w:sz="0" w:space="0" w:color="auto"/>
            <w:bottom w:val="none" w:sz="0" w:space="0" w:color="auto"/>
            <w:right w:val="none" w:sz="0" w:space="0" w:color="auto"/>
          </w:divBdr>
        </w:div>
        <w:div w:id="1939411296">
          <w:marLeft w:val="0"/>
          <w:marRight w:val="0"/>
          <w:marTop w:val="0"/>
          <w:marBottom w:val="0"/>
          <w:divBdr>
            <w:top w:val="none" w:sz="0" w:space="0" w:color="auto"/>
            <w:left w:val="none" w:sz="0" w:space="0" w:color="auto"/>
            <w:bottom w:val="none" w:sz="0" w:space="0" w:color="auto"/>
            <w:right w:val="none" w:sz="0" w:space="0" w:color="auto"/>
          </w:divBdr>
        </w:div>
        <w:div w:id="1939631358">
          <w:marLeft w:val="0"/>
          <w:marRight w:val="0"/>
          <w:marTop w:val="0"/>
          <w:marBottom w:val="0"/>
          <w:divBdr>
            <w:top w:val="none" w:sz="0" w:space="0" w:color="auto"/>
            <w:left w:val="none" w:sz="0" w:space="0" w:color="auto"/>
            <w:bottom w:val="none" w:sz="0" w:space="0" w:color="auto"/>
            <w:right w:val="none" w:sz="0" w:space="0" w:color="auto"/>
          </w:divBdr>
        </w:div>
        <w:div w:id="1939754578">
          <w:marLeft w:val="0"/>
          <w:marRight w:val="0"/>
          <w:marTop w:val="0"/>
          <w:marBottom w:val="0"/>
          <w:divBdr>
            <w:top w:val="none" w:sz="0" w:space="0" w:color="auto"/>
            <w:left w:val="none" w:sz="0" w:space="0" w:color="auto"/>
            <w:bottom w:val="none" w:sz="0" w:space="0" w:color="auto"/>
            <w:right w:val="none" w:sz="0" w:space="0" w:color="auto"/>
          </w:divBdr>
        </w:div>
        <w:div w:id="1941982944">
          <w:marLeft w:val="0"/>
          <w:marRight w:val="0"/>
          <w:marTop w:val="0"/>
          <w:marBottom w:val="0"/>
          <w:divBdr>
            <w:top w:val="none" w:sz="0" w:space="0" w:color="auto"/>
            <w:left w:val="none" w:sz="0" w:space="0" w:color="auto"/>
            <w:bottom w:val="none" w:sz="0" w:space="0" w:color="auto"/>
            <w:right w:val="none" w:sz="0" w:space="0" w:color="auto"/>
          </w:divBdr>
        </w:div>
        <w:div w:id="1942297689">
          <w:marLeft w:val="0"/>
          <w:marRight w:val="0"/>
          <w:marTop w:val="0"/>
          <w:marBottom w:val="0"/>
          <w:divBdr>
            <w:top w:val="none" w:sz="0" w:space="0" w:color="auto"/>
            <w:left w:val="none" w:sz="0" w:space="0" w:color="auto"/>
            <w:bottom w:val="none" w:sz="0" w:space="0" w:color="auto"/>
            <w:right w:val="none" w:sz="0" w:space="0" w:color="auto"/>
          </w:divBdr>
        </w:div>
        <w:div w:id="1942761793">
          <w:marLeft w:val="0"/>
          <w:marRight w:val="0"/>
          <w:marTop w:val="0"/>
          <w:marBottom w:val="0"/>
          <w:divBdr>
            <w:top w:val="none" w:sz="0" w:space="0" w:color="auto"/>
            <w:left w:val="none" w:sz="0" w:space="0" w:color="auto"/>
            <w:bottom w:val="none" w:sz="0" w:space="0" w:color="auto"/>
            <w:right w:val="none" w:sz="0" w:space="0" w:color="auto"/>
          </w:divBdr>
        </w:div>
        <w:div w:id="1943220345">
          <w:marLeft w:val="0"/>
          <w:marRight w:val="0"/>
          <w:marTop w:val="0"/>
          <w:marBottom w:val="0"/>
          <w:divBdr>
            <w:top w:val="none" w:sz="0" w:space="0" w:color="auto"/>
            <w:left w:val="none" w:sz="0" w:space="0" w:color="auto"/>
            <w:bottom w:val="none" w:sz="0" w:space="0" w:color="auto"/>
            <w:right w:val="none" w:sz="0" w:space="0" w:color="auto"/>
          </w:divBdr>
        </w:div>
        <w:div w:id="1943603920">
          <w:marLeft w:val="0"/>
          <w:marRight w:val="0"/>
          <w:marTop w:val="0"/>
          <w:marBottom w:val="0"/>
          <w:divBdr>
            <w:top w:val="none" w:sz="0" w:space="0" w:color="auto"/>
            <w:left w:val="none" w:sz="0" w:space="0" w:color="auto"/>
            <w:bottom w:val="none" w:sz="0" w:space="0" w:color="auto"/>
            <w:right w:val="none" w:sz="0" w:space="0" w:color="auto"/>
          </w:divBdr>
        </w:div>
        <w:div w:id="1943755564">
          <w:marLeft w:val="0"/>
          <w:marRight w:val="0"/>
          <w:marTop w:val="0"/>
          <w:marBottom w:val="0"/>
          <w:divBdr>
            <w:top w:val="none" w:sz="0" w:space="0" w:color="auto"/>
            <w:left w:val="none" w:sz="0" w:space="0" w:color="auto"/>
            <w:bottom w:val="none" w:sz="0" w:space="0" w:color="auto"/>
            <w:right w:val="none" w:sz="0" w:space="0" w:color="auto"/>
          </w:divBdr>
        </w:div>
        <w:div w:id="1943875902">
          <w:marLeft w:val="0"/>
          <w:marRight w:val="0"/>
          <w:marTop w:val="0"/>
          <w:marBottom w:val="0"/>
          <w:divBdr>
            <w:top w:val="none" w:sz="0" w:space="0" w:color="auto"/>
            <w:left w:val="none" w:sz="0" w:space="0" w:color="auto"/>
            <w:bottom w:val="none" w:sz="0" w:space="0" w:color="auto"/>
            <w:right w:val="none" w:sz="0" w:space="0" w:color="auto"/>
          </w:divBdr>
        </w:div>
        <w:div w:id="1943949512">
          <w:marLeft w:val="0"/>
          <w:marRight w:val="0"/>
          <w:marTop w:val="0"/>
          <w:marBottom w:val="0"/>
          <w:divBdr>
            <w:top w:val="none" w:sz="0" w:space="0" w:color="auto"/>
            <w:left w:val="none" w:sz="0" w:space="0" w:color="auto"/>
            <w:bottom w:val="none" w:sz="0" w:space="0" w:color="auto"/>
            <w:right w:val="none" w:sz="0" w:space="0" w:color="auto"/>
          </w:divBdr>
        </w:div>
        <w:div w:id="1944848071">
          <w:marLeft w:val="0"/>
          <w:marRight w:val="0"/>
          <w:marTop w:val="0"/>
          <w:marBottom w:val="0"/>
          <w:divBdr>
            <w:top w:val="none" w:sz="0" w:space="0" w:color="auto"/>
            <w:left w:val="none" w:sz="0" w:space="0" w:color="auto"/>
            <w:bottom w:val="none" w:sz="0" w:space="0" w:color="auto"/>
            <w:right w:val="none" w:sz="0" w:space="0" w:color="auto"/>
          </w:divBdr>
        </w:div>
        <w:div w:id="1945649841">
          <w:marLeft w:val="0"/>
          <w:marRight w:val="0"/>
          <w:marTop w:val="0"/>
          <w:marBottom w:val="0"/>
          <w:divBdr>
            <w:top w:val="none" w:sz="0" w:space="0" w:color="auto"/>
            <w:left w:val="none" w:sz="0" w:space="0" w:color="auto"/>
            <w:bottom w:val="none" w:sz="0" w:space="0" w:color="auto"/>
            <w:right w:val="none" w:sz="0" w:space="0" w:color="auto"/>
          </w:divBdr>
        </w:div>
        <w:div w:id="1945768822">
          <w:marLeft w:val="0"/>
          <w:marRight w:val="0"/>
          <w:marTop w:val="0"/>
          <w:marBottom w:val="0"/>
          <w:divBdr>
            <w:top w:val="none" w:sz="0" w:space="0" w:color="auto"/>
            <w:left w:val="none" w:sz="0" w:space="0" w:color="auto"/>
            <w:bottom w:val="none" w:sz="0" w:space="0" w:color="auto"/>
            <w:right w:val="none" w:sz="0" w:space="0" w:color="auto"/>
          </w:divBdr>
        </w:div>
        <w:div w:id="1946303719">
          <w:marLeft w:val="0"/>
          <w:marRight w:val="0"/>
          <w:marTop w:val="0"/>
          <w:marBottom w:val="0"/>
          <w:divBdr>
            <w:top w:val="none" w:sz="0" w:space="0" w:color="auto"/>
            <w:left w:val="none" w:sz="0" w:space="0" w:color="auto"/>
            <w:bottom w:val="none" w:sz="0" w:space="0" w:color="auto"/>
            <w:right w:val="none" w:sz="0" w:space="0" w:color="auto"/>
          </w:divBdr>
        </w:div>
        <w:div w:id="1949727713">
          <w:marLeft w:val="0"/>
          <w:marRight w:val="0"/>
          <w:marTop w:val="0"/>
          <w:marBottom w:val="0"/>
          <w:divBdr>
            <w:top w:val="none" w:sz="0" w:space="0" w:color="auto"/>
            <w:left w:val="none" w:sz="0" w:space="0" w:color="auto"/>
            <w:bottom w:val="none" w:sz="0" w:space="0" w:color="auto"/>
            <w:right w:val="none" w:sz="0" w:space="0" w:color="auto"/>
          </w:divBdr>
        </w:div>
        <w:div w:id="1949965557">
          <w:marLeft w:val="0"/>
          <w:marRight w:val="0"/>
          <w:marTop w:val="0"/>
          <w:marBottom w:val="0"/>
          <w:divBdr>
            <w:top w:val="none" w:sz="0" w:space="0" w:color="auto"/>
            <w:left w:val="none" w:sz="0" w:space="0" w:color="auto"/>
            <w:bottom w:val="none" w:sz="0" w:space="0" w:color="auto"/>
            <w:right w:val="none" w:sz="0" w:space="0" w:color="auto"/>
          </w:divBdr>
        </w:div>
        <w:div w:id="1950888638">
          <w:marLeft w:val="0"/>
          <w:marRight w:val="0"/>
          <w:marTop w:val="0"/>
          <w:marBottom w:val="0"/>
          <w:divBdr>
            <w:top w:val="none" w:sz="0" w:space="0" w:color="auto"/>
            <w:left w:val="none" w:sz="0" w:space="0" w:color="auto"/>
            <w:bottom w:val="none" w:sz="0" w:space="0" w:color="auto"/>
            <w:right w:val="none" w:sz="0" w:space="0" w:color="auto"/>
          </w:divBdr>
        </w:div>
        <w:div w:id="1950965829">
          <w:marLeft w:val="0"/>
          <w:marRight w:val="0"/>
          <w:marTop w:val="0"/>
          <w:marBottom w:val="0"/>
          <w:divBdr>
            <w:top w:val="none" w:sz="0" w:space="0" w:color="auto"/>
            <w:left w:val="none" w:sz="0" w:space="0" w:color="auto"/>
            <w:bottom w:val="none" w:sz="0" w:space="0" w:color="auto"/>
            <w:right w:val="none" w:sz="0" w:space="0" w:color="auto"/>
          </w:divBdr>
        </w:div>
        <w:div w:id="1951006993">
          <w:marLeft w:val="0"/>
          <w:marRight w:val="0"/>
          <w:marTop w:val="0"/>
          <w:marBottom w:val="0"/>
          <w:divBdr>
            <w:top w:val="none" w:sz="0" w:space="0" w:color="auto"/>
            <w:left w:val="none" w:sz="0" w:space="0" w:color="auto"/>
            <w:bottom w:val="none" w:sz="0" w:space="0" w:color="auto"/>
            <w:right w:val="none" w:sz="0" w:space="0" w:color="auto"/>
          </w:divBdr>
        </w:div>
        <w:div w:id="1951469084">
          <w:marLeft w:val="0"/>
          <w:marRight w:val="0"/>
          <w:marTop w:val="0"/>
          <w:marBottom w:val="0"/>
          <w:divBdr>
            <w:top w:val="none" w:sz="0" w:space="0" w:color="auto"/>
            <w:left w:val="none" w:sz="0" w:space="0" w:color="auto"/>
            <w:bottom w:val="none" w:sz="0" w:space="0" w:color="auto"/>
            <w:right w:val="none" w:sz="0" w:space="0" w:color="auto"/>
          </w:divBdr>
        </w:div>
        <w:div w:id="1951667196">
          <w:marLeft w:val="0"/>
          <w:marRight w:val="0"/>
          <w:marTop w:val="0"/>
          <w:marBottom w:val="0"/>
          <w:divBdr>
            <w:top w:val="none" w:sz="0" w:space="0" w:color="auto"/>
            <w:left w:val="none" w:sz="0" w:space="0" w:color="auto"/>
            <w:bottom w:val="none" w:sz="0" w:space="0" w:color="auto"/>
            <w:right w:val="none" w:sz="0" w:space="0" w:color="auto"/>
          </w:divBdr>
        </w:div>
        <w:div w:id="1951669206">
          <w:marLeft w:val="0"/>
          <w:marRight w:val="0"/>
          <w:marTop w:val="0"/>
          <w:marBottom w:val="0"/>
          <w:divBdr>
            <w:top w:val="none" w:sz="0" w:space="0" w:color="auto"/>
            <w:left w:val="none" w:sz="0" w:space="0" w:color="auto"/>
            <w:bottom w:val="none" w:sz="0" w:space="0" w:color="auto"/>
            <w:right w:val="none" w:sz="0" w:space="0" w:color="auto"/>
          </w:divBdr>
        </w:div>
        <w:div w:id="1951739608">
          <w:marLeft w:val="0"/>
          <w:marRight w:val="0"/>
          <w:marTop w:val="0"/>
          <w:marBottom w:val="0"/>
          <w:divBdr>
            <w:top w:val="none" w:sz="0" w:space="0" w:color="auto"/>
            <w:left w:val="none" w:sz="0" w:space="0" w:color="auto"/>
            <w:bottom w:val="none" w:sz="0" w:space="0" w:color="auto"/>
            <w:right w:val="none" w:sz="0" w:space="0" w:color="auto"/>
          </w:divBdr>
        </w:div>
        <w:div w:id="1952856900">
          <w:marLeft w:val="0"/>
          <w:marRight w:val="0"/>
          <w:marTop w:val="0"/>
          <w:marBottom w:val="0"/>
          <w:divBdr>
            <w:top w:val="none" w:sz="0" w:space="0" w:color="auto"/>
            <w:left w:val="none" w:sz="0" w:space="0" w:color="auto"/>
            <w:bottom w:val="none" w:sz="0" w:space="0" w:color="auto"/>
            <w:right w:val="none" w:sz="0" w:space="0" w:color="auto"/>
          </w:divBdr>
        </w:div>
        <w:div w:id="1952933917">
          <w:marLeft w:val="0"/>
          <w:marRight w:val="0"/>
          <w:marTop w:val="0"/>
          <w:marBottom w:val="0"/>
          <w:divBdr>
            <w:top w:val="none" w:sz="0" w:space="0" w:color="auto"/>
            <w:left w:val="none" w:sz="0" w:space="0" w:color="auto"/>
            <w:bottom w:val="none" w:sz="0" w:space="0" w:color="auto"/>
            <w:right w:val="none" w:sz="0" w:space="0" w:color="auto"/>
          </w:divBdr>
        </w:div>
        <w:div w:id="1953323560">
          <w:marLeft w:val="0"/>
          <w:marRight w:val="0"/>
          <w:marTop w:val="0"/>
          <w:marBottom w:val="0"/>
          <w:divBdr>
            <w:top w:val="none" w:sz="0" w:space="0" w:color="auto"/>
            <w:left w:val="none" w:sz="0" w:space="0" w:color="auto"/>
            <w:bottom w:val="none" w:sz="0" w:space="0" w:color="auto"/>
            <w:right w:val="none" w:sz="0" w:space="0" w:color="auto"/>
          </w:divBdr>
        </w:div>
        <w:div w:id="1953593138">
          <w:marLeft w:val="0"/>
          <w:marRight w:val="0"/>
          <w:marTop w:val="0"/>
          <w:marBottom w:val="0"/>
          <w:divBdr>
            <w:top w:val="none" w:sz="0" w:space="0" w:color="auto"/>
            <w:left w:val="none" w:sz="0" w:space="0" w:color="auto"/>
            <w:bottom w:val="none" w:sz="0" w:space="0" w:color="auto"/>
            <w:right w:val="none" w:sz="0" w:space="0" w:color="auto"/>
          </w:divBdr>
        </w:div>
        <w:div w:id="1955139226">
          <w:marLeft w:val="0"/>
          <w:marRight w:val="0"/>
          <w:marTop w:val="0"/>
          <w:marBottom w:val="0"/>
          <w:divBdr>
            <w:top w:val="none" w:sz="0" w:space="0" w:color="auto"/>
            <w:left w:val="none" w:sz="0" w:space="0" w:color="auto"/>
            <w:bottom w:val="none" w:sz="0" w:space="0" w:color="auto"/>
            <w:right w:val="none" w:sz="0" w:space="0" w:color="auto"/>
          </w:divBdr>
        </w:div>
        <w:div w:id="1955167969">
          <w:marLeft w:val="0"/>
          <w:marRight w:val="0"/>
          <w:marTop w:val="0"/>
          <w:marBottom w:val="0"/>
          <w:divBdr>
            <w:top w:val="none" w:sz="0" w:space="0" w:color="auto"/>
            <w:left w:val="none" w:sz="0" w:space="0" w:color="auto"/>
            <w:bottom w:val="none" w:sz="0" w:space="0" w:color="auto"/>
            <w:right w:val="none" w:sz="0" w:space="0" w:color="auto"/>
          </w:divBdr>
        </w:div>
        <w:div w:id="1955403294">
          <w:marLeft w:val="0"/>
          <w:marRight w:val="0"/>
          <w:marTop w:val="0"/>
          <w:marBottom w:val="0"/>
          <w:divBdr>
            <w:top w:val="none" w:sz="0" w:space="0" w:color="auto"/>
            <w:left w:val="none" w:sz="0" w:space="0" w:color="auto"/>
            <w:bottom w:val="none" w:sz="0" w:space="0" w:color="auto"/>
            <w:right w:val="none" w:sz="0" w:space="0" w:color="auto"/>
          </w:divBdr>
        </w:div>
        <w:div w:id="1956524919">
          <w:marLeft w:val="0"/>
          <w:marRight w:val="0"/>
          <w:marTop w:val="0"/>
          <w:marBottom w:val="0"/>
          <w:divBdr>
            <w:top w:val="none" w:sz="0" w:space="0" w:color="auto"/>
            <w:left w:val="none" w:sz="0" w:space="0" w:color="auto"/>
            <w:bottom w:val="none" w:sz="0" w:space="0" w:color="auto"/>
            <w:right w:val="none" w:sz="0" w:space="0" w:color="auto"/>
          </w:divBdr>
        </w:div>
        <w:div w:id="1956793136">
          <w:marLeft w:val="0"/>
          <w:marRight w:val="0"/>
          <w:marTop w:val="0"/>
          <w:marBottom w:val="0"/>
          <w:divBdr>
            <w:top w:val="none" w:sz="0" w:space="0" w:color="auto"/>
            <w:left w:val="none" w:sz="0" w:space="0" w:color="auto"/>
            <w:bottom w:val="none" w:sz="0" w:space="0" w:color="auto"/>
            <w:right w:val="none" w:sz="0" w:space="0" w:color="auto"/>
          </w:divBdr>
        </w:div>
        <w:div w:id="1957953788">
          <w:marLeft w:val="0"/>
          <w:marRight w:val="0"/>
          <w:marTop w:val="0"/>
          <w:marBottom w:val="0"/>
          <w:divBdr>
            <w:top w:val="none" w:sz="0" w:space="0" w:color="auto"/>
            <w:left w:val="none" w:sz="0" w:space="0" w:color="auto"/>
            <w:bottom w:val="none" w:sz="0" w:space="0" w:color="auto"/>
            <w:right w:val="none" w:sz="0" w:space="0" w:color="auto"/>
          </w:divBdr>
        </w:div>
        <w:div w:id="1958482140">
          <w:marLeft w:val="0"/>
          <w:marRight w:val="0"/>
          <w:marTop w:val="0"/>
          <w:marBottom w:val="0"/>
          <w:divBdr>
            <w:top w:val="none" w:sz="0" w:space="0" w:color="auto"/>
            <w:left w:val="none" w:sz="0" w:space="0" w:color="auto"/>
            <w:bottom w:val="none" w:sz="0" w:space="0" w:color="auto"/>
            <w:right w:val="none" w:sz="0" w:space="0" w:color="auto"/>
          </w:divBdr>
        </w:div>
        <w:div w:id="1958755353">
          <w:marLeft w:val="0"/>
          <w:marRight w:val="0"/>
          <w:marTop w:val="0"/>
          <w:marBottom w:val="0"/>
          <w:divBdr>
            <w:top w:val="none" w:sz="0" w:space="0" w:color="auto"/>
            <w:left w:val="none" w:sz="0" w:space="0" w:color="auto"/>
            <w:bottom w:val="none" w:sz="0" w:space="0" w:color="auto"/>
            <w:right w:val="none" w:sz="0" w:space="0" w:color="auto"/>
          </w:divBdr>
        </w:div>
        <w:div w:id="1959794803">
          <w:marLeft w:val="0"/>
          <w:marRight w:val="0"/>
          <w:marTop w:val="0"/>
          <w:marBottom w:val="0"/>
          <w:divBdr>
            <w:top w:val="none" w:sz="0" w:space="0" w:color="auto"/>
            <w:left w:val="none" w:sz="0" w:space="0" w:color="auto"/>
            <w:bottom w:val="none" w:sz="0" w:space="0" w:color="auto"/>
            <w:right w:val="none" w:sz="0" w:space="0" w:color="auto"/>
          </w:divBdr>
        </w:div>
        <w:div w:id="1959985345">
          <w:marLeft w:val="0"/>
          <w:marRight w:val="0"/>
          <w:marTop w:val="0"/>
          <w:marBottom w:val="0"/>
          <w:divBdr>
            <w:top w:val="none" w:sz="0" w:space="0" w:color="auto"/>
            <w:left w:val="none" w:sz="0" w:space="0" w:color="auto"/>
            <w:bottom w:val="none" w:sz="0" w:space="0" w:color="auto"/>
            <w:right w:val="none" w:sz="0" w:space="0" w:color="auto"/>
          </w:divBdr>
        </w:div>
        <w:div w:id="1960409691">
          <w:marLeft w:val="0"/>
          <w:marRight w:val="0"/>
          <w:marTop w:val="0"/>
          <w:marBottom w:val="0"/>
          <w:divBdr>
            <w:top w:val="none" w:sz="0" w:space="0" w:color="auto"/>
            <w:left w:val="none" w:sz="0" w:space="0" w:color="auto"/>
            <w:bottom w:val="none" w:sz="0" w:space="0" w:color="auto"/>
            <w:right w:val="none" w:sz="0" w:space="0" w:color="auto"/>
          </w:divBdr>
        </w:div>
        <w:div w:id="1960600040">
          <w:marLeft w:val="0"/>
          <w:marRight w:val="0"/>
          <w:marTop w:val="0"/>
          <w:marBottom w:val="0"/>
          <w:divBdr>
            <w:top w:val="none" w:sz="0" w:space="0" w:color="auto"/>
            <w:left w:val="none" w:sz="0" w:space="0" w:color="auto"/>
            <w:bottom w:val="none" w:sz="0" w:space="0" w:color="auto"/>
            <w:right w:val="none" w:sz="0" w:space="0" w:color="auto"/>
          </w:divBdr>
        </w:div>
        <w:div w:id="1961447585">
          <w:marLeft w:val="0"/>
          <w:marRight w:val="0"/>
          <w:marTop w:val="0"/>
          <w:marBottom w:val="0"/>
          <w:divBdr>
            <w:top w:val="none" w:sz="0" w:space="0" w:color="auto"/>
            <w:left w:val="none" w:sz="0" w:space="0" w:color="auto"/>
            <w:bottom w:val="none" w:sz="0" w:space="0" w:color="auto"/>
            <w:right w:val="none" w:sz="0" w:space="0" w:color="auto"/>
          </w:divBdr>
        </w:div>
        <w:div w:id="1961448208">
          <w:marLeft w:val="0"/>
          <w:marRight w:val="0"/>
          <w:marTop w:val="0"/>
          <w:marBottom w:val="0"/>
          <w:divBdr>
            <w:top w:val="none" w:sz="0" w:space="0" w:color="auto"/>
            <w:left w:val="none" w:sz="0" w:space="0" w:color="auto"/>
            <w:bottom w:val="none" w:sz="0" w:space="0" w:color="auto"/>
            <w:right w:val="none" w:sz="0" w:space="0" w:color="auto"/>
          </w:divBdr>
        </w:div>
        <w:div w:id="1961717195">
          <w:marLeft w:val="0"/>
          <w:marRight w:val="0"/>
          <w:marTop w:val="0"/>
          <w:marBottom w:val="0"/>
          <w:divBdr>
            <w:top w:val="none" w:sz="0" w:space="0" w:color="auto"/>
            <w:left w:val="none" w:sz="0" w:space="0" w:color="auto"/>
            <w:bottom w:val="none" w:sz="0" w:space="0" w:color="auto"/>
            <w:right w:val="none" w:sz="0" w:space="0" w:color="auto"/>
          </w:divBdr>
        </w:div>
        <w:div w:id="1961959040">
          <w:marLeft w:val="0"/>
          <w:marRight w:val="0"/>
          <w:marTop w:val="0"/>
          <w:marBottom w:val="0"/>
          <w:divBdr>
            <w:top w:val="none" w:sz="0" w:space="0" w:color="auto"/>
            <w:left w:val="none" w:sz="0" w:space="0" w:color="auto"/>
            <w:bottom w:val="none" w:sz="0" w:space="0" w:color="auto"/>
            <w:right w:val="none" w:sz="0" w:space="0" w:color="auto"/>
          </w:divBdr>
        </w:div>
        <w:div w:id="1962959012">
          <w:marLeft w:val="0"/>
          <w:marRight w:val="0"/>
          <w:marTop w:val="0"/>
          <w:marBottom w:val="0"/>
          <w:divBdr>
            <w:top w:val="none" w:sz="0" w:space="0" w:color="auto"/>
            <w:left w:val="none" w:sz="0" w:space="0" w:color="auto"/>
            <w:bottom w:val="none" w:sz="0" w:space="0" w:color="auto"/>
            <w:right w:val="none" w:sz="0" w:space="0" w:color="auto"/>
          </w:divBdr>
        </w:div>
        <w:div w:id="1963002275">
          <w:marLeft w:val="0"/>
          <w:marRight w:val="0"/>
          <w:marTop w:val="0"/>
          <w:marBottom w:val="0"/>
          <w:divBdr>
            <w:top w:val="none" w:sz="0" w:space="0" w:color="auto"/>
            <w:left w:val="none" w:sz="0" w:space="0" w:color="auto"/>
            <w:bottom w:val="none" w:sz="0" w:space="0" w:color="auto"/>
            <w:right w:val="none" w:sz="0" w:space="0" w:color="auto"/>
          </w:divBdr>
        </w:div>
        <w:div w:id="1963030144">
          <w:marLeft w:val="0"/>
          <w:marRight w:val="0"/>
          <w:marTop w:val="0"/>
          <w:marBottom w:val="0"/>
          <w:divBdr>
            <w:top w:val="none" w:sz="0" w:space="0" w:color="auto"/>
            <w:left w:val="none" w:sz="0" w:space="0" w:color="auto"/>
            <w:bottom w:val="none" w:sz="0" w:space="0" w:color="auto"/>
            <w:right w:val="none" w:sz="0" w:space="0" w:color="auto"/>
          </w:divBdr>
        </w:div>
        <w:div w:id="1963531483">
          <w:marLeft w:val="0"/>
          <w:marRight w:val="0"/>
          <w:marTop w:val="0"/>
          <w:marBottom w:val="0"/>
          <w:divBdr>
            <w:top w:val="none" w:sz="0" w:space="0" w:color="auto"/>
            <w:left w:val="none" w:sz="0" w:space="0" w:color="auto"/>
            <w:bottom w:val="none" w:sz="0" w:space="0" w:color="auto"/>
            <w:right w:val="none" w:sz="0" w:space="0" w:color="auto"/>
          </w:divBdr>
        </w:div>
        <w:div w:id="1964069488">
          <w:marLeft w:val="0"/>
          <w:marRight w:val="0"/>
          <w:marTop w:val="0"/>
          <w:marBottom w:val="0"/>
          <w:divBdr>
            <w:top w:val="none" w:sz="0" w:space="0" w:color="auto"/>
            <w:left w:val="none" w:sz="0" w:space="0" w:color="auto"/>
            <w:bottom w:val="none" w:sz="0" w:space="0" w:color="auto"/>
            <w:right w:val="none" w:sz="0" w:space="0" w:color="auto"/>
          </w:divBdr>
        </w:div>
        <w:div w:id="1964379564">
          <w:marLeft w:val="0"/>
          <w:marRight w:val="0"/>
          <w:marTop w:val="0"/>
          <w:marBottom w:val="0"/>
          <w:divBdr>
            <w:top w:val="none" w:sz="0" w:space="0" w:color="auto"/>
            <w:left w:val="none" w:sz="0" w:space="0" w:color="auto"/>
            <w:bottom w:val="none" w:sz="0" w:space="0" w:color="auto"/>
            <w:right w:val="none" w:sz="0" w:space="0" w:color="auto"/>
          </w:divBdr>
        </w:div>
        <w:div w:id="1965387449">
          <w:marLeft w:val="0"/>
          <w:marRight w:val="0"/>
          <w:marTop w:val="0"/>
          <w:marBottom w:val="0"/>
          <w:divBdr>
            <w:top w:val="none" w:sz="0" w:space="0" w:color="auto"/>
            <w:left w:val="none" w:sz="0" w:space="0" w:color="auto"/>
            <w:bottom w:val="none" w:sz="0" w:space="0" w:color="auto"/>
            <w:right w:val="none" w:sz="0" w:space="0" w:color="auto"/>
          </w:divBdr>
        </w:div>
        <w:div w:id="1966110418">
          <w:marLeft w:val="0"/>
          <w:marRight w:val="0"/>
          <w:marTop w:val="0"/>
          <w:marBottom w:val="0"/>
          <w:divBdr>
            <w:top w:val="none" w:sz="0" w:space="0" w:color="auto"/>
            <w:left w:val="none" w:sz="0" w:space="0" w:color="auto"/>
            <w:bottom w:val="none" w:sz="0" w:space="0" w:color="auto"/>
            <w:right w:val="none" w:sz="0" w:space="0" w:color="auto"/>
          </w:divBdr>
        </w:div>
        <w:div w:id="1966236311">
          <w:marLeft w:val="0"/>
          <w:marRight w:val="0"/>
          <w:marTop w:val="0"/>
          <w:marBottom w:val="0"/>
          <w:divBdr>
            <w:top w:val="none" w:sz="0" w:space="0" w:color="auto"/>
            <w:left w:val="none" w:sz="0" w:space="0" w:color="auto"/>
            <w:bottom w:val="none" w:sz="0" w:space="0" w:color="auto"/>
            <w:right w:val="none" w:sz="0" w:space="0" w:color="auto"/>
          </w:divBdr>
        </w:div>
        <w:div w:id="1967196683">
          <w:marLeft w:val="0"/>
          <w:marRight w:val="0"/>
          <w:marTop w:val="0"/>
          <w:marBottom w:val="0"/>
          <w:divBdr>
            <w:top w:val="none" w:sz="0" w:space="0" w:color="auto"/>
            <w:left w:val="none" w:sz="0" w:space="0" w:color="auto"/>
            <w:bottom w:val="none" w:sz="0" w:space="0" w:color="auto"/>
            <w:right w:val="none" w:sz="0" w:space="0" w:color="auto"/>
          </w:divBdr>
        </w:div>
        <w:div w:id="1967541724">
          <w:marLeft w:val="0"/>
          <w:marRight w:val="0"/>
          <w:marTop w:val="0"/>
          <w:marBottom w:val="0"/>
          <w:divBdr>
            <w:top w:val="none" w:sz="0" w:space="0" w:color="auto"/>
            <w:left w:val="none" w:sz="0" w:space="0" w:color="auto"/>
            <w:bottom w:val="none" w:sz="0" w:space="0" w:color="auto"/>
            <w:right w:val="none" w:sz="0" w:space="0" w:color="auto"/>
          </w:divBdr>
        </w:div>
        <w:div w:id="1968314157">
          <w:marLeft w:val="0"/>
          <w:marRight w:val="0"/>
          <w:marTop w:val="0"/>
          <w:marBottom w:val="0"/>
          <w:divBdr>
            <w:top w:val="none" w:sz="0" w:space="0" w:color="auto"/>
            <w:left w:val="none" w:sz="0" w:space="0" w:color="auto"/>
            <w:bottom w:val="none" w:sz="0" w:space="0" w:color="auto"/>
            <w:right w:val="none" w:sz="0" w:space="0" w:color="auto"/>
          </w:divBdr>
        </w:div>
        <w:div w:id="1968466405">
          <w:marLeft w:val="0"/>
          <w:marRight w:val="0"/>
          <w:marTop w:val="0"/>
          <w:marBottom w:val="0"/>
          <w:divBdr>
            <w:top w:val="none" w:sz="0" w:space="0" w:color="auto"/>
            <w:left w:val="none" w:sz="0" w:space="0" w:color="auto"/>
            <w:bottom w:val="none" w:sz="0" w:space="0" w:color="auto"/>
            <w:right w:val="none" w:sz="0" w:space="0" w:color="auto"/>
          </w:divBdr>
        </w:div>
        <w:div w:id="1968466758">
          <w:marLeft w:val="0"/>
          <w:marRight w:val="0"/>
          <w:marTop w:val="0"/>
          <w:marBottom w:val="0"/>
          <w:divBdr>
            <w:top w:val="none" w:sz="0" w:space="0" w:color="auto"/>
            <w:left w:val="none" w:sz="0" w:space="0" w:color="auto"/>
            <w:bottom w:val="none" w:sz="0" w:space="0" w:color="auto"/>
            <w:right w:val="none" w:sz="0" w:space="0" w:color="auto"/>
          </w:divBdr>
        </w:div>
        <w:div w:id="1969118072">
          <w:marLeft w:val="0"/>
          <w:marRight w:val="0"/>
          <w:marTop w:val="0"/>
          <w:marBottom w:val="0"/>
          <w:divBdr>
            <w:top w:val="none" w:sz="0" w:space="0" w:color="auto"/>
            <w:left w:val="none" w:sz="0" w:space="0" w:color="auto"/>
            <w:bottom w:val="none" w:sz="0" w:space="0" w:color="auto"/>
            <w:right w:val="none" w:sz="0" w:space="0" w:color="auto"/>
          </w:divBdr>
        </w:div>
        <w:div w:id="1969121193">
          <w:marLeft w:val="0"/>
          <w:marRight w:val="0"/>
          <w:marTop w:val="0"/>
          <w:marBottom w:val="0"/>
          <w:divBdr>
            <w:top w:val="none" w:sz="0" w:space="0" w:color="auto"/>
            <w:left w:val="none" w:sz="0" w:space="0" w:color="auto"/>
            <w:bottom w:val="none" w:sz="0" w:space="0" w:color="auto"/>
            <w:right w:val="none" w:sz="0" w:space="0" w:color="auto"/>
          </w:divBdr>
        </w:div>
        <w:div w:id="1969244208">
          <w:marLeft w:val="0"/>
          <w:marRight w:val="0"/>
          <w:marTop w:val="0"/>
          <w:marBottom w:val="0"/>
          <w:divBdr>
            <w:top w:val="none" w:sz="0" w:space="0" w:color="auto"/>
            <w:left w:val="none" w:sz="0" w:space="0" w:color="auto"/>
            <w:bottom w:val="none" w:sz="0" w:space="0" w:color="auto"/>
            <w:right w:val="none" w:sz="0" w:space="0" w:color="auto"/>
          </w:divBdr>
        </w:div>
        <w:div w:id="1969386217">
          <w:marLeft w:val="0"/>
          <w:marRight w:val="0"/>
          <w:marTop w:val="0"/>
          <w:marBottom w:val="0"/>
          <w:divBdr>
            <w:top w:val="none" w:sz="0" w:space="0" w:color="auto"/>
            <w:left w:val="none" w:sz="0" w:space="0" w:color="auto"/>
            <w:bottom w:val="none" w:sz="0" w:space="0" w:color="auto"/>
            <w:right w:val="none" w:sz="0" w:space="0" w:color="auto"/>
          </w:divBdr>
        </w:div>
        <w:div w:id="1969969915">
          <w:marLeft w:val="0"/>
          <w:marRight w:val="0"/>
          <w:marTop w:val="0"/>
          <w:marBottom w:val="0"/>
          <w:divBdr>
            <w:top w:val="none" w:sz="0" w:space="0" w:color="auto"/>
            <w:left w:val="none" w:sz="0" w:space="0" w:color="auto"/>
            <w:bottom w:val="none" w:sz="0" w:space="0" w:color="auto"/>
            <w:right w:val="none" w:sz="0" w:space="0" w:color="auto"/>
          </w:divBdr>
        </w:div>
        <w:div w:id="1969971346">
          <w:marLeft w:val="0"/>
          <w:marRight w:val="0"/>
          <w:marTop w:val="0"/>
          <w:marBottom w:val="0"/>
          <w:divBdr>
            <w:top w:val="none" w:sz="0" w:space="0" w:color="auto"/>
            <w:left w:val="none" w:sz="0" w:space="0" w:color="auto"/>
            <w:bottom w:val="none" w:sz="0" w:space="0" w:color="auto"/>
            <w:right w:val="none" w:sz="0" w:space="0" w:color="auto"/>
          </w:divBdr>
        </w:div>
        <w:div w:id="1970473339">
          <w:marLeft w:val="0"/>
          <w:marRight w:val="0"/>
          <w:marTop w:val="0"/>
          <w:marBottom w:val="0"/>
          <w:divBdr>
            <w:top w:val="none" w:sz="0" w:space="0" w:color="auto"/>
            <w:left w:val="none" w:sz="0" w:space="0" w:color="auto"/>
            <w:bottom w:val="none" w:sz="0" w:space="0" w:color="auto"/>
            <w:right w:val="none" w:sz="0" w:space="0" w:color="auto"/>
          </w:divBdr>
        </w:div>
        <w:div w:id="1970696248">
          <w:marLeft w:val="0"/>
          <w:marRight w:val="0"/>
          <w:marTop w:val="0"/>
          <w:marBottom w:val="0"/>
          <w:divBdr>
            <w:top w:val="none" w:sz="0" w:space="0" w:color="auto"/>
            <w:left w:val="none" w:sz="0" w:space="0" w:color="auto"/>
            <w:bottom w:val="none" w:sz="0" w:space="0" w:color="auto"/>
            <w:right w:val="none" w:sz="0" w:space="0" w:color="auto"/>
          </w:divBdr>
        </w:div>
        <w:div w:id="1971010020">
          <w:marLeft w:val="0"/>
          <w:marRight w:val="0"/>
          <w:marTop w:val="0"/>
          <w:marBottom w:val="0"/>
          <w:divBdr>
            <w:top w:val="none" w:sz="0" w:space="0" w:color="auto"/>
            <w:left w:val="none" w:sz="0" w:space="0" w:color="auto"/>
            <w:bottom w:val="none" w:sz="0" w:space="0" w:color="auto"/>
            <w:right w:val="none" w:sz="0" w:space="0" w:color="auto"/>
          </w:divBdr>
        </w:div>
        <w:div w:id="1971591830">
          <w:marLeft w:val="0"/>
          <w:marRight w:val="0"/>
          <w:marTop w:val="0"/>
          <w:marBottom w:val="0"/>
          <w:divBdr>
            <w:top w:val="none" w:sz="0" w:space="0" w:color="auto"/>
            <w:left w:val="none" w:sz="0" w:space="0" w:color="auto"/>
            <w:bottom w:val="none" w:sz="0" w:space="0" w:color="auto"/>
            <w:right w:val="none" w:sz="0" w:space="0" w:color="auto"/>
          </w:divBdr>
        </w:div>
        <w:div w:id="1971983054">
          <w:marLeft w:val="0"/>
          <w:marRight w:val="0"/>
          <w:marTop w:val="0"/>
          <w:marBottom w:val="0"/>
          <w:divBdr>
            <w:top w:val="none" w:sz="0" w:space="0" w:color="auto"/>
            <w:left w:val="none" w:sz="0" w:space="0" w:color="auto"/>
            <w:bottom w:val="none" w:sz="0" w:space="0" w:color="auto"/>
            <w:right w:val="none" w:sz="0" w:space="0" w:color="auto"/>
          </w:divBdr>
        </w:div>
        <w:div w:id="1972203762">
          <w:marLeft w:val="0"/>
          <w:marRight w:val="0"/>
          <w:marTop w:val="0"/>
          <w:marBottom w:val="0"/>
          <w:divBdr>
            <w:top w:val="none" w:sz="0" w:space="0" w:color="auto"/>
            <w:left w:val="none" w:sz="0" w:space="0" w:color="auto"/>
            <w:bottom w:val="none" w:sz="0" w:space="0" w:color="auto"/>
            <w:right w:val="none" w:sz="0" w:space="0" w:color="auto"/>
          </w:divBdr>
        </w:div>
        <w:div w:id="1972785823">
          <w:marLeft w:val="0"/>
          <w:marRight w:val="0"/>
          <w:marTop w:val="0"/>
          <w:marBottom w:val="0"/>
          <w:divBdr>
            <w:top w:val="none" w:sz="0" w:space="0" w:color="auto"/>
            <w:left w:val="none" w:sz="0" w:space="0" w:color="auto"/>
            <w:bottom w:val="none" w:sz="0" w:space="0" w:color="auto"/>
            <w:right w:val="none" w:sz="0" w:space="0" w:color="auto"/>
          </w:divBdr>
        </w:div>
        <w:div w:id="1973512103">
          <w:marLeft w:val="0"/>
          <w:marRight w:val="0"/>
          <w:marTop w:val="0"/>
          <w:marBottom w:val="0"/>
          <w:divBdr>
            <w:top w:val="none" w:sz="0" w:space="0" w:color="auto"/>
            <w:left w:val="none" w:sz="0" w:space="0" w:color="auto"/>
            <w:bottom w:val="none" w:sz="0" w:space="0" w:color="auto"/>
            <w:right w:val="none" w:sz="0" w:space="0" w:color="auto"/>
          </w:divBdr>
        </w:div>
        <w:div w:id="1973634631">
          <w:marLeft w:val="0"/>
          <w:marRight w:val="0"/>
          <w:marTop w:val="0"/>
          <w:marBottom w:val="0"/>
          <w:divBdr>
            <w:top w:val="none" w:sz="0" w:space="0" w:color="auto"/>
            <w:left w:val="none" w:sz="0" w:space="0" w:color="auto"/>
            <w:bottom w:val="none" w:sz="0" w:space="0" w:color="auto"/>
            <w:right w:val="none" w:sz="0" w:space="0" w:color="auto"/>
          </w:divBdr>
        </w:div>
        <w:div w:id="1973635828">
          <w:marLeft w:val="0"/>
          <w:marRight w:val="0"/>
          <w:marTop w:val="0"/>
          <w:marBottom w:val="0"/>
          <w:divBdr>
            <w:top w:val="none" w:sz="0" w:space="0" w:color="auto"/>
            <w:left w:val="none" w:sz="0" w:space="0" w:color="auto"/>
            <w:bottom w:val="none" w:sz="0" w:space="0" w:color="auto"/>
            <w:right w:val="none" w:sz="0" w:space="0" w:color="auto"/>
          </w:divBdr>
        </w:div>
        <w:div w:id="1973749737">
          <w:marLeft w:val="0"/>
          <w:marRight w:val="0"/>
          <w:marTop w:val="0"/>
          <w:marBottom w:val="0"/>
          <w:divBdr>
            <w:top w:val="none" w:sz="0" w:space="0" w:color="auto"/>
            <w:left w:val="none" w:sz="0" w:space="0" w:color="auto"/>
            <w:bottom w:val="none" w:sz="0" w:space="0" w:color="auto"/>
            <w:right w:val="none" w:sz="0" w:space="0" w:color="auto"/>
          </w:divBdr>
        </w:div>
        <w:div w:id="1974944821">
          <w:marLeft w:val="0"/>
          <w:marRight w:val="0"/>
          <w:marTop w:val="0"/>
          <w:marBottom w:val="0"/>
          <w:divBdr>
            <w:top w:val="none" w:sz="0" w:space="0" w:color="auto"/>
            <w:left w:val="none" w:sz="0" w:space="0" w:color="auto"/>
            <w:bottom w:val="none" w:sz="0" w:space="0" w:color="auto"/>
            <w:right w:val="none" w:sz="0" w:space="0" w:color="auto"/>
          </w:divBdr>
        </w:div>
        <w:div w:id="1975090568">
          <w:marLeft w:val="0"/>
          <w:marRight w:val="0"/>
          <w:marTop w:val="0"/>
          <w:marBottom w:val="0"/>
          <w:divBdr>
            <w:top w:val="none" w:sz="0" w:space="0" w:color="auto"/>
            <w:left w:val="none" w:sz="0" w:space="0" w:color="auto"/>
            <w:bottom w:val="none" w:sz="0" w:space="0" w:color="auto"/>
            <w:right w:val="none" w:sz="0" w:space="0" w:color="auto"/>
          </w:divBdr>
        </w:div>
        <w:div w:id="1975406191">
          <w:marLeft w:val="0"/>
          <w:marRight w:val="0"/>
          <w:marTop w:val="0"/>
          <w:marBottom w:val="0"/>
          <w:divBdr>
            <w:top w:val="none" w:sz="0" w:space="0" w:color="auto"/>
            <w:left w:val="none" w:sz="0" w:space="0" w:color="auto"/>
            <w:bottom w:val="none" w:sz="0" w:space="0" w:color="auto"/>
            <w:right w:val="none" w:sz="0" w:space="0" w:color="auto"/>
          </w:divBdr>
        </w:div>
        <w:div w:id="1975477804">
          <w:marLeft w:val="0"/>
          <w:marRight w:val="0"/>
          <w:marTop w:val="0"/>
          <w:marBottom w:val="0"/>
          <w:divBdr>
            <w:top w:val="none" w:sz="0" w:space="0" w:color="auto"/>
            <w:left w:val="none" w:sz="0" w:space="0" w:color="auto"/>
            <w:bottom w:val="none" w:sz="0" w:space="0" w:color="auto"/>
            <w:right w:val="none" w:sz="0" w:space="0" w:color="auto"/>
          </w:divBdr>
        </w:div>
        <w:div w:id="1976176657">
          <w:marLeft w:val="0"/>
          <w:marRight w:val="0"/>
          <w:marTop w:val="0"/>
          <w:marBottom w:val="0"/>
          <w:divBdr>
            <w:top w:val="none" w:sz="0" w:space="0" w:color="auto"/>
            <w:left w:val="none" w:sz="0" w:space="0" w:color="auto"/>
            <w:bottom w:val="none" w:sz="0" w:space="0" w:color="auto"/>
            <w:right w:val="none" w:sz="0" w:space="0" w:color="auto"/>
          </w:divBdr>
        </w:div>
        <w:div w:id="1976399932">
          <w:marLeft w:val="0"/>
          <w:marRight w:val="0"/>
          <w:marTop w:val="0"/>
          <w:marBottom w:val="0"/>
          <w:divBdr>
            <w:top w:val="none" w:sz="0" w:space="0" w:color="auto"/>
            <w:left w:val="none" w:sz="0" w:space="0" w:color="auto"/>
            <w:bottom w:val="none" w:sz="0" w:space="0" w:color="auto"/>
            <w:right w:val="none" w:sz="0" w:space="0" w:color="auto"/>
          </w:divBdr>
        </w:div>
        <w:div w:id="1976520316">
          <w:marLeft w:val="0"/>
          <w:marRight w:val="0"/>
          <w:marTop w:val="0"/>
          <w:marBottom w:val="0"/>
          <w:divBdr>
            <w:top w:val="none" w:sz="0" w:space="0" w:color="auto"/>
            <w:left w:val="none" w:sz="0" w:space="0" w:color="auto"/>
            <w:bottom w:val="none" w:sz="0" w:space="0" w:color="auto"/>
            <w:right w:val="none" w:sz="0" w:space="0" w:color="auto"/>
          </w:divBdr>
        </w:div>
        <w:div w:id="1976713975">
          <w:marLeft w:val="0"/>
          <w:marRight w:val="0"/>
          <w:marTop w:val="0"/>
          <w:marBottom w:val="0"/>
          <w:divBdr>
            <w:top w:val="none" w:sz="0" w:space="0" w:color="auto"/>
            <w:left w:val="none" w:sz="0" w:space="0" w:color="auto"/>
            <w:bottom w:val="none" w:sz="0" w:space="0" w:color="auto"/>
            <w:right w:val="none" w:sz="0" w:space="0" w:color="auto"/>
          </w:divBdr>
        </w:div>
        <w:div w:id="1977833771">
          <w:marLeft w:val="0"/>
          <w:marRight w:val="0"/>
          <w:marTop w:val="0"/>
          <w:marBottom w:val="0"/>
          <w:divBdr>
            <w:top w:val="none" w:sz="0" w:space="0" w:color="auto"/>
            <w:left w:val="none" w:sz="0" w:space="0" w:color="auto"/>
            <w:bottom w:val="none" w:sz="0" w:space="0" w:color="auto"/>
            <w:right w:val="none" w:sz="0" w:space="0" w:color="auto"/>
          </w:divBdr>
        </w:div>
        <w:div w:id="1977906590">
          <w:marLeft w:val="0"/>
          <w:marRight w:val="0"/>
          <w:marTop w:val="0"/>
          <w:marBottom w:val="0"/>
          <w:divBdr>
            <w:top w:val="none" w:sz="0" w:space="0" w:color="auto"/>
            <w:left w:val="none" w:sz="0" w:space="0" w:color="auto"/>
            <w:bottom w:val="none" w:sz="0" w:space="0" w:color="auto"/>
            <w:right w:val="none" w:sz="0" w:space="0" w:color="auto"/>
          </w:divBdr>
        </w:div>
        <w:div w:id="1978025337">
          <w:marLeft w:val="0"/>
          <w:marRight w:val="0"/>
          <w:marTop w:val="0"/>
          <w:marBottom w:val="0"/>
          <w:divBdr>
            <w:top w:val="none" w:sz="0" w:space="0" w:color="auto"/>
            <w:left w:val="none" w:sz="0" w:space="0" w:color="auto"/>
            <w:bottom w:val="none" w:sz="0" w:space="0" w:color="auto"/>
            <w:right w:val="none" w:sz="0" w:space="0" w:color="auto"/>
          </w:divBdr>
        </w:div>
        <w:div w:id="1978946400">
          <w:marLeft w:val="0"/>
          <w:marRight w:val="0"/>
          <w:marTop w:val="0"/>
          <w:marBottom w:val="0"/>
          <w:divBdr>
            <w:top w:val="none" w:sz="0" w:space="0" w:color="auto"/>
            <w:left w:val="none" w:sz="0" w:space="0" w:color="auto"/>
            <w:bottom w:val="none" w:sz="0" w:space="0" w:color="auto"/>
            <w:right w:val="none" w:sz="0" w:space="0" w:color="auto"/>
          </w:divBdr>
        </w:div>
        <w:div w:id="1979139295">
          <w:marLeft w:val="0"/>
          <w:marRight w:val="0"/>
          <w:marTop w:val="0"/>
          <w:marBottom w:val="0"/>
          <w:divBdr>
            <w:top w:val="none" w:sz="0" w:space="0" w:color="auto"/>
            <w:left w:val="none" w:sz="0" w:space="0" w:color="auto"/>
            <w:bottom w:val="none" w:sz="0" w:space="0" w:color="auto"/>
            <w:right w:val="none" w:sz="0" w:space="0" w:color="auto"/>
          </w:divBdr>
        </w:div>
        <w:div w:id="1979604092">
          <w:marLeft w:val="0"/>
          <w:marRight w:val="0"/>
          <w:marTop w:val="0"/>
          <w:marBottom w:val="0"/>
          <w:divBdr>
            <w:top w:val="none" w:sz="0" w:space="0" w:color="auto"/>
            <w:left w:val="none" w:sz="0" w:space="0" w:color="auto"/>
            <w:bottom w:val="none" w:sz="0" w:space="0" w:color="auto"/>
            <w:right w:val="none" w:sz="0" w:space="0" w:color="auto"/>
          </w:divBdr>
        </w:div>
        <w:div w:id="1979646386">
          <w:marLeft w:val="0"/>
          <w:marRight w:val="0"/>
          <w:marTop w:val="0"/>
          <w:marBottom w:val="0"/>
          <w:divBdr>
            <w:top w:val="none" w:sz="0" w:space="0" w:color="auto"/>
            <w:left w:val="none" w:sz="0" w:space="0" w:color="auto"/>
            <w:bottom w:val="none" w:sz="0" w:space="0" w:color="auto"/>
            <w:right w:val="none" w:sz="0" w:space="0" w:color="auto"/>
          </w:divBdr>
        </w:div>
        <w:div w:id="1979795858">
          <w:marLeft w:val="0"/>
          <w:marRight w:val="0"/>
          <w:marTop w:val="0"/>
          <w:marBottom w:val="0"/>
          <w:divBdr>
            <w:top w:val="none" w:sz="0" w:space="0" w:color="auto"/>
            <w:left w:val="none" w:sz="0" w:space="0" w:color="auto"/>
            <w:bottom w:val="none" w:sz="0" w:space="0" w:color="auto"/>
            <w:right w:val="none" w:sz="0" w:space="0" w:color="auto"/>
          </w:divBdr>
        </w:div>
        <w:div w:id="1980379856">
          <w:marLeft w:val="0"/>
          <w:marRight w:val="0"/>
          <w:marTop w:val="0"/>
          <w:marBottom w:val="0"/>
          <w:divBdr>
            <w:top w:val="none" w:sz="0" w:space="0" w:color="auto"/>
            <w:left w:val="none" w:sz="0" w:space="0" w:color="auto"/>
            <w:bottom w:val="none" w:sz="0" w:space="0" w:color="auto"/>
            <w:right w:val="none" w:sz="0" w:space="0" w:color="auto"/>
          </w:divBdr>
        </w:div>
        <w:div w:id="1980569788">
          <w:marLeft w:val="0"/>
          <w:marRight w:val="0"/>
          <w:marTop w:val="0"/>
          <w:marBottom w:val="0"/>
          <w:divBdr>
            <w:top w:val="none" w:sz="0" w:space="0" w:color="auto"/>
            <w:left w:val="none" w:sz="0" w:space="0" w:color="auto"/>
            <w:bottom w:val="none" w:sz="0" w:space="0" w:color="auto"/>
            <w:right w:val="none" w:sz="0" w:space="0" w:color="auto"/>
          </w:divBdr>
        </w:div>
        <w:div w:id="1982346671">
          <w:marLeft w:val="0"/>
          <w:marRight w:val="0"/>
          <w:marTop w:val="0"/>
          <w:marBottom w:val="0"/>
          <w:divBdr>
            <w:top w:val="none" w:sz="0" w:space="0" w:color="auto"/>
            <w:left w:val="none" w:sz="0" w:space="0" w:color="auto"/>
            <w:bottom w:val="none" w:sz="0" w:space="0" w:color="auto"/>
            <w:right w:val="none" w:sz="0" w:space="0" w:color="auto"/>
          </w:divBdr>
        </w:div>
        <w:div w:id="1983121809">
          <w:marLeft w:val="0"/>
          <w:marRight w:val="0"/>
          <w:marTop w:val="0"/>
          <w:marBottom w:val="0"/>
          <w:divBdr>
            <w:top w:val="none" w:sz="0" w:space="0" w:color="auto"/>
            <w:left w:val="none" w:sz="0" w:space="0" w:color="auto"/>
            <w:bottom w:val="none" w:sz="0" w:space="0" w:color="auto"/>
            <w:right w:val="none" w:sz="0" w:space="0" w:color="auto"/>
          </w:divBdr>
        </w:div>
        <w:div w:id="1983852066">
          <w:marLeft w:val="0"/>
          <w:marRight w:val="0"/>
          <w:marTop w:val="0"/>
          <w:marBottom w:val="0"/>
          <w:divBdr>
            <w:top w:val="none" w:sz="0" w:space="0" w:color="auto"/>
            <w:left w:val="none" w:sz="0" w:space="0" w:color="auto"/>
            <w:bottom w:val="none" w:sz="0" w:space="0" w:color="auto"/>
            <w:right w:val="none" w:sz="0" w:space="0" w:color="auto"/>
          </w:divBdr>
        </w:div>
        <w:div w:id="1983920292">
          <w:marLeft w:val="0"/>
          <w:marRight w:val="0"/>
          <w:marTop w:val="0"/>
          <w:marBottom w:val="0"/>
          <w:divBdr>
            <w:top w:val="none" w:sz="0" w:space="0" w:color="auto"/>
            <w:left w:val="none" w:sz="0" w:space="0" w:color="auto"/>
            <w:bottom w:val="none" w:sz="0" w:space="0" w:color="auto"/>
            <w:right w:val="none" w:sz="0" w:space="0" w:color="auto"/>
          </w:divBdr>
        </w:div>
        <w:div w:id="1984968964">
          <w:marLeft w:val="0"/>
          <w:marRight w:val="0"/>
          <w:marTop w:val="0"/>
          <w:marBottom w:val="0"/>
          <w:divBdr>
            <w:top w:val="none" w:sz="0" w:space="0" w:color="auto"/>
            <w:left w:val="none" w:sz="0" w:space="0" w:color="auto"/>
            <w:bottom w:val="none" w:sz="0" w:space="0" w:color="auto"/>
            <w:right w:val="none" w:sz="0" w:space="0" w:color="auto"/>
          </w:divBdr>
        </w:div>
        <w:div w:id="1985310023">
          <w:marLeft w:val="0"/>
          <w:marRight w:val="0"/>
          <w:marTop w:val="0"/>
          <w:marBottom w:val="0"/>
          <w:divBdr>
            <w:top w:val="none" w:sz="0" w:space="0" w:color="auto"/>
            <w:left w:val="none" w:sz="0" w:space="0" w:color="auto"/>
            <w:bottom w:val="none" w:sz="0" w:space="0" w:color="auto"/>
            <w:right w:val="none" w:sz="0" w:space="0" w:color="auto"/>
          </w:divBdr>
        </w:div>
        <w:div w:id="1985891055">
          <w:marLeft w:val="0"/>
          <w:marRight w:val="0"/>
          <w:marTop w:val="0"/>
          <w:marBottom w:val="0"/>
          <w:divBdr>
            <w:top w:val="none" w:sz="0" w:space="0" w:color="auto"/>
            <w:left w:val="none" w:sz="0" w:space="0" w:color="auto"/>
            <w:bottom w:val="none" w:sz="0" w:space="0" w:color="auto"/>
            <w:right w:val="none" w:sz="0" w:space="0" w:color="auto"/>
          </w:divBdr>
        </w:div>
        <w:div w:id="1987081450">
          <w:marLeft w:val="0"/>
          <w:marRight w:val="0"/>
          <w:marTop w:val="0"/>
          <w:marBottom w:val="0"/>
          <w:divBdr>
            <w:top w:val="none" w:sz="0" w:space="0" w:color="auto"/>
            <w:left w:val="none" w:sz="0" w:space="0" w:color="auto"/>
            <w:bottom w:val="none" w:sz="0" w:space="0" w:color="auto"/>
            <w:right w:val="none" w:sz="0" w:space="0" w:color="auto"/>
          </w:divBdr>
        </w:div>
        <w:div w:id="1987971998">
          <w:marLeft w:val="0"/>
          <w:marRight w:val="0"/>
          <w:marTop w:val="0"/>
          <w:marBottom w:val="0"/>
          <w:divBdr>
            <w:top w:val="none" w:sz="0" w:space="0" w:color="auto"/>
            <w:left w:val="none" w:sz="0" w:space="0" w:color="auto"/>
            <w:bottom w:val="none" w:sz="0" w:space="0" w:color="auto"/>
            <w:right w:val="none" w:sz="0" w:space="0" w:color="auto"/>
          </w:divBdr>
        </w:div>
        <w:div w:id="1988240422">
          <w:marLeft w:val="0"/>
          <w:marRight w:val="0"/>
          <w:marTop w:val="0"/>
          <w:marBottom w:val="0"/>
          <w:divBdr>
            <w:top w:val="none" w:sz="0" w:space="0" w:color="auto"/>
            <w:left w:val="none" w:sz="0" w:space="0" w:color="auto"/>
            <w:bottom w:val="none" w:sz="0" w:space="0" w:color="auto"/>
            <w:right w:val="none" w:sz="0" w:space="0" w:color="auto"/>
          </w:divBdr>
        </w:div>
        <w:div w:id="1988975222">
          <w:marLeft w:val="0"/>
          <w:marRight w:val="0"/>
          <w:marTop w:val="0"/>
          <w:marBottom w:val="0"/>
          <w:divBdr>
            <w:top w:val="none" w:sz="0" w:space="0" w:color="auto"/>
            <w:left w:val="none" w:sz="0" w:space="0" w:color="auto"/>
            <w:bottom w:val="none" w:sz="0" w:space="0" w:color="auto"/>
            <w:right w:val="none" w:sz="0" w:space="0" w:color="auto"/>
          </w:divBdr>
        </w:div>
        <w:div w:id="1989244332">
          <w:marLeft w:val="0"/>
          <w:marRight w:val="0"/>
          <w:marTop w:val="0"/>
          <w:marBottom w:val="0"/>
          <w:divBdr>
            <w:top w:val="none" w:sz="0" w:space="0" w:color="auto"/>
            <w:left w:val="none" w:sz="0" w:space="0" w:color="auto"/>
            <w:bottom w:val="none" w:sz="0" w:space="0" w:color="auto"/>
            <w:right w:val="none" w:sz="0" w:space="0" w:color="auto"/>
          </w:divBdr>
        </w:div>
        <w:div w:id="1991321096">
          <w:marLeft w:val="0"/>
          <w:marRight w:val="0"/>
          <w:marTop w:val="0"/>
          <w:marBottom w:val="0"/>
          <w:divBdr>
            <w:top w:val="none" w:sz="0" w:space="0" w:color="auto"/>
            <w:left w:val="none" w:sz="0" w:space="0" w:color="auto"/>
            <w:bottom w:val="none" w:sz="0" w:space="0" w:color="auto"/>
            <w:right w:val="none" w:sz="0" w:space="0" w:color="auto"/>
          </w:divBdr>
        </w:div>
        <w:div w:id="1991670377">
          <w:marLeft w:val="0"/>
          <w:marRight w:val="0"/>
          <w:marTop w:val="0"/>
          <w:marBottom w:val="0"/>
          <w:divBdr>
            <w:top w:val="none" w:sz="0" w:space="0" w:color="auto"/>
            <w:left w:val="none" w:sz="0" w:space="0" w:color="auto"/>
            <w:bottom w:val="none" w:sz="0" w:space="0" w:color="auto"/>
            <w:right w:val="none" w:sz="0" w:space="0" w:color="auto"/>
          </w:divBdr>
        </w:div>
        <w:div w:id="1992633974">
          <w:marLeft w:val="0"/>
          <w:marRight w:val="0"/>
          <w:marTop w:val="0"/>
          <w:marBottom w:val="0"/>
          <w:divBdr>
            <w:top w:val="none" w:sz="0" w:space="0" w:color="auto"/>
            <w:left w:val="none" w:sz="0" w:space="0" w:color="auto"/>
            <w:bottom w:val="none" w:sz="0" w:space="0" w:color="auto"/>
            <w:right w:val="none" w:sz="0" w:space="0" w:color="auto"/>
          </w:divBdr>
        </w:div>
        <w:div w:id="1992951346">
          <w:marLeft w:val="0"/>
          <w:marRight w:val="0"/>
          <w:marTop w:val="0"/>
          <w:marBottom w:val="0"/>
          <w:divBdr>
            <w:top w:val="none" w:sz="0" w:space="0" w:color="auto"/>
            <w:left w:val="none" w:sz="0" w:space="0" w:color="auto"/>
            <w:bottom w:val="none" w:sz="0" w:space="0" w:color="auto"/>
            <w:right w:val="none" w:sz="0" w:space="0" w:color="auto"/>
          </w:divBdr>
        </w:div>
        <w:div w:id="1993217532">
          <w:marLeft w:val="0"/>
          <w:marRight w:val="0"/>
          <w:marTop w:val="0"/>
          <w:marBottom w:val="0"/>
          <w:divBdr>
            <w:top w:val="none" w:sz="0" w:space="0" w:color="auto"/>
            <w:left w:val="none" w:sz="0" w:space="0" w:color="auto"/>
            <w:bottom w:val="none" w:sz="0" w:space="0" w:color="auto"/>
            <w:right w:val="none" w:sz="0" w:space="0" w:color="auto"/>
          </w:divBdr>
        </w:div>
        <w:div w:id="1993363769">
          <w:marLeft w:val="0"/>
          <w:marRight w:val="0"/>
          <w:marTop w:val="0"/>
          <w:marBottom w:val="0"/>
          <w:divBdr>
            <w:top w:val="none" w:sz="0" w:space="0" w:color="auto"/>
            <w:left w:val="none" w:sz="0" w:space="0" w:color="auto"/>
            <w:bottom w:val="none" w:sz="0" w:space="0" w:color="auto"/>
            <w:right w:val="none" w:sz="0" w:space="0" w:color="auto"/>
          </w:divBdr>
        </w:div>
        <w:div w:id="1993479808">
          <w:marLeft w:val="0"/>
          <w:marRight w:val="0"/>
          <w:marTop w:val="0"/>
          <w:marBottom w:val="0"/>
          <w:divBdr>
            <w:top w:val="none" w:sz="0" w:space="0" w:color="auto"/>
            <w:left w:val="none" w:sz="0" w:space="0" w:color="auto"/>
            <w:bottom w:val="none" w:sz="0" w:space="0" w:color="auto"/>
            <w:right w:val="none" w:sz="0" w:space="0" w:color="auto"/>
          </w:divBdr>
        </w:div>
        <w:div w:id="1994873802">
          <w:marLeft w:val="0"/>
          <w:marRight w:val="0"/>
          <w:marTop w:val="0"/>
          <w:marBottom w:val="0"/>
          <w:divBdr>
            <w:top w:val="none" w:sz="0" w:space="0" w:color="auto"/>
            <w:left w:val="none" w:sz="0" w:space="0" w:color="auto"/>
            <w:bottom w:val="none" w:sz="0" w:space="0" w:color="auto"/>
            <w:right w:val="none" w:sz="0" w:space="0" w:color="auto"/>
          </w:divBdr>
        </w:div>
        <w:div w:id="1994988968">
          <w:marLeft w:val="0"/>
          <w:marRight w:val="0"/>
          <w:marTop w:val="0"/>
          <w:marBottom w:val="0"/>
          <w:divBdr>
            <w:top w:val="none" w:sz="0" w:space="0" w:color="auto"/>
            <w:left w:val="none" w:sz="0" w:space="0" w:color="auto"/>
            <w:bottom w:val="none" w:sz="0" w:space="0" w:color="auto"/>
            <w:right w:val="none" w:sz="0" w:space="0" w:color="auto"/>
          </w:divBdr>
        </w:div>
        <w:div w:id="1995452975">
          <w:marLeft w:val="0"/>
          <w:marRight w:val="0"/>
          <w:marTop w:val="0"/>
          <w:marBottom w:val="0"/>
          <w:divBdr>
            <w:top w:val="none" w:sz="0" w:space="0" w:color="auto"/>
            <w:left w:val="none" w:sz="0" w:space="0" w:color="auto"/>
            <w:bottom w:val="none" w:sz="0" w:space="0" w:color="auto"/>
            <w:right w:val="none" w:sz="0" w:space="0" w:color="auto"/>
          </w:divBdr>
        </w:div>
        <w:div w:id="1995642141">
          <w:marLeft w:val="0"/>
          <w:marRight w:val="0"/>
          <w:marTop w:val="0"/>
          <w:marBottom w:val="0"/>
          <w:divBdr>
            <w:top w:val="none" w:sz="0" w:space="0" w:color="auto"/>
            <w:left w:val="none" w:sz="0" w:space="0" w:color="auto"/>
            <w:bottom w:val="none" w:sz="0" w:space="0" w:color="auto"/>
            <w:right w:val="none" w:sz="0" w:space="0" w:color="auto"/>
          </w:divBdr>
        </w:div>
        <w:div w:id="1995790489">
          <w:marLeft w:val="0"/>
          <w:marRight w:val="0"/>
          <w:marTop w:val="0"/>
          <w:marBottom w:val="0"/>
          <w:divBdr>
            <w:top w:val="none" w:sz="0" w:space="0" w:color="auto"/>
            <w:left w:val="none" w:sz="0" w:space="0" w:color="auto"/>
            <w:bottom w:val="none" w:sz="0" w:space="0" w:color="auto"/>
            <w:right w:val="none" w:sz="0" w:space="0" w:color="auto"/>
          </w:divBdr>
        </w:div>
        <w:div w:id="1995796433">
          <w:marLeft w:val="0"/>
          <w:marRight w:val="0"/>
          <w:marTop w:val="0"/>
          <w:marBottom w:val="0"/>
          <w:divBdr>
            <w:top w:val="none" w:sz="0" w:space="0" w:color="auto"/>
            <w:left w:val="none" w:sz="0" w:space="0" w:color="auto"/>
            <w:bottom w:val="none" w:sz="0" w:space="0" w:color="auto"/>
            <w:right w:val="none" w:sz="0" w:space="0" w:color="auto"/>
          </w:divBdr>
        </w:div>
        <w:div w:id="1996449390">
          <w:marLeft w:val="0"/>
          <w:marRight w:val="0"/>
          <w:marTop w:val="0"/>
          <w:marBottom w:val="0"/>
          <w:divBdr>
            <w:top w:val="none" w:sz="0" w:space="0" w:color="auto"/>
            <w:left w:val="none" w:sz="0" w:space="0" w:color="auto"/>
            <w:bottom w:val="none" w:sz="0" w:space="0" w:color="auto"/>
            <w:right w:val="none" w:sz="0" w:space="0" w:color="auto"/>
          </w:divBdr>
        </w:div>
        <w:div w:id="1997030887">
          <w:marLeft w:val="0"/>
          <w:marRight w:val="0"/>
          <w:marTop w:val="0"/>
          <w:marBottom w:val="0"/>
          <w:divBdr>
            <w:top w:val="none" w:sz="0" w:space="0" w:color="auto"/>
            <w:left w:val="none" w:sz="0" w:space="0" w:color="auto"/>
            <w:bottom w:val="none" w:sz="0" w:space="0" w:color="auto"/>
            <w:right w:val="none" w:sz="0" w:space="0" w:color="auto"/>
          </w:divBdr>
        </w:div>
        <w:div w:id="1997297389">
          <w:marLeft w:val="0"/>
          <w:marRight w:val="0"/>
          <w:marTop w:val="0"/>
          <w:marBottom w:val="0"/>
          <w:divBdr>
            <w:top w:val="none" w:sz="0" w:space="0" w:color="auto"/>
            <w:left w:val="none" w:sz="0" w:space="0" w:color="auto"/>
            <w:bottom w:val="none" w:sz="0" w:space="0" w:color="auto"/>
            <w:right w:val="none" w:sz="0" w:space="0" w:color="auto"/>
          </w:divBdr>
        </w:div>
        <w:div w:id="1997568154">
          <w:marLeft w:val="0"/>
          <w:marRight w:val="0"/>
          <w:marTop w:val="0"/>
          <w:marBottom w:val="0"/>
          <w:divBdr>
            <w:top w:val="none" w:sz="0" w:space="0" w:color="auto"/>
            <w:left w:val="none" w:sz="0" w:space="0" w:color="auto"/>
            <w:bottom w:val="none" w:sz="0" w:space="0" w:color="auto"/>
            <w:right w:val="none" w:sz="0" w:space="0" w:color="auto"/>
          </w:divBdr>
        </w:div>
        <w:div w:id="1997876381">
          <w:marLeft w:val="0"/>
          <w:marRight w:val="0"/>
          <w:marTop w:val="0"/>
          <w:marBottom w:val="0"/>
          <w:divBdr>
            <w:top w:val="none" w:sz="0" w:space="0" w:color="auto"/>
            <w:left w:val="none" w:sz="0" w:space="0" w:color="auto"/>
            <w:bottom w:val="none" w:sz="0" w:space="0" w:color="auto"/>
            <w:right w:val="none" w:sz="0" w:space="0" w:color="auto"/>
          </w:divBdr>
        </w:div>
        <w:div w:id="1998457944">
          <w:marLeft w:val="0"/>
          <w:marRight w:val="0"/>
          <w:marTop w:val="0"/>
          <w:marBottom w:val="0"/>
          <w:divBdr>
            <w:top w:val="none" w:sz="0" w:space="0" w:color="auto"/>
            <w:left w:val="none" w:sz="0" w:space="0" w:color="auto"/>
            <w:bottom w:val="none" w:sz="0" w:space="0" w:color="auto"/>
            <w:right w:val="none" w:sz="0" w:space="0" w:color="auto"/>
          </w:divBdr>
        </w:div>
        <w:div w:id="1998876374">
          <w:marLeft w:val="0"/>
          <w:marRight w:val="0"/>
          <w:marTop w:val="0"/>
          <w:marBottom w:val="0"/>
          <w:divBdr>
            <w:top w:val="none" w:sz="0" w:space="0" w:color="auto"/>
            <w:left w:val="none" w:sz="0" w:space="0" w:color="auto"/>
            <w:bottom w:val="none" w:sz="0" w:space="0" w:color="auto"/>
            <w:right w:val="none" w:sz="0" w:space="0" w:color="auto"/>
          </w:divBdr>
        </w:div>
        <w:div w:id="1999266153">
          <w:marLeft w:val="0"/>
          <w:marRight w:val="0"/>
          <w:marTop w:val="0"/>
          <w:marBottom w:val="0"/>
          <w:divBdr>
            <w:top w:val="none" w:sz="0" w:space="0" w:color="auto"/>
            <w:left w:val="none" w:sz="0" w:space="0" w:color="auto"/>
            <w:bottom w:val="none" w:sz="0" w:space="0" w:color="auto"/>
            <w:right w:val="none" w:sz="0" w:space="0" w:color="auto"/>
          </w:divBdr>
        </w:div>
        <w:div w:id="1999724233">
          <w:marLeft w:val="0"/>
          <w:marRight w:val="0"/>
          <w:marTop w:val="0"/>
          <w:marBottom w:val="0"/>
          <w:divBdr>
            <w:top w:val="none" w:sz="0" w:space="0" w:color="auto"/>
            <w:left w:val="none" w:sz="0" w:space="0" w:color="auto"/>
            <w:bottom w:val="none" w:sz="0" w:space="0" w:color="auto"/>
            <w:right w:val="none" w:sz="0" w:space="0" w:color="auto"/>
          </w:divBdr>
        </w:div>
        <w:div w:id="2000035517">
          <w:marLeft w:val="0"/>
          <w:marRight w:val="0"/>
          <w:marTop w:val="0"/>
          <w:marBottom w:val="0"/>
          <w:divBdr>
            <w:top w:val="none" w:sz="0" w:space="0" w:color="auto"/>
            <w:left w:val="none" w:sz="0" w:space="0" w:color="auto"/>
            <w:bottom w:val="none" w:sz="0" w:space="0" w:color="auto"/>
            <w:right w:val="none" w:sz="0" w:space="0" w:color="auto"/>
          </w:divBdr>
        </w:div>
        <w:div w:id="2000762935">
          <w:marLeft w:val="0"/>
          <w:marRight w:val="0"/>
          <w:marTop w:val="0"/>
          <w:marBottom w:val="0"/>
          <w:divBdr>
            <w:top w:val="none" w:sz="0" w:space="0" w:color="auto"/>
            <w:left w:val="none" w:sz="0" w:space="0" w:color="auto"/>
            <w:bottom w:val="none" w:sz="0" w:space="0" w:color="auto"/>
            <w:right w:val="none" w:sz="0" w:space="0" w:color="auto"/>
          </w:divBdr>
        </w:div>
        <w:div w:id="2001500522">
          <w:marLeft w:val="0"/>
          <w:marRight w:val="0"/>
          <w:marTop w:val="0"/>
          <w:marBottom w:val="0"/>
          <w:divBdr>
            <w:top w:val="none" w:sz="0" w:space="0" w:color="auto"/>
            <w:left w:val="none" w:sz="0" w:space="0" w:color="auto"/>
            <w:bottom w:val="none" w:sz="0" w:space="0" w:color="auto"/>
            <w:right w:val="none" w:sz="0" w:space="0" w:color="auto"/>
          </w:divBdr>
        </w:div>
        <w:div w:id="2001736737">
          <w:marLeft w:val="0"/>
          <w:marRight w:val="0"/>
          <w:marTop w:val="0"/>
          <w:marBottom w:val="0"/>
          <w:divBdr>
            <w:top w:val="none" w:sz="0" w:space="0" w:color="auto"/>
            <w:left w:val="none" w:sz="0" w:space="0" w:color="auto"/>
            <w:bottom w:val="none" w:sz="0" w:space="0" w:color="auto"/>
            <w:right w:val="none" w:sz="0" w:space="0" w:color="auto"/>
          </w:divBdr>
        </w:div>
        <w:div w:id="2002537723">
          <w:marLeft w:val="0"/>
          <w:marRight w:val="0"/>
          <w:marTop w:val="0"/>
          <w:marBottom w:val="0"/>
          <w:divBdr>
            <w:top w:val="none" w:sz="0" w:space="0" w:color="auto"/>
            <w:left w:val="none" w:sz="0" w:space="0" w:color="auto"/>
            <w:bottom w:val="none" w:sz="0" w:space="0" w:color="auto"/>
            <w:right w:val="none" w:sz="0" w:space="0" w:color="auto"/>
          </w:divBdr>
        </w:div>
        <w:div w:id="2002998633">
          <w:marLeft w:val="0"/>
          <w:marRight w:val="0"/>
          <w:marTop w:val="0"/>
          <w:marBottom w:val="0"/>
          <w:divBdr>
            <w:top w:val="none" w:sz="0" w:space="0" w:color="auto"/>
            <w:left w:val="none" w:sz="0" w:space="0" w:color="auto"/>
            <w:bottom w:val="none" w:sz="0" w:space="0" w:color="auto"/>
            <w:right w:val="none" w:sz="0" w:space="0" w:color="auto"/>
          </w:divBdr>
        </w:div>
        <w:div w:id="2003001651">
          <w:marLeft w:val="0"/>
          <w:marRight w:val="0"/>
          <w:marTop w:val="0"/>
          <w:marBottom w:val="0"/>
          <w:divBdr>
            <w:top w:val="none" w:sz="0" w:space="0" w:color="auto"/>
            <w:left w:val="none" w:sz="0" w:space="0" w:color="auto"/>
            <w:bottom w:val="none" w:sz="0" w:space="0" w:color="auto"/>
            <w:right w:val="none" w:sz="0" w:space="0" w:color="auto"/>
          </w:divBdr>
        </w:div>
        <w:div w:id="2003241374">
          <w:marLeft w:val="0"/>
          <w:marRight w:val="0"/>
          <w:marTop w:val="0"/>
          <w:marBottom w:val="0"/>
          <w:divBdr>
            <w:top w:val="none" w:sz="0" w:space="0" w:color="auto"/>
            <w:left w:val="none" w:sz="0" w:space="0" w:color="auto"/>
            <w:bottom w:val="none" w:sz="0" w:space="0" w:color="auto"/>
            <w:right w:val="none" w:sz="0" w:space="0" w:color="auto"/>
          </w:divBdr>
        </w:div>
        <w:div w:id="2004819545">
          <w:marLeft w:val="0"/>
          <w:marRight w:val="0"/>
          <w:marTop w:val="0"/>
          <w:marBottom w:val="0"/>
          <w:divBdr>
            <w:top w:val="none" w:sz="0" w:space="0" w:color="auto"/>
            <w:left w:val="none" w:sz="0" w:space="0" w:color="auto"/>
            <w:bottom w:val="none" w:sz="0" w:space="0" w:color="auto"/>
            <w:right w:val="none" w:sz="0" w:space="0" w:color="auto"/>
          </w:divBdr>
        </w:div>
        <w:div w:id="2006011155">
          <w:marLeft w:val="0"/>
          <w:marRight w:val="0"/>
          <w:marTop w:val="0"/>
          <w:marBottom w:val="0"/>
          <w:divBdr>
            <w:top w:val="none" w:sz="0" w:space="0" w:color="auto"/>
            <w:left w:val="none" w:sz="0" w:space="0" w:color="auto"/>
            <w:bottom w:val="none" w:sz="0" w:space="0" w:color="auto"/>
            <w:right w:val="none" w:sz="0" w:space="0" w:color="auto"/>
          </w:divBdr>
        </w:div>
        <w:div w:id="2007392704">
          <w:marLeft w:val="0"/>
          <w:marRight w:val="0"/>
          <w:marTop w:val="0"/>
          <w:marBottom w:val="0"/>
          <w:divBdr>
            <w:top w:val="none" w:sz="0" w:space="0" w:color="auto"/>
            <w:left w:val="none" w:sz="0" w:space="0" w:color="auto"/>
            <w:bottom w:val="none" w:sz="0" w:space="0" w:color="auto"/>
            <w:right w:val="none" w:sz="0" w:space="0" w:color="auto"/>
          </w:divBdr>
        </w:div>
        <w:div w:id="2007896332">
          <w:marLeft w:val="0"/>
          <w:marRight w:val="0"/>
          <w:marTop w:val="0"/>
          <w:marBottom w:val="0"/>
          <w:divBdr>
            <w:top w:val="none" w:sz="0" w:space="0" w:color="auto"/>
            <w:left w:val="none" w:sz="0" w:space="0" w:color="auto"/>
            <w:bottom w:val="none" w:sz="0" w:space="0" w:color="auto"/>
            <w:right w:val="none" w:sz="0" w:space="0" w:color="auto"/>
          </w:divBdr>
        </w:div>
        <w:div w:id="2008171781">
          <w:marLeft w:val="0"/>
          <w:marRight w:val="0"/>
          <w:marTop w:val="0"/>
          <w:marBottom w:val="0"/>
          <w:divBdr>
            <w:top w:val="none" w:sz="0" w:space="0" w:color="auto"/>
            <w:left w:val="none" w:sz="0" w:space="0" w:color="auto"/>
            <w:bottom w:val="none" w:sz="0" w:space="0" w:color="auto"/>
            <w:right w:val="none" w:sz="0" w:space="0" w:color="auto"/>
          </w:divBdr>
        </w:div>
        <w:div w:id="2008315611">
          <w:marLeft w:val="0"/>
          <w:marRight w:val="0"/>
          <w:marTop w:val="0"/>
          <w:marBottom w:val="0"/>
          <w:divBdr>
            <w:top w:val="none" w:sz="0" w:space="0" w:color="auto"/>
            <w:left w:val="none" w:sz="0" w:space="0" w:color="auto"/>
            <w:bottom w:val="none" w:sz="0" w:space="0" w:color="auto"/>
            <w:right w:val="none" w:sz="0" w:space="0" w:color="auto"/>
          </w:divBdr>
        </w:div>
        <w:div w:id="2008360185">
          <w:marLeft w:val="0"/>
          <w:marRight w:val="0"/>
          <w:marTop w:val="0"/>
          <w:marBottom w:val="0"/>
          <w:divBdr>
            <w:top w:val="none" w:sz="0" w:space="0" w:color="auto"/>
            <w:left w:val="none" w:sz="0" w:space="0" w:color="auto"/>
            <w:bottom w:val="none" w:sz="0" w:space="0" w:color="auto"/>
            <w:right w:val="none" w:sz="0" w:space="0" w:color="auto"/>
          </w:divBdr>
        </w:div>
        <w:div w:id="2009744144">
          <w:marLeft w:val="0"/>
          <w:marRight w:val="0"/>
          <w:marTop w:val="0"/>
          <w:marBottom w:val="0"/>
          <w:divBdr>
            <w:top w:val="none" w:sz="0" w:space="0" w:color="auto"/>
            <w:left w:val="none" w:sz="0" w:space="0" w:color="auto"/>
            <w:bottom w:val="none" w:sz="0" w:space="0" w:color="auto"/>
            <w:right w:val="none" w:sz="0" w:space="0" w:color="auto"/>
          </w:divBdr>
        </w:div>
        <w:div w:id="2010136732">
          <w:marLeft w:val="0"/>
          <w:marRight w:val="0"/>
          <w:marTop w:val="0"/>
          <w:marBottom w:val="0"/>
          <w:divBdr>
            <w:top w:val="none" w:sz="0" w:space="0" w:color="auto"/>
            <w:left w:val="none" w:sz="0" w:space="0" w:color="auto"/>
            <w:bottom w:val="none" w:sz="0" w:space="0" w:color="auto"/>
            <w:right w:val="none" w:sz="0" w:space="0" w:color="auto"/>
          </w:divBdr>
        </w:div>
        <w:div w:id="2010794241">
          <w:marLeft w:val="0"/>
          <w:marRight w:val="0"/>
          <w:marTop w:val="0"/>
          <w:marBottom w:val="0"/>
          <w:divBdr>
            <w:top w:val="none" w:sz="0" w:space="0" w:color="auto"/>
            <w:left w:val="none" w:sz="0" w:space="0" w:color="auto"/>
            <w:bottom w:val="none" w:sz="0" w:space="0" w:color="auto"/>
            <w:right w:val="none" w:sz="0" w:space="0" w:color="auto"/>
          </w:divBdr>
        </w:div>
        <w:div w:id="2010862849">
          <w:marLeft w:val="0"/>
          <w:marRight w:val="0"/>
          <w:marTop w:val="0"/>
          <w:marBottom w:val="0"/>
          <w:divBdr>
            <w:top w:val="none" w:sz="0" w:space="0" w:color="auto"/>
            <w:left w:val="none" w:sz="0" w:space="0" w:color="auto"/>
            <w:bottom w:val="none" w:sz="0" w:space="0" w:color="auto"/>
            <w:right w:val="none" w:sz="0" w:space="0" w:color="auto"/>
          </w:divBdr>
        </w:div>
        <w:div w:id="2011059198">
          <w:marLeft w:val="0"/>
          <w:marRight w:val="0"/>
          <w:marTop w:val="0"/>
          <w:marBottom w:val="0"/>
          <w:divBdr>
            <w:top w:val="none" w:sz="0" w:space="0" w:color="auto"/>
            <w:left w:val="none" w:sz="0" w:space="0" w:color="auto"/>
            <w:bottom w:val="none" w:sz="0" w:space="0" w:color="auto"/>
            <w:right w:val="none" w:sz="0" w:space="0" w:color="auto"/>
          </w:divBdr>
        </w:div>
        <w:div w:id="2011564706">
          <w:marLeft w:val="0"/>
          <w:marRight w:val="0"/>
          <w:marTop w:val="0"/>
          <w:marBottom w:val="0"/>
          <w:divBdr>
            <w:top w:val="none" w:sz="0" w:space="0" w:color="auto"/>
            <w:left w:val="none" w:sz="0" w:space="0" w:color="auto"/>
            <w:bottom w:val="none" w:sz="0" w:space="0" w:color="auto"/>
            <w:right w:val="none" w:sz="0" w:space="0" w:color="auto"/>
          </w:divBdr>
        </w:div>
        <w:div w:id="2012444450">
          <w:marLeft w:val="0"/>
          <w:marRight w:val="0"/>
          <w:marTop w:val="0"/>
          <w:marBottom w:val="0"/>
          <w:divBdr>
            <w:top w:val="none" w:sz="0" w:space="0" w:color="auto"/>
            <w:left w:val="none" w:sz="0" w:space="0" w:color="auto"/>
            <w:bottom w:val="none" w:sz="0" w:space="0" w:color="auto"/>
            <w:right w:val="none" w:sz="0" w:space="0" w:color="auto"/>
          </w:divBdr>
        </w:div>
        <w:div w:id="2012681620">
          <w:marLeft w:val="0"/>
          <w:marRight w:val="0"/>
          <w:marTop w:val="0"/>
          <w:marBottom w:val="0"/>
          <w:divBdr>
            <w:top w:val="none" w:sz="0" w:space="0" w:color="auto"/>
            <w:left w:val="none" w:sz="0" w:space="0" w:color="auto"/>
            <w:bottom w:val="none" w:sz="0" w:space="0" w:color="auto"/>
            <w:right w:val="none" w:sz="0" w:space="0" w:color="auto"/>
          </w:divBdr>
        </w:div>
        <w:div w:id="2013292649">
          <w:marLeft w:val="0"/>
          <w:marRight w:val="0"/>
          <w:marTop w:val="0"/>
          <w:marBottom w:val="0"/>
          <w:divBdr>
            <w:top w:val="none" w:sz="0" w:space="0" w:color="auto"/>
            <w:left w:val="none" w:sz="0" w:space="0" w:color="auto"/>
            <w:bottom w:val="none" w:sz="0" w:space="0" w:color="auto"/>
            <w:right w:val="none" w:sz="0" w:space="0" w:color="auto"/>
          </w:divBdr>
        </w:div>
        <w:div w:id="2013801197">
          <w:marLeft w:val="0"/>
          <w:marRight w:val="0"/>
          <w:marTop w:val="0"/>
          <w:marBottom w:val="0"/>
          <w:divBdr>
            <w:top w:val="none" w:sz="0" w:space="0" w:color="auto"/>
            <w:left w:val="none" w:sz="0" w:space="0" w:color="auto"/>
            <w:bottom w:val="none" w:sz="0" w:space="0" w:color="auto"/>
            <w:right w:val="none" w:sz="0" w:space="0" w:color="auto"/>
          </w:divBdr>
        </w:div>
        <w:div w:id="2014185153">
          <w:marLeft w:val="0"/>
          <w:marRight w:val="0"/>
          <w:marTop w:val="0"/>
          <w:marBottom w:val="0"/>
          <w:divBdr>
            <w:top w:val="none" w:sz="0" w:space="0" w:color="auto"/>
            <w:left w:val="none" w:sz="0" w:space="0" w:color="auto"/>
            <w:bottom w:val="none" w:sz="0" w:space="0" w:color="auto"/>
            <w:right w:val="none" w:sz="0" w:space="0" w:color="auto"/>
          </w:divBdr>
        </w:div>
        <w:div w:id="2015449454">
          <w:marLeft w:val="0"/>
          <w:marRight w:val="0"/>
          <w:marTop w:val="0"/>
          <w:marBottom w:val="0"/>
          <w:divBdr>
            <w:top w:val="none" w:sz="0" w:space="0" w:color="auto"/>
            <w:left w:val="none" w:sz="0" w:space="0" w:color="auto"/>
            <w:bottom w:val="none" w:sz="0" w:space="0" w:color="auto"/>
            <w:right w:val="none" w:sz="0" w:space="0" w:color="auto"/>
          </w:divBdr>
        </w:div>
        <w:div w:id="2015642386">
          <w:marLeft w:val="0"/>
          <w:marRight w:val="0"/>
          <w:marTop w:val="0"/>
          <w:marBottom w:val="0"/>
          <w:divBdr>
            <w:top w:val="none" w:sz="0" w:space="0" w:color="auto"/>
            <w:left w:val="none" w:sz="0" w:space="0" w:color="auto"/>
            <w:bottom w:val="none" w:sz="0" w:space="0" w:color="auto"/>
            <w:right w:val="none" w:sz="0" w:space="0" w:color="auto"/>
          </w:divBdr>
        </w:div>
        <w:div w:id="2015765107">
          <w:marLeft w:val="0"/>
          <w:marRight w:val="0"/>
          <w:marTop w:val="0"/>
          <w:marBottom w:val="0"/>
          <w:divBdr>
            <w:top w:val="none" w:sz="0" w:space="0" w:color="auto"/>
            <w:left w:val="none" w:sz="0" w:space="0" w:color="auto"/>
            <w:bottom w:val="none" w:sz="0" w:space="0" w:color="auto"/>
            <w:right w:val="none" w:sz="0" w:space="0" w:color="auto"/>
          </w:divBdr>
        </w:div>
        <w:div w:id="2016109631">
          <w:marLeft w:val="0"/>
          <w:marRight w:val="0"/>
          <w:marTop w:val="0"/>
          <w:marBottom w:val="0"/>
          <w:divBdr>
            <w:top w:val="none" w:sz="0" w:space="0" w:color="auto"/>
            <w:left w:val="none" w:sz="0" w:space="0" w:color="auto"/>
            <w:bottom w:val="none" w:sz="0" w:space="0" w:color="auto"/>
            <w:right w:val="none" w:sz="0" w:space="0" w:color="auto"/>
          </w:divBdr>
        </w:div>
        <w:div w:id="2017341493">
          <w:marLeft w:val="0"/>
          <w:marRight w:val="0"/>
          <w:marTop w:val="0"/>
          <w:marBottom w:val="0"/>
          <w:divBdr>
            <w:top w:val="none" w:sz="0" w:space="0" w:color="auto"/>
            <w:left w:val="none" w:sz="0" w:space="0" w:color="auto"/>
            <w:bottom w:val="none" w:sz="0" w:space="0" w:color="auto"/>
            <w:right w:val="none" w:sz="0" w:space="0" w:color="auto"/>
          </w:divBdr>
        </w:div>
        <w:div w:id="2017531133">
          <w:marLeft w:val="0"/>
          <w:marRight w:val="0"/>
          <w:marTop w:val="0"/>
          <w:marBottom w:val="0"/>
          <w:divBdr>
            <w:top w:val="none" w:sz="0" w:space="0" w:color="auto"/>
            <w:left w:val="none" w:sz="0" w:space="0" w:color="auto"/>
            <w:bottom w:val="none" w:sz="0" w:space="0" w:color="auto"/>
            <w:right w:val="none" w:sz="0" w:space="0" w:color="auto"/>
          </w:divBdr>
        </w:div>
        <w:div w:id="2018147127">
          <w:marLeft w:val="0"/>
          <w:marRight w:val="0"/>
          <w:marTop w:val="0"/>
          <w:marBottom w:val="0"/>
          <w:divBdr>
            <w:top w:val="none" w:sz="0" w:space="0" w:color="auto"/>
            <w:left w:val="none" w:sz="0" w:space="0" w:color="auto"/>
            <w:bottom w:val="none" w:sz="0" w:space="0" w:color="auto"/>
            <w:right w:val="none" w:sz="0" w:space="0" w:color="auto"/>
          </w:divBdr>
        </w:div>
        <w:div w:id="2018802342">
          <w:marLeft w:val="0"/>
          <w:marRight w:val="0"/>
          <w:marTop w:val="0"/>
          <w:marBottom w:val="0"/>
          <w:divBdr>
            <w:top w:val="none" w:sz="0" w:space="0" w:color="auto"/>
            <w:left w:val="none" w:sz="0" w:space="0" w:color="auto"/>
            <w:bottom w:val="none" w:sz="0" w:space="0" w:color="auto"/>
            <w:right w:val="none" w:sz="0" w:space="0" w:color="auto"/>
          </w:divBdr>
        </w:div>
        <w:div w:id="2019307691">
          <w:marLeft w:val="0"/>
          <w:marRight w:val="0"/>
          <w:marTop w:val="0"/>
          <w:marBottom w:val="0"/>
          <w:divBdr>
            <w:top w:val="none" w:sz="0" w:space="0" w:color="auto"/>
            <w:left w:val="none" w:sz="0" w:space="0" w:color="auto"/>
            <w:bottom w:val="none" w:sz="0" w:space="0" w:color="auto"/>
            <w:right w:val="none" w:sz="0" w:space="0" w:color="auto"/>
          </w:divBdr>
        </w:div>
        <w:div w:id="2019575017">
          <w:marLeft w:val="0"/>
          <w:marRight w:val="0"/>
          <w:marTop w:val="0"/>
          <w:marBottom w:val="0"/>
          <w:divBdr>
            <w:top w:val="none" w:sz="0" w:space="0" w:color="auto"/>
            <w:left w:val="none" w:sz="0" w:space="0" w:color="auto"/>
            <w:bottom w:val="none" w:sz="0" w:space="0" w:color="auto"/>
            <w:right w:val="none" w:sz="0" w:space="0" w:color="auto"/>
          </w:divBdr>
        </w:div>
        <w:div w:id="2019888481">
          <w:marLeft w:val="0"/>
          <w:marRight w:val="0"/>
          <w:marTop w:val="0"/>
          <w:marBottom w:val="0"/>
          <w:divBdr>
            <w:top w:val="none" w:sz="0" w:space="0" w:color="auto"/>
            <w:left w:val="none" w:sz="0" w:space="0" w:color="auto"/>
            <w:bottom w:val="none" w:sz="0" w:space="0" w:color="auto"/>
            <w:right w:val="none" w:sz="0" w:space="0" w:color="auto"/>
          </w:divBdr>
        </w:div>
        <w:div w:id="2020086109">
          <w:marLeft w:val="0"/>
          <w:marRight w:val="0"/>
          <w:marTop w:val="0"/>
          <w:marBottom w:val="0"/>
          <w:divBdr>
            <w:top w:val="none" w:sz="0" w:space="0" w:color="auto"/>
            <w:left w:val="none" w:sz="0" w:space="0" w:color="auto"/>
            <w:bottom w:val="none" w:sz="0" w:space="0" w:color="auto"/>
            <w:right w:val="none" w:sz="0" w:space="0" w:color="auto"/>
          </w:divBdr>
        </w:div>
        <w:div w:id="2020114147">
          <w:marLeft w:val="0"/>
          <w:marRight w:val="0"/>
          <w:marTop w:val="0"/>
          <w:marBottom w:val="0"/>
          <w:divBdr>
            <w:top w:val="none" w:sz="0" w:space="0" w:color="auto"/>
            <w:left w:val="none" w:sz="0" w:space="0" w:color="auto"/>
            <w:bottom w:val="none" w:sz="0" w:space="0" w:color="auto"/>
            <w:right w:val="none" w:sz="0" w:space="0" w:color="auto"/>
          </w:divBdr>
        </w:div>
        <w:div w:id="2020353542">
          <w:marLeft w:val="0"/>
          <w:marRight w:val="0"/>
          <w:marTop w:val="0"/>
          <w:marBottom w:val="0"/>
          <w:divBdr>
            <w:top w:val="none" w:sz="0" w:space="0" w:color="auto"/>
            <w:left w:val="none" w:sz="0" w:space="0" w:color="auto"/>
            <w:bottom w:val="none" w:sz="0" w:space="0" w:color="auto"/>
            <w:right w:val="none" w:sz="0" w:space="0" w:color="auto"/>
          </w:divBdr>
        </w:div>
        <w:div w:id="2020963198">
          <w:marLeft w:val="0"/>
          <w:marRight w:val="0"/>
          <w:marTop w:val="0"/>
          <w:marBottom w:val="0"/>
          <w:divBdr>
            <w:top w:val="none" w:sz="0" w:space="0" w:color="auto"/>
            <w:left w:val="none" w:sz="0" w:space="0" w:color="auto"/>
            <w:bottom w:val="none" w:sz="0" w:space="0" w:color="auto"/>
            <w:right w:val="none" w:sz="0" w:space="0" w:color="auto"/>
          </w:divBdr>
        </w:div>
        <w:div w:id="2020964432">
          <w:marLeft w:val="0"/>
          <w:marRight w:val="0"/>
          <w:marTop w:val="0"/>
          <w:marBottom w:val="0"/>
          <w:divBdr>
            <w:top w:val="none" w:sz="0" w:space="0" w:color="auto"/>
            <w:left w:val="none" w:sz="0" w:space="0" w:color="auto"/>
            <w:bottom w:val="none" w:sz="0" w:space="0" w:color="auto"/>
            <w:right w:val="none" w:sz="0" w:space="0" w:color="auto"/>
          </w:divBdr>
        </w:div>
        <w:div w:id="2021546814">
          <w:marLeft w:val="0"/>
          <w:marRight w:val="0"/>
          <w:marTop w:val="0"/>
          <w:marBottom w:val="0"/>
          <w:divBdr>
            <w:top w:val="none" w:sz="0" w:space="0" w:color="auto"/>
            <w:left w:val="none" w:sz="0" w:space="0" w:color="auto"/>
            <w:bottom w:val="none" w:sz="0" w:space="0" w:color="auto"/>
            <w:right w:val="none" w:sz="0" w:space="0" w:color="auto"/>
          </w:divBdr>
        </w:div>
        <w:div w:id="2021613966">
          <w:marLeft w:val="0"/>
          <w:marRight w:val="0"/>
          <w:marTop w:val="0"/>
          <w:marBottom w:val="0"/>
          <w:divBdr>
            <w:top w:val="none" w:sz="0" w:space="0" w:color="auto"/>
            <w:left w:val="none" w:sz="0" w:space="0" w:color="auto"/>
            <w:bottom w:val="none" w:sz="0" w:space="0" w:color="auto"/>
            <w:right w:val="none" w:sz="0" w:space="0" w:color="auto"/>
          </w:divBdr>
        </w:div>
        <w:div w:id="2021662210">
          <w:marLeft w:val="0"/>
          <w:marRight w:val="0"/>
          <w:marTop w:val="0"/>
          <w:marBottom w:val="0"/>
          <w:divBdr>
            <w:top w:val="none" w:sz="0" w:space="0" w:color="auto"/>
            <w:left w:val="none" w:sz="0" w:space="0" w:color="auto"/>
            <w:bottom w:val="none" w:sz="0" w:space="0" w:color="auto"/>
            <w:right w:val="none" w:sz="0" w:space="0" w:color="auto"/>
          </w:divBdr>
        </w:div>
        <w:div w:id="2022004612">
          <w:marLeft w:val="0"/>
          <w:marRight w:val="0"/>
          <w:marTop w:val="0"/>
          <w:marBottom w:val="0"/>
          <w:divBdr>
            <w:top w:val="none" w:sz="0" w:space="0" w:color="auto"/>
            <w:left w:val="none" w:sz="0" w:space="0" w:color="auto"/>
            <w:bottom w:val="none" w:sz="0" w:space="0" w:color="auto"/>
            <w:right w:val="none" w:sz="0" w:space="0" w:color="auto"/>
          </w:divBdr>
        </w:div>
        <w:div w:id="2022514198">
          <w:marLeft w:val="0"/>
          <w:marRight w:val="0"/>
          <w:marTop w:val="0"/>
          <w:marBottom w:val="0"/>
          <w:divBdr>
            <w:top w:val="none" w:sz="0" w:space="0" w:color="auto"/>
            <w:left w:val="none" w:sz="0" w:space="0" w:color="auto"/>
            <w:bottom w:val="none" w:sz="0" w:space="0" w:color="auto"/>
            <w:right w:val="none" w:sz="0" w:space="0" w:color="auto"/>
          </w:divBdr>
        </w:div>
        <w:div w:id="2023773141">
          <w:marLeft w:val="0"/>
          <w:marRight w:val="0"/>
          <w:marTop w:val="0"/>
          <w:marBottom w:val="0"/>
          <w:divBdr>
            <w:top w:val="none" w:sz="0" w:space="0" w:color="auto"/>
            <w:left w:val="none" w:sz="0" w:space="0" w:color="auto"/>
            <w:bottom w:val="none" w:sz="0" w:space="0" w:color="auto"/>
            <w:right w:val="none" w:sz="0" w:space="0" w:color="auto"/>
          </w:divBdr>
        </w:div>
        <w:div w:id="2023821523">
          <w:marLeft w:val="0"/>
          <w:marRight w:val="0"/>
          <w:marTop w:val="0"/>
          <w:marBottom w:val="0"/>
          <w:divBdr>
            <w:top w:val="none" w:sz="0" w:space="0" w:color="auto"/>
            <w:left w:val="none" w:sz="0" w:space="0" w:color="auto"/>
            <w:bottom w:val="none" w:sz="0" w:space="0" w:color="auto"/>
            <w:right w:val="none" w:sz="0" w:space="0" w:color="auto"/>
          </w:divBdr>
        </w:div>
        <w:div w:id="2024278887">
          <w:marLeft w:val="0"/>
          <w:marRight w:val="0"/>
          <w:marTop w:val="0"/>
          <w:marBottom w:val="0"/>
          <w:divBdr>
            <w:top w:val="none" w:sz="0" w:space="0" w:color="auto"/>
            <w:left w:val="none" w:sz="0" w:space="0" w:color="auto"/>
            <w:bottom w:val="none" w:sz="0" w:space="0" w:color="auto"/>
            <w:right w:val="none" w:sz="0" w:space="0" w:color="auto"/>
          </w:divBdr>
        </w:div>
        <w:div w:id="2025091800">
          <w:marLeft w:val="0"/>
          <w:marRight w:val="0"/>
          <w:marTop w:val="0"/>
          <w:marBottom w:val="0"/>
          <w:divBdr>
            <w:top w:val="none" w:sz="0" w:space="0" w:color="auto"/>
            <w:left w:val="none" w:sz="0" w:space="0" w:color="auto"/>
            <w:bottom w:val="none" w:sz="0" w:space="0" w:color="auto"/>
            <w:right w:val="none" w:sz="0" w:space="0" w:color="auto"/>
          </w:divBdr>
        </w:div>
        <w:div w:id="2025474866">
          <w:marLeft w:val="0"/>
          <w:marRight w:val="0"/>
          <w:marTop w:val="0"/>
          <w:marBottom w:val="0"/>
          <w:divBdr>
            <w:top w:val="none" w:sz="0" w:space="0" w:color="auto"/>
            <w:left w:val="none" w:sz="0" w:space="0" w:color="auto"/>
            <w:bottom w:val="none" w:sz="0" w:space="0" w:color="auto"/>
            <w:right w:val="none" w:sz="0" w:space="0" w:color="auto"/>
          </w:divBdr>
        </w:div>
        <w:div w:id="2025588667">
          <w:marLeft w:val="0"/>
          <w:marRight w:val="0"/>
          <w:marTop w:val="0"/>
          <w:marBottom w:val="0"/>
          <w:divBdr>
            <w:top w:val="none" w:sz="0" w:space="0" w:color="auto"/>
            <w:left w:val="none" w:sz="0" w:space="0" w:color="auto"/>
            <w:bottom w:val="none" w:sz="0" w:space="0" w:color="auto"/>
            <w:right w:val="none" w:sz="0" w:space="0" w:color="auto"/>
          </w:divBdr>
        </w:div>
        <w:div w:id="2026319817">
          <w:marLeft w:val="0"/>
          <w:marRight w:val="0"/>
          <w:marTop w:val="0"/>
          <w:marBottom w:val="0"/>
          <w:divBdr>
            <w:top w:val="none" w:sz="0" w:space="0" w:color="auto"/>
            <w:left w:val="none" w:sz="0" w:space="0" w:color="auto"/>
            <w:bottom w:val="none" w:sz="0" w:space="0" w:color="auto"/>
            <w:right w:val="none" w:sz="0" w:space="0" w:color="auto"/>
          </w:divBdr>
        </w:div>
        <w:div w:id="2027367408">
          <w:marLeft w:val="0"/>
          <w:marRight w:val="0"/>
          <w:marTop w:val="0"/>
          <w:marBottom w:val="0"/>
          <w:divBdr>
            <w:top w:val="none" w:sz="0" w:space="0" w:color="auto"/>
            <w:left w:val="none" w:sz="0" w:space="0" w:color="auto"/>
            <w:bottom w:val="none" w:sz="0" w:space="0" w:color="auto"/>
            <w:right w:val="none" w:sz="0" w:space="0" w:color="auto"/>
          </w:divBdr>
        </w:div>
        <w:div w:id="2027439296">
          <w:marLeft w:val="0"/>
          <w:marRight w:val="0"/>
          <w:marTop w:val="0"/>
          <w:marBottom w:val="0"/>
          <w:divBdr>
            <w:top w:val="none" w:sz="0" w:space="0" w:color="auto"/>
            <w:left w:val="none" w:sz="0" w:space="0" w:color="auto"/>
            <w:bottom w:val="none" w:sz="0" w:space="0" w:color="auto"/>
            <w:right w:val="none" w:sz="0" w:space="0" w:color="auto"/>
          </w:divBdr>
        </w:div>
        <w:div w:id="2027751481">
          <w:marLeft w:val="0"/>
          <w:marRight w:val="0"/>
          <w:marTop w:val="0"/>
          <w:marBottom w:val="0"/>
          <w:divBdr>
            <w:top w:val="none" w:sz="0" w:space="0" w:color="auto"/>
            <w:left w:val="none" w:sz="0" w:space="0" w:color="auto"/>
            <w:bottom w:val="none" w:sz="0" w:space="0" w:color="auto"/>
            <w:right w:val="none" w:sz="0" w:space="0" w:color="auto"/>
          </w:divBdr>
        </w:div>
        <w:div w:id="2028217811">
          <w:marLeft w:val="0"/>
          <w:marRight w:val="0"/>
          <w:marTop w:val="0"/>
          <w:marBottom w:val="0"/>
          <w:divBdr>
            <w:top w:val="none" w:sz="0" w:space="0" w:color="auto"/>
            <w:left w:val="none" w:sz="0" w:space="0" w:color="auto"/>
            <w:bottom w:val="none" w:sz="0" w:space="0" w:color="auto"/>
            <w:right w:val="none" w:sz="0" w:space="0" w:color="auto"/>
          </w:divBdr>
        </w:div>
        <w:div w:id="2028368671">
          <w:marLeft w:val="0"/>
          <w:marRight w:val="0"/>
          <w:marTop w:val="0"/>
          <w:marBottom w:val="0"/>
          <w:divBdr>
            <w:top w:val="none" w:sz="0" w:space="0" w:color="auto"/>
            <w:left w:val="none" w:sz="0" w:space="0" w:color="auto"/>
            <w:bottom w:val="none" w:sz="0" w:space="0" w:color="auto"/>
            <w:right w:val="none" w:sz="0" w:space="0" w:color="auto"/>
          </w:divBdr>
        </w:div>
        <w:div w:id="2028483009">
          <w:marLeft w:val="0"/>
          <w:marRight w:val="0"/>
          <w:marTop w:val="0"/>
          <w:marBottom w:val="0"/>
          <w:divBdr>
            <w:top w:val="none" w:sz="0" w:space="0" w:color="auto"/>
            <w:left w:val="none" w:sz="0" w:space="0" w:color="auto"/>
            <w:bottom w:val="none" w:sz="0" w:space="0" w:color="auto"/>
            <w:right w:val="none" w:sz="0" w:space="0" w:color="auto"/>
          </w:divBdr>
        </w:div>
        <w:div w:id="2028873365">
          <w:marLeft w:val="0"/>
          <w:marRight w:val="0"/>
          <w:marTop w:val="0"/>
          <w:marBottom w:val="0"/>
          <w:divBdr>
            <w:top w:val="none" w:sz="0" w:space="0" w:color="auto"/>
            <w:left w:val="none" w:sz="0" w:space="0" w:color="auto"/>
            <w:bottom w:val="none" w:sz="0" w:space="0" w:color="auto"/>
            <w:right w:val="none" w:sz="0" w:space="0" w:color="auto"/>
          </w:divBdr>
        </w:div>
        <w:div w:id="2028873474">
          <w:marLeft w:val="0"/>
          <w:marRight w:val="0"/>
          <w:marTop w:val="0"/>
          <w:marBottom w:val="0"/>
          <w:divBdr>
            <w:top w:val="none" w:sz="0" w:space="0" w:color="auto"/>
            <w:left w:val="none" w:sz="0" w:space="0" w:color="auto"/>
            <w:bottom w:val="none" w:sz="0" w:space="0" w:color="auto"/>
            <w:right w:val="none" w:sz="0" w:space="0" w:color="auto"/>
          </w:divBdr>
        </w:div>
        <w:div w:id="2029597010">
          <w:marLeft w:val="0"/>
          <w:marRight w:val="0"/>
          <w:marTop w:val="0"/>
          <w:marBottom w:val="0"/>
          <w:divBdr>
            <w:top w:val="none" w:sz="0" w:space="0" w:color="auto"/>
            <w:left w:val="none" w:sz="0" w:space="0" w:color="auto"/>
            <w:bottom w:val="none" w:sz="0" w:space="0" w:color="auto"/>
            <w:right w:val="none" w:sz="0" w:space="0" w:color="auto"/>
          </w:divBdr>
        </w:div>
        <w:div w:id="2029989411">
          <w:marLeft w:val="0"/>
          <w:marRight w:val="0"/>
          <w:marTop w:val="0"/>
          <w:marBottom w:val="0"/>
          <w:divBdr>
            <w:top w:val="none" w:sz="0" w:space="0" w:color="auto"/>
            <w:left w:val="none" w:sz="0" w:space="0" w:color="auto"/>
            <w:bottom w:val="none" w:sz="0" w:space="0" w:color="auto"/>
            <w:right w:val="none" w:sz="0" w:space="0" w:color="auto"/>
          </w:divBdr>
        </w:div>
        <w:div w:id="2030061549">
          <w:marLeft w:val="0"/>
          <w:marRight w:val="0"/>
          <w:marTop w:val="0"/>
          <w:marBottom w:val="0"/>
          <w:divBdr>
            <w:top w:val="none" w:sz="0" w:space="0" w:color="auto"/>
            <w:left w:val="none" w:sz="0" w:space="0" w:color="auto"/>
            <w:bottom w:val="none" w:sz="0" w:space="0" w:color="auto"/>
            <w:right w:val="none" w:sz="0" w:space="0" w:color="auto"/>
          </w:divBdr>
        </w:div>
        <w:div w:id="2030257116">
          <w:marLeft w:val="0"/>
          <w:marRight w:val="0"/>
          <w:marTop w:val="0"/>
          <w:marBottom w:val="0"/>
          <w:divBdr>
            <w:top w:val="none" w:sz="0" w:space="0" w:color="auto"/>
            <w:left w:val="none" w:sz="0" w:space="0" w:color="auto"/>
            <w:bottom w:val="none" w:sz="0" w:space="0" w:color="auto"/>
            <w:right w:val="none" w:sz="0" w:space="0" w:color="auto"/>
          </w:divBdr>
        </w:div>
        <w:div w:id="2030830599">
          <w:marLeft w:val="0"/>
          <w:marRight w:val="0"/>
          <w:marTop w:val="0"/>
          <w:marBottom w:val="0"/>
          <w:divBdr>
            <w:top w:val="none" w:sz="0" w:space="0" w:color="auto"/>
            <w:left w:val="none" w:sz="0" w:space="0" w:color="auto"/>
            <w:bottom w:val="none" w:sz="0" w:space="0" w:color="auto"/>
            <w:right w:val="none" w:sz="0" w:space="0" w:color="auto"/>
          </w:divBdr>
        </w:div>
        <w:div w:id="2030985258">
          <w:marLeft w:val="0"/>
          <w:marRight w:val="0"/>
          <w:marTop w:val="0"/>
          <w:marBottom w:val="0"/>
          <w:divBdr>
            <w:top w:val="none" w:sz="0" w:space="0" w:color="auto"/>
            <w:left w:val="none" w:sz="0" w:space="0" w:color="auto"/>
            <w:bottom w:val="none" w:sz="0" w:space="0" w:color="auto"/>
            <w:right w:val="none" w:sz="0" w:space="0" w:color="auto"/>
          </w:divBdr>
        </w:div>
        <w:div w:id="2031182482">
          <w:marLeft w:val="0"/>
          <w:marRight w:val="0"/>
          <w:marTop w:val="0"/>
          <w:marBottom w:val="0"/>
          <w:divBdr>
            <w:top w:val="none" w:sz="0" w:space="0" w:color="auto"/>
            <w:left w:val="none" w:sz="0" w:space="0" w:color="auto"/>
            <w:bottom w:val="none" w:sz="0" w:space="0" w:color="auto"/>
            <w:right w:val="none" w:sz="0" w:space="0" w:color="auto"/>
          </w:divBdr>
        </w:div>
        <w:div w:id="2031375436">
          <w:marLeft w:val="0"/>
          <w:marRight w:val="0"/>
          <w:marTop w:val="0"/>
          <w:marBottom w:val="0"/>
          <w:divBdr>
            <w:top w:val="none" w:sz="0" w:space="0" w:color="auto"/>
            <w:left w:val="none" w:sz="0" w:space="0" w:color="auto"/>
            <w:bottom w:val="none" w:sz="0" w:space="0" w:color="auto"/>
            <w:right w:val="none" w:sz="0" w:space="0" w:color="auto"/>
          </w:divBdr>
        </w:div>
        <w:div w:id="2031756693">
          <w:marLeft w:val="0"/>
          <w:marRight w:val="0"/>
          <w:marTop w:val="0"/>
          <w:marBottom w:val="0"/>
          <w:divBdr>
            <w:top w:val="none" w:sz="0" w:space="0" w:color="auto"/>
            <w:left w:val="none" w:sz="0" w:space="0" w:color="auto"/>
            <w:bottom w:val="none" w:sz="0" w:space="0" w:color="auto"/>
            <w:right w:val="none" w:sz="0" w:space="0" w:color="auto"/>
          </w:divBdr>
        </w:div>
        <w:div w:id="2032022580">
          <w:marLeft w:val="0"/>
          <w:marRight w:val="0"/>
          <w:marTop w:val="0"/>
          <w:marBottom w:val="0"/>
          <w:divBdr>
            <w:top w:val="none" w:sz="0" w:space="0" w:color="auto"/>
            <w:left w:val="none" w:sz="0" w:space="0" w:color="auto"/>
            <w:bottom w:val="none" w:sz="0" w:space="0" w:color="auto"/>
            <w:right w:val="none" w:sz="0" w:space="0" w:color="auto"/>
          </w:divBdr>
        </w:div>
        <w:div w:id="2032534697">
          <w:marLeft w:val="0"/>
          <w:marRight w:val="0"/>
          <w:marTop w:val="0"/>
          <w:marBottom w:val="0"/>
          <w:divBdr>
            <w:top w:val="none" w:sz="0" w:space="0" w:color="auto"/>
            <w:left w:val="none" w:sz="0" w:space="0" w:color="auto"/>
            <w:bottom w:val="none" w:sz="0" w:space="0" w:color="auto"/>
            <w:right w:val="none" w:sz="0" w:space="0" w:color="auto"/>
          </w:divBdr>
        </w:div>
        <w:div w:id="2032753296">
          <w:marLeft w:val="0"/>
          <w:marRight w:val="0"/>
          <w:marTop w:val="0"/>
          <w:marBottom w:val="0"/>
          <w:divBdr>
            <w:top w:val="none" w:sz="0" w:space="0" w:color="auto"/>
            <w:left w:val="none" w:sz="0" w:space="0" w:color="auto"/>
            <w:bottom w:val="none" w:sz="0" w:space="0" w:color="auto"/>
            <w:right w:val="none" w:sz="0" w:space="0" w:color="auto"/>
          </w:divBdr>
        </w:div>
        <w:div w:id="2034067385">
          <w:marLeft w:val="0"/>
          <w:marRight w:val="0"/>
          <w:marTop w:val="0"/>
          <w:marBottom w:val="0"/>
          <w:divBdr>
            <w:top w:val="none" w:sz="0" w:space="0" w:color="auto"/>
            <w:left w:val="none" w:sz="0" w:space="0" w:color="auto"/>
            <w:bottom w:val="none" w:sz="0" w:space="0" w:color="auto"/>
            <w:right w:val="none" w:sz="0" w:space="0" w:color="auto"/>
          </w:divBdr>
        </w:div>
        <w:div w:id="2034766209">
          <w:marLeft w:val="0"/>
          <w:marRight w:val="0"/>
          <w:marTop w:val="0"/>
          <w:marBottom w:val="0"/>
          <w:divBdr>
            <w:top w:val="none" w:sz="0" w:space="0" w:color="auto"/>
            <w:left w:val="none" w:sz="0" w:space="0" w:color="auto"/>
            <w:bottom w:val="none" w:sz="0" w:space="0" w:color="auto"/>
            <w:right w:val="none" w:sz="0" w:space="0" w:color="auto"/>
          </w:divBdr>
        </w:div>
        <w:div w:id="2034921693">
          <w:marLeft w:val="0"/>
          <w:marRight w:val="0"/>
          <w:marTop w:val="0"/>
          <w:marBottom w:val="0"/>
          <w:divBdr>
            <w:top w:val="none" w:sz="0" w:space="0" w:color="auto"/>
            <w:left w:val="none" w:sz="0" w:space="0" w:color="auto"/>
            <w:bottom w:val="none" w:sz="0" w:space="0" w:color="auto"/>
            <w:right w:val="none" w:sz="0" w:space="0" w:color="auto"/>
          </w:divBdr>
        </w:div>
        <w:div w:id="2035376785">
          <w:marLeft w:val="0"/>
          <w:marRight w:val="0"/>
          <w:marTop w:val="0"/>
          <w:marBottom w:val="0"/>
          <w:divBdr>
            <w:top w:val="none" w:sz="0" w:space="0" w:color="auto"/>
            <w:left w:val="none" w:sz="0" w:space="0" w:color="auto"/>
            <w:bottom w:val="none" w:sz="0" w:space="0" w:color="auto"/>
            <w:right w:val="none" w:sz="0" w:space="0" w:color="auto"/>
          </w:divBdr>
        </w:div>
        <w:div w:id="2035573572">
          <w:marLeft w:val="0"/>
          <w:marRight w:val="0"/>
          <w:marTop w:val="0"/>
          <w:marBottom w:val="0"/>
          <w:divBdr>
            <w:top w:val="none" w:sz="0" w:space="0" w:color="auto"/>
            <w:left w:val="none" w:sz="0" w:space="0" w:color="auto"/>
            <w:bottom w:val="none" w:sz="0" w:space="0" w:color="auto"/>
            <w:right w:val="none" w:sz="0" w:space="0" w:color="auto"/>
          </w:divBdr>
        </w:div>
        <w:div w:id="2035962687">
          <w:marLeft w:val="0"/>
          <w:marRight w:val="0"/>
          <w:marTop w:val="0"/>
          <w:marBottom w:val="0"/>
          <w:divBdr>
            <w:top w:val="none" w:sz="0" w:space="0" w:color="auto"/>
            <w:left w:val="none" w:sz="0" w:space="0" w:color="auto"/>
            <w:bottom w:val="none" w:sz="0" w:space="0" w:color="auto"/>
            <w:right w:val="none" w:sz="0" w:space="0" w:color="auto"/>
          </w:divBdr>
        </w:div>
        <w:div w:id="2036147846">
          <w:marLeft w:val="0"/>
          <w:marRight w:val="0"/>
          <w:marTop w:val="0"/>
          <w:marBottom w:val="0"/>
          <w:divBdr>
            <w:top w:val="none" w:sz="0" w:space="0" w:color="auto"/>
            <w:left w:val="none" w:sz="0" w:space="0" w:color="auto"/>
            <w:bottom w:val="none" w:sz="0" w:space="0" w:color="auto"/>
            <w:right w:val="none" w:sz="0" w:space="0" w:color="auto"/>
          </w:divBdr>
        </w:div>
        <w:div w:id="2036232027">
          <w:marLeft w:val="0"/>
          <w:marRight w:val="0"/>
          <w:marTop w:val="0"/>
          <w:marBottom w:val="0"/>
          <w:divBdr>
            <w:top w:val="none" w:sz="0" w:space="0" w:color="auto"/>
            <w:left w:val="none" w:sz="0" w:space="0" w:color="auto"/>
            <w:bottom w:val="none" w:sz="0" w:space="0" w:color="auto"/>
            <w:right w:val="none" w:sz="0" w:space="0" w:color="auto"/>
          </w:divBdr>
        </w:div>
        <w:div w:id="2036270093">
          <w:marLeft w:val="0"/>
          <w:marRight w:val="0"/>
          <w:marTop w:val="0"/>
          <w:marBottom w:val="0"/>
          <w:divBdr>
            <w:top w:val="none" w:sz="0" w:space="0" w:color="auto"/>
            <w:left w:val="none" w:sz="0" w:space="0" w:color="auto"/>
            <w:bottom w:val="none" w:sz="0" w:space="0" w:color="auto"/>
            <w:right w:val="none" w:sz="0" w:space="0" w:color="auto"/>
          </w:divBdr>
        </w:div>
        <w:div w:id="2036999603">
          <w:marLeft w:val="0"/>
          <w:marRight w:val="0"/>
          <w:marTop w:val="0"/>
          <w:marBottom w:val="0"/>
          <w:divBdr>
            <w:top w:val="none" w:sz="0" w:space="0" w:color="auto"/>
            <w:left w:val="none" w:sz="0" w:space="0" w:color="auto"/>
            <w:bottom w:val="none" w:sz="0" w:space="0" w:color="auto"/>
            <w:right w:val="none" w:sz="0" w:space="0" w:color="auto"/>
          </w:divBdr>
        </w:div>
        <w:div w:id="2038237618">
          <w:marLeft w:val="0"/>
          <w:marRight w:val="0"/>
          <w:marTop w:val="0"/>
          <w:marBottom w:val="0"/>
          <w:divBdr>
            <w:top w:val="none" w:sz="0" w:space="0" w:color="auto"/>
            <w:left w:val="none" w:sz="0" w:space="0" w:color="auto"/>
            <w:bottom w:val="none" w:sz="0" w:space="0" w:color="auto"/>
            <w:right w:val="none" w:sz="0" w:space="0" w:color="auto"/>
          </w:divBdr>
        </w:div>
        <w:div w:id="2038309832">
          <w:marLeft w:val="0"/>
          <w:marRight w:val="0"/>
          <w:marTop w:val="0"/>
          <w:marBottom w:val="0"/>
          <w:divBdr>
            <w:top w:val="none" w:sz="0" w:space="0" w:color="auto"/>
            <w:left w:val="none" w:sz="0" w:space="0" w:color="auto"/>
            <w:bottom w:val="none" w:sz="0" w:space="0" w:color="auto"/>
            <w:right w:val="none" w:sz="0" w:space="0" w:color="auto"/>
          </w:divBdr>
        </w:div>
        <w:div w:id="2038382042">
          <w:marLeft w:val="0"/>
          <w:marRight w:val="0"/>
          <w:marTop w:val="0"/>
          <w:marBottom w:val="0"/>
          <w:divBdr>
            <w:top w:val="none" w:sz="0" w:space="0" w:color="auto"/>
            <w:left w:val="none" w:sz="0" w:space="0" w:color="auto"/>
            <w:bottom w:val="none" w:sz="0" w:space="0" w:color="auto"/>
            <w:right w:val="none" w:sz="0" w:space="0" w:color="auto"/>
          </w:divBdr>
        </w:div>
        <w:div w:id="2038502299">
          <w:marLeft w:val="0"/>
          <w:marRight w:val="0"/>
          <w:marTop w:val="0"/>
          <w:marBottom w:val="0"/>
          <w:divBdr>
            <w:top w:val="none" w:sz="0" w:space="0" w:color="auto"/>
            <w:left w:val="none" w:sz="0" w:space="0" w:color="auto"/>
            <w:bottom w:val="none" w:sz="0" w:space="0" w:color="auto"/>
            <w:right w:val="none" w:sz="0" w:space="0" w:color="auto"/>
          </w:divBdr>
        </w:div>
        <w:div w:id="2039237194">
          <w:marLeft w:val="0"/>
          <w:marRight w:val="0"/>
          <w:marTop w:val="0"/>
          <w:marBottom w:val="0"/>
          <w:divBdr>
            <w:top w:val="none" w:sz="0" w:space="0" w:color="auto"/>
            <w:left w:val="none" w:sz="0" w:space="0" w:color="auto"/>
            <w:bottom w:val="none" w:sz="0" w:space="0" w:color="auto"/>
            <w:right w:val="none" w:sz="0" w:space="0" w:color="auto"/>
          </w:divBdr>
        </w:div>
        <w:div w:id="2040081223">
          <w:marLeft w:val="0"/>
          <w:marRight w:val="0"/>
          <w:marTop w:val="0"/>
          <w:marBottom w:val="0"/>
          <w:divBdr>
            <w:top w:val="none" w:sz="0" w:space="0" w:color="auto"/>
            <w:left w:val="none" w:sz="0" w:space="0" w:color="auto"/>
            <w:bottom w:val="none" w:sz="0" w:space="0" w:color="auto"/>
            <w:right w:val="none" w:sz="0" w:space="0" w:color="auto"/>
          </w:divBdr>
        </w:div>
        <w:div w:id="2040229777">
          <w:marLeft w:val="0"/>
          <w:marRight w:val="0"/>
          <w:marTop w:val="0"/>
          <w:marBottom w:val="0"/>
          <w:divBdr>
            <w:top w:val="none" w:sz="0" w:space="0" w:color="auto"/>
            <w:left w:val="none" w:sz="0" w:space="0" w:color="auto"/>
            <w:bottom w:val="none" w:sz="0" w:space="0" w:color="auto"/>
            <w:right w:val="none" w:sz="0" w:space="0" w:color="auto"/>
          </w:divBdr>
        </w:div>
        <w:div w:id="2041276779">
          <w:marLeft w:val="0"/>
          <w:marRight w:val="0"/>
          <w:marTop w:val="0"/>
          <w:marBottom w:val="0"/>
          <w:divBdr>
            <w:top w:val="none" w:sz="0" w:space="0" w:color="auto"/>
            <w:left w:val="none" w:sz="0" w:space="0" w:color="auto"/>
            <w:bottom w:val="none" w:sz="0" w:space="0" w:color="auto"/>
            <w:right w:val="none" w:sz="0" w:space="0" w:color="auto"/>
          </w:divBdr>
        </w:div>
        <w:div w:id="2041663741">
          <w:marLeft w:val="0"/>
          <w:marRight w:val="0"/>
          <w:marTop w:val="0"/>
          <w:marBottom w:val="0"/>
          <w:divBdr>
            <w:top w:val="none" w:sz="0" w:space="0" w:color="auto"/>
            <w:left w:val="none" w:sz="0" w:space="0" w:color="auto"/>
            <w:bottom w:val="none" w:sz="0" w:space="0" w:color="auto"/>
            <w:right w:val="none" w:sz="0" w:space="0" w:color="auto"/>
          </w:divBdr>
        </w:div>
        <w:div w:id="2042777033">
          <w:marLeft w:val="0"/>
          <w:marRight w:val="0"/>
          <w:marTop w:val="0"/>
          <w:marBottom w:val="0"/>
          <w:divBdr>
            <w:top w:val="none" w:sz="0" w:space="0" w:color="auto"/>
            <w:left w:val="none" w:sz="0" w:space="0" w:color="auto"/>
            <w:bottom w:val="none" w:sz="0" w:space="0" w:color="auto"/>
            <w:right w:val="none" w:sz="0" w:space="0" w:color="auto"/>
          </w:divBdr>
        </w:div>
        <w:div w:id="2042782305">
          <w:marLeft w:val="0"/>
          <w:marRight w:val="0"/>
          <w:marTop w:val="0"/>
          <w:marBottom w:val="0"/>
          <w:divBdr>
            <w:top w:val="none" w:sz="0" w:space="0" w:color="auto"/>
            <w:left w:val="none" w:sz="0" w:space="0" w:color="auto"/>
            <w:bottom w:val="none" w:sz="0" w:space="0" w:color="auto"/>
            <w:right w:val="none" w:sz="0" w:space="0" w:color="auto"/>
          </w:divBdr>
        </w:div>
        <w:div w:id="2043046823">
          <w:marLeft w:val="0"/>
          <w:marRight w:val="0"/>
          <w:marTop w:val="0"/>
          <w:marBottom w:val="0"/>
          <w:divBdr>
            <w:top w:val="none" w:sz="0" w:space="0" w:color="auto"/>
            <w:left w:val="none" w:sz="0" w:space="0" w:color="auto"/>
            <w:bottom w:val="none" w:sz="0" w:space="0" w:color="auto"/>
            <w:right w:val="none" w:sz="0" w:space="0" w:color="auto"/>
          </w:divBdr>
        </w:div>
        <w:div w:id="2043092298">
          <w:marLeft w:val="0"/>
          <w:marRight w:val="0"/>
          <w:marTop w:val="0"/>
          <w:marBottom w:val="0"/>
          <w:divBdr>
            <w:top w:val="none" w:sz="0" w:space="0" w:color="auto"/>
            <w:left w:val="none" w:sz="0" w:space="0" w:color="auto"/>
            <w:bottom w:val="none" w:sz="0" w:space="0" w:color="auto"/>
            <w:right w:val="none" w:sz="0" w:space="0" w:color="auto"/>
          </w:divBdr>
        </w:div>
        <w:div w:id="2043628072">
          <w:marLeft w:val="0"/>
          <w:marRight w:val="0"/>
          <w:marTop w:val="0"/>
          <w:marBottom w:val="0"/>
          <w:divBdr>
            <w:top w:val="none" w:sz="0" w:space="0" w:color="auto"/>
            <w:left w:val="none" w:sz="0" w:space="0" w:color="auto"/>
            <w:bottom w:val="none" w:sz="0" w:space="0" w:color="auto"/>
            <w:right w:val="none" w:sz="0" w:space="0" w:color="auto"/>
          </w:divBdr>
        </w:div>
        <w:div w:id="2044284210">
          <w:marLeft w:val="0"/>
          <w:marRight w:val="0"/>
          <w:marTop w:val="0"/>
          <w:marBottom w:val="0"/>
          <w:divBdr>
            <w:top w:val="none" w:sz="0" w:space="0" w:color="auto"/>
            <w:left w:val="none" w:sz="0" w:space="0" w:color="auto"/>
            <w:bottom w:val="none" w:sz="0" w:space="0" w:color="auto"/>
            <w:right w:val="none" w:sz="0" w:space="0" w:color="auto"/>
          </w:divBdr>
        </w:div>
        <w:div w:id="2044397107">
          <w:marLeft w:val="0"/>
          <w:marRight w:val="0"/>
          <w:marTop w:val="0"/>
          <w:marBottom w:val="0"/>
          <w:divBdr>
            <w:top w:val="none" w:sz="0" w:space="0" w:color="auto"/>
            <w:left w:val="none" w:sz="0" w:space="0" w:color="auto"/>
            <w:bottom w:val="none" w:sz="0" w:space="0" w:color="auto"/>
            <w:right w:val="none" w:sz="0" w:space="0" w:color="auto"/>
          </w:divBdr>
        </w:div>
        <w:div w:id="2044667903">
          <w:marLeft w:val="0"/>
          <w:marRight w:val="0"/>
          <w:marTop w:val="0"/>
          <w:marBottom w:val="0"/>
          <w:divBdr>
            <w:top w:val="none" w:sz="0" w:space="0" w:color="auto"/>
            <w:left w:val="none" w:sz="0" w:space="0" w:color="auto"/>
            <w:bottom w:val="none" w:sz="0" w:space="0" w:color="auto"/>
            <w:right w:val="none" w:sz="0" w:space="0" w:color="auto"/>
          </w:divBdr>
        </w:div>
        <w:div w:id="2045011184">
          <w:marLeft w:val="0"/>
          <w:marRight w:val="0"/>
          <w:marTop w:val="0"/>
          <w:marBottom w:val="0"/>
          <w:divBdr>
            <w:top w:val="none" w:sz="0" w:space="0" w:color="auto"/>
            <w:left w:val="none" w:sz="0" w:space="0" w:color="auto"/>
            <w:bottom w:val="none" w:sz="0" w:space="0" w:color="auto"/>
            <w:right w:val="none" w:sz="0" w:space="0" w:color="auto"/>
          </w:divBdr>
        </w:div>
        <w:div w:id="2045131632">
          <w:marLeft w:val="0"/>
          <w:marRight w:val="0"/>
          <w:marTop w:val="0"/>
          <w:marBottom w:val="0"/>
          <w:divBdr>
            <w:top w:val="none" w:sz="0" w:space="0" w:color="auto"/>
            <w:left w:val="none" w:sz="0" w:space="0" w:color="auto"/>
            <w:bottom w:val="none" w:sz="0" w:space="0" w:color="auto"/>
            <w:right w:val="none" w:sz="0" w:space="0" w:color="auto"/>
          </w:divBdr>
        </w:div>
        <w:div w:id="2045671938">
          <w:marLeft w:val="0"/>
          <w:marRight w:val="0"/>
          <w:marTop w:val="0"/>
          <w:marBottom w:val="0"/>
          <w:divBdr>
            <w:top w:val="none" w:sz="0" w:space="0" w:color="auto"/>
            <w:left w:val="none" w:sz="0" w:space="0" w:color="auto"/>
            <w:bottom w:val="none" w:sz="0" w:space="0" w:color="auto"/>
            <w:right w:val="none" w:sz="0" w:space="0" w:color="auto"/>
          </w:divBdr>
        </w:div>
        <w:div w:id="2046102847">
          <w:marLeft w:val="0"/>
          <w:marRight w:val="0"/>
          <w:marTop w:val="0"/>
          <w:marBottom w:val="0"/>
          <w:divBdr>
            <w:top w:val="none" w:sz="0" w:space="0" w:color="auto"/>
            <w:left w:val="none" w:sz="0" w:space="0" w:color="auto"/>
            <w:bottom w:val="none" w:sz="0" w:space="0" w:color="auto"/>
            <w:right w:val="none" w:sz="0" w:space="0" w:color="auto"/>
          </w:divBdr>
        </w:div>
        <w:div w:id="2046784608">
          <w:marLeft w:val="0"/>
          <w:marRight w:val="0"/>
          <w:marTop w:val="0"/>
          <w:marBottom w:val="0"/>
          <w:divBdr>
            <w:top w:val="none" w:sz="0" w:space="0" w:color="auto"/>
            <w:left w:val="none" w:sz="0" w:space="0" w:color="auto"/>
            <w:bottom w:val="none" w:sz="0" w:space="0" w:color="auto"/>
            <w:right w:val="none" w:sz="0" w:space="0" w:color="auto"/>
          </w:divBdr>
        </w:div>
        <w:div w:id="2047631722">
          <w:marLeft w:val="0"/>
          <w:marRight w:val="0"/>
          <w:marTop w:val="0"/>
          <w:marBottom w:val="0"/>
          <w:divBdr>
            <w:top w:val="none" w:sz="0" w:space="0" w:color="auto"/>
            <w:left w:val="none" w:sz="0" w:space="0" w:color="auto"/>
            <w:bottom w:val="none" w:sz="0" w:space="0" w:color="auto"/>
            <w:right w:val="none" w:sz="0" w:space="0" w:color="auto"/>
          </w:divBdr>
        </w:div>
        <w:div w:id="2048214826">
          <w:marLeft w:val="0"/>
          <w:marRight w:val="0"/>
          <w:marTop w:val="0"/>
          <w:marBottom w:val="0"/>
          <w:divBdr>
            <w:top w:val="none" w:sz="0" w:space="0" w:color="auto"/>
            <w:left w:val="none" w:sz="0" w:space="0" w:color="auto"/>
            <w:bottom w:val="none" w:sz="0" w:space="0" w:color="auto"/>
            <w:right w:val="none" w:sz="0" w:space="0" w:color="auto"/>
          </w:divBdr>
        </w:div>
        <w:div w:id="2049135847">
          <w:marLeft w:val="0"/>
          <w:marRight w:val="0"/>
          <w:marTop w:val="0"/>
          <w:marBottom w:val="0"/>
          <w:divBdr>
            <w:top w:val="none" w:sz="0" w:space="0" w:color="auto"/>
            <w:left w:val="none" w:sz="0" w:space="0" w:color="auto"/>
            <w:bottom w:val="none" w:sz="0" w:space="0" w:color="auto"/>
            <w:right w:val="none" w:sz="0" w:space="0" w:color="auto"/>
          </w:divBdr>
        </w:div>
        <w:div w:id="2050954205">
          <w:marLeft w:val="0"/>
          <w:marRight w:val="0"/>
          <w:marTop w:val="0"/>
          <w:marBottom w:val="0"/>
          <w:divBdr>
            <w:top w:val="none" w:sz="0" w:space="0" w:color="auto"/>
            <w:left w:val="none" w:sz="0" w:space="0" w:color="auto"/>
            <w:bottom w:val="none" w:sz="0" w:space="0" w:color="auto"/>
            <w:right w:val="none" w:sz="0" w:space="0" w:color="auto"/>
          </w:divBdr>
        </w:div>
        <w:div w:id="2051494629">
          <w:marLeft w:val="0"/>
          <w:marRight w:val="0"/>
          <w:marTop w:val="0"/>
          <w:marBottom w:val="0"/>
          <w:divBdr>
            <w:top w:val="none" w:sz="0" w:space="0" w:color="auto"/>
            <w:left w:val="none" w:sz="0" w:space="0" w:color="auto"/>
            <w:bottom w:val="none" w:sz="0" w:space="0" w:color="auto"/>
            <w:right w:val="none" w:sz="0" w:space="0" w:color="auto"/>
          </w:divBdr>
        </w:div>
        <w:div w:id="2051881052">
          <w:marLeft w:val="0"/>
          <w:marRight w:val="0"/>
          <w:marTop w:val="0"/>
          <w:marBottom w:val="0"/>
          <w:divBdr>
            <w:top w:val="none" w:sz="0" w:space="0" w:color="auto"/>
            <w:left w:val="none" w:sz="0" w:space="0" w:color="auto"/>
            <w:bottom w:val="none" w:sz="0" w:space="0" w:color="auto"/>
            <w:right w:val="none" w:sz="0" w:space="0" w:color="auto"/>
          </w:divBdr>
        </w:div>
        <w:div w:id="2052151957">
          <w:marLeft w:val="0"/>
          <w:marRight w:val="0"/>
          <w:marTop w:val="0"/>
          <w:marBottom w:val="0"/>
          <w:divBdr>
            <w:top w:val="none" w:sz="0" w:space="0" w:color="auto"/>
            <w:left w:val="none" w:sz="0" w:space="0" w:color="auto"/>
            <w:bottom w:val="none" w:sz="0" w:space="0" w:color="auto"/>
            <w:right w:val="none" w:sz="0" w:space="0" w:color="auto"/>
          </w:divBdr>
        </w:div>
        <w:div w:id="2052222927">
          <w:marLeft w:val="0"/>
          <w:marRight w:val="0"/>
          <w:marTop w:val="0"/>
          <w:marBottom w:val="0"/>
          <w:divBdr>
            <w:top w:val="none" w:sz="0" w:space="0" w:color="auto"/>
            <w:left w:val="none" w:sz="0" w:space="0" w:color="auto"/>
            <w:bottom w:val="none" w:sz="0" w:space="0" w:color="auto"/>
            <w:right w:val="none" w:sz="0" w:space="0" w:color="auto"/>
          </w:divBdr>
        </w:div>
        <w:div w:id="2052460668">
          <w:marLeft w:val="0"/>
          <w:marRight w:val="0"/>
          <w:marTop w:val="0"/>
          <w:marBottom w:val="0"/>
          <w:divBdr>
            <w:top w:val="none" w:sz="0" w:space="0" w:color="auto"/>
            <w:left w:val="none" w:sz="0" w:space="0" w:color="auto"/>
            <w:bottom w:val="none" w:sz="0" w:space="0" w:color="auto"/>
            <w:right w:val="none" w:sz="0" w:space="0" w:color="auto"/>
          </w:divBdr>
        </w:div>
        <w:div w:id="2053073482">
          <w:marLeft w:val="0"/>
          <w:marRight w:val="0"/>
          <w:marTop w:val="0"/>
          <w:marBottom w:val="0"/>
          <w:divBdr>
            <w:top w:val="none" w:sz="0" w:space="0" w:color="auto"/>
            <w:left w:val="none" w:sz="0" w:space="0" w:color="auto"/>
            <w:bottom w:val="none" w:sz="0" w:space="0" w:color="auto"/>
            <w:right w:val="none" w:sz="0" w:space="0" w:color="auto"/>
          </w:divBdr>
        </w:div>
        <w:div w:id="2053263160">
          <w:marLeft w:val="0"/>
          <w:marRight w:val="0"/>
          <w:marTop w:val="0"/>
          <w:marBottom w:val="0"/>
          <w:divBdr>
            <w:top w:val="none" w:sz="0" w:space="0" w:color="auto"/>
            <w:left w:val="none" w:sz="0" w:space="0" w:color="auto"/>
            <w:bottom w:val="none" w:sz="0" w:space="0" w:color="auto"/>
            <w:right w:val="none" w:sz="0" w:space="0" w:color="auto"/>
          </w:divBdr>
        </w:div>
        <w:div w:id="2053379580">
          <w:marLeft w:val="0"/>
          <w:marRight w:val="0"/>
          <w:marTop w:val="0"/>
          <w:marBottom w:val="0"/>
          <w:divBdr>
            <w:top w:val="none" w:sz="0" w:space="0" w:color="auto"/>
            <w:left w:val="none" w:sz="0" w:space="0" w:color="auto"/>
            <w:bottom w:val="none" w:sz="0" w:space="0" w:color="auto"/>
            <w:right w:val="none" w:sz="0" w:space="0" w:color="auto"/>
          </w:divBdr>
        </w:div>
        <w:div w:id="2053459338">
          <w:marLeft w:val="0"/>
          <w:marRight w:val="0"/>
          <w:marTop w:val="0"/>
          <w:marBottom w:val="0"/>
          <w:divBdr>
            <w:top w:val="none" w:sz="0" w:space="0" w:color="auto"/>
            <w:left w:val="none" w:sz="0" w:space="0" w:color="auto"/>
            <w:bottom w:val="none" w:sz="0" w:space="0" w:color="auto"/>
            <w:right w:val="none" w:sz="0" w:space="0" w:color="auto"/>
          </w:divBdr>
        </w:div>
        <w:div w:id="2053578776">
          <w:marLeft w:val="0"/>
          <w:marRight w:val="0"/>
          <w:marTop w:val="0"/>
          <w:marBottom w:val="0"/>
          <w:divBdr>
            <w:top w:val="none" w:sz="0" w:space="0" w:color="auto"/>
            <w:left w:val="none" w:sz="0" w:space="0" w:color="auto"/>
            <w:bottom w:val="none" w:sz="0" w:space="0" w:color="auto"/>
            <w:right w:val="none" w:sz="0" w:space="0" w:color="auto"/>
          </w:divBdr>
        </w:div>
        <w:div w:id="2053921457">
          <w:marLeft w:val="0"/>
          <w:marRight w:val="0"/>
          <w:marTop w:val="0"/>
          <w:marBottom w:val="0"/>
          <w:divBdr>
            <w:top w:val="none" w:sz="0" w:space="0" w:color="auto"/>
            <w:left w:val="none" w:sz="0" w:space="0" w:color="auto"/>
            <w:bottom w:val="none" w:sz="0" w:space="0" w:color="auto"/>
            <w:right w:val="none" w:sz="0" w:space="0" w:color="auto"/>
          </w:divBdr>
        </w:div>
        <w:div w:id="2054234708">
          <w:marLeft w:val="0"/>
          <w:marRight w:val="0"/>
          <w:marTop w:val="0"/>
          <w:marBottom w:val="0"/>
          <w:divBdr>
            <w:top w:val="none" w:sz="0" w:space="0" w:color="auto"/>
            <w:left w:val="none" w:sz="0" w:space="0" w:color="auto"/>
            <w:bottom w:val="none" w:sz="0" w:space="0" w:color="auto"/>
            <w:right w:val="none" w:sz="0" w:space="0" w:color="auto"/>
          </w:divBdr>
        </w:div>
        <w:div w:id="2054309144">
          <w:marLeft w:val="0"/>
          <w:marRight w:val="0"/>
          <w:marTop w:val="0"/>
          <w:marBottom w:val="0"/>
          <w:divBdr>
            <w:top w:val="none" w:sz="0" w:space="0" w:color="auto"/>
            <w:left w:val="none" w:sz="0" w:space="0" w:color="auto"/>
            <w:bottom w:val="none" w:sz="0" w:space="0" w:color="auto"/>
            <w:right w:val="none" w:sz="0" w:space="0" w:color="auto"/>
          </w:divBdr>
        </w:div>
        <w:div w:id="2054309877">
          <w:marLeft w:val="0"/>
          <w:marRight w:val="0"/>
          <w:marTop w:val="0"/>
          <w:marBottom w:val="0"/>
          <w:divBdr>
            <w:top w:val="none" w:sz="0" w:space="0" w:color="auto"/>
            <w:left w:val="none" w:sz="0" w:space="0" w:color="auto"/>
            <w:bottom w:val="none" w:sz="0" w:space="0" w:color="auto"/>
            <w:right w:val="none" w:sz="0" w:space="0" w:color="auto"/>
          </w:divBdr>
        </w:div>
        <w:div w:id="2054693744">
          <w:marLeft w:val="0"/>
          <w:marRight w:val="0"/>
          <w:marTop w:val="0"/>
          <w:marBottom w:val="0"/>
          <w:divBdr>
            <w:top w:val="none" w:sz="0" w:space="0" w:color="auto"/>
            <w:left w:val="none" w:sz="0" w:space="0" w:color="auto"/>
            <w:bottom w:val="none" w:sz="0" w:space="0" w:color="auto"/>
            <w:right w:val="none" w:sz="0" w:space="0" w:color="auto"/>
          </w:divBdr>
        </w:div>
        <w:div w:id="2055348456">
          <w:marLeft w:val="0"/>
          <w:marRight w:val="0"/>
          <w:marTop w:val="0"/>
          <w:marBottom w:val="0"/>
          <w:divBdr>
            <w:top w:val="none" w:sz="0" w:space="0" w:color="auto"/>
            <w:left w:val="none" w:sz="0" w:space="0" w:color="auto"/>
            <w:bottom w:val="none" w:sz="0" w:space="0" w:color="auto"/>
            <w:right w:val="none" w:sz="0" w:space="0" w:color="auto"/>
          </w:divBdr>
        </w:div>
        <w:div w:id="2055352490">
          <w:marLeft w:val="0"/>
          <w:marRight w:val="0"/>
          <w:marTop w:val="0"/>
          <w:marBottom w:val="0"/>
          <w:divBdr>
            <w:top w:val="none" w:sz="0" w:space="0" w:color="auto"/>
            <w:left w:val="none" w:sz="0" w:space="0" w:color="auto"/>
            <w:bottom w:val="none" w:sz="0" w:space="0" w:color="auto"/>
            <w:right w:val="none" w:sz="0" w:space="0" w:color="auto"/>
          </w:divBdr>
        </w:div>
        <w:div w:id="2055426396">
          <w:marLeft w:val="0"/>
          <w:marRight w:val="0"/>
          <w:marTop w:val="0"/>
          <w:marBottom w:val="0"/>
          <w:divBdr>
            <w:top w:val="none" w:sz="0" w:space="0" w:color="auto"/>
            <w:left w:val="none" w:sz="0" w:space="0" w:color="auto"/>
            <w:bottom w:val="none" w:sz="0" w:space="0" w:color="auto"/>
            <w:right w:val="none" w:sz="0" w:space="0" w:color="auto"/>
          </w:divBdr>
        </w:div>
        <w:div w:id="2056268419">
          <w:marLeft w:val="0"/>
          <w:marRight w:val="0"/>
          <w:marTop w:val="0"/>
          <w:marBottom w:val="0"/>
          <w:divBdr>
            <w:top w:val="none" w:sz="0" w:space="0" w:color="auto"/>
            <w:left w:val="none" w:sz="0" w:space="0" w:color="auto"/>
            <w:bottom w:val="none" w:sz="0" w:space="0" w:color="auto"/>
            <w:right w:val="none" w:sz="0" w:space="0" w:color="auto"/>
          </w:divBdr>
        </w:div>
        <w:div w:id="2057509985">
          <w:marLeft w:val="0"/>
          <w:marRight w:val="0"/>
          <w:marTop w:val="0"/>
          <w:marBottom w:val="0"/>
          <w:divBdr>
            <w:top w:val="none" w:sz="0" w:space="0" w:color="auto"/>
            <w:left w:val="none" w:sz="0" w:space="0" w:color="auto"/>
            <w:bottom w:val="none" w:sz="0" w:space="0" w:color="auto"/>
            <w:right w:val="none" w:sz="0" w:space="0" w:color="auto"/>
          </w:divBdr>
        </w:div>
        <w:div w:id="2058119233">
          <w:marLeft w:val="0"/>
          <w:marRight w:val="0"/>
          <w:marTop w:val="0"/>
          <w:marBottom w:val="0"/>
          <w:divBdr>
            <w:top w:val="none" w:sz="0" w:space="0" w:color="auto"/>
            <w:left w:val="none" w:sz="0" w:space="0" w:color="auto"/>
            <w:bottom w:val="none" w:sz="0" w:space="0" w:color="auto"/>
            <w:right w:val="none" w:sz="0" w:space="0" w:color="auto"/>
          </w:divBdr>
        </w:div>
        <w:div w:id="2058310499">
          <w:marLeft w:val="0"/>
          <w:marRight w:val="0"/>
          <w:marTop w:val="0"/>
          <w:marBottom w:val="0"/>
          <w:divBdr>
            <w:top w:val="none" w:sz="0" w:space="0" w:color="auto"/>
            <w:left w:val="none" w:sz="0" w:space="0" w:color="auto"/>
            <w:bottom w:val="none" w:sz="0" w:space="0" w:color="auto"/>
            <w:right w:val="none" w:sz="0" w:space="0" w:color="auto"/>
          </w:divBdr>
        </w:div>
        <w:div w:id="2058316023">
          <w:marLeft w:val="0"/>
          <w:marRight w:val="0"/>
          <w:marTop w:val="0"/>
          <w:marBottom w:val="0"/>
          <w:divBdr>
            <w:top w:val="none" w:sz="0" w:space="0" w:color="auto"/>
            <w:left w:val="none" w:sz="0" w:space="0" w:color="auto"/>
            <w:bottom w:val="none" w:sz="0" w:space="0" w:color="auto"/>
            <w:right w:val="none" w:sz="0" w:space="0" w:color="auto"/>
          </w:divBdr>
        </w:div>
        <w:div w:id="2058577754">
          <w:marLeft w:val="0"/>
          <w:marRight w:val="0"/>
          <w:marTop w:val="0"/>
          <w:marBottom w:val="0"/>
          <w:divBdr>
            <w:top w:val="none" w:sz="0" w:space="0" w:color="auto"/>
            <w:left w:val="none" w:sz="0" w:space="0" w:color="auto"/>
            <w:bottom w:val="none" w:sz="0" w:space="0" w:color="auto"/>
            <w:right w:val="none" w:sz="0" w:space="0" w:color="auto"/>
          </w:divBdr>
        </w:div>
        <w:div w:id="2059082177">
          <w:marLeft w:val="0"/>
          <w:marRight w:val="0"/>
          <w:marTop w:val="0"/>
          <w:marBottom w:val="0"/>
          <w:divBdr>
            <w:top w:val="none" w:sz="0" w:space="0" w:color="auto"/>
            <w:left w:val="none" w:sz="0" w:space="0" w:color="auto"/>
            <w:bottom w:val="none" w:sz="0" w:space="0" w:color="auto"/>
            <w:right w:val="none" w:sz="0" w:space="0" w:color="auto"/>
          </w:divBdr>
        </w:div>
        <w:div w:id="2059936371">
          <w:marLeft w:val="0"/>
          <w:marRight w:val="0"/>
          <w:marTop w:val="0"/>
          <w:marBottom w:val="0"/>
          <w:divBdr>
            <w:top w:val="none" w:sz="0" w:space="0" w:color="auto"/>
            <w:left w:val="none" w:sz="0" w:space="0" w:color="auto"/>
            <w:bottom w:val="none" w:sz="0" w:space="0" w:color="auto"/>
            <w:right w:val="none" w:sz="0" w:space="0" w:color="auto"/>
          </w:divBdr>
        </w:div>
        <w:div w:id="2060397040">
          <w:marLeft w:val="0"/>
          <w:marRight w:val="0"/>
          <w:marTop w:val="0"/>
          <w:marBottom w:val="0"/>
          <w:divBdr>
            <w:top w:val="none" w:sz="0" w:space="0" w:color="auto"/>
            <w:left w:val="none" w:sz="0" w:space="0" w:color="auto"/>
            <w:bottom w:val="none" w:sz="0" w:space="0" w:color="auto"/>
            <w:right w:val="none" w:sz="0" w:space="0" w:color="auto"/>
          </w:divBdr>
        </w:div>
        <w:div w:id="2061246582">
          <w:marLeft w:val="0"/>
          <w:marRight w:val="0"/>
          <w:marTop w:val="0"/>
          <w:marBottom w:val="0"/>
          <w:divBdr>
            <w:top w:val="none" w:sz="0" w:space="0" w:color="auto"/>
            <w:left w:val="none" w:sz="0" w:space="0" w:color="auto"/>
            <w:bottom w:val="none" w:sz="0" w:space="0" w:color="auto"/>
            <w:right w:val="none" w:sz="0" w:space="0" w:color="auto"/>
          </w:divBdr>
        </w:div>
        <w:div w:id="2062094211">
          <w:marLeft w:val="0"/>
          <w:marRight w:val="0"/>
          <w:marTop w:val="0"/>
          <w:marBottom w:val="0"/>
          <w:divBdr>
            <w:top w:val="none" w:sz="0" w:space="0" w:color="auto"/>
            <w:left w:val="none" w:sz="0" w:space="0" w:color="auto"/>
            <w:bottom w:val="none" w:sz="0" w:space="0" w:color="auto"/>
            <w:right w:val="none" w:sz="0" w:space="0" w:color="auto"/>
          </w:divBdr>
        </w:div>
        <w:div w:id="2062246454">
          <w:marLeft w:val="0"/>
          <w:marRight w:val="0"/>
          <w:marTop w:val="0"/>
          <w:marBottom w:val="0"/>
          <w:divBdr>
            <w:top w:val="none" w:sz="0" w:space="0" w:color="auto"/>
            <w:left w:val="none" w:sz="0" w:space="0" w:color="auto"/>
            <w:bottom w:val="none" w:sz="0" w:space="0" w:color="auto"/>
            <w:right w:val="none" w:sz="0" w:space="0" w:color="auto"/>
          </w:divBdr>
        </w:div>
        <w:div w:id="2062510318">
          <w:marLeft w:val="0"/>
          <w:marRight w:val="0"/>
          <w:marTop w:val="0"/>
          <w:marBottom w:val="0"/>
          <w:divBdr>
            <w:top w:val="none" w:sz="0" w:space="0" w:color="auto"/>
            <w:left w:val="none" w:sz="0" w:space="0" w:color="auto"/>
            <w:bottom w:val="none" w:sz="0" w:space="0" w:color="auto"/>
            <w:right w:val="none" w:sz="0" w:space="0" w:color="auto"/>
          </w:divBdr>
        </w:div>
        <w:div w:id="2062972245">
          <w:marLeft w:val="0"/>
          <w:marRight w:val="0"/>
          <w:marTop w:val="0"/>
          <w:marBottom w:val="0"/>
          <w:divBdr>
            <w:top w:val="none" w:sz="0" w:space="0" w:color="auto"/>
            <w:left w:val="none" w:sz="0" w:space="0" w:color="auto"/>
            <w:bottom w:val="none" w:sz="0" w:space="0" w:color="auto"/>
            <w:right w:val="none" w:sz="0" w:space="0" w:color="auto"/>
          </w:divBdr>
        </w:div>
        <w:div w:id="2063291232">
          <w:marLeft w:val="0"/>
          <w:marRight w:val="0"/>
          <w:marTop w:val="0"/>
          <w:marBottom w:val="0"/>
          <w:divBdr>
            <w:top w:val="none" w:sz="0" w:space="0" w:color="auto"/>
            <w:left w:val="none" w:sz="0" w:space="0" w:color="auto"/>
            <w:bottom w:val="none" w:sz="0" w:space="0" w:color="auto"/>
            <w:right w:val="none" w:sz="0" w:space="0" w:color="auto"/>
          </w:divBdr>
        </w:div>
        <w:div w:id="2063749128">
          <w:marLeft w:val="0"/>
          <w:marRight w:val="0"/>
          <w:marTop w:val="0"/>
          <w:marBottom w:val="0"/>
          <w:divBdr>
            <w:top w:val="none" w:sz="0" w:space="0" w:color="auto"/>
            <w:left w:val="none" w:sz="0" w:space="0" w:color="auto"/>
            <w:bottom w:val="none" w:sz="0" w:space="0" w:color="auto"/>
            <w:right w:val="none" w:sz="0" w:space="0" w:color="auto"/>
          </w:divBdr>
        </w:div>
        <w:div w:id="2064014949">
          <w:marLeft w:val="0"/>
          <w:marRight w:val="0"/>
          <w:marTop w:val="0"/>
          <w:marBottom w:val="0"/>
          <w:divBdr>
            <w:top w:val="none" w:sz="0" w:space="0" w:color="auto"/>
            <w:left w:val="none" w:sz="0" w:space="0" w:color="auto"/>
            <w:bottom w:val="none" w:sz="0" w:space="0" w:color="auto"/>
            <w:right w:val="none" w:sz="0" w:space="0" w:color="auto"/>
          </w:divBdr>
        </w:div>
        <w:div w:id="2065443669">
          <w:marLeft w:val="0"/>
          <w:marRight w:val="0"/>
          <w:marTop w:val="0"/>
          <w:marBottom w:val="0"/>
          <w:divBdr>
            <w:top w:val="none" w:sz="0" w:space="0" w:color="auto"/>
            <w:left w:val="none" w:sz="0" w:space="0" w:color="auto"/>
            <w:bottom w:val="none" w:sz="0" w:space="0" w:color="auto"/>
            <w:right w:val="none" w:sz="0" w:space="0" w:color="auto"/>
          </w:divBdr>
        </w:div>
        <w:div w:id="2066251615">
          <w:marLeft w:val="0"/>
          <w:marRight w:val="0"/>
          <w:marTop w:val="0"/>
          <w:marBottom w:val="0"/>
          <w:divBdr>
            <w:top w:val="none" w:sz="0" w:space="0" w:color="auto"/>
            <w:left w:val="none" w:sz="0" w:space="0" w:color="auto"/>
            <w:bottom w:val="none" w:sz="0" w:space="0" w:color="auto"/>
            <w:right w:val="none" w:sz="0" w:space="0" w:color="auto"/>
          </w:divBdr>
        </w:div>
        <w:div w:id="2067365005">
          <w:marLeft w:val="0"/>
          <w:marRight w:val="0"/>
          <w:marTop w:val="0"/>
          <w:marBottom w:val="0"/>
          <w:divBdr>
            <w:top w:val="none" w:sz="0" w:space="0" w:color="auto"/>
            <w:left w:val="none" w:sz="0" w:space="0" w:color="auto"/>
            <w:bottom w:val="none" w:sz="0" w:space="0" w:color="auto"/>
            <w:right w:val="none" w:sz="0" w:space="0" w:color="auto"/>
          </w:divBdr>
        </w:div>
        <w:div w:id="2067675732">
          <w:marLeft w:val="0"/>
          <w:marRight w:val="0"/>
          <w:marTop w:val="0"/>
          <w:marBottom w:val="0"/>
          <w:divBdr>
            <w:top w:val="none" w:sz="0" w:space="0" w:color="auto"/>
            <w:left w:val="none" w:sz="0" w:space="0" w:color="auto"/>
            <w:bottom w:val="none" w:sz="0" w:space="0" w:color="auto"/>
            <w:right w:val="none" w:sz="0" w:space="0" w:color="auto"/>
          </w:divBdr>
        </w:div>
        <w:div w:id="2067678422">
          <w:marLeft w:val="0"/>
          <w:marRight w:val="0"/>
          <w:marTop w:val="0"/>
          <w:marBottom w:val="0"/>
          <w:divBdr>
            <w:top w:val="none" w:sz="0" w:space="0" w:color="auto"/>
            <w:left w:val="none" w:sz="0" w:space="0" w:color="auto"/>
            <w:bottom w:val="none" w:sz="0" w:space="0" w:color="auto"/>
            <w:right w:val="none" w:sz="0" w:space="0" w:color="auto"/>
          </w:divBdr>
        </w:div>
        <w:div w:id="2067802800">
          <w:marLeft w:val="0"/>
          <w:marRight w:val="0"/>
          <w:marTop w:val="0"/>
          <w:marBottom w:val="0"/>
          <w:divBdr>
            <w:top w:val="none" w:sz="0" w:space="0" w:color="auto"/>
            <w:left w:val="none" w:sz="0" w:space="0" w:color="auto"/>
            <w:bottom w:val="none" w:sz="0" w:space="0" w:color="auto"/>
            <w:right w:val="none" w:sz="0" w:space="0" w:color="auto"/>
          </w:divBdr>
        </w:div>
        <w:div w:id="2068141868">
          <w:marLeft w:val="0"/>
          <w:marRight w:val="0"/>
          <w:marTop w:val="0"/>
          <w:marBottom w:val="0"/>
          <w:divBdr>
            <w:top w:val="none" w:sz="0" w:space="0" w:color="auto"/>
            <w:left w:val="none" w:sz="0" w:space="0" w:color="auto"/>
            <w:bottom w:val="none" w:sz="0" w:space="0" w:color="auto"/>
            <w:right w:val="none" w:sz="0" w:space="0" w:color="auto"/>
          </w:divBdr>
        </w:div>
        <w:div w:id="2068215143">
          <w:marLeft w:val="0"/>
          <w:marRight w:val="0"/>
          <w:marTop w:val="0"/>
          <w:marBottom w:val="0"/>
          <w:divBdr>
            <w:top w:val="none" w:sz="0" w:space="0" w:color="auto"/>
            <w:left w:val="none" w:sz="0" w:space="0" w:color="auto"/>
            <w:bottom w:val="none" w:sz="0" w:space="0" w:color="auto"/>
            <w:right w:val="none" w:sz="0" w:space="0" w:color="auto"/>
          </w:divBdr>
        </w:div>
        <w:div w:id="2068532575">
          <w:marLeft w:val="0"/>
          <w:marRight w:val="0"/>
          <w:marTop w:val="0"/>
          <w:marBottom w:val="0"/>
          <w:divBdr>
            <w:top w:val="none" w:sz="0" w:space="0" w:color="auto"/>
            <w:left w:val="none" w:sz="0" w:space="0" w:color="auto"/>
            <w:bottom w:val="none" w:sz="0" w:space="0" w:color="auto"/>
            <w:right w:val="none" w:sz="0" w:space="0" w:color="auto"/>
          </w:divBdr>
        </w:div>
        <w:div w:id="2069112592">
          <w:marLeft w:val="0"/>
          <w:marRight w:val="0"/>
          <w:marTop w:val="0"/>
          <w:marBottom w:val="0"/>
          <w:divBdr>
            <w:top w:val="none" w:sz="0" w:space="0" w:color="auto"/>
            <w:left w:val="none" w:sz="0" w:space="0" w:color="auto"/>
            <w:bottom w:val="none" w:sz="0" w:space="0" w:color="auto"/>
            <w:right w:val="none" w:sz="0" w:space="0" w:color="auto"/>
          </w:divBdr>
        </w:div>
        <w:div w:id="2069264300">
          <w:marLeft w:val="0"/>
          <w:marRight w:val="0"/>
          <w:marTop w:val="0"/>
          <w:marBottom w:val="0"/>
          <w:divBdr>
            <w:top w:val="none" w:sz="0" w:space="0" w:color="auto"/>
            <w:left w:val="none" w:sz="0" w:space="0" w:color="auto"/>
            <w:bottom w:val="none" w:sz="0" w:space="0" w:color="auto"/>
            <w:right w:val="none" w:sz="0" w:space="0" w:color="auto"/>
          </w:divBdr>
        </w:div>
        <w:div w:id="2069647155">
          <w:marLeft w:val="0"/>
          <w:marRight w:val="0"/>
          <w:marTop w:val="0"/>
          <w:marBottom w:val="0"/>
          <w:divBdr>
            <w:top w:val="none" w:sz="0" w:space="0" w:color="auto"/>
            <w:left w:val="none" w:sz="0" w:space="0" w:color="auto"/>
            <w:bottom w:val="none" w:sz="0" w:space="0" w:color="auto"/>
            <w:right w:val="none" w:sz="0" w:space="0" w:color="auto"/>
          </w:divBdr>
        </w:div>
        <w:div w:id="2069763040">
          <w:marLeft w:val="0"/>
          <w:marRight w:val="0"/>
          <w:marTop w:val="0"/>
          <w:marBottom w:val="0"/>
          <w:divBdr>
            <w:top w:val="none" w:sz="0" w:space="0" w:color="auto"/>
            <w:left w:val="none" w:sz="0" w:space="0" w:color="auto"/>
            <w:bottom w:val="none" w:sz="0" w:space="0" w:color="auto"/>
            <w:right w:val="none" w:sz="0" w:space="0" w:color="auto"/>
          </w:divBdr>
        </w:div>
        <w:div w:id="2069960688">
          <w:marLeft w:val="0"/>
          <w:marRight w:val="0"/>
          <w:marTop w:val="0"/>
          <w:marBottom w:val="0"/>
          <w:divBdr>
            <w:top w:val="none" w:sz="0" w:space="0" w:color="auto"/>
            <w:left w:val="none" w:sz="0" w:space="0" w:color="auto"/>
            <w:bottom w:val="none" w:sz="0" w:space="0" w:color="auto"/>
            <w:right w:val="none" w:sz="0" w:space="0" w:color="auto"/>
          </w:divBdr>
        </w:div>
        <w:div w:id="2070227688">
          <w:marLeft w:val="0"/>
          <w:marRight w:val="0"/>
          <w:marTop w:val="0"/>
          <w:marBottom w:val="0"/>
          <w:divBdr>
            <w:top w:val="none" w:sz="0" w:space="0" w:color="auto"/>
            <w:left w:val="none" w:sz="0" w:space="0" w:color="auto"/>
            <w:bottom w:val="none" w:sz="0" w:space="0" w:color="auto"/>
            <w:right w:val="none" w:sz="0" w:space="0" w:color="auto"/>
          </w:divBdr>
        </w:div>
        <w:div w:id="2070417601">
          <w:marLeft w:val="0"/>
          <w:marRight w:val="0"/>
          <w:marTop w:val="0"/>
          <w:marBottom w:val="0"/>
          <w:divBdr>
            <w:top w:val="none" w:sz="0" w:space="0" w:color="auto"/>
            <w:left w:val="none" w:sz="0" w:space="0" w:color="auto"/>
            <w:bottom w:val="none" w:sz="0" w:space="0" w:color="auto"/>
            <w:right w:val="none" w:sz="0" w:space="0" w:color="auto"/>
          </w:divBdr>
        </w:div>
        <w:div w:id="2070616946">
          <w:marLeft w:val="0"/>
          <w:marRight w:val="0"/>
          <w:marTop w:val="0"/>
          <w:marBottom w:val="0"/>
          <w:divBdr>
            <w:top w:val="none" w:sz="0" w:space="0" w:color="auto"/>
            <w:left w:val="none" w:sz="0" w:space="0" w:color="auto"/>
            <w:bottom w:val="none" w:sz="0" w:space="0" w:color="auto"/>
            <w:right w:val="none" w:sz="0" w:space="0" w:color="auto"/>
          </w:divBdr>
        </w:div>
        <w:div w:id="2070761574">
          <w:marLeft w:val="0"/>
          <w:marRight w:val="0"/>
          <w:marTop w:val="0"/>
          <w:marBottom w:val="0"/>
          <w:divBdr>
            <w:top w:val="none" w:sz="0" w:space="0" w:color="auto"/>
            <w:left w:val="none" w:sz="0" w:space="0" w:color="auto"/>
            <w:bottom w:val="none" w:sz="0" w:space="0" w:color="auto"/>
            <w:right w:val="none" w:sz="0" w:space="0" w:color="auto"/>
          </w:divBdr>
        </w:div>
        <w:div w:id="2071004231">
          <w:marLeft w:val="0"/>
          <w:marRight w:val="0"/>
          <w:marTop w:val="0"/>
          <w:marBottom w:val="0"/>
          <w:divBdr>
            <w:top w:val="none" w:sz="0" w:space="0" w:color="auto"/>
            <w:left w:val="none" w:sz="0" w:space="0" w:color="auto"/>
            <w:bottom w:val="none" w:sz="0" w:space="0" w:color="auto"/>
            <w:right w:val="none" w:sz="0" w:space="0" w:color="auto"/>
          </w:divBdr>
        </w:div>
        <w:div w:id="2072843769">
          <w:marLeft w:val="0"/>
          <w:marRight w:val="0"/>
          <w:marTop w:val="0"/>
          <w:marBottom w:val="0"/>
          <w:divBdr>
            <w:top w:val="none" w:sz="0" w:space="0" w:color="auto"/>
            <w:left w:val="none" w:sz="0" w:space="0" w:color="auto"/>
            <w:bottom w:val="none" w:sz="0" w:space="0" w:color="auto"/>
            <w:right w:val="none" w:sz="0" w:space="0" w:color="auto"/>
          </w:divBdr>
        </w:div>
        <w:div w:id="2073114975">
          <w:marLeft w:val="0"/>
          <w:marRight w:val="0"/>
          <w:marTop w:val="0"/>
          <w:marBottom w:val="0"/>
          <w:divBdr>
            <w:top w:val="none" w:sz="0" w:space="0" w:color="auto"/>
            <w:left w:val="none" w:sz="0" w:space="0" w:color="auto"/>
            <w:bottom w:val="none" w:sz="0" w:space="0" w:color="auto"/>
            <w:right w:val="none" w:sz="0" w:space="0" w:color="auto"/>
          </w:divBdr>
        </w:div>
        <w:div w:id="2073195911">
          <w:marLeft w:val="0"/>
          <w:marRight w:val="0"/>
          <w:marTop w:val="0"/>
          <w:marBottom w:val="0"/>
          <w:divBdr>
            <w:top w:val="none" w:sz="0" w:space="0" w:color="auto"/>
            <w:left w:val="none" w:sz="0" w:space="0" w:color="auto"/>
            <w:bottom w:val="none" w:sz="0" w:space="0" w:color="auto"/>
            <w:right w:val="none" w:sz="0" w:space="0" w:color="auto"/>
          </w:divBdr>
        </w:div>
        <w:div w:id="2073385002">
          <w:marLeft w:val="0"/>
          <w:marRight w:val="0"/>
          <w:marTop w:val="0"/>
          <w:marBottom w:val="0"/>
          <w:divBdr>
            <w:top w:val="none" w:sz="0" w:space="0" w:color="auto"/>
            <w:left w:val="none" w:sz="0" w:space="0" w:color="auto"/>
            <w:bottom w:val="none" w:sz="0" w:space="0" w:color="auto"/>
            <w:right w:val="none" w:sz="0" w:space="0" w:color="auto"/>
          </w:divBdr>
        </w:div>
        <w:div w:id="2073388190">
          <w:marLeft w:val="0"/>
          <w:marRight w:val="0"/>
          <w:marTop w:val="0"/>
          <w:marBottom w:val="0"/>
          <w:divBdr>
            <w:top w:val="none" w:sz="0" w:space="0" w:color="auto"/>
            <w:left w:val="none" w:sz="0" w:space="0" w:color="auto"/>
            <w:bottom w:val="none" w:sz="0" w:space="0" w:color="auto"/>
            <w:right w:val="none" w:sz="0" w:space="0" w:color="auto"/>
          </w:divBdr>
        </w:div>
        <w:div w:id="2073892894">
          <w:marLeft w:val="0"/>
          <w:marRight w:val="0"/>
          <w:marTop w:val="0"/>
          <w:marBottom w:val="0"/>
          <w:divBdr>
            <w:top w:val="none" w:sz="0" w:space="0" w:color="auto"/>
            <w:left w:val="none" w:sz="0" w:space="0" w:color="auto"/>
            <w:bottom w:val="none" w:sz="0" w:space="0" w:color="auto"/>
            <w:right w:val="none" w:sz="0" w:space="0" w:color="auto"/>
          </w:divBdr>
        </w:div>
        <w:div w:id="2074309672">
          <w:marLeft w:val="0"/>
          <w:marRight w:val="0"/>
          <w:marTop w:val="0"/>
          <w:marBottom w:val="0"/>
          <w:divBdr>
            <w:top w:val="none" w:sz="0" w:space="0" w:color="auto"/>
            <w:left w:val="none" w:sz="0" w:space="0" w:color="auto"/>
            <w:bottom w:val="none" w:sz="0" w:space="0" w:color="auto"/>
            <w:right w:val="none" w:sz="0" w:space="0" w:color="auto"/>
          </w:divBdr>
        </w:div>
        <w:div w:id="2074310453">
          <w:marLeft w:val="0"/>
          <w:marRight w:val="0"/>
          <w:marTop w:val="0"/>
          <w:marBottom w:val="0"/>
          <w:divBdr>
            <w:top w:val="none" w:sz="0" w:space="0" w:color="auto"/>
            <w:left w:val="none" w:sz="0" w:space="0" w:color="auto"/>
            <w:bottom w:val="none" w:sz="0" w:space="0" w:color="auto"/>
            <w:right w:val="none" w:sz="0" w:space="0" w:color="auto"/>
          </w:divBdr>
        </w:div>
        <w:div w:id="2074429855">
          <w:marLeft w:val="0"/>
          <w:marRight w:val="0"/>
          <w:marTop w:val="0"/>
          <w:marBottom w:val="0"/>
          <w:divBdr>
            <w:top w:val="none" w:sz="0" w:space="0" w:color="auto"/>
            <w:left w:val="none" w:sz="0" w:space="0" w:color="auto"/>
            <w:bottom w:val="none" w:sz="0" w:space="0" w:color="auto"/>
            <w:right w:val="none" w:sz="0" w:space="0" w:color="auto"/>
          </w:divBdr>
        </w:div>
        <w:div w:id="2075464174">
          <w:marLeft w:val="0"/>
          <w:marRight w:val="0"/>
          <w:marTop w:val="0"/>
          <w:marBottom w:val="0"/>
          <w:divBdr>
            <w:top w:val="none" w:sz="0" w:space="0" w:color="auto"/>
            <w:left w:val="none" w:sz="0" w:space="0" w:color="auto"/>
            <w:bottom w:val="none" w:sz="0" w:space="0" w:color="auto"/>
            <w:right w:val="none" w:sz="0" w:space="0" w:color="auto"/>
          </w:divBdr>
        </w:div>
        <w:div w:id="2075657365">
          <w:marLeft w:val="0"/>
          <w:marRight w:val="0"/>
          <w:marTop w:val="0"/>
          <w:marBottom w:val="0"/>
          <w:divBdr>
            <w:top w:val="none" w:sz="0" w:space="0" w:color="auto"/>
            <w:left w:val="none" w:sz="0" w:space="0" w:color="auto"/>
            <w:bottom w:val="none" w:sz="0" w:space="0" w:color="auto"/>
            <w:right w:val="none" w:sz="0" w:space="0" w:color="auto"/>
          </w:divBdr>
        </w:div>
        <w:div w:id="2076926038">
          <w:marLeft w:val="0"/>
          <w:marRight w:val="0"/>
          <w:marTop w:val="0"/>
          <w:marBottom w:val="0"/>
          <w:divBdr>
            <w:top w:val="none" w:sz="0" w:space="0" w:color="auto"/>
            <w:left w:val="none" w:sz="0" w:space="0" w:color="auto"/>
            <w:bottom w:val="none" w:sz="0" w:space="0" w:color="auto"/>
            <w:right w:val="none" w:sz="0" w:space="0" w:color="auto"/>
          </w:divBdr>
        </w:div>
        <w:div w:id="2077319992">
          <w:marLeft w:val="0"/>
          <w:marRight w:val="0"/>
          <w:marTop w:val="0"/>
          <w:marBottom w:val="0"/>
          <w:divBdr>
            <w:top w:val="none" w:sz="0" w:space="0" w:color="auto"/>
            <w:left w:val="none" w:sz="0" w:space="0" w:color="auto"/>
            <w:bottom w:val="none" w:sz="0" w:space="0" w:color="auto"/>
            <w:right w:val="none" w:sz="0" w:space="0" w:color="auto"/>
          </w:divBdr>
        </w:div>
        <w:div w:id="2077432225">
          <w:marLeft w:val="0"/>
          <w:marRight w:val="0"/>
          <w:marTop w:val="0"/>
          <w:marBottom w:val="0"/>
          <w:divBdr>
            <w:top w:val="none" w:sz="0" w:space="0" w:color="auto"/>
            <w:left w:val="none" w:sz="0" w:space="0" w:color="auto"/>
            <w:bottom w:val="none" w:sz="0" w:space="0" w:color="auto"/>
            <w:right w:val="none" w:sz="0" w:space="0" w:color="auto"/>
          </w:divBdr>
        </w:div>
        <w:div w:id="2077971143">
          <w:marLeft w:val="0"/>
          <w:marRight w:val="0"/>
          <w:marTop w:val="0"/>
          <w:marBottom w:val="0"/>
          <w:divBdr>
            <w:top w:val="none" w:sz="0" w:space="0" w:color="auto"/>
            <w:left w:val="none" w:sz="0" w:space="0" w:color="auto"/>
            <w:bottom w:val="none" w:sz="0" w:space="0" w:color="auto"/>
            <w:right w:val="none" w:sz="0" w:space="0" w:color="auto"/>
          </w:divBdr>
        </w:div>
        <w:div w:id="2078362278">
          <w:marLeft w:val="0"/>
          <w:marRight w:val="0"/>
          <w:marTop w:val="0"/>
          <w:marBottom w:val="0"/>
          <w:divBdr>
            <w:top w:val="none" w:sz="0" w:space="0" w:color="auto"/>
            <w:left w:val="none" w:sz="0" w:space="0" w:color="auto"/>
            <w:bottom w:val="none" w:sz="0" w:space="0" w:color="auto"/>
            <w:right w:val="none" w:sz="0" w:space="0" w:color="auto"/>
          </w:divBdr>
        </w:div>
        <w:div w:id="2078699773">
          <w:marLeft w:val="0"/>
          <w:marRight w:val="0"/>
          <w:marTop w:val="0"/>
          <w:marBottom w:val="0"/>
          <w:divBdr>
            <w:top w:val="none" w:sz="0" w:space="0" w:color="auto"/>
            <w:left w:val="none" w:sz="0" w:space="0" w:color="auto"/>
            <w:bottom w:val="none" w:sz="0" w:space="0" w:color="auto"/>
            <w:right w:val="none" w:sz="0" w:space="0" w:color="auto"/>
          </w:divBdr>
        </w:div>
        <w:div w:id="2079858412">
          <w:marLeft w:val="0"/>
          <w:marRight w:val="0"/>
          <w:marTop w:val="0"/>
          <w:marBottom w:val="0"/>
          <w:divBdr>
            <w:top w:val="none" w:sz="0" w:space="0" w:color="auto"/>
            <w:left w:val="none" w:sz="0" w:space="0" w:color="auto"/>
            <w:bottom w:val="none" w:sz="0" w:space="0" w:color="auto"/>
            <w:right w:val="none" w:sz="0" w:space="0" w:color="auto"/>
          </w:divBdr>
        </w:div>
        <w:div w:id="2079933286">
          <w:marLeft w:val="0"/>
          <w:marRight w:val="0"/>
          <w:marTop w:val="0"/>
          <w:marBottom w:val="0"/>
          <w:divBdr>
            <w:top w:val="none" w:sz="0" w:space="0" w:color="auto"/>
            <w:left w:val="none" w:sz="0" w:space="0" w:color="auto"/>
            <w:bottom w:val="none" w:sz="0" w:space="0" w:color="auto"/>
            <w:right w:val="none" w:sz="0" w:space="0" w:color="auto"/>
          </w:divBdr>
        </w:div>
        <w:div w:id="2080900205">
          <w:marLeft w:val="0"/>
          <w:marRight w:val="0"/>
          <w:marTop w:val="0"/>
          <w:marBottom w:val="0"/>
          <w:divBdr>
            <w:top w:val="none" w:sz="0" w:space="0" w:color="auto"/>
            <w:left w:val="none" w:sz="0" w:space="0" w:color="auto"/>
            <w:bottom w:val="none" w:sz="0" w:space="0" w:color="auto"/>
            <w:right w:val="none" w:sz="0" w:space="0" w:color="auto"/>
          </w:divBdr>
        </w:div>
        <w:div w:id="2081636056">
          <w:marLeft w:val="0"/>
          <w:marRight w:val="0"/>
          <w:marTop w:val="0"/>
          <w:marBottom w:val="0"/>
          <w:divBdr>
            <w:top w:val="none" w:sz="0" w:space="0" w:color="auto"/>
            <w:left w:val="none" w:sz="0" w:space="0" w:color="auto"/>
            <w:bottom w:val="none" w:sz="0" w:space="0" w:color="auto"/>
            <w:right w:val="none" w:sz="0" w:space="0" w:color="auto"/>
          </w:divBdr>
        </w:div>
        <w:div w:id="2082017978">
          <w:marLeft w:val="0"/>
          <w:marRight w:val="0"/>
          <w:marTop w:val="0"/>
          <w:marBottom w:val="0"/>
          <w:divBdr>
            <w:top w:val="none" w:sz="0" w:space="0" w:color="auto"/>
            <w:left w:val="none" w:sz="0" w:space="0" w:color="auto"/>
            <w:bottom w:val="none" w:sz="0" w:space="0" w:color="auto"/>
            <w:right w:val="none" w:sz="0" w:space="0" w:color="auto"/>
          </w:divBdr>
        </w:div>
        <w:div w:id="2083289091">
          <w:marLeft w:val="0"/>
          <w:marRight w:val="0"/>
          <w:marTop w:val="0"/>
          <w:marBottom w:val="0"/>
          <w:divBdr>
            <w:top w:val="none" w:sz="0" w:space="0" w:color="auto"/>
            <w:left w:val="none" w:sz="0" w:space="0" w:color="auto"/>
            <w:bottom w:val="none" w:sz="0" w:space="0" w:color="auto"/>
            <w:right w:val="none" w:sz="0" w:space="0" w:color="auto"/>
          </w:divBdr>
        </w:div>
        <w:div w:id="2083409867">
          <w:marLeft w:val="0"/>
          <w:marRight w:val="0"/>
          <w:marTop w:val="0"/>
          <w:marBottom w:val="0"/>
          <w:divBdr>
            <w:top w:val="none" w:sz="0" w:space="0" w:color="auto"/>
            <w:left w:val="none" w:sz="0" w:space="0" w:color="auto"/>
            <w:bottom w:val="none" w:sz="0" w:space="0" w:color="auto"/>
            <w:right w:val="none" w:sz="0" w:space="0" w:color="auto"/>
          </w:divBdr>
        </w:div>
        <w:div w:id="2084373207">
          <w:marLeft w:val="0"/>
          <w:marRight w:val="0"/>
          <w:marTop w:val="0"/>
          <w:marBottom w:val="0"/>
          <w:divBdr>
            <w:top w:val="none" w:sz="0" w:space="0" w:color="auto"/>
            <w:left w:val="none" w:sz="0" w:space="0" w:color="auto"/>
            <w:bottom w:val="none" w:sz="0" w:space="0" w:color="auto"/>
            <w:right w:val="none" w:sz="0" w:space="0" w:color="auto"/>
          </w:divBdr>
        </w:div>
        <w:div w:id="2084376216">
          <w:marLeft w:val="0"/>
          <w:marRight w:val="0"/>
          <w:marTop w:val="0"/>
          <w:marBottom w:val="0"/>
          <w:divBdr>
            <w:top w:val="none" w:sz="0" w:space="0" w:color="auto"/>
            <w:left w:val="none" w:sz="0" w:space="0" w:color="auto"/>
            <w:bottom w:val="none" w:sz="0" w:space="0" w:color="auto"/>
            <w:right w:val="none" w:sz="0" w:space="0" w:color="auto"/>
          </w:divBdr>
        </w:div>
        <w:div w:id="2085518610">
          <w:marLeft w:val="0"/>
          <w:marRight w:val="0"/>
          <w:marTop w:val="0"/>
          <w:marBottom w:val="0"/>
          <w:divBdr>
            <w:top w:val="none" w:sz="0" w:space="0" w:color="auto"/>
            <w:left w:val="none" w:sz="0" w:space="0" w:color="auto"/>
            <w:bottom w:val="none" w:sz="0" w:space="0" w:color="auto"/>
            <w:right w:val="none" w:sz="0" w:space="0" w:color="auto"/>
          </w:divBdr>
        </w:div>
        <w:div w:id="2087260431">
          <w:marLeft w:val="0"/>
          <w:marRight w:val="0"/>
          <w:marTop w:val="0"/>
          <w:marBottom w:val="0"/>
          <w:divBdr>
            <w:top w:val="none" w:sz="0" w:space="0" w:color="auto"/>
            <w:left w:val="none" w:sz="0" w:space="0" w:color="auto"/>
            <w:bottom w:val="none" w:sz="0" w:space="0" w:color="auto"/>
            <w:right w:val="none" w:sz="0" w:space="0" w:color="auto"/>
          </w:divBdr>
        </w:div>
        <w:div w:id="2087261873">
          <w:marLeft w:val="0"/>
          <w:marRight w:val="0"/>
          <w:marTop w:val="0"/>
          <w:marBottom w:val="0"/>
          <w:divBdr>
            <w:top w:val="none" w:sz="0" w:space="0" w:color="auto"/>
            <w:left w:val="none" w:sz="0" w:space="0" w:color="auto"/>
            <w:bottom w:val="none" w:sz="0" w:space="0" w:color="auto"/>
            <w:right w:val="none" w:sz="0" w:space="0" w:color="auto"/>
          </w:divBdr>
        </w:div>
        <w:div w:id="2087262101">
          <w:marLeft w:val="0"/>
          <w:marRight w:val="0"/>
          <w:marTop w:val="0"/>
          <w:marBottom w:val="0"/>
          <w:divBdr>
            <w:top w:val="none" w:sz="0" w:space="0" w:color="auto"/>
            <w:left w:val="none" w:sz="0" w:space="0" w:color="auto"/>
            <w:bottom w:val="none" w:sz="0" w:space="0" w:color="auto"/>
            <w:right w:val="none" w:sz="0" w:space="0" w:color="auto"/>
          </w:divBdr>
        </w:div>
        <w:div w:id="2087460777">
          <w:marLeft w:val="0"/>
          <w:marRight w:val="0"/>
          <w:marTop w:val="0"/>
          <w:marBottom w:val="0"/>
          <w:divBdr>
            <w:top w:val="none" w:sz="0" w:space="0" w:color="auto"/>
            <w:left w:val="none" w:sz="0" w:space="0" w:color="auto"/>
            <w:bottom w:val="none" w:sz="0" w:space="0" w:color="auto"/>
            <w:right w:val="none" w:sz="0" w:space="0" w:color="auto"/>
          </w:divBdr>
        </w:div>
        <w:div w:id="2087681705">
          <w:marLeft w:val="0"/>
          <w:marRight w:val="0"/>
          <w:marTop w:val="0"/>
          <w:marBottom w:val="0"/>
          <w:divBdr>
            <w:top w:val="none" w:sz="0" w:space="0" w:color="auto"/>
            <w:left w:val="none" w:sz="0" w:space="0" w:color="auto"/>
            <w:bottom w:val="none" w:sz="0" w:space="0" w:color="auto"/>
            <w:right w:val="none" w:sz="0" w:space="0" w:color="auto"/>
          </w:divBdr>
        </w:div>
        <w:div w:id="2088653087">
          <w:marLeft w:val="0"/>
          <w:marRight w:val="0"/>
          <w:marTop w:val="0"/>
          <w:marBottom w:val="0"/>
          <w:divBdr>
            <w:top w:val="none" w:sz="0" w:space="0" w:color="auto"/>
            <w:left w:val="none" w:sz="0" w:space="0" w:color="auto"/>
            <w:bottom w:val="none" w:sz="0" w:space="0" w:color="auto"/>
            <w:right w:val="none" w:sz="0" w:space="0" w:color="auto"/>
          </w:divBdr>
        </w:div>
        <w:div w:id="2089032939">
          <w:marLeft w:val="0"/>
          <w:marRight w:val="0"/>
          <w:marTop w:val="0"/>
          <w:marBottom w:val="0"/>
          <w:divBdr>
            <w:top w:val="none" w:sz="0" w:space="0" w:color="auto"/>
            <w:left w:val="none" w:sz="0" w:space="0" w:color="auto"/>
            <w:bottom w:val="none" w:sz="0" w:space="0" w:color="auto"/>
            <w:right w:val="none" w:sz="0" w:space="0" w:color="auto"/>
          </w:divBdr>
        </w:div>
        <w:div w:id="2090300321">
          <w:marLeft w:val="0"/>
          <w:marRight w:val="0"/>
          <w:marTop w:val="0"/>
          <w:marBottom w:val="0"/>
          <w:divBdr>
            <w:top w:val="none" w:sz="0" w:space="0" w:color="auto"/>
            <w:left w:val="none" w:sz="0" w:space="0" w:color="auto"/>
            <w:bottom w:val="none" w:sz="0" w:space="0" w:color="auto"/>
            <w:right w:val="none" w:sz="0" w:space="0" w:color="auto"/>
          </w:divBdr>
        </w:div>
        <w:div w:id="2090300813">
          <w:marLeft w:val="0"/>
          <w:marRight w:val="0"/>
          <w:marTop w:val="0"/>
          <w:marBottom w:val="0"/>
          <w:divBdr>
            <w:top w:val="none" w:sz="0" w:space="0" w:color="auto"/>
            <w:left w:val="none" w:sz="0" w:space="0" w:color="auto"/>
            <w:bottom w:val="none" w:sz="0" w:space="0" w:color="auto"/>
            <w:right w:val="none" w:sz="0" w:space="0" w:color="auto"/>
          </w:divBdr>
        </w:div>
        <w:div w:id="2090540065">
          <w:marLeft w:val="0"/>
          <w:marRight w:val="0"/>
          <w:marTop w:val="0"/>
          <w:marBottom w:val="0"/>
          <w:divBdr>
            <w:top w:val="none" w:sz="0" w:space="0" w:color="auto"/>
            <w:left w:val="none" w:sz="0" w:space="0" w:color="auto"/>
            <w:bottom w:val="none" w:sz="0" w:space="0" w:color="auto"/>
            <w:right w:val="none" w:sz="0" w:space="0" w:color="auto"/>
          </w:divBdr>
        </w:div>
        <w:div w:id="2090804681">
          <w:marLeft w:val="0"/>
          <w:marRight w:val="0"/>
          <w:marTop w:val="0"/>
          <w:marBottom w:val="0"/>
          <w:divBdr>
            <w:top w:val="none" w:sz="0" w:space="0" w:color="auto"/>
            <w:left w:val="none" w:sz="0" w:space="0" w:color="auto"/>
            <w:bottom w:val="none" w:sz="0" w:space="0" w:color="auto"/>
            <w:right w:val="none" w:sz="0" w:space="0" w:color="auto"/>
          </w:divBdr>
        </w:div>
        <w:div w:id="2090812531">
          <w:marLeft w:val="0"/>
          <w:marRight w:val="0"/>
          <w:marTop w:val="0"/>
          <w:marBottom w:val="0"/>
          <w:divBdr>
            <w:top w:val="none" w:sz="0" w:space="0" w:color="auto"/>
            <w:left w:val="none" w:sz="0" w:space="0" w:color="auto"/>
            <w:bottom w:val="none" w:sz="0" w:space="0" w:color="auto"/>
            <w:right w:val="none" w:sz="0" w:space="0" w:color="auto"/>
          </w:divBdr>
        </w:div>
        <w:div w:id="2091075684">
          <w:marLeft w:val="0"/>
          <w:marRight w:val="0"/>
          <w:marTop w:val="0"/>
          <w:marBottom w:val="0"/>
          <w:divBdr>
            <w:top w:val="none" w:sz="0" w:space="0" w:color="auto"/>
            <w:left w:val="none" w:sz="0" w:space="0" w:color="auto"/>
            <w:bottom w:val="none" w:sz="0" w:space="0" w:color="auto"/>
            <w:right w:val="none" w:sz="0" w:space="0" w:color="auto"/>
          </w:divBdr>
        </w:div>
        <w:div w:id="2091274397">
          <w:marLeft w:val="0"/>
          <w:marRight w:val="0"/>
          <w:marTop w:val="0"/>
          <w:marBottom w:val="0"/>
          <w:divBdr>
            <w:top w:val="none" w:sz="0" w:space="0" w:color="auto"/>
            <w:left w:val="none" w:sz="0" w:space="0" w:color="auto"/>
            <w:bottom w:val="none" w:sz="0" w:space="0" w:color="auto"/>
            <w:right w:val="none" w:sz="0" w:space="0" w:color="auto"/>
          </w:divBdr>
        </w:div>
        <w:div w:id="2091349498">
          <w:marLeft w:val="0"/>
          <w:marRight w:val="0"/>
          <w:marTop w:val="0"/>
          <w:marBottom w:val="0"/>
          <w:divBdr>
            <w:top w:val="none" w:sz="0" w:space="0" w:color="auto"/>
            <w:left w:val="none" w:sz="0" w:space="0" w:color="auto"/>
            <w:bottom w:val="none" w:sz="0" w:space="0" w:color="auto"/>
            <w:right w:val="none" w:sz="0" w:space="0" w:color="auto"/>
          </w:divBdr>
        </w:div>
        <w:div w:id="2091349996">
          <w:marLeft w:val="0"/>
          <w:marRight w:val="0"/>
          <w:marTop w:val="0"/>
          <w:marBottom w:val="0"/>
          <w:divBdr>
            <w:top w:val="none" w:sz="0" w:space="0" w:color="auto"/>
            <w:left w:val="none" w:sz="0" w:space="0" w:color="auto"/>
            <w:bottom w:val="none" w:sz="0" w:space="0" w:color="auto"/>
            <w:right w:val="none" w:sz="0" w:space="0" w:color="auto"/>
          </w:divBdr>
        </w:div>
        <w:div w:id="2091803343">
          <w:marLeft w:val="0"/>
          <w:marRight w:val="0"/>
          <w:marTop w:val="0"/>
          <w:marBottom w:val="0"/>
          <w:divBdr>
            <w:top w:val="none" w:sz="0" w:space="0" w:color="auto"/>
            <w:left w:val="none" w:sz="0" w:space="0" w:color="auto"/>
            <w:bottom w:val="none" w:sz="0" w:space="0" w:color="auto"/>
            <w:right w:val="none" w:sz="0" w:space="0" w:color="auto"/>
          </w:divBdr>
        </w:div>
        <w:div w:id="2092501205">
          <w:marLeft w:val="0"/>
          <w:marRight w:val="0"/>
          <w:marTop w:val="0"/>
          <w:marBottom w:val="0"/>
          <w:divBdr>
            <w:top w:val="none" w:sz="0" w:space="0" w:color="auto"/>
            <w:left w:val="none" w:sz="0" w:space="0" w:color="auto"/>
            <w:bottom w:val="none" w:sz="0" w:space="0" w:color="auto"/>
            <w:right w:val="none" w:sz="0" w:space="0" w:color="auto"/>
          </w:divBdr>
        </w:div>
        <w:div w:id="2092581518">
          <w:marLeft w:val="0"/>
          <w:marRight w:val="0"/>
          <w:marTop w:val="0"/>
          <w:marBottom w:val="0"/>
          <w:divBdr>
            <w:top w:val="none" w:sz="0" w:space="0" w:color="auto"/>
            <w:left w:val="none" w:sz="0" w:space="0" w:color="auto"/>
            <w:bottom w:val="none" w:sz="0" w:space="0" w:color="auto"/>
            <w:right w:val="none" w:sz="0" w:space="0" w:color="auto"/>
          </w:divBdr>
        </w:div>
        <w:div w:id="2092654555">
          <w:marLeft w:val="0"/>
          <w:marRight w:val="0"/>
          <w:marTop w:val="0"/>
          <w:marBottom w:val="0"/>
          <w:divBdr>
            <w:top w:val="none" w:sz="0" w:space="0" w:color="auto"/>
            <w:left w:val="none" w:sz="0" w:space="0" w:color="auto"/>
            <w:bottom w:val="none" w:sz="0" w:space="0" w:color="auto"/>
            <w:right w:val="none" w:sz="0" w:space="0" w:color="auto"/>
          </w:divBdr>
        </w:div>
        <w:div w:id="2092771952">
          <w:marLeft w:val="0"/>
          <w:marRight w:val="0"/>
          <w:marTop w:val="0"/>
          <w:marBottom w:val="0"/>
          <w:divBdr>
            <w:top w:val="none" w:sz="0" w:space="0" w:color="auto"/>
            <w:left w:val="none" w:sz="0" w:space="0" w:color="auto"/>
            <w:bottom w:val="none" w:sz="0" w:space="0" w:color="auto"/>
            <w:right w:val="none" w:sz="0" w:space="0" w:color="auto"/>
          </w:divBdr>
        </w:div>
        <w:div w:id="2093431830">
          <w:marLeft w:val="0"/>
          <w:marRight w:val="0"/>
          <w:marTop w:val="0"/>
          <w:marBottom w:val="0"/>
          <w:divBdr>
            <w:top w:val="none" w:sz="0" w:space="0" w:color="auto"/>
            <w:left w:val="none" w:sz="0" w:space="0" w:color="auto"/>
            <w:bottom w:val="none" w:sz="0" w:space="0" w:color="auto"/>
            <w:right w:val="none" w:sz="0" w:space="0" w:color="auto"/>
          </w:divBdr>
        </w:div>
        <w:div w:id="2093617710">
          <w:marLeft w:val="0"/>
          <w:marRight w:val="0"/>
          <w:marTop w:val="0"/>
          <w:marBottom w:val="0"/>
          <w:divBdr>
            <w:top w:val="none" w:sz="0" w:space="0" w:color="auto"/>
            <w:left w:val="none" w:sz="0" w:space="0" w:color="auto"/>
            <w:bottom w:val="none" w:sz="0" w:space="0" w:color="auto"/>
            <w:right w:val="none" w:sz="0" w:space="0" w:color="auto"/>
          </w:divBdr>
        </w:div>
        <w:div w:id="2094162758">
          <w:marLeft w:val="0"/>
          <w:marRight w:val="0"/>
          <w:marTop w:val="0"/>
          <w:marBottom w:val="0"/>
          <w:divBdr>
            <w:top w:val="none" w:sz="0" w:space="0" w:color="auto"/>
            <w:left w:val="none" w:sz="0" w:space="0" w:color="auto"/>
            <w:bottom w:val="none" w:sz="0" w:space="0" w:color="auto"/>
            <w:right w:val="none" w:sz="0" w:space="0" w:color="auto"/>
          </w:divBdr>
        </w:div>
        <w:div w:id="2094737991">
          <w:marLeft w:val="0"/>
          <w:marRight w:val="0"/>
          <w:marTop w:val="0"/>
          <w:marBottom w:val="0"/>
          <w:divBdr>
            <w:top w:val="none" w:sz="0" w:space="0" w:color="auto"/>
            <w:left w:val="none" w:sz="0" w:space="0" w:color="auto"/>
            <w:bottom w:val="none" w:sz="0" w:space="0" w:color="auto"/>
            <w:right w:val="none" w:sz="0" w:space="0" w:color="auto"/>
          </w:divBdr>
        </w:div>
        <w:div w:id="2094816840">
          <w:marLeft w:val="0"/>
          <w:marRight w:val="0"/>
          <w:marTop w:val="0"/>
          <w:marBottom w:val="0"/>
          <w:divBdr>
            <w:top w:val="none" w:sz="0" w:space="0" w:color="auto"/>
            <w:left w:val="none" w:sz="0" w:space="0" w:color="auto"/>
            <w:bottom w:val="none" w:sz="0" w:space="0" w:color="auto"/>
            <w:right w:val="none" w:sz="0" w:space="0" w:color="auto"/>
          </w:divBdr>
        </w:div>
        <w:div w:id="2095318655">
          <w:marLeft w:val="0"/>
          <w:marRight w:val="0"/>
          <w:marTop w:val="0"/>
          <w:marBottom w:val="0"/>
          <w:divBdr>
            <w:top w:val="none" w:sz="0" w:space="0" w:color="auto"/>
            <w:left w:val="none" w:sz="0" w:space="0" w:color="auto"/>
            <w:bottom w:val="none" w:sz="0" w:space="0" w:color="auto"/>
            <w:right w:val="none" w:sz="0" w:space="0" w:color="auto"/>
          </w:divBdr>
        </w:div>
        <w:div w:id="2097628030">
          <w:marLeft w:val="0"/>
          <w:marRight w:val="0"/>
          <w:marTop w:val="0"/>
          <w:marBottom w:val="0"/>
          <w:divBdr>
            <w:top w:val="none" w:sz="0" w:space="0" w:color="auto"/>
            <w:left w:val="none" w:sz="0" w:space="0" w:color="auto"/>
            <w:bottom w:val="none" w:sz="0" w:space="0" w:color="auto"/>
            <w:right w:val="none" w:sz="0" w:space="0" w:color="auto"/>
          </w:divBdr>
        </w:div>
        <w:div w:id="2097632148">
          <w:marLeft w:val="0"/>
          <w:marRight w:val="0"/>
          <w:marTop w:val="0"/>
          <w:marBottom w:val="0"/>
          <w:divBdr>
            <w:top w:val="none" w:sz="0" w:space="0" w:color="auto"/>
            <w:left w:val="none" w:sz="0" w:space="0" w:color="auto"/>
            <w:bottom w:val="none" w:sz="0" w:space="0" w:color="auto"/>
            <w:right w:val="none" w:sz="0" w:space="0" w:color="auto"/>
          </w:divBdr>
        </w:div>
        <w:div w:id="2098672975">
          <w:marLeft w:val="0"/>
          <w:marRight w:val="0"/>
          <w:marTop w:val="0"/>
          <w:marBottom w:val="0"/>
          <w:divBdr>
            <w:top w:val="none" w:sz="0" w:space="0" w:color="auto"/>
            <w:left w:val="none" w:sz="0" w:space="0" w:color="auto"/>
            <w:bottom w:val="none" w:sz="0" w:space="0" w:color="auto"/>
            <w:right w:val="none" w:sz="0" w:space="0" w:color="auto"/>
          </w:divBdr>
        </w:div>
        <w:div w:id="2098790878">
          <w:marLeft w:val="0"/>
          <w:marRight w:val="0"/>
          <w:marTop w:val="0"/>
          <w:marBottom w:val="0"/>
          <w:divBdr>
            <w:top w:val="none" w:sz="0" w:space="0" w:color="auto"/>
            <w:left w:val="none" w:sz="0" w:space="0" w:color="auto"/>
            <w:bottom w:val="none" w:sz="0" w:space="0" w:color="auto"/>
            <w:right w:val="none" w:sz="0" w:space="0" w:color="auto"/>
          </w:divBdr>
        </w:div>
        <w:div w:id="2099012771">
          <w:marLeft w:val="0"/>
          <w:marRight w:val="0"/>
          <w:marTop w:val="0"/>
          <w:marBottom w:val="0"/>
          <w:divBdr>
            <w:top w:val="none" w:sz="0" w:space="0" w:color="auto"/>
            <w:left w:val="none" w:sz="0" w:space="0" w:color="auto"/>
            <w:bottom w:val="none" w:sz="0" w:space="0" w:color="auto"/>
            <w:right w:val="none" w:sz="0" w:space="0" w:color="auto"/>
          </w:divBdr>
        </w:div>
        <w:div w:id="2099128500">
          <w:marLeft w:val="0"/>
          <w:marRight w:val="0"/>
          <w:marTop w:val="0"/>
          <w:marBottom w:val="0"/>
          <w:divBdr>
            <w:top w:val="none" w:sz="0" w:space="0" w:color="auto"/>
            <w:left w:val="none" w:sz="0" w:space="0" w:color="auto"/>
            <w:bottom w:val="none" w:sz="0" w:space="0" w:color="auto"/>
            <w:right w:val="none" w:sz="0" w:space="0" w:color="auto"/>
          </w:divBdr>
        </w:div>
        <w:div w:id="2100171504">
          <w:marLeft w:val="0"/>
          <w:marRight w:val="0"/>
          <w:marTop w:val="0"/>
          <w:marBottom w:val="0"/>
          <w:divBdr>
            <w:top w:val="none" w:sz="0" w:space="0" w:color="auto"/>
            <w:left w:val="none" w:sz="0" w:space="0" w:color="auto"/>
            <w:bottom w:val="none" w:sz="0" w:space="0" w:color="auto"/>
            <w:right w:val="none" w:sz="0" w:space="0" w:color="auto"/>
          </w:divBdr>
        </w:div>
        <w:div w:id="2100985813">
          <w:marLeft w:val="0"/>
          <w:marRight w:val="0"/>
          <w:marTop w:val="0"/>
          <w:marBottom w:val="0"/>
          <w:divBdr>
            <w:top w:val="none" w:sz="0" w:space="0" w:color="auto"/>
            <w:left w:val="none" w:sz="0" w:space="0" w:color="auto"/>
            <w:bottom w:val="none" w:sz="0" w:space="0" w:color="auto"/>
            <w:right w:val="none" w:sz="0" w:space="0" w:color="auto"/>
          </w:divBdr>
        </w:div>
        <w:div w:id="2101826986">
          <w:marLeft w:val="0"/>
          <w:marRight w:val="0"/>
          <w:marTop w:val="0"/>
          <w:marBottom w:val="0"/>
          <w:divBdr>
            <w:top w:val="none" w:sz="0" w:space="0" w:color="auto"/>
            <w:left w:val="none" w:sz="0" w:space="0" w:color="auto"/>
            <w:bottom w:val="none" w:sz="0" w:space="0" w:color="auto"/>
            <w:right w:val="none" w:sz="0" w:space="0" w:color="auto"/>
          </w:divBdr>
        </w:div>
        <w:div w:id="2102486164">
          <w:marLeft w:val="0"/>
          <w:marRight w:val="0"/>
          <w:marTop w:val="0"/>
          <w:marBottom w:val="0"/>
          <w:divBdr>
            <w:top w:val="none" w:sz="0" w:space="0" w:color="auto"/>
            <w:left w:val="none" w:sz="0" w:space="0" w:color="auto"/>
            <w:bottom w:val="none" w:sz="0" w:space="0" w:color="auto"/>
            <w:right w:val="none" w:sz="0" w:space="0" w:color="auto"/>
          </w:divBdr>
        </w:div>
        <w:div w:id="2102947188">
          <w:marLeft w:val="0"/>
          <w:marRight w:val="0"/>
          <w:marTop w:val="0"/>
          <w:marBottom w:val="0"/>
          <w:divBdr>
            <w:top w:val="none" w:sz="0" w:space="0" w:color="auto"/>
            <w:left w:val="none" w:sz="0" w:space="0" w:color="auto"/>
            <w:bottom w:val="none" w:sz="0" w:space="0" w:color="auto"/>
            <w:right w:val="none" w:sz="0" w:space="0" w:color="auto"/>
          </w:divBdr>
        </w:div>
        <w:div w:id="2103409656">
          <w:marLeft w:val="0"/>
          <w:marRight w:val="0"/>
          <w:marTop w:val="0"/>
          <w:marBottom w:val="0"/>
          <w:divBdr>
            <w:top w:val="none" w:sz="0" w:space="0" w:color="auto"/>
            <w:left w:val="none" w:sz="0" w:space="0" w:color="auto"/>
            <w:bottom w:val="none" w:sz="0" w:space="0" w:color="auto"/>
            <w:right w:val="none" w:sz="0" w:space="0" w:color="auto"/>
          </w:divBdr>
        </w:div>
        <w:div w:id="2104761471">
          <w:marLeft w:val="0"/>
          <w:marRight w:val="0"/>
          <w:marTop w:val="0"/>
          <w:marBottom w:val="0"/>
          <w:divBdr>
            <w:top w:val="none" w:sz="0" w:space="0" w:color="auto"/>
            <w:left w:val="none" w:sz="0" w:space="0" w:color="auto"/>
            <w:bottom w:val="none" w:sz="0" w:space="0" w:color="auto"/>
            <w:right w:val="none" w:sz="0" w:space="0" w:color="auto"/>
          </w:divBdr>
        </w:div>
        <w:div w:id="2105105193">
          <w:marLeft w:val="0"/>
          <w:marRight w:val="0"/>
          <w:marTop w:val="0"/>
          <w:marBottom w:val="0"/>
          <w:divBdr>
            <w:top w:val="none" w:sz="0" w:space="0" w:color="auto"/>
            <w:left w:val="none" w:sz="0" w:space="0" w:color="auto"/>
            <w:bottom w:val="none" w:sz="0" w:space="0" w:color="auto"/>
            <w:right w:val="none" w:sz="0" w:space="0" w:color="auto"/>
          </w:divBdr>
        </w:div>
        <w:div w:id="2105760162">
          <w:marLeft w:val="0"/>
          <w:marRight w:val="0"/>
          <w:marTop w:val="0"/>
          <w:marBottom w:val="0"/>
          <w:divBdr>
            <w:top w:val="none" w:sz="0" w:space="0" w:color="auto"/>
            <w:left w:val="none" w:sz="0" w:space="0" w:color="auto"/>
            <w:bottom w:val="none" w:sz="0" w:space="0" w:color="auto"/>
            <w:right w:val="none" w:sz="0" w:space="0" w:color="auto"/>
          </w:divBdr>
        </w:div>
        <w:div w:id="2106069204">
          <w:marLeft w:val="0"/>
          <w:marRight w:val="0"/>
          <w:marTop w:val="0"/>
          <w:marBottom w:val="0"/>
          <w:divBdr>
            <w:top w:val="none" w:sz="0" w:space="0" w:color="auto"/>
            <w:left w:val="none" w:sz="0" w:space="0" w:color="auto"/>
            <w:bottom w:val="none" w:sz="0" w:space="0" w:color="auto"/>
            <w:right w:val="none" w:sz="0" w:space="0" w:color="auto"/>
          </w:divBdr>
        </w:div>
        <w:div w:id="2106146091">
          <w:marLeft w:val="0"/>
          <w:marRight w:val="0"/>
          <w:marTop w:val="0"/>
          <w:marBottom w:val="0"/>
          <w:divBdr>
            <w:top w:val="none" w:sz="0" w:space="0" w:color="auto"/>
            <w:left w:val="none" w:sz="0" w:space="0" w:color="auto"/>
            <w:bottom w:val="none" w:sz="0" w:space="0" w:color="auto"/>
            <w:right w:val="none" w:sz="0" w:space="0" w:color="auto"/>
          </w:divBdr>
        </w:div>
        <w:div w:id="2106152775">
          <w:marLeft w:val="0"/>
          <w:marRight w:val="0"/>
          <w:marTop w:val="0"/>
          <w:marBottom w:val="0"/>
          <w:divBdr>
            <w:top w:val="none" w:sz="0" w:space="0" w:color="auto"/>
            <w:left w:val="none" w:sz="0" w:space="0" w:color="auto"/>
            <w:bottom w:val="none" w:sz="0" w:space="0" w:color="auto"/>
            <w:right w:val="none" w:sz="0" w:space="0" w:color="auto"/>
          </w:divBdr>
        </w:div>
        <w:div w:id="2106535129">
          <w:marLeft w:val="0"/>
          <w:marRight w:val="0"/>
          <w:marTop w:val="0"/>
          <w:marBottom w:val="0"/>
          <w:divBdr>
            <w:top w:val="none" w:sz="0" w:space="0" w:color="auto"/>
            <w:left w:val="none" w:sz="0" w:space="0" w:color="auto"/>
            <w:bottom w:val="none" w:sz="0" w:space="0" w:color="auto"/>
            <w:right w:val="none" w:sz="0" w:space="0" w:color="auto"/>
          </w:divBdr>
        </w:div>
        <w:div w:id="2106606291">
          <w:marLeft w:val="0"/>
          <w:marRight w:val="0"/>
          <w:marTop w:val="0"/>
          <w:marBottom w:val="0"/>
          <w:divBdr>
            <w:top w:val="none" w:sz="0" w:space="0" w:color="auto"/>
            <w:left w:val="none" w:sz="0" w:space="0" w:color="auto"/>
            <w:bottom w:val="none" w:sz="0" w:space="0" w:color="auto"/>
            <w:right w:val="none" w:sz="0" w:space="0" w:color="auto"/>
          </w:divBdr>
        </w:div>
        <w:div w:id="2107536448">
          <w:marLeft w:val="0"/>
          <w:marRight w:val="0"/>
          <w:marTop w:val="0"/>
          <w:marBottom w:val="0"/>
          <w:divBdr>
            <w:top w:val="none" w:sz="0" w:space="0" w:color="auto"/>
            <w:left w:val="none" w:sz="0" w:space="0" w:color="auto"/>
            <w:bottom w:val="none" w:sz="0" w:space="0" w:color="auto"/>
            <w:right w:val="none" w:sz="0" w:space="0" w:color="auto"/>
          </w:divBdr>
        </w:div>
        <w:div w:id="2108504209">
          <w:marLeft w:val="0"/>
          <w:marRight w:val="0"/>
          <w:marTop w:val="0"/>
          <w:marBottom w:val="0"/>
          <w:divBdr>
            <w:top w:val="none" w:sz="0" w:space="0" w:color="auto"/>
            <w:left w:val="none" w:sz="0" w:space="0" w:color="auto"/>
            <w:bottom w:val="none" w:sz="0" w:space="0" w:color="auto"/>
            <w:right w:val="none" w:sz="0" w:space="0" w:color="auto"/>
          </w:divBdr>
        </w:div>
        <w:div w:id="2109037844">
          <w:marLeft w:val="0"/>
          <w:marRight w:val="0"/>
          <w:marTop w:val="0"/>
          <w:marBottom w:val="0"/>
          <w:divBdr>
            <w:top w:val="none" w:sz="0" w:space="0" w:color="auto"/>
            <w:left w:val="none" w:sz="0" w:space="0" w:color="auto"/>
            <w:bottom w:val="none" w:sz="0" w:space="0" w:color="auto"/>
            <w:right w:val="none" w:sz="0" w:space="0" w:color="auto"/>
          </w:divBdr>
        </w:div>
        <w:div w:id="2109504193">
          <w:marLeft w:val="0"/>
          <w:marRight w:val="0"/>
          <w:marTop w:val="0"/>
          <w:marBottom w:val="0"/>
          <w:divBdr>
            <w:top w:val="none" w:sz="0" w:space="0" w:color="auto"/>
            <w:left w:val="none" w:sz="0" w:space="0" w:color="auto"/>
            <w:bottom w:val="none" w:sz="0" w:space="0" w:color="auto"/>
            <w:right w:val="none" w:sz="0" w:space="0" w:color="auto"/>
          </w:divBdr>
        </w:div>
        <w:div w:id="2111192832">
          <w:marLeft w:val="0"/>
          <w:marRight w:val="0"/>
          <w:marTop w:val="0"/>
          <w:marBottom w:val="0"/>
          <w:divBdr>
            <w:top w:val="none" w:sz="0" w:space="0" w:color="auto"/>
            <w:left w:val="none" w:sz="0" w:space="0" w:color="auto"/>
            <w:bottom w:val="none" w:sz="0" w:space="0" w:color="auto"/>
            <w:right w:val="none" w:sz="0" w:space="0" w:color="auto"/>
          </w:divBdr>
        </w:div>
        <w:div w:id="2111663176">
          <w:marLeft w:val="0"/>
          <w:marRight w:val="0"/>
          <w:marTop w:val="0"/>
          <w:marBottom w:val="0"/>
          <w:divBdr>
            <w:top w:val="none" w:sz="0" w:space="0" w:color="auto"/>
            <w:left w:val="none" w:sz="0" w:space="0" w:color="auto"/>
            <w:bottom w:val="none" w:sz="0" w:space="0" w:color="auto"/>
            <w:right w:val="none" w:sz="0" w:space="0" w:color="auto"/>
          </w:divBdr>
        </w:div>
        <w:div w:id="2112116829">
          <w:marLeft w:val="0"/>
          <w:marRight w:val="0"/>
          <w:marTop w:val="0"/>
          <w:marBottom w:val="0"/>
          <w:divBdr>
            <w:top w:val="none" w:sz="0" w:space="0" w:color="auto"/>
            <w:left w:val="none" w:sz="0" w:space="0" w:color="auto"/>
            <w:bottom w:val="none" w:sz="0" w:space="0" w:color="auto"/>
            <w:right w:val="none" w:sz="0" w:space="0" w:color="auto"/>
          </w:divBdr>
        </w:div>
        <w:div w:id="2112318617">
          <w:marLeft w:val="0"/>
          <w:marRight w:val="0"/>
          <w:marTop w:val="0"/>
          <w:marBottom w:val="0"/>
          <w:divBdr>
            <w:top w:val="none" w:sz="0" w:space="0" w:color="auto"/>
            <w:left w:val="none" w:sz="0" w:space="0" w:color="auto"/>
            <w:bottom w:val="none" w:sz="0" w:space="0" w:color="auto"/>
            <w:right w:val="none" w:sz="0" w:space="0" w:color="auto"/>
          </w:divBdr>
        </w:div>
        <w:div w:id="2113741461">
          <w:marLeft w:val="0"/>
          <w:marRight w:val="0"/>
          <w:marTop w:val="0"/>
          <w:marBottom w:val="0"/>
          <w:divBdr>
            <w:top w:val="none" w:sz="0" w:space="0" w:color="auto"/>
            <w:left w:val="none" w:sz="0" w:space="0" w:color="auto"/>
            <w:bottom w:val="none" w:sz="0" w:space="0" w:color="auto"/>
            <w:right w:val="none" w:sz="0" w:space="0" w:color="auto"/>
          </w:divBdr>
        </w:div>
        <w:div w:id="2114786188">
          <w:marLeft w:val="0"/>
          <w:marRight w:val="0"/>
          <w:marTop w:val="0"/>
          <w:marBottom w:val="0"/>
          <w:divBdr>
            <w:top w:val="none" w:sz="0" w:space="0" w:color="auto"/>
            <w:left w:val="none" w:sz="0" w:space="0" w:color="auto"/>
            <w:bottom w:val="none" w:sz="0" w:space="0" w:color="auto"/>
            <w:right w:val="none" w:sz="0" w:space="0" w:color="auto"/>
          </w:divBdr>
        </w:div>
        <w:div w:id="2114935938">
          <w:marLeft w:val="0"/>
          <w:marRight w:val="0"/>
          <w:marTop w:val="0"/>
          <w:marBottom w:val="0"/>
          <w:divBdr>
            <w:top w:val="none" w:sz="0" w:space="0" w:color="auto"/>
            <w:left w:val="none" w:sz="0" w:space="0" w:color="auto"/>
            <w:bottom w:val="none" w:sz="0" w:space="0" w:color="auto"/>
            <w:right w:val="none" w:sz="0" w:space="0" w:color="auto"/>
          </w:divBdr>
        </w:div>
        <w:div w:id="2115437511">
          <w:marLeft w:val="0"/>
          <w:marRight w:val="0"/>
          <w:marTop w:val="0"/>
          <w:marBottom w:val="0"/>
          <w:divBdr>
            <w:top w:val="none" w:sz="0" w:space="0" w:color="auto"/>
            <w:left w:val="none" w:sz="0" w:space="0" w:color="auto"/>
            <w:bottom w:val="none" w:sz="0" w:space="0" w:color="auto"/>
            <w:right w:val="none" w:sz="0" w:space="0" w:color="auto"/>
          </w:divBdr>
        </w:div>
        <w:div w:id="2115705702">
          <w:marLeft w:val="0"/>
          <w:marRight w:val="0"/>
          <w:marTop w:val="0"/>
          <w:marBottom w:val="0"/>
          <w:divBdr>
            <w:top w:val="none" w:sz="0" w:space="0" w:color="auto"/>
            <w:left w:val="none" w:sz="0" w:space="0" w:color="auto"/>
            <w:bottom w:val="none" w:sz="0" w:space="0" w:color="auto"/>
            <w:right w:val="none" w:sz="0" w:space="0" w:color="auto"/>
          </w:divBdr>
        </w:div>
        <w:div w:id="2115830553">
          <w:marLeft w:val="0"/>
          <w:marRight w:val="0"/>
          <w:marTop w:val="0"/>
          <w:marBottom w:val="0"/>
          <w:divBdr>
            <w:top w:val="none" w:sz="0" w:space="0" w:color="auto"/>
            <w:left w:val="none" w:sz="0" w:space="0" w:color="auto"/>
            <w:bottom w:val="none" w:sz="0" w:space="0" w:color="auto"/>
            <w:right w:val="none" w:sz="0" w:space="0" w:color="auto"/>
          </w:divBdr>
        </w:div>
        <w:div w:id="2116553667">
          <w:marLeft w:val="0"/>
          <w:marRight w:val="0"/>
          <w:marTop w:val="0"/>
          <w:marBottom w:val="0"/>
          <w:divBdr>
            <w:top w:val="none" w:sz="0" w:space="0" w:color="auto"/>
            <w:left w:val="none" w:sz="0" w:space="0" w:color="auto"/>
            <w:bottom w:val="none" w:sz="0" w:space="0" w:color="auto"/>
            <w:right w:val="none" w:sz="0" w:space="0" w:color="auto"/>
          </w:divBdr>
        </w:div>
        <w:div w:id="2116822546">
          <w:marLeft w:val="0"/>
          <w:marRight w:val="0"/>
          <w:marTop w:val="0"/>
          <w:marBottom w:val="0"/>
          <w:divBdr>
            <w:top w:val="none" w:sz="0" w:space="0" w:color="auto"/>
            <w:left w:val="none" w:sz="0" w:space="0" w:color="auto"/>
            <w:bottom w:val="none" w:sz="0" w:space="0" w:color="auto"/>
            <w:right w:val="none" w:sz="0" w:space="0" w:color="auto"/>
          </w:divBdr>
        </w:div>
        <w:div w:id="2116822811">
          <w:marLeft w:val="0"/>
          <w:marRight w:val="0"/>
          <w:marTop w:val="0"/>
          <w:marBottom w:val="0"/>
          <w:divBdr>
            <w:top w:val="none" w:sz="0" w:space="0" w:color="auto"/>
            <w:left w:val="none" w:sz="0" w:space="0" w:color="auto"/>
            <w:bottom w:val="none" w:sz="0" w:space="0" w:color="auto"/>
            <w:right w:val="none" w:sz="0" w:space="0" w:color="auto"/>
          </w:divBdr>
        </w:div>
        <w:div w:id="2116822997">
          <w:marLeft w:val="0"/>
          <w:marRight w:val="0"/>
          <w:marTop w:val="0"/>
          <w:marBottom w:val="0"/>
          <w:divBdr>
            <w:top w:val="none" w:sz="0" w:space="0" w:color="auto"/>
            <w:left w:val="none" w:sz="0" w:space="0" w:color="auto"/>
            <w:bottom w:val="none" w:sz="0" w:space="0" w:color="auto"/>
            <w:right w:val="none" w:sz="0" w:space="0" w:color="auto"/>
          </w:divBdr>
        </w:div>
        <w:div w:id="2117674399">
          <w:marLeft w:val="0"/>
          <w:marRight w:val="0"/>
          <w:marTop w:val="0"/>
          <w:marBottom w:val="0"/>
          <w:divBdr>
            <w:top w:val="none" w:sz="0" w:space="0" w:color="auto"/>
            <w:left w:val="none" w:sz="0" w:space="0" w:color="auto"/>
            <w:bottom w:val="none" w:sz="0" w:space="0" w:color="auto"/>
            <w:right w:val="none" w:sz="0" w:space="0" w:color="auto"/>
          </w:divBdr>
        </w:div>
        <w:div w:id="2117866115">
          <w:marLeft w:val="0"/>
          <w:marRight w:val="0"/>
          <w:marTop w:val="0"/>
          <w:marBottom w:val="0"/>
          <w:divBdr>
            <w:top w:val="none" w:sz="0" w:space="0" w:color="auto"/>
            <w:left w:val="none" w:sz="0" w:space="0" w:color="auto"/>
            <w:bottom w:val="none" w:sz="0" w:space="0" w:color="auto"/>
            <w:right w:val="none" w:sz="0" w:space="0" w:color="auto"/>
          </w:divBdr>
        </w:div>
        <w:div w:id="2118786578">
          <w:marLeft w:val="0"/>
          <w:marRight w:val="0"/>
          <w:marTop w:val="0"/>
          <w:marBottom w:val="0"/>
          <w:divBdr>
            <w:top w:val="none" w:sz="0" w:space="0" w:color="auto"/>
            <w:left w:val="none" w:sz="0" w:space="0" w:color="auto"/>
            <w:bottom w:val="none" w:sz="0" w:space="0" w:color="auto"/>
            <w:right w:val="none" w:sz="0" w:space="0" w:color="auto"/>
          </w:divBdr>
        </w:div>
        <w:div w:id="2119251085">
          <w:marLeft w:val="0"/>
          <w:marRight w:val="0"/>
          <w:marTop w:val="0"/>
          <w:marBottom w:val="0"/>
          <w:divBdr>
            <w:top w:val="none" w:sz="0" w:space="0" w:color="auto"/>
            <w:left w:val="none" w:sz="0" w:space="0" w:color="auto"/>
            <w:bottom w:val="none" w:sz="0" w:space="0" w:color="auto"/>
            <w:right w:val="none" w:sz="0" w:space="0" w:color="auto"/>
          </w:divBdr>
        </w:div>
        <w:div w:id="2120097565">
          <w:marLeft w:val="0"/>
          <w:marRight w:val="0"/>
          <w:marTop w:val="0"/>
          <w:marBottom w:val="0"/>
          <w:divBdr>
            <w:top w:val="none" w:sz="0" w:space="0" w:color="auto"/>
            <w:left w:val="none" w:sz="0" w:space="0" w:color="auto"/>
            <w:bottom w:val="none" w:sz="0" w:space="0" w:color="auto"/>
            <w:right w:val="none" w:sz="0" w:space="0" w:color="auto"/>
          </w:divBdr>
        </w:div>
        <w:div w:id="2121100257">
          <w:marLeft w:val="0"/>
          <w:marRight w:val="0"/>
          <w:marTop w:val="0"/>
          <w:marBottom w:val="0"/>
          <w:divBdr>
            <w:top w:val="none" w:sz="0" w:space="0" w:color="auto"/>
            <w:left w:val="none" w:sz="0" w:space="0" w:color="auto"/>
            <w:bottom w:val="none" w:sz="0" w:space="0" w:color="auto"/>
            <w:right w:val="none" w:sz="0" w:space="0" w:color="auto"/>
          </w:divBdr>
        </w:div>
        <w:div w:id="2122145576">
          <w:marLeft w:val="0"/>
          <w:marRight w:val="0"/>
          <w:marTop w:val="0"/>
          <w:marBottom w:val="0"/>
          <w:divBdr>
            <w:top w:val="none" w:sz="0" w:space="0" w:color="auto"/>
            <w:left w:val="none" w:sz="0" w:space="0" w:color="auto"/>
            <w:bottom w:val="none" w:sz="0" w:space="0" w:color="auto"/>
            <w:right w:val="none" w:sz="0" w:space="0" w:color="auto"/>
          </w:divBdr>
        </w:div>
        <w:div w:id="2123105357">
          <w:marLeft w:val="0"/>
          <w:marRight w:val="0"/>
          <w:marTop w:val="0"/>
          <w:marBottom w:val="0"/>
          <w:divBdr>
            <w:top w:val="none" w:sz="0" w:space="0" w:color="auto"/>
            <w:left w:val="none" w:sz="0" w:space="0" w:color="auto"/>
            <w:bottom w:val="none" w:sz="0" w:space="0" w:color="auto"/>
            <w:right w:val="none" w:sz="0" w:space="0" w:color="auto"/>
          </w:divBdr>
        </w:div>
        <w:div w:id="2123377536">
          <w:marLeft w:val="0"/>
          <w:marRight w:val="0"/>
          <w:marTop w:val="0"/>
          <w:marBottom w:val="0"/>
          <w:divBdr>
            <w:top w:val="none" w:sz="0" w:space="0" w:color="auto"/>
            <w:left w:val="none" w:sz="0" w:space="0" w:color="auto"/>
            <w:bottom w:val="none" w:sz="0" w:space="0" w:color="auto"/>
            <w:right w:val="none" w:sz="0" w:space="0" w:color="auto"/>
          </w:divBdr>
        </w:div>
        <w:div w:id="2123650158">
          <w:marLeft w:val="0"/>
          <w:marRight w:val="0"/>
          <w:marTop w:val="0"/>
          <w:marBottom w:val="0"/>
          <w:divBdr>
            <w:top w:val="none" w:sz="0" w:space="0" w:color="auto"/>
            <w:left w:val="none" w:sz="0" w:space="0" w:color="auto"/>
            <w:bottom w:val="none" w:sz="0" w:space="0" w:color="auto"/>
            <w:right w:val="none" w:sz="0" w:space="0" w:color="auto"/>
          </w:divBdr>
        </w:div>
        <w:div w:id="2124227510">
          <w:marLeft w:val="0"/>
          <w:marRight w:val="0"/>
          <w:marTop w:val="0"/>
          <w:marBottom w:val="0"/>
          <w:divBdr>
            <w:top w:val="none" w:sz="0" w:space="0" w:color="auto"/>
            <w:left w:val="none" w:sz="0" w:space="0" w:color="auto"/>
            <w:bottom w:val="none" w:sz="0" w:space="0" w:color="auto"/>
            <w:right w:val="none" w:sz="0" w:space="0" w:color="auto"/>
          </w:divBdr>
        </w:div>
        <w:div w:id="2124416666">
          <w:marLeft w:val="0"/>
          <w:marRight w:val="0"/>
          <w:marTop w:val="0"/>
          <w:marBottom w:val="0"/>
          <w:divBdr>
            <w:top w:val="none" w:sz="0" w:space="0" w:color="auto"/>
            <w:left w:val="none" w:sz="0" w:space="0" w:color="auto"/>
            <w:bottom w:val="none" w:sz="0" w:space="0" w:color="auto"/>
            <w:right w:val="none" w:sz="0" w:space="0" w:color="auto"/>
          </w:divBdr>
        </w:div>
        <w:div w:id="2124880871">
          <w:marLeft w:val="0"/>
          <w:marRight w:val="0"/>
          <w:marTop w:val="0"/>
          <w:marBottom w:val="0"/>
          <w:divBdr>
            <w:top w:val="none" w:sz="0" w:space="0" w:color="auto"/>
            <w:left w:val="none" w:sz="0" w:space="0" w:color="auto"/>
            <w:bottom w:val="none" w:sz="0" w:space="0" w:color="auto"/>
            <w:right w:val="none" w:sz="0" w:space="0" w:color="auto"/>
          </w:divBdr>
        </w:div>
        <w:div w:id="2126191249">
          <w:marLeft w:val="0"/>
          <w:marRight w:val="0"/>
          <w:marTop w:val="0"/>
          <w:marBottom w:val="0"/>
          <w:divBdr>
            <w:top w:val="none" w:sz="0" w:space="0" w:color="auto"/>
            <w:left w:val="none" w:sz="0" w:space="0" w:color="auto"/>
            <w:bottom w:val="none" w:sz="0" w:space="0" w:color="auto"/>
            <w:right w:val="none" w:sz="0" w:space="0" w:color="auto"/>
          </w:divBdr>
        </w:div>
        <w:div w:id="2126195880">
          <w:marLeft w:val="0"/>
          <w:marRight w:val="0"/>
          <w:marTop w:val="0"/>
          <w:marBottom w:val="0"/>
          <w:divBdr>
            <w:top w:val="none" w:sz="0" w:space="0" w:color="auto"/>
            <w:left w:val="none" w:sz="0" w:space="0" w:color="auto"/>
            <w:bottom w:val="none" w:sz="0" w:space="0" w:color="auto"/>
            <w:right w:val="none" w:sz="0" w:space="0" w:color="auto"/>
          </w:divBdr>
        </w:div>
        <w:div w:id="2126347974">
          <w:marLeft w:val="0"/>
          <w:marRight w:val="0"/>
          <w:marTop w:val="0"/>
          <w:marBottom w:val="0"/>
          <w:divBdr>
            <w:top w:val="none" w:sz="0" w:space="0" w:color="auto"/>
            <w:left w:val="none" w:sz="0" w:space="0" w:color="auto"/>
            <w:bottom w:val="none" w:sz="0" w:space="0" w:color="auto"/>
            <w:right w:val="none" w:sz="0" w:space="0" w:color="auto"/>
          </w:divBdr>
        </w:div>
        <w:div w:id="2126656620">
          <w:marLeft w:val="0"/>
          <w:marRight w:val="0"/>
          <w:marTop w:val="0"/>
          <w:marBottom w:val="0"/>
          <w:divBdr>
            <w:top w:val="none" w:sz="0" w:space="0" w:color="auto"/>
            <w:left w:val="none" w:sz="0" w:space="0" w:color="auto"/>
            <w:bottom w:val="none" w:sz="0" w:space="0" w:color="auto"/>
            <w:right w:val="none" w:sz="0" w:space="0" w:color="auto"/>
          </w:divBdr>
        </w:div>
        <w:div w:id="2127457035">
          <w:marLeft w:val="0"/>
          <w:marRight w:val="0"/>
          <w:marTop w:val="0"/>
          <w:marBottom w:val="0"/>
          <w:divBdr>
            <w:top w:val="none" w:sz="0" w:space="0" w:color="auto"/>
            <w:left w:val="none" w:sz="0" w:space="0" w:color="auto"/>
            <w:bottom w:val="none" w:sz="0" w:space="0" w:color="auto"/>
            <w:right w:val="none" w:sz="0" w:space="0" w:color="auto"/>
          </w:divBdr>
        </w:div>
        <w:div w:id="2127582091">
          <w:marLeft w:val="0"/>
          <w:marRight w:val="0"/>
          <w:marTop w:val="0"/>
          <w:marBottom w:val="0"/>
          <w:divBdr>
            <w:top w:val="none" w:sz="0" w:space="0" w:color="auto"/>
            <w:left w:val="none" w:sz="0" w:space="0" w:color="auto"/>
            <w:bottom w:val="none" w:sz="0" w:space="0" w:color="auto"/>
            <w:right w:val="none" w:sz="0" w:space="0" w:color="auto"/>
          </w:divBdr>
        </w:div>
        <w:div w:id="2127655398">
          <w:marLeft w:val="0"/>
          <w:marRight w:val="0"/>
          <w:marTop w:val="0"/>
          <w:marBottom w:val="0"/>
          <w:divBdr>
            <w:top w:val="none" w:sz="0" w:space="0" w:color="auto"/>
            <w:left w:val="none" w:sz="0" w:space="0" w:color="auto"/>
            <w:bottom w:val="none" w:sz="0" w:space="0" w:color="auto"/>
            <w:right w:val="none" w:sz="0" w:space="0" w:color="auto"/>
          </w:divBdr>
        </w:div>
        <w:div w:id="2127851931">
          <w:marLeft w:val="0"/>
          <w:marRight w:val="0"/>
          <w:marTop w:val="0"/>
          <w:marBottom w:val="0"/>
          <w:divBdr>
            <w:top w:val="none" w:sz="0" w:space="0" w:color="auto"/>
            <w:left w:val="none" w:sz="0" w:space="0" w:color="auto"/>
            <w:bottom w:val="none" w:sz="0" w:space="0" w:color="auto"/>
            <w:right w:val="none" w:sz="0" w:space="0" w:color="auto"/>
          </w:divBdr>
        </w:div>
        <w:div w:id="2127919997">
          <w:marLeft w:val="0"/>
          <w:marRight w:val="0"/>
          <w:marTop w:val="0"/>
          <w:marBottom w:val="0"/>
          <w:divBdr>
            <w:top w:val="none" w:sz="0" w:space="0" w:color="auto"/>
            <w:left w:val="none" w:sz="0" w:space="0" w:color="auto"/>
            <w:bottom w:val="none" w:sz="0" w:space="0" w:color="auto"/>
            <w:right w:val="none" w:sz="0" w:space="0" w:color="auto"/>
          </w:divBdr>
        </w:div>
        <w:div w:id="2127920763">
          <w:marLeft w:val="0"/>
          <w:marRight w:val="0"/>
          <w:marTop w:val="0"/>
          <w:marBottom w:val="0"/>
          <w:divBdr>
            <w:top w:val="none" w:sz="0" w:space="0" w:color="auto"/>
            <w:left w:val="none" w:sz="0" w:space="0" w:color="auto"/>
            <w:bottom w:val="none" w:sz="0" w:space="0" w:color="auto"/>
            <w:right w:val="none" w:sz="0" w:space="0" w:color="auto"/>
          </w:divBdr>
        </w:div>
        <w:div w:id="2128808984">
          <w:marLeft w:val="0"/>
          <w:marRight w:val="0"/>
          <w:marTop w:val="0"/>
          <w:marBottom w:val="0"/>
          <w:divBdr>
            <w:top w:val="none" w:sz="0" w:space="0" w:color="auto"/>
            <w:left w:val="none" w:sz="0" w:space="0" w:color="auto"/>
            <w:bottom w:val="none" w:sz="0" w:space="0" w:color="auto"/>
            <w:right w:val="none" w:sz="0" w:space="0" w:color="auto"/>
          </w:divBdr>
        </w:div>
        <w:div w:id="2129085602">
          <w:marLeft w:val="0"/>
          <w:marRight w:val="0"/>
          <w:marTop w:val="0"/>
          <w:marBottom w:val="0"/>
          <w:divBdr>
            <w:top w:val="none" w:sz="0" w:space="0" w:color="auto"/>
            <w:left w:val="none" w:sz="0" w:space="0" w:color="auto"/>
            <w:bottom w:val="none" w:sz="0" w:space="0" w:color="auto"/>
            <w:right w:val="none" w:sz="0" w:space="0" w:color="auto"/>
          </w:divBdr>
        </w:div>
        <w:div w:id="2129468322">
          <w:marLeft w:val="0"/>
          <w:marRight w:val="0"/>
          <w:marTop w:val="0"/>
          <w:marBottom w:val="0"/>
          <w:divBdr>
            <w:top w:val="none" w:sz="0" w:space="0" w:color="auto"/>
            <w:left w:val="none" w:sz="0" w:space="0" w:color="auto"/>
            <w:bottom w:val="none" w:sz="0" w:space="0" w:color="auto"/>
            <w:right w:val="none" w:sz="0" w:space="0" w:color="auto"/>
          </w:divBdr>
        </w:div>
        <w:div w:id="2130514702">
          <w:marLeft w:val="0"/>
          <w:marRight w:val="0"/>
          <w:marTop w:val="0"/>
          <w:marBottom w:val="0"/>
          <w:divBdr>
            <w:top w:val="none" w:sz="0" w:space="0" w:color="auto"/>
            <w:left w:val="none" w:sz="0" w:space="0" w:color="auto"/>
            <w:bottom w:val="none" w:sz="0" w:space="0" w:color="auto"/>
            <w:right w:val="none" w:sz="0" w:space="0" w:color="auto"/>
          </w:divBdr>
        </w:div>
        <w:div w:id="2132160664">
          <w:marLeft w:val="0"/>
          <w:marRight w:val="0"/>
          <w:marTop w:val="0"/>
          <w:marBottom w:val="0"/>
          <w:divBdr>
            <w:top w:val="none" w:sz="0" w:space="0" w:color="auto"/>
            <w:left w:val="none" w:sz="0" w:space="0" w:color="auto"/>
            <w:bottom w:val="none" w:sz="0" w:space="0" w:color="auto"/>
            <w:right w:val="none" w:sz="0" w:space="0" w:color="auto"/>
          </w:divBdr>
        </w:div>
        <w:div w:id="2132508216">
          <w:marLeft w:val="0"/>
          <w:marRight w:val="0"/>
          <w:marTop w:val="0"/>
          <w:marBottom w:val="0"/>
          <w:divBdr>
            <w:top w:val="none" w:sz="0" w:space="0" w:color="auto"/>
            <w:left w:val="none" w:sz="0" w:space="0" w:color="auto"/>
            <w:bottom w:val="none" w:sz="0" w:space="0" w:color="auto"/>
            <w:right w:val="none" w:sz="0" w:space="0" w:color="auto"/>
          </w:divBdr>
        </w:div>
        <w:div w:id="2132624094">
          <w:marLeft w:val="0"/>
          <w:marRight w:val="0"/>
          <w:marTop w:val="0"/>
          <w:marBottom w:val="0"/>
          <w:divBdr>
            <w:top w:val="none" w:sz="0" w:space="0" w:color="auto"/>
            <w:left w:val="none" w:sz="0" w:space="0" w:color="auto"/>
            <w:bottom w:val="none" w:sz="0" w:space="0" w:color="auto"/>
            <w:right w:val="none" w:sz="0" w:space="0" w:color="auto"/>
          </w:divBdr>
        </w:div>
        <w:div w:id="2132745922">
          <w:marLeft w:val="0"/>
          <w:marRight w:val="0"/>
          <w:marTop w:val="0"/>
          <w:marBottom w:val="0"/>
          <w:divBdr>
            <w:top w:val="none" w:sz="0" w:space="0" w:color="auto"/>
            <w:left w:val="none" w:sz="0" w:space="0" w:color="auto"/>
            <w:bottom w:val="none" w:sz="0" w:space="0" w:color="auto"/>
            <w:right w:val="none" w:sz="0" w:space="0" w:color="auto"/>
          </w:divBdr>
        </w:div>
        <w:div w:id="2134325563">
          <w:marLeft w:val="0"/>
          <w:marRight w:val="0"/>
          <w:marTop w:val="0"/>
          <w:marBottom w:val="0"/>
          <w:divBdr>
            <w:top w:val="none" w:sz="0" w:space="0" w:color="auto"/>
            <w:left w:val="none" w:sz="0" w:space="0" w:color="auto"/>
            <w:bottom w:val="none" w:sz="0" w:space="0" w:color="auto"/>
            <w:right w:val="none" w:sz="0" w:space="0" w:color="auto"/>
          </w:divBdr>
        </w:div>
        <w:div w:id="2134639429">
          <w:marLeft w:val="0"/>
          <w:marRight w:val="0"/>
          <w:marTop w:val="0"/>
          <w:marBottom w:val="0"/>
          <w:divBdr>
            <w:top w:val="none" w:sz="0" w:space="0" w:color="auto"/>
            <w:left w:val="none" w:sz="0" w:space="0" w:color="auto"/>
            <w:bottom w:val="none" w:sz="0" w:space="0" w:color="auto"/>
            <w:right w:val="none" w:sz="0" w:space="0" w:color="auto"/>
          </w:divBdr>
        </w:div>
        <w:div w:id="2134787666">
          <w:marLeft w:val="0"/>
          <w:marRight w:val="0"/>
          <w:marTop w:val="0"/>
          <w:marBottom w:val="0"/>
          <w:divBdr>
            <w:top w:val="none" w:sz="0" w:space="0" w:color="auto"/>
            <w:left w:val="none" w:sz="0" w:space="0" w:color="auto"/>
            <w:bottom w:val="none" w:sz="0" w:space="0" w:color="auto"/>
            <w:right w:val="none" w:sz="0" w:space="0" w:color="auto"/>
          </w:divBdr>
        </w:div>
        <w:div w:id="2134787790">
          <w:marLeft w:val="0"/>
          <w:marRight w:val="0"/>
          <w:marTop w:val="0"/>
          <w:marBottom w:val="0"/>
          <w:divBdr>
            <w:top w:val="none" w:sz="0" w:space="0" w:color="auto"/>
            <w:left w:val="none" w:sz="0" w:space="0" w:color="auto"/>
            <w:bottom w:val="none" w:sz="0" w:space="0" w:color="auto"/>
            <w:right w:val="none" w:sz="0" w:space="0" w:color="auto"/>
          </w:divBdr>
        </w:div>
        <w:div w:id="2135101538">
          <w:marLeft w:val="0"/>
          <w:marRight w:val="0"/>
          <w:marTop w:val="0"/>
          <w:marBottom w:val="0"/>
          <w:divBdr>
            <w:top w:val="none" w:sz="0" w:space="0" w:color="auto"/>
            <w:left w:val="none" w:sz="0" w:space="0" w:color="auto"/>
            <w:bottom w:val="none" w:sz="0" w:space="0" w:color="auto"/>
            <w:right w:val="none" w:sz="0" w:space="0" w:color="auto"/>
          </w:divBdr>
        </w:div>
        <w:div w:id="2135324700">
          <w:marLeft w:val="0"/>
          <w:marRight w:val="0"/>
          <w:marTop w:val="0"/>
          <w:marBottom w:val="0"/>
          <w:divBdr>
            <w:top w:val="none" w:sz="0" w:space="0" w:color="auto"/>
            <w:left w:val="none" w:sz="0" w:space="0" w:color="auto"/>
            <w:bottom w:val="none" w:sz="0" w:space="0" w:color="auto"/>
            <w:right w:val="none" w:sz="0" w:space="0" w:color="auto"/>
          </w:divBdr>
        </w:div>
        <w:div w:id="2135370779">
          <w:marLeft w:val="0"/>
          <w:marRight w:val="0"/>
          <w:marTop w:val="0"/>
          <w:marBottom w:val="0"/>
          <w:divBdr>
            <w:top w:val="none" w:sz="0" w:space="0" w:color="auto"/>
            <w:left w:val="none" w:sz="0" w:space="0" w:color="auto"/>
            <w:bottom w:val="none" w:sz="0" w:space="0" w:color="auto"/>
            <w:right w:val="none" w:sz="0" w:space="0" w:color="auto"/>
          </w:divBdr>
        </w:div>
        <w:div w:id="2136095968">
          <w:marLeft w:val="0"/>
          <w:marRight w:val="0"/>
          <w:marTop w:val="0"/>
          <w:marBottom w:val="0"/>
          <w:divBdr>
            <w:top w:val="none" w:sz="0" w:space="0" w:color="auto"/>
            <w:left w:val="none" w:sz="0" w:space="0" w:color="auto"/>
            <w:bottom w:val="none" w:sz="0" w:space="0" w:color="auto"/>
            <w:right w:val="none" w:sz="0" w:space="0" w:color="auto"/>
          </w:divBdr>
        </w:div>
        <w:div w:id="2137484333">
          <w:marLeft w:val="0"/>
          <w:marRight w:val="0"/>
          <w:marTop w:val="0"/>
          <w:marBottom w:val="0"/>
          <w:divBdr>
            <w:top w:val="none" w:sz="0" w:space="0" w:color="auto"/>
            <w:left w:val="none" w:sz="0" w:space="0" w:color="auto"/>
            <w:bottom w:val="none" w:sz="0" w:space="0" w:color="auto"/>
            <w:right w:val="none" w:sz="0" w:space="0" w:color="auto"/>
          </w:divBdr>
        </w:div>
        <w:div w:id="2137791922">
          <w:marLeft w:val="0"/>
          <w:marRight w:val="0"/>
          <w:marTop w:val="0"/>
          <w:marBottom w:val="0"/>
          <w:divBdr>
            <w:top w:val="none" w:sz="0" w:space="0" w:color="auto"/>
            <w:left w:val="none" w:sz="0" w:space="0" w:color="auto"/>
            <w:bottom w:val="none" w:sz="0" w:space="0" w:color="auto"/>
            <w:right w:val="none" w:sz="0" w:space="0" w:color="auto"/>
          </w:divBdr>
        </w:div>
        <w:div w:id="2138138472">
          <w:marLeft w:val="0"/>
          <w:marRight w:val="0"/>
          <w:marTop w:val="0"/>
          <w:marBottom w:val="0"/>
          <w:divBdr>
            <w:top w:val="none" w:sz="0" w:space="0" w:color="auto"/>
            <w:left w:val="none" w:sz="0" w:space="0" w:color="auto"/>
            <w:bottom w:val="none" w:sz="0" w:space="0" w:color="auto"/>
            <w:right w:val="none" w:sz="0" w:space="0" w:color="auto"/>
          </w:divBdr>
        </w:div>
        <w:div w:id="2138334200">
          <w:marLeft w:val="0"/>
          <w:marRight w:val="0"/>
          <w:marTop w:val="0"/>
          <w:marBottom w:val="0"/>
          <w:divBdr>
            <w:top w:val="none" w:sz="0" w:space="0" w:color="auto"/>
            <w:left w:val="none" w:sz="0" w:space="0" w:color="auto"/>
            <w:bottom w:val="none" w:sz="0" w:space="0" w:color="auto"/>
            <w:right w:val="none" w:sz="0" w:space="0" w:color="auto"/>
          </w:divBdr>
        </w:div>
        <w:div w:id="2138597131">
          <w:marLeft w:val="0"/>
          <w:marRight w:val="0"/>
          <w:marTop w:val="0"/>
          <w:marBottom w:val="0"/>
          <w:divBdr>
            <w:top w:val="none" w:sz="0" w:space="0" w:color="auto"/>
            <w:left w:val="none" w:sz="0" w:space="0" w:color="auto"/>
            <w:bottom w:val="none" w:sz="0" w:space="0" w:color="auto"/>
            <w:right w:val="none" w:sz="0" w:space="0" w:color="auto"/>
          </w:divBdr>
        </w:div>
        <w:div w:id="2139302778">
          <w:marLeft w:val="0"/>
          <w:marRight w:val="0"/>
          <w:marTop w:val="0"/>
          <w:marBottom w:val="0"/>
          <w:divBdr>
            <w:top w:val="none" w:sz="0" w:space="0" w:color="auto"/>
            <w:left w:val="none" w:sz="0" w:space="0" w:color="auto"/>
            <w:bottom w:val="none" w:sz="0" w:space="0" w:color="auto"/>
            <w:right w:val="none" w:sz="0" w:space="0" w:color="auto"/>
          </w:divBdr>
        </w:div>
        <w:div w:id="2139369194">
          <w:marLeft w:val="0"/>
          <w:marRight w:val="0"/>
          <w:marTop w:val="0"/>
          <w:marBottom w:val="0"/>
          <w:divBdr>
            <w:top w:val="none" w:sz="0" w:space="0" w:color="auto"/>
            <w:left w:val="none" w:sz="0" w:space="0" w:color="auto"/>
            <w:bottom w:val="none" w:sz="0" w:space="0" w:color="auto"/>
            <w:right w:val="none" w:sz="0" w:space="0" w:color="auto"/>
          </w:divBdr>
        </w:div>
        <w:div w:id="2139444443">
          <w:marLeft w:val="0"/>
          <w:marRight w:val="0"/>
          <w:marTop w:val="0"/>
          <w:marBottom w:val="0"/>
          <w:divBdr>
            <w:top w:val="none" w:sz="0" w:space="0" w:color="auto"/>
            <w:left w:val="none" w:sz="0" w:space="0" w:color="auto"/>
            <w:bottom w:val="none" w:sz="0" w:space="0" w:color="auto"/>
            <w:right w:val="none" w:sz="0" w:space="0" w:color="auto"/>
          </w:divBdr>
        </w:div>
        <w:div w:id="2139949793">
          <w:marLeft w:val="0"/>
          <w:marRight w:val="0"/>
          <w:marTop w:val="0"/>
          <w:marBottom w:val="0"/>
          <w:divBdr>
            <w:top w:val="none" w:sz="0" w:space="0" w:color="auto"/>
            <w:left w:val="none" w:sz="0" w:space="0" w:color="auto"/>
            <w:bottom w:val="none" w:sz="0" w:space="0" w:color="auto"/>
            <w:right w:val="none" w:sz="0" w:space="0" w:color="auto"/>
          </w:divBdr>
        </w:div>
        <w:div w:id="2139953637">
          <w:marLeft w:val="0"/>
          <w:marRight w:val="0"/>
          <w:marTop w:val="0"/>
          <w:marBottom w:val="0"/>
          <w:divBdr>
            <w:top w:val="none" w:sz="0" w:space="0" w:color="auto"/>
            <w:left w:val="none" w:sz="0" w:space="0" w:color="auto"/>
            <w:bottom w:val="none" w:sz="0" w:space="0" w:color="auto"/>
            <w:right w:val="none" w:sz="0" w:space="0" w:color="auto"/>
          </w:divBdr>
        </w:div>
        <w:div w:id="2140029213">
          <w:marLeft w:val="0"/>
          <w:marRight w:val="0"/>
          <w:marTop w:val="0"/>
          <w:marBottom w:val="0"/>
          <w:divBdr>
            <w:top w:val="none" w:sz="0" w:space="0" w:color="auto"/>
            <w:left w:val="none" w:sz="0" w:space="0" w:color="auto"/>
            <w:bottom w:val="none" w:sz="0" w:space="0" w:color="auto"/>
            <w:right w:val="none" w:sz="0" w:space="0" w:color="auto"/>
          </w:divBdr>
        </w:div>
        <w:div w:id="2140684453">
          <w:marLeft w:val="0"/>
          <w:marRight w:val="0"/>
          <w:marTop w:val="0"/>
          <w:marBottom w:val="0"/>
          <w:divBdr>
            <w:top w:val="none" w:sz="0" w:space="0" w:color="auto"/>
            <w:left w:val="none" w:sz="0" w:space="0" w:color="auto"/>
            <w:bottom w:val="none" w:sz="0" w:space="0" w:color="auto"/>
            <w:right w:val="none" w:sz="0" w:space="0" w:color="auto"/>
          </w:divBdr>
        </w:div>
        <w:div w:id="2140758666">
          <w:marLeft w:val="0"/>
          <w:marRight w:val="0"/>
          <w:marTop w:val="0"/>
          <w:marBottom w:val="0"/>
          <w:divBdr>
            <w:top w:val="none" w:sz="0" w:space="0" w:color="auto"/>
            <w:left w:val="none" w:sz="0" w:space="0" w:color="auto"/>
            <w:bottom w:val="none" w:sz="0" w:space="0" w:color="auto"/>
            <w:right w:val="none" w:sz="0" w:space="0" w:color="auto"/>
          </w:divBdr>
        </w:div>
        <w:div w:id="2141417770">
          <w:marLeft w:val="0"/>
          <w:marRight w:val="0"/>
          <w:marTop w:val="0"/>
          <w:marBottom w:val="0"/>
          <w:divBdr>
            <w:top w:val="none" w:sz="0" w:space="0" w:color="auto"/>
            <w:left w:val="none" w:sz="0" w:space="0" w:color="auto"/>
            <w:bottom w:val="none" w:sz="0" w:space="0" w:color="auto"/>
            <w:right w:val="none" w:sz="0" w:space="0" w:color="auto"/>
          </w:divBdr>
        </w:div>
        <w:div w:id="2141727400">
          <w:marLeft w:val="0"/>
          <w:marRight w:val="0"/>
          <w:marTop w:val="0"/>
          <w:marBottom w:val="0"/>
          <w:divBdr>
            <w:top w:val="none" w:sz="0" w:space="0" w:color="auto"/>
            <w:left w:val="none" w:sz="0" w:space="0" w:color="auto"/>
            <w:bottom w:val="none" w:sz="0" w:space="0" w:color="auto"/>
            <w:right w:val="none" w:sz="0" w:space="0" w:color="auto"/>
          </w:divBdr>
        </w:div>
        <w:div w:id="2141916890">
          <w:marLeft w:val="0"/>
          <w:marRight w:val="0"/>
          <w:marTop w:val="0"/>
          <w:marBottom w:val="0"/>
          <w:divBdr>
            <w:top w:val="none" w:sz="0" w:space="0" w:color="auto"/>
            <w:left w:val="none" w:sz="0" w:space="0" w:color="auto"/>
            <w:bottom w:val="none" w:sz="0" w:space="0" w:color="auto"/>
            <w:right w:val="none" w:sz="0" w:space="0" w:color="auto"/>
          </w:divBdr>
        </w:div>
        <w:div w:id="2142578394">
          <w:marLeft w:val="0"/>
          <w:marRight w:val="0"/>
          <w:marTop w:val="0"/>
          <w:marBottom w:val="0"/>
          <w:divBdr>
            <w:top w:val="none" w:sz="0" w:space="0" w:color="auto"/>
            <w:left w:val="none" w:sz="0" w:space="0" w:color="auto"/>
            <w:bottom w:val="none" w:sz="0" w:space="0" w:color="auto"/>
            <w:right w:val="none" w:sz="0" w:space="0" w:color="auto"/>
          </w:divBdr>
        </w:div>
        <w:div w:id="2143040801">
          <w:marLeft w:val="0"/>
          <w:marRight w:val="0"/>
          <w:marTop w:val="0"/>
          <w:marBottom w:val="0"/>
          <w:divBdr>
            <w:top w:val="none" w:sz="0" w:space="0" w:color="auto"/>
            <w:left w:val="none" w:sz="0" w:space="0" w:color="auto"/>
            <w:bottom w:val="none" w:sz="0" w:space="0" w:color="auto"/>
            <w:right w:val="none" w:sz="0" w:space="0" w:color="auto"/>
          </w:divBdr>
        </w:div>
        <w:div w:id="2143423073">
          <w:marLeft w:val="0"/>
          <w:marRight w:val="0"/>
          <w:marTop w:val="0"/>
          <w:marBottom w:val="0"/>
          <w:divBdr>
            <w:top w:val="none" w:sz="0" w:space="0" w:color="auto"/>
            <w:left w:val="none" w:sz="0" w:space="0" w:color="auto"/>
            <w:bottom w:val="none" w:sz="0" w:space="0" w:color="auto"/>
            <w:right w:val="none" w:sz="0" w:space="0" w:color="auto"/>
          </w:divBdr>
        </w:div>
        <w:div w:id="2144032847">
          <w:marLeft w:val="0"/>
          <w:marRight w:val="0"/>
          <w:marTop w:val="0"/>
          <w:marBottom w:val="0"/>
          <w:divBdr>
            <w:top w:val="none" w:sz="0" w:space="0" w:color="auto"/>
            <w:left w:val="none" w:sz="0" w:space="0" w:color="auto"/>
            <w:bottom w:val="none" w:sz="0" w:space="0" w:color="auto"/>
            <w:right w:val="none" w:sz="0" w:space="0" w:color="auto"/>
          </w:divBdr>
        </w:div>
        <w:div w:id="2144107482">
          <w:marLeft w:val="0"/>
          <w:marRight w:val="0"/>
          <w:marTop w:val="0"/>
          <w:marBottom w:val="0"/>
          <w:divBdr>
            <w:top w:val="none" w:sz="0" w:space="0" w:color="auto"/>
            <w:left w:val="none" w:sz="0" w:space="0" w:color="auto"/>
            <w:bottom w:val="none" w:sz="0" w:space="0" w:color="auto"/>
            <w:right w:val="none" w:sz="0" w:space="0" w:color="auto"/>
          </w:divBdr>
        </w:div>
        <w:div w:id="2145148470">
          <w:marLeft w:val="0"/>
          <w:marRight w:val="0"/>
          <w:marTop w:val="0"/>
          <w:marBottom w:val="0"/>
          <w:divBdr>
            <w:top w:val="none" w:sz="0" w:space="0" w:color="auto"/>
            <w:left w:val="none" w:sz="0" w:space="0" w:color="auto"/>
            <w:bottom w:val="none" w:sz="0" w:space="0" w:color="auto"/>
            <w:right w:val="none" w:sz="0" w:space="0" w:color="auto"/>
          </w:divBdr>
        </w:div>
        <w:div w:id="2145535417">
          <w:marLeft w:val="0"/>
          <w:marRight w:val="0"/>
          <w:marTop w:val="0"/>
          <w:marBottom w:val="0"/>
          <w:divBdr>
            <w:top w:val="none" w:sz="0" w:space="0" w:color="auto"/>
            <w:left w:val="none" w:sz="0" w:space="0" w:color="auto"/>
            <w:bottom w:val="none" w:sz="0" w:space="0" w:color="auto"/>
            <w:right w:val="none" w:sz="0" w:space="0" w:color="auto"/>
          </w:divBdr>
        </w:div>
        <w:div w:id="2146969909">
          <w:marLeft w:val="0"/>
          <w:marRight w:val="0"/>
          <w:marTop w:val="0"/>
          <w:marBottom w:val="0"/>
          <w:divBdr>
            <w:top w:val="none" w:sz="0" w:space="0" w:color="auto"/>
            <w:left w:val="none" w:sz="0" w:space="0" w:color="auto"/>
            <w:bottom w:val="none" w:sz="0" w:space="0" w:color="auto"/>
            <w:right w:val="none" w:sz="0" w:space="0" w:color="auto"/>
          </w:divBdr>
        </w:div>
      </w:divsChild>
    </w:div>
    <w:div w:id="1292634952">
      <w:bodyDiv w:val="1"/>
      <w:marLeft w:val="0"/>
      <w:marRight w:val="0"/>
      <w:marTop w:val="0"/>
      <w:marBottom w:val="0"/>
      <w:divBdr>
        <w:top w:val="none" w:sz="0" w:space="0" w:color="auto"/>
        <w:left w:val="none" w:sz="0" w:space="0" w:color="auto"/>
        <w:bottom w:val="none" w:sz="0" w:space="0" w:color="auto"/>
        <w:right w:val="none" w:sz="0" w:space="0" w:color="auto"/>
      </w:divBdr>
      <w:divsChild>
        <w:div w:id="946545215">
          <w:marLeft w:val="0"/>
          <w:marRight w:val="0"/>
          <w:marTop w:val="0"/>
          <w:marBottom w:val="0"/>
          <w:divBdr>
            <w:top w:val="none" w:sz="0" w:space="0" w:color="auto"/>
            <w:left w:val="none" w:sz="0" w:space="0" w:color="auto"/>
            <w:bottom w:val="none" w:sz="0" w:space="0" w:color="auto"/>
            <w:right w:val="none" w:sz="0" w:space="0" w:color="auto"/>
          </w:divBdr>
          <w:divsChild>
            <w:div w:id="1997149627">
              <w:marLeft w:val="0"/>
              <w:marRight w:val="0"/>
              <w:marTop w:val="0"/>
              <w:marBottom w:val="0"/>
              <w:divBdr>
                <w:top w:val="none" w:sz="0" w:space="0" w:color="auto"/>
                <w:left w:val="none" w:sz="0" w:space="0" w:color="auto"/>
                <w:bottom w:val="none" w:sz="0" w:space="0" w:color="auto"/>
                <w:right w:val="none" w:sz="0" w:space="0" w:color="auto"/>
              </w:divBdr>
              <w:divsChild>
                <w:div w:id="212672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391142">
      <w:bodyDiv w:val="1"/>
      <w:marLeft w:val="0"/>
      <w:marRight w:val="0"/>
      <w:marTop w:val="0"/>
      <w:marBottom w:val="0"/>
      <w:divBdr>
        <w:top w:val="none" w:sz="0" w:space="0" w:color="auto"/>
        <w:left w:val="none" w:sz="0" w:space="0" w:color="auto"/>
        <w:bottom w:val="none" w:sz="0" w:space="0" w:color="auto"/>
        <w:right w:val="none" w:sz="0" w:space="0" w:color="auto"/>
      </w:divBdr>
      <w:divsChild>
        <w:div w:id="250895959">
          <w:marLeft w:val="0"/>
          <w:marRight w:val="0"/>
          <w:marTop w:val="0"/>
          <w:marBottom w:val="0"/>
          <w:divBdr>
            <w:top w:val="none" w:sz="0" w:space="0" w:color="auto"/>
            <w:left w:val="none" w:sz="0" w:space="0" w:color="auto"/>
            <w:bottom w:val="none" w:sz="0" w:space="0" w:color="auto"/>
            <w:right w:val="none" w:sz="0" w:space="0" w:color="auto"/>
          </w:divBdr>
          <w:divsChild>
            <w:div w:id="488601275">
              <w:marLeft w:val="0"/>
              <w:marRight w:val="0"/>
              <w:marTop w:val="0"/>
              <w:marBottom w:val="0"/>
              <w:divBdr>
                <w:top w:val="none" w:sz="0" w:space="0" w:color="auto"/>
                <w:left w:val="none" w:sz="0" w:space="0" w:color="auto"/>
                <w:bottom w:val="none" w:sz="0" w:space="0" w:color="auto"/>
                <w:right w:val="none" w:sz="0" w:space="0" w:color="auto"/>
              </w:divBdr>
              <w:divsChild>
                <w:div w:id="1715614748">
                  <w:marLeft w:val="0"/>
                  <w:marRight w:val="0"/>
                  <w:marTop w:val="0"/>
                  <w:marBottom w:val="0"/>
                  <w:divBdr>
                    <w:top w:val="none" w:sz="0" w:space="0" w:color="auto"/>
                    <w:left w:val="none" w:sz="0" w:space="0" w:color="auto"/>
                    <w:bottom w:val="none" w:sz="0" w:space="0" w:color="auto"/>
                    <w:right w:val="none" w:sz="0" w:space="0" w:color="auto"/>
                  </w:divBdr>
                  <w:divsChild>
                    <w:div w:id="106294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775508">
      <w:bodyDiv w:val="1"/>
      <w:marLeft w:val="0"/>
      <w:marRight w:val="0"/>
      <w:marTop w:val="0"/>
      <w:marBottom w:val="0"/>
      <w:divBdr>
        <w:top w:val="none" w:sz="0" w:space="0" w:color="auto"/>
        <w:left w:val="none" w:sz="0" w:space="0" w:color="auto"/>
        <w:bottom w:val="none" w:sz="0" w:space="0" w:color="auto"/>
        <w:right w:val="none" w:sz="0" w:space="0" w:color="auto"/>
      </w:divBdr>
      <w:divsChild>
        <w:div w:id="387151432">
          <w:marLeft w:val="0"/>
          <w:marRight w:val="0"/>
          <w:marTop w:val="0"/>
          <w:marBottom w:val="0"/>
          <w:divBdr>
            <w:top w:val="none" w:sz="0" w:space="0" w:color="auto"/>
            <w:left w:val="none" w:sz="0" w:space="0" w:color="auto"/>
            <w:bottom w:val="none" w:sz="0" w:space="0" w:color="auto"/>
            <w:right w:val="none" w:sz="0" w:space="0" w:color="auto"/>
          </w:divBdr>
          <w:divsChild>
            <w:div w:id="1916209583">
              <w:marLeft w:val="0"/>
              <w:marRight w:val="0"/>
              <w:marTop w:val="0"/>
              <w:marBottom w:val="0"/>
              <w:divBdr>
                <w:top w:val="none" w:sz="0" w:space="0" w:color="auto"/>
                <w:left w:val="none" w:sz="0" w:space="0" w:color="auto"/>
                <w:bottom w:val="none" w:sz="0" w:space="0" w:color="auto"/>
                <w:right w:val="none" w:sz="0" w:space="0" w:color="auto"/>
              </w:divBdr>
              <w:divsChild>
                <w:div w:id="27671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069012">
      <w:bodyDiv w:val="1"/>
      <w:marLeft w:val="0"/>
      <w:marRight w:val="0"/>
      <w:marTop w:val="0"/>
      <w:marBottom w:val="0"/>
      <w:divBdr>
        <w:top w:val="none" w:sz="0" w:space="0" w:color="auto"/>
        <w:left w:val="none" w:sz="0" w:space="0" w:color="auto"/>
        <w:bottom w:val="none" w:sz="0" w:space="0" w:color="auto"/>
        <w:right w:val="none" w:sz="0" w:space="0" w:color="auto"/>
      </w:divBdr>
    </w:div>
    <w:div w:id="1438870840">
      <w:bodyDiv w:val="1"/>
      <w:marLeft w:val="0"/>
      <w:marRight w:val="0"/>
      <w:marTop w:val="0"/>
      <w:marBottom w:val="0"/>
      <w:divBdr>
        <w:top w:val="none" w:sz="0" w:space="0" w:color="auto"/>
        <w:left w:val="none" w:sz="0" w:space="0" w:color="auto"/>
        <w:bottom w:val="none" w:sz="0" w:space="0" w:color="auto"/>
        <w:right w:val="none" w:sz="0" w:space="0" w:color="auto"/>
      </w:divBdr>
      <w:divsChild>
        <w:div w:id="1047992077">
          <w:marLeft w:val="0"/>
          <w:marRight w:val="0"/>
          <w:marTop w:val="0"/>
          <w:marBottom w:val="0"/>
          <w:divBdr>
            <w:top w:val="none" w:sz="0" w:space="0" w:color="auto"/>
            <w:left w:val="none" w:sz="0" w:space="0" w:color="auto"/>
            <w:bottom w:val="none" w:sz="0" w:space="0" w:color="auto"/>
            <w:right w:val="none" w:sz="0" w:space="0" w:color="auto"/>
          </w:divBdr>
          <w:divsChild>
            <w:div w:id="1871988162">
              <w:marLeft w:val="0"/>
              <w:marRight w:val="0"/>
              <w:marTop w:val="0"/>
              <w:marBottom w:val="0"/>
              <w:divBdr>
                <w:top w:val="none" w:sz="0" w:space="0" w:color="auto"/>
                <w:left w:val="none" w:sz="0" w:space="0" w:color="auto"/>
                <w:bottom w:val="none" w:sz="0" w:space="0" w:color="auto"/>
                <w:right w:val="none" w:sz="0" w:space="0" w:color="auto"/>
              </w:divBdr>
              <w:divsChild>
                <w:div w:id="139273525">
                  <w:marLeft w:val="0"/>
                  <w:marRight w:val="0"/>
                  <w:marTop w:val="0"/>
                  <w:marBottom w:val="0"/>
                  <w:divBdr>
                    <w:top w:val="none" w:sz="0" w:space="0" w:color="auto"/>
                    <w:left w:val="none" w:sz="0" w:space="0" w:color="auto"/>
                    <w:bottom w:val="none" w:sz="0" w:space="0" w:color="auto"/>
                    <w:right w:val="none" w:sz="0" w:space="0" w:color="auto"/>
                  </w:divBdr>
                  <w:divsChild>
                    <w:div w:id="33865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524434">
      <w:bodyDiv w:val="1"/>
      <w:marLeft w:val="0"/>
      <w:marRight w:val="0"/>
      <w:marTop w:val="0"/>
      <w:marBottom w:val="0"/>
      <w:divBdr>
        <w:top w:val="none" w:sz="0" w:space="0" w:color="auto"/>
        <w:left w:val="none" w:sz="0" w:space="0" w:color="auto"/>
        <w:bottom w:val="none" w:sz="0" w:space="0" w:color="auto"/>
        <w:right w:val="none" w:sz="0" w:space="0" w:color="auto"/>
      </w:divBdr>
      <w:divsChild>
        <w:div w:id="760419275">
          <w:marLeft w:val="547"/>
          <w:marRight w:val="0"/>
          <w:marTop w:val="0"/>
          <w:marBottom w:val="0"/>
          <w:divBdr>
            <w:top w:val="none" w:sz="0" w:space="0" w:color="auto"/>
            <w:left w:val="none" w:sz="0" w:space="0" w:color="auto"/>
            <w:bottom w:val="none" w:sz="0" w:space="0" w:color="auto"/>
            <w:right w:val="none" w:sz="0" w:space="0" w:color="auto"/>
          </w:divBdr>
        </w:div>
      </w:divsChild>
    </w:div>
    <w:div w:id="1556505086">
      <w:bodyDiv w:val="1"/>
      <w:marLeft w:val="0"/>
      <w:marRight w:val="0"/>
      <w:marTop w:val="0"/>
      <w:marBottom w:val="0"/>
      <w:divBdr>
        <w:top w:val="none" w:sz="0" w:space="0" w:color="auto"/>
        <w:left w:val="none" w:sz="0" w:space="0" w:color="auto"/>
        <w:bottom w:val="none" w:sz="0" w:space="0" w:color="auto"/>
        <w:right w:val="none" w:sz="0" w:space="0" w:color="auto"/>
      </w:divBdr>
    </w:div>
    <w:div w:id="1612543138">
      <w:bodyDiv w:val="1"/>
      <w:marLeft w:val="0"/>
      <w:marRight w:val="0"/>
      <w:marTop w:val="0"/>
      <w:marBottom w:val="0"/>
      <w:divBdr>
        <w:top w:val="none" w:sz="0" w:space="0" w:color="auto"/>
        <w:left w:val="none" w:sz="0" w:space="0" w:color="auto"/>
        <w:bottom w:val="none" w:sz="0" w:space="0" w:color="auto"/>
        <w:right w:val="none" w:sz="0" w:space="0" w:color="auto"/>
      </w:divBdr>
    </w:div>
    <w:div w:id="1617836584">
      <w:bodyDiv w:val="1"/>
      <w:marLeft w:val="0"/>
      <w:marRight w:val="0"/>
      <w:marTop w:val="0"/>
      <w:marBottom w:val="0"/>
      <w:divBdr>
        <w:top w:val="none" w:sz="0" w:space="0" w:color="auto"/>
        <w:left w:val="none" w:sz="0" w:space="0" w:color="auto"/>
        <w:bottom w:val="none" w:sz="0" w:space="0" w:color="auto"/>
        <w:right w:val="none" w:sz="0" w:space="0" w:color="auto"/>
      </w:divBdr>
      <w:divsChild>
        <w:div w:id="391540436">
          <w:marLeft w:val="547"/>
          <w:marRight w:val="0"/>
          <w:marTop w:val="115"/>
          <w:marBottom w:val="200"/>
          <w:divBdr>
            <w:top w:val="none" w:sz="0" w:space="0" w:color="auto"/>
            <w:left w:val="none" w:sz="0" w:space="0" w:color="auto"/>
            <w:bottom w:val="none" w:sz="0" w:space="0" w:color="auto"/>
            <w:right w:val="none" w:sz="0" w:space="0" w:color="auto"/>
          </w:divBdr>
        </w:div>
        <w:div w:id="1213887802">
          <w:marLeft w:val="547"/>
          <w:marRight w:val="0"/>
          <w:marTop w:val="115"/>
          <w:marBottom w:val="200"/>
          <w:divBdr>
            <w:top w:val="none" w:sz="0" w:space="0" w:color="auto"/>
            <w:left w:val="none" w:sz="0" w:space="0" w:color="auto"/>
            <w:bottom w:val="none" w:sz="0" w:space="0" w:color="auto"/>
            <w:right w:val="none" w:sz="0" w:space="0" w:color="auto"/>
          </w:divBdr>
        </w:div>
        <w:div w:id="1639384134">
          <w:marLeft w:val="547"/>
          <w:marRight w:val="0"/>
          <w:marTop w:val="115"/>
          <w:marBottom w:val="200"/>
          <w:divBdr>
            <w:top w:val="none" w:sz="0" w:space="0" w:color="auto"/>
            <w:left w:val="none" w:sz="0" w:space="0" w:color="auto"/>
            <w:bottom w:val="none" w:sz="0" w:space="0" w:color="auto"/>
            <w:right w:val="none" w:sz="0" w:space="0" w:color="auto"/>
          </w:divBdr>
        </w:div>
        <w:div w:id="2041396198">
          <w:marLeft w:val="547"/>
          <w:marRight w:val="0"/>
          <w:marTop w:val="115"/>
          <w:marBottom w:val="200"/>
          <w:divBdr>
            <w:top w:val="none" w:sz="0" w:space="0" w:color="auto"/>
            <w:left w:val="none" w:sz="0" w:space="0" w:color="auto"/>
            <w:bottom w:val="none" w:sz="0" w:space="0" w:color="auto"/>
            <w:right w:val="none" w:sz="0" w:space="0" w:color="auto"/>
          </w:divBdr>
        </w:div>
        <w:div w:id="2043286581">
          <w:marLeft w:val="547"/>
          <w:marRight w:val="0"/>
          <w:marTop w:val="115"/>
          <w:marBottom w:val="200"/>
          <w:divBdr>
            <w:top w:val="none" w:sz="0" w:space="0" w:color="auto"/>
            <w:left w:val="none" w:sz="0" w:space="0" w:color="auto"/>
            <w:bottom w:val="none" w:sz="0" w:space="0" w:color="auto"/>
            <w:right w:val="none" w:sz="0" w:space="0" w:color="auto"/>
          </w:divBdr>
        </w:div>
        <w:div w:id="2123498492">
          <w:marLeft w:val="547"/>
          <w:marRight w:val="0"/>
          <w:marTop w:val="115"/>
          <w:marBottom w:val="200"/>
          <w:divBdr>
            <w:top w:val="none" w:sz="0" w:space="0" w:color="auto"/>
            <w:left w:val="none" w:sz="0" w:space="0" w:color="auto"/>
            <w:bottom w:val="none" w:sz="0" w:space="0" w:color="auto"/>
            <w:right w:val="none" w:sz="0" w:space="0" w:color="auto"/>
          </w:divBdr>
        </w:div>
      </w:divsChild>
    </w:div>
    <w:div w:id="1678194160">
      <w:bodyDiv w:val="1"/>
      <w:marLeft w:val="0"/>
      <w:marRight w:val="0"/>
      <w:marTop w:val="0"/>
      <w:marBottom w:val="0"/>
      <w:divBdr>
        <w:top w:val="none" w:sz="0" w:space="0" w:color="auto"/>
        <w:left w:val="none" w:sz="0" w:space="0" w:color="auto"/>
        <w:bottom w:val="none" w:sz="0" w:space="0" w:color="auto"/>
        <w:right w:val="none" w:sz="0" w:space="0" w:color="auto"/>
      </w:divBdr>
    </w:div>
    <w:div w:id="1702395812">
      <w:bodyDiv w:val="1"/>
      <w:marLeft w:val="0"/>
      <w:marRight w:val="0"/>
      <w:marTop w:val="0"/>
      <w:marBottom w:val="0"/>
      <w:divBdr>
        <w:top w:val="none" w:sz="0" w:space="0" w:color="auto"/>
        <w:left w:val="none" w:sz="0" w:space="0" w:color="auto"/>
        <w:bottom w:val="none" w:sz="0" w:space="0" w:color="auto"/>
        <w:right w:val="none" w:sz="0" w:space="0" w:color="auto"/>
      </w:divBdr>
      <w:divsChild>
        <w:div w:id="1782143">
          <w:marLeft w:val="547"/>
          <w:marRight w:val="0"/>
          <w:marTop w:val="106"/>
          <w:marBottom w:val="0"/>
          <w:divBdr>
            <w:top w:val="none" w:sz="0" w:space="0" w:color="auto"/>
            <w:left w:val="none" w:sz="0" w:space="0" w:color="auto"/>
            <w:bottom w:val="none" w:sz="0" w:space="0" w:color="auto"/>
            <w:right w:val="none" w:sz="0" w:space="0" w:color="auto"/>
          </w:divBdr>
        </w:div>
      </w:divsChild>
    </w:div>
    <w:div w:id="1703355973">
      <w:bodyDiv w:val="1"/>
      <w:marLeft w:val="0"/>
      <w:marRight w:val="0"/>
      <w:marTop w:val="0"/>
      <w:marBottom w:val="0"/>
      <w:divBdr>
        <w:top w:val="none" w:sz="0" w:space="0" w:color="auto"/>
        <w:left w:val="none" w:sz="0" w:space="0" w:color="auto"/>
        <w:bottom w:val="none" w:sz="0" w:space="0" w:color="auto"/>
        <w:right w:val="none" w:sz="0" w:space="0" w:color="auto"/>
      </w:divBdr>
      <w:divsChild>
        <w:div w:id="1788088347">
          <w:marLeft w:val="0"/>
          <w:marRight w:val="0"/>
          <w:marTop w:val="0"/>
          <w:marBottom w:val="0"/>
          <w:divBdr>
            <w:top w:val="none" w:sz="0" w:space="0" w:color="auto"/>
            <w:left w:val="none" w:sz="0" w:space="0" w:color="auto"/>
            <w:bottom w:val="none" w:sz="0" w:space="0" w:color="auto"/>
            <w:right w:val="none" w:sz="0" w:space="0" w:color="auto"/>
          </w:divBdr>
          <w:divsChild>
            <w:div w:id="297689264">
              <w:marLeft w:val="0"/>
              <w:marRight w:val="0"/>
              <w:marTop w:val="0"/>
              <w:marBottom w:val="0"/>
              <w:divBdr>
                <w:top w:val="none" w:sz="0" w:space="0" w:color="auto"/>
                <w:left w:val="none" w:sz="0" w:space="0" w:color="auto"/>
                <w:bottom w:val="none" w:sz="0" w:space="0" w:color="auto"/>
                <w:right w:val="none" w:sz="0" w:space="0" w:color="auto"/>
              </w:divBdr>
              <w:divsChild>
                <w:div w:id="2151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563692">
      <w:bodyDiv w:val="1"/>
      <w:marLeft w:val="0"/>
      <w:marRight w:val="0"/>
      <w:marTop w:val="0"/>
      <w:marBottom w:val="0"/>
      <w:divBdr>
        <w:top w:val="none" w:sz="0" w:space="0" w:color="auto"/>
        <w:left w:val="none" w:sz="0" w:space="0" w:color="auto"/>
        <w:bottom w:val="none" w:sz="0" w:space="0" w:color="auto"/>
        <w:right w:val="none" w:sz="0" w:space="0" w:color="auto"/>
      </w:divBdr>
    </w:div>
    <w:div w:id="1791314626">
      <w:bodyDiv w:val="1"/>
      <w:marLeft w:val="0"/>
      <w:marRight w:val="0"/>
      <w:marTop w:val="0"/>
      <w:marBottom w:val="0"/>
      <w:divBdr>
        <w:top w:val="none" w:sz="0" w:space="0" w:color="auto"/>
        <w:left w:val="none" w:sz="0" w:space="0" w:color="auto"/>
        <w:bottom w:val="none" w:sz="0" w:space="0" w:color="auto"/>
        <w:right w:val="none" w:sz="0" w:space="0" w:color="auto"/>
      </w:divBdr>
    </w:div>
    <w:div w:id="1805152733">
      <w:bodyDiv w:val="1"/>
      <w:marLeft w:val="0"/>
      <w:marRight w:val="0"/>
      <w:marTop w:val="0"/>
      <w:marBottom w:val="0"/>
      <w:divBdr>
        <w:top w:val="none" w:sz="0" w:space="0" w:color="auto"/>
        <w:left w:val="none" w:sz="0" w:space="0" w:color="auto"/>
        <w:bottom w:val="none" w:sz="0" w:space="0" w:color="auto"/>
        <w:right w:val="none" w:sz="0" w:space="0" w:color="auto"/>
      </w:divBdr>
    </w:div>
    <w:div w:id="1817334572">
      <w:bodyDiv w:val="1"/>
      <w:marLeft w:val="0"/>
      <w:marRight w:val="0"/>
      <w:marTop w:val="0"/>
      <w:marBottom w:val="0"/>
      <w:divBdr>
        <w:top w:val="none" w:sz="0" w:space="0" w:color="auto"/>
        <w:left w:val="none" w:sz="0" w:space="0" w:color="auto"/>
        <w:bottom w:val="none" w:sz="0" w:space="0" w:color="auto"/>
        <w:right w:val="none" w:sz="0" w:space="0" w:color="auto"/>
      </w:divBdr>
      <w:divsChild>
        <w:div w:id="834298433">
          <w:marLeft w:val="547"/>
          <w:marRight w:val="0"/>
          <w:marTop w:val="0"/>
          <w:marBottom w:val="0"/>
          <w:divBdr>
            <w:top w:val="none" w:sz="0" w:space="0" w:color="auto"/>
            <w:left w:val="none" w:sz="0" w:space="0" w:color="auto"/>
            <w:bottom w:val="none" w:sz="0" w:space="0" w:color="auto"/>
            <w:right w:val="none" w:sz="0" w:space="0" w:color="auto"/>
          </w:divBdr>
        </w:div>
      </w:divsChild>
    </w:div>
    <w:div w:id="1831287993">
      <w:bodyDiv w:val="1"/>
      <w:marLeft w:val="0"/>
      <w:marRight w:val="0"/>
      <w:marTop w:val="0"/>
      <w:marBottom w:val="0"/>
      <w:divBdr>
        <w:top w:val="none" w:sz="0" w:space="0" w:color="auto"/>
        <w:left w:val="none" w:sz="0" w:space="0" w:color="auto"/>
        <w:bottom w:val="none" w:sz="0" w:space="0" w:color="auto"/>
        <w:right w:val="none" w:sz="0" w:space="0" w:color="auto"/>
      </w:divBdr>
    </w:div>
    <w:div w:id="1848641333">
      <w:bodyDiv w:val="1"/>
      <w:marLeft w:val="0"/>
      <w:marRight w:val="0"/>
      <w:marTop w:val="0"/>
      <w:marBottom w:val="0"/>
      <w:divBdr>
        <w:top w:val="none" w:sz="0" w:space="0" w:color="auto"/>
        <w:left w:val="none" w:sz="0" w:space="0" w:color="auto"/>
        <w:bottom w:val="none" w:sz="0" w:space="0" w:color="auto"/>
        <w:right w:val="none" w:sz="0" w:space="0" w:color="auto"/>
      </w:divBdr>
      <w:divsChild>
        <w:div w:id="563763206">
          <w:marLeft w:val="0"/>
          <w:marRight w:val="0"/>
          <w:marTop w:val="0"/>
          <w:marBottom w:val="0"/>
          <w:divBdr>
            <w:top w:val="none" w:sz="0" w:space="0" w:color="auto"/>
            <w:left w:val="none" w:sz="0" w:space="0" w:color="auto"/>
            <w:bottom w:val="none" w:sz="0" w:space="0" w:color="auto"/>
            <w:right w:val="none" w:sz="0" w:space="0" w:color="auto"/>
          </w:divBdr>
          <w:divsChild>
            <w:div w:id="365955731">
              <w:marLeft w:val="0"/>
              <w:marRight w:val="0"/>
              <w:marTop w:val="0"/>
              <w:marBottom w:val="0"/>
              <w:divBdr>
                <w:top w:val="none" w:sz="0" w:space="0" w:color="auto"/>
                <w:left w:val="none" w:sz="0" w:space="0" w:color="auto"/>
                <w:bottom w:val="none" w:sz="0" w:space="0" w:color="auto"/>
                <w:right w:val="none" w:sz="0" w:space="0" w:color="auto"/>
              </w:divBdr>
              <w:divsChild>
                <w:div w:id="176587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44892">
      <w:bodyDiv w:val="1"/>
      <w:marLeft w:val="0"/>
      <w:marRight w:val="0"/>
      <w:marTop w:val="0"/>
      <w:marBottom w:val="0"/>
      <w:divBdr>
        <w:top w:val="none" w:sz="0" w:space="0" w:color="auto"/>
        <w:left w:val="none" w:sz="0" w:space="0" w:color="auto"/>
        <w:bottom w:val="none" w:sz="0" w:space="0" w:color="auto"/>
        <w:right w:val="none" w:sz="0" w:space="0" w:color="auto"/>
      </w:divBdr>
    </w:div>
    <w:div w:id="1912306781">
      <w:bodyDiv w:val="1"/>
      <w:marLeft w:val="0"/>
      <w:marRight w:val="0"/>
      <w:marTop w:val="0"/>
      <w:marBottom w:val="0"/>
      <w:divBdr>
        <w:top w:val="none" w:sz="0" w:space="0" w:color="auto"/>
        <w:left w:val="none" w:sz="0" w:space="0" w:color="auto"/>
        <w:bottom w:val="none" w:sz="0" w:space="0" w:color="auto"/>
        <w:right w:val="none" w:sz="0" w:space="0" w:color="auto"/>
      </w:divBdr>
    </w:div>
    <w:div w:id="1936791733">
      <w:bodyDiv w:val="1"/>
      <w:marLeft w:val="0"/>
      <w:marRight w:val="0"/>
      <w:marTop w:val="0"/>
      <w:marBottom w:val="0"/>
      <w:divBdr>
        <w:top w:val="none" w:sz="0" w:space="0" w:color="auto"/>
        <w:left w:val="none" w:sz="0" w:space="0" w:color="auto"/>
        <w:bottom w:val="none" w:sz="0" w:space="0" w:color="auto"/>
        <w:right w:val="none" w:sz="0" w:space="0" w:color="auto"/>
      </w:divBdr>
      <w:divsChild>
        <w:div w:id="259029883">
          <w:marLeft w:val="547"/>
          <w:marRight w:val="0"/>
          <w:marTop w:val="115"/>
          <w:marBottom w:val="0"/>
          <w:divBdr>
            <w:top w:val="none" w:sz="0" w:space="0" w:color="auto"/>
            <w:left w:val="none" w:sz="0" w:space="0" w:color="auto"/>
            <w:bottom w:val="none" w:sz="0" w:space="0" w:color="auto"/>
            <w:right w:val="none" w:sz="0" w:space="0" w:color="auto"/>
          </w:divBdr>
        </w:div>
        <w:div w:id="1334065489">
          <w:marLeft w:val="547"/>
          <w:marRight w:val="0"/>
          <w:marTop w:val="115"/>
          <w:marBottom w:val="0"/>
          <w:divBdr>
            <w:top w:val="none" w:sz="0" w:space="0" w:color="auto"/>
            <w:left w:val="none" w:sz="0" w:space="0" w:color="auto"/>
            <w:bottom w:val="none" w:sz="0" w:space="0" w:color="auto"/>
            <w:right w:val="none" w:sz="0" w:space="0" w:color="auto"/>
          </w:divBdr>
        </w:div>
        <w:div w:id="1766030135">
          <w:marLeft w:val="547"/>
          <w:marRight w:val="0"/>
          <w:marTop w:val="115"/>
          <w:marBottom w:val="0"/>
          <w:divBdr>
            <w:top w:val="none" w:sz="0" w:space="0" w:color="auto"/>
            <w:left w:val="none" w:sz="0" w:space="0" w:color="auto"/>
            <w:bottom w:val="none" w:sz="0" w:space="0" w:color="auto"/>
            <w:right w:val="none" w:sz="0" w:space="0" w:color="auto"/>
          </w:divBdr>
        </w:div>
        <w:div w:id="2118408962">
          <w:marLeft w:val="547"/>
          <w:marRight w:val="0"/>
          <w:marTop w:val="115"/>
          <w:marBottom w:val="0"/>
          <w:divBdr>
            <w:top w:val="none" w:sz="0" w:space="0" w:color="auto"/>
            <w:left w:val="none" w:sz="0" w:space="0" w:color="auto"/>
            <w:bottom w:val="none" w:sz="0" w:space="0" w:color="auto"/>
            <w:right w:val="none" w:sz="0" w:space="0" w:color="auto"/>
          </w:divBdr>
        </w:div>
      </w:divsChild>
    </w:div>
    <w:div w:id="1955792673">
      <w:bodyDiv w:val="1"/>
      <w:marLeft w:val="0"/>
      <w:marRight w:val="0"/>
      <w:marTop w:val="0"/>
      <w:marBottom w:val="0"/>
      <w:divBdr>
        <w:top w:val="none" w:sz="0" w:space="0" w:color="auto"/>
        <w:left w:val="none" w:sz="0" w:space="0" w:color="auto"/>
        <w:bottom w:val="none" w:sz="0" w:space="0" w:color="auto"/>
        <w:right w:val="none" w:sz="0" w:space="0" w:color="auto"/>
      </w:divBdr>
      <w:divsChild>
        <w:div w:id="429280544">
          <w:marLeft w:val="0"/>
          <w:marRight w:val="0"/>
          <w:marTop w:val="0"/>
          <w:marBottom w:val="0"/>
          <w:divBdr>
            <w:top w:val="none" w:sz="0" w:space="0" w:color="auto"/>
            <w:left w:val="none" w:sz="0" w:space="0" w:color="auto"/>
            <w:bottom w:val="none" w:sz="0" w:space="0" w:color="auto"/>
            <w:right w:val="none" w:sz="0" w:space="0" w:color="auto"/>
          </w:divBdr>
          <w:divsChild>
            <w:div w:id="107509719">
              <w:marLeft w:val="0"/>
              <w:marRight w:val="0"/>
              <w:marTop w:val="0"/>
              <w:marBottom w:val="0"/>
              <w:divBdr>
                <w:top w:val="none" w:sz="0" w:space="0" w:color="auto"/>
                <w:left w:val="none" w:sz="0" w:space="0" w:color="auto"/>
                <w:bottom w:val="none" w:sz="0" w:space="0" w:color="auto"/>
                <w:right w:val="none" w:sz="0" w:space="0" w:color="auto"/>
              </w:divBdr>
              <w:divsChild>
                <w:div w:id="1771780667">
                  <w:marLeft w:val="0"/>
                  <w:marRight w:val="0"/>
                  <w:marTop w:val="0"/>
                  <w:marBottom w:val="0"/>
                  <w:divBdr>
                    <w:top w:val="none" w:sz="0" w:space="0" w:color="auto"/>
                    <w:left w:val="none" w:sz="0" w:space="0" w:color="auto"/>
                    <w:bottom w:val="none" w:sz="0" w:space="0" w:color="auto"/>
                    <w:right w:val="none" w:sz="0" w:space="0" w:color="auto"/>
                  </w:divBdr>
                  <w:divsChild>
                    <w:div w:id="191936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532310">
      <w:bodyDiv w:val="1"/>
      <w:marLeft w:val="0"/>
      <w:marRight w:val="0"/>
      <w:marTop w:val="0"/>
      <w:marBottom w:val="0"/>
      <w:divBdr>
        <w:top w:val="none" w:sz="0" w:space="0" w:color="auto"/>
        <w:left w:val="none" w:sz="0" w:space="0" w:color="auto"/>
        <w:bottom w:val="none" w:sz="0" w:space="0" w:color="auto"/>
        <w:right w:val="none" w:sz="0" w:space="0" w:color="auto"/>
      </w:divBdr>
      <w:divsChild>
        <w:div w:id="410204354">
          <w:marLeft w:val="547"/>
          <w:marRight w:val="0"/>
          <w:marTop w:val="115"/>
          <w:marBottom w:val="200"/>
          <w:divBdr>
            <w:top w:val="none" w:sz="0" w:space="0" w:color="auto"/>
            <w:left w:val="none" w:sz="0" w:space="0" w:color="auto"/>
            <w:bottom w:val="none" w:sz="0" w:space="0" w:color="auto"/>
            <w:right w:val="none" w:sz="0" w:space="0" w:color="auto"/>
          </w:divBdr>
        </w:div>
        <w:div w:id="544954631">
          <w:marLeft w:val="547"/>
          <w:marRight w:val="0"/>
          <w:marTop w:val="115"/>
          <w:marBottom w:val="200"/>
          <w:divBdr>
            <w:top w:val="none" w:sz="0" w:space="0" w:color="auto"/>
            <w:left w:val="none" w:sz="0" w:space="0" w:color="auto"/>
            <w:bottom w:val="none" w:sz="0" w:space="0" w:color="auto"/>
            <w:right w:val="none" w:sz="0" w:space="0" w:color="auto"/>
          </w:divBdr>
        </w:div>
        <w:div w:id="592780426">
          <w:marLeft w:val="547"/>
          <w:marRight w:val="0"/>
          <w:marTop w:val="115"/>
          <w:marBottom w:val="200"/>
          <w:divBdr>
            <w:top w:val="none" w:sz="0" w:space="0" w:color="auto"/>
            <w:left w:val="none" w:sz="0" w:space="0" w:color="auto"/>
            <w:bottom w:val="none" w:sz="0" w:space="0" w:color="auto"/>
            <w:right w:val="none" w:sz="0" w:space="0" w:color="auto"/>
          </w:divBdr>
        </w:div>
        <w:div w:id="1048532311">
          <w:marLeft w:val="547"/>
          <w:marRight w:val="0"/>
          <w:marTop w:val="115"/>
          <w:marBottom w:val="200"/>
          <w:divBdr>
            <w:top w:val="none" w:sz="0" w:space="0" w:color="auto"/>
            <w:left w:val="none" w:sz="0" w:space="0" w:color="auto"/>
            <w:bottom w:val="none" w:sz="0" w:space="0" w:color="auto"/>
            <w:right w:val="none" w:sz="0" w:space="0" w:color="auto"/>
          </w:divBdr>
        </w:div>
        <w:div w:id="1680572228">
          <w:marLeft w:val="547"/>
          <w:marRight w:val="0"/>
          <w:marTop w:val="115"/>
          <w:marBottom w:val="200"/>
          <w:divBdr>
            <w:top w:val="none" w:sz="0" w:space="0" w:color="auto"/>
            <w:left w:val="none" w:sz="0" w:space="0" w:color="auto"/>
            <w:bottom w:val="none" w:sz="0" w:space="0" w:color="auto"/>
            <w:right w:val="none" w:sz="0" w:space="0" w:color="auto"/>
          </w:divBdr>
        </w:div>
      </w:divsChild>
    </w:div>
    <w:div w:id="2070836740">
      <w:bodyDiv w:val="1"/>
      <w:marLeft w:val="0"/>
      <w:marRight w:val="0"/>
      <w:marTop w:val="0"/>
      <w:marBottom w:val="0"/>
      <w:divBdr>
        <w:top w:val="none" w:sz="0" w:space="0" w:color="auto"/>
        <w:left w:val="none" w:sz="0" w:space="0" w:color="auto"/>
        <w:bottom w:val="none" w:sz="0" w:space="0" w:color="auto"/>
        <w:right w:val="none" w:sz="0" w:space="0" w:color="auto"/>
      </w:divBdr>
      <w:divsChild>
        <w:div w:id="807820391">
          <w:marLeft w:val="0"/>
          <w:marRight w:val="0"/>
          <w:marTop w:val="0"/>
          <w:marBottom w:val="0"/>
          <w:divBdr>
            <w:top w:val="none" w:sz="0" w:space="0" w:color="auto"/>
            <w:left w:val="none" w:sz="0" w:space="0" w:color="auto"/>
            <w:bottom w:val="none" w:sz="0" w:space="0" w:color="auto"/>
            <w:right w:val="none" w:sz="0" w:space="0" w:color="auto"/>
          </w:divBdr>
          <w:divsChild>
            <w:div w:id="820316695">
              <w:marLeft w:val="0"/>
              <w:marRight w:val="0"/>
              <w:marTop w:val="0"/>
              <w:marBottom w:val="0"/>
              <w:divBdr>
                <w:top w:val="none" w:sz="0" w:space="0" w:color="auto"/>
                <w:left w:val="none" w:sz="0" w:space="0" w:color="auto"/>
                <w:bottom w:val="none" w:sz="0" w:space="0" w:color="auto"/>
                <w:right w:val="none" w:sz="0" w:space="0" w:color="auto"/>
              </w:divBdr>
              <w:divsChild>
                <w:div w:id="767117055">
                  <w:marLeft w:val="0"/>
                  <w:marRight w:val="0"/>
                  <w:marTop w:val="0"/>
                  <w:marBottom w:val="0"/>
                  <w:divBdr>
                    <w:top w:val="none" w:sz="0" w:space="0" w:color="auto"/>
                    <w:left w:val="none" w:sz="0" w:space="0" w:color="auto"/>
                    <w:bottom w:val="none" w:sz="0" w:space="0" w:color="auto"/>
                    <w:right w:val="none" w:sz="0" w:space="0" w:color="auto"/>
                  </w:divBdr>
                  <w:divsChild>
                    <w:div w:id="170678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678749">
      <w:bodyDiv w:val="1"/>
      <w:marLeft w:val="0"/>
      <w:marRight w:val="0"/>
      <w:marTop w:val="0"/>
      <w:marBottom w:val="0"/>
      <w:divBdr>
        <w:top w:val="none" w:sz="0" w:space="0" w:color="auto"/>
        <w:left w:val="none" w:sz="0" w:space="0" w:color="auto"/>
        <w:bottom w:val="none" w:sz="0" w:space="0" w:color="auto"/>
        <w:right w:val="none" w:sz="0" w:space="0" w:color="auto"/>
      </w:divBdr>
    </w:div>
    <w:div w:id="2112428890">
      <w:bodyDiv w:val="1"/>
      <w:marLeft w:val="0"/>
      <w:marRight w:val="0"/>
      <w:marTop w:val="0"/>
      <w:marBottom w:val="0"/>
      <w:divBdr>
        <w:top w:val="none" w:sz="0" w:space="0" w:color="auto"/>
        <w:left w:val="none" w:sz="0" w:space="0" w:color="auto"/>
        <w:bottom w:val="none" w:sz="0" w:space="0" w:color="auto"/>
        <w:right w:val="none" w:sz="0" w:space="0" w:color="auto"/>
      </w:divBdr>
    </w:div>
    <w:div w:id="2133593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10.png"/><Relationship Id="rId27" Type="http://schemas.openxmlformats.org/officeDocument/2006/relationships/theme" Target="theme/theme1.xml"/><Relationship Id="rIdLoomFig1" Type="http://schemas.openxmlformats.org/officeDocument/2006/relationships/image" Target="media/loom_fig1.png"/><Relationship Id="rIdLoomFig2" Type="http://schemas.openxmlformats.org/officeDocument/2006/relationships/image" Target="media/loom_fig2.png"/><Relationship Id="rIdLoomFig3" Type="http://schemas.openxmlformats.org/officeDocument/2006/relationships/image" Target="media/loom_fig3.png"/><Relationship Id="rIdLoomFig4" Type="http://schemas.openxmlformats.org/officeDocument/2006/relationships/image" Target="media/loom_fig4.png"/><Relationship Id="rIdLoomFig5" Type="http://schemas.openxmlformats.org/officeDocument/2006/relationships/image" Target="media/loom_fig5.png"/><Relationship Id="rIdLoomFig6" Type="http://schemas.openxmlformats.org/officeDocument/2006/relationships/image" Target="media/loom_fig6.png"/><Relationship Id="rIdLoomFig7" Type="http://schemas.openxmlformats.org/officeDocument/2006/relationships/image" Target="media/loom_fig7.png"/><Relationship Id="rIdLoomFig8" Type="http://schemas.openxmlformats.org/officeDocument/2006/relationships/image" Target="media/loom_fig8.png"/><Relationship Id="rIdLoomFig9" Type="http://schemas.openxmlformats.org/officeDocument/2006/relationships/image" Target="media/loom_fig9.png"/><Relationship Id="rIdLoomFig10" Type="http://schemas.openxmlformats.org/officeDocument/2006/relationships/image" Target="media/loom_fig10.png"/><Relationship Id="rIdLoomFig11" Type="http://schemas.openxmlformats.org/officeDocument/2006/relationships/image" Target="media/loom_fig11.png"/><Relationship Id="rIdLoomFig12" Type="http://schemas.openxmlformats.org/officeDocument/2006/relationships/image" Target="media/loom_fig12.png"/><Relationship Id="rIdLoomFig13" Type="http://schemas.openxmlformats.org/officeDocument/2006/relationships/image" Target="media/loom_fig13.png"/><Relationship Id="rIdLoomFig14" Type="http://schemas.openxmlformats.org/officeDocument/2006/relationships/image" Target="media/loom_fig14.png"/><Relationship Id="rIdLoomFig15" Type="http://schemas.openxmlformats.org/officeDocument/2006/relationships/image" Target="media/loom_fig15.png"/><Relationship Id="rIdLoomFig16" Type="http://schemas.openxmlformats.org/officeDocument/2006/relationships/image" Target="media/loom_fig16.png"/><Relationship Id="rIdLoomFig17" Type="http://schemas.openxmlformats.org/officeDocument/2006/relationships/image" Target="media/loom_fig17.png"/><Relationship Id="rIdLoomFig18" Type="http://schemas.openxmlformats.org/officeDocument/2006/relationships/image" Target="media/loom_fig18.png"/><Relationship Id="rIdLoomFig19" Type="http://schemas.openxmlformats.org/officeDocument/2006/relationships/image" Target="media/loom_fig19.png"/><Relationship Id="rIdLoomFig20" Type="http://schemas.openxmlformats.org/officeDocument/2006/relationships/image" Target="media/loom_fig20.png"/><Relationship Id="rIdLoomFig21" Type="http://schemas.openxmlformats.org/officeDocument/2006/relationships/image" Target="media/loom_fig21.png"/><Relationship Id="rIdLoomFig22" Type="http://schemas.openxmlformats.org/officeDocument/2006/relationships/image" Target="media/loom_fig22.png"/><Relationship Id="rIdLoomFig23" Type="http://schemas.openxmlformats.org/officeDocument/2006/relationships/image" Target="media/loom_fig23.png"/><Relationship Id="rIdLoomFig24" Type="http://schemas.openxmlformats.org/officeDocument/2006/relationships/image" Target="media/loom_fig24.png"/><Relationship Id="rIdLoomFig25" Type="http://schemas.openxmlformats.org/officeDocument/2006/relationships/image" Target="media/loom_fig25.png"/><Relationship Id="rIdLoomFig26" Type="http://schemas.openxmlformats.org/officeDocument/2006/relationships/image" Target="media/loom_fig26.png"/><Relationship Id="rIdLoomFig27" Type="http://schemas.openxmlformats.org/officeDocument/2006/relationships/image" Target="media/loom_fig27.png"/><Relationship Id="rIdLoomFig28" Type="http://schemas.openxmlformats.org/officeDocument/2006/relationships/image" Target="media/loom_fig28.png"/><Relationship Id="rIdLoomFig29" Type="http://schemas.openxmlformats.org/officeDocument/2006/relationships/image" Target="media/loom_fig29.png"/><Relationship Id="rIdLoomFig30" Type="http://schemas.openxmlformats.org/officeDocument/2006/relationships/image" Target="media/loom_fig30.png"/><Relationship Id="rIdLoomFig31" Type="http://schemas.openxmlformats.org/officeDocument/2006/relationships/image" Target="media/loom_fig31.png"/><Relationship Id="rIdLoomFig32" Type="http://schemas.openxmlformats.org/officeDocument/2006/relationships/image" Target="media/loom_fig32.png"/><Relationship Id="rIdLoomFig33" Type="http://schemas.openxmlformats.org/officeDocument/2006/relationships/image" Target="media/loom_fig33.png"/><Relationship Id="rIdLoomFig34" Type="http://schemas.openxmlformats.org/officeDocument/2006/relationships/image" Target="media/loom_fig34.png"/><Relationship Id="rIdLoomFig35" Type="http://schemas.openxmlformats.org/officeDocument/2006/relationships/image" Target="media/loom_fig35.png"/><Relationship Id="rIdLoomFig36" Type="http://schemas.openxmlformats.org/officeDocument/2006/relationships/image" Target="media/loom_fig36.png"/><Relationship Id="rIdLoomFig37" Type="http://schemas.openxmlformats.org/officeDocument/2006/relationships/image" Target="media/loom_fig37.png"/><Relationship Id="rIdLoomFig38" Type="http://schemas.openxmlformats.org/officeDocument/2006/relationships/image" Target="media/loom_fig38.png"/><Relationship Id="rIdLoomFig39" Type="http://schemas.openxmlformats.org/officeDocument/2006/relationships/image" Target="media/loom_fig39.png"/><Relationship Id="rIdLoomFig40" Type="http://schemas.openxmlformats.org/officeDocument/2006/relationships/image" Target="media/loom_fig40.png"/><Relationship Id="rIdLoomFig41" Type="http://schemas.openxmlformats.org/officeDocument/2006/relationships/image" Target="media/loom_fig41.png"/><Relationship Id="rIdLoomFig42" Type="http://schemas.openxmlformats.org/officeDocument/2006/relationships/image" Target="media/loom_fig42.png"/><Relationship Id="rIdLoomFig43" Type="http://schemas.openxmlformats.org/officeDocument/2006/relationships/image" Target="media/loom_fig43.png"/><Relationship Id="rIdLoomFig44" Type="http://schemas.openxmlformats.org/officeDocument/2006/relationships/image" Target="media/loom_fig44.png"/><Relationship Id="rIdLoomFig45" Type="http://schemas.openxmlformats.org/officeDocument/2006/relationships/image" Target="media/loom_fig45.png"/><Relationship Id="rIdLoomFig46" Type="http://schemas.openxmlformats.org/officeDocument/2006/relationships/image" Target="media/loom_fig46.png"/><Relationship Id="rIdLoomFig47" Type="http://schemas.openxmlformats.org/officeDocument/2006/relationships/image" Target="media/loom_fig47.png"/><Relationship Id="rIdLoomFig48" Type="http://schemas.openxmlformats.org/officeDocument/2006/relationships/image" Target="media/loom_fig48.png"/><Relationship Id="rIdLoomFig49" Type="http://schemas.openxmlformats.org/officeDocument/2006/relationships/image" Target="media/loom_fig49.png"/><Relationship Id="rIdLoomFig50" Type="http://schemas.openxmlformats.org/officeDocument/2006/relationships/image" Target="media/loom_fig50.png"/><Relationship Id="rIdLoomFig51" Type="http://schemas.openxmlformats.org/officeDocument/2006/relationships/image" Target="media/loom_fig5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Map19</b:Tag>
    <b:SourceType>InternetSite</b:SourceType>
    <b:Guid>{8BA135BA-2C77-4D61-8225-A48B8281032E}</b:Guid>
    <b:Title>Mapachez itz</b:Title>
    <b:ProductionCompany>itz</b:ProductionCompany>
    <b:YearAccessed>2019</b:YearAccessed>
    <b:MonthAccessed>enero</b:MonthAccessed>
    <b:DayAccessed>29</b:DayAccessed>
    <b:URL>www.mapaches.itz.edu.mx</b:URL>
    <b:RefOrder>1</b:RefOrder>
  </b:Source>
  <b:Source>
    <b:Tag>Nor19</b:Tag>
    <b:SourceType>InternetSite</b:SourceType>
    <b:Guid>{956428AF-30A6-40A2-AF1D-6554DF6F32BD}</b:Guid>
    <b:Title>Normas Apa</b:Title>
    <b:YearAccessed>2019</b:YearAccessed>
    <b:MonthAccessed>Agosto</b:MonthAccessed>
    <b:DayAccessed>7</b:DayAccessed>
    <b:URL>http://normasapa.net/determinar-alcance-tema-tesis/</b:URL>
    <b:RefOrder>2</b:RefOrder>
  </b:Source>
</b:Sources>
</file>

<file path=customXml/itemProps1.xml><?xml version="1.0" encoding="utf-8"?>
<ds:datastoreItem xmlns:ds="http://schemas.openxmlformats.org/officeDocument/2006/customXml" ds:itemID="{0B5C26D2-431C-4A3A-BAC9-FBBF27EA6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63</Pages>
  <Words>12519</Words>
  <Characters>66478</Characters>
  <Application>Microsoft Office Word</Application>
  <DocSecurity>0</DocSecurity>
  <Lines>2215</Lines>
  <Paragraphs>1385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77612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Claude</cp:lastModifiedBy>
  <cp:revision>6</cp:revision>
  <dcterms:created xsi:type="dcterms:W3CDTF">2022-06-22T01:44:00Z</dcterms:created>
  <dcterms:modified xsi:type="dcterms:W3CDTF">2026-09-20T01:08:00Z</dcterms:modified>
</cp:coreProperties>
</file>