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34172FC6" w:rsidR="0093405B" w:rsidRPr="00ED62AF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</w:t>
            </w:r>
            <w:r>
              <w:rPr>
                <w:rFonts w:ascii="Verdana" w:hAnsi="Verdana"/>
                <w:sz w:val="16"/>
                <w:szCs w:val="16"/>
              </w:rPr>
              <w:t>FACTORING</w:t>
            </w:r>
            <w:r w:rsidRPr="0036059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CNPJ_CLIENTE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</w:t>
            </w:r>
            <w:r>
              <w:rPr>
                <w:rFonts w:ascii="Verdana" w:hAnsi="Verdana"/>
                <w:sz w:val="16"/>
                <w:szCs w:val="16"/>
              </w:rPr>
              <w:t>FACTORING}}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7079BDEF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BORDERÔ DE TÍTULOS DA OPERAÇÃO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bookmarkStart w:id="0" w:name="_Hlk154213849"/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ID_OPE</w:t>
            </w:r>
            <w:bookmarkEnd w:id="0"/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3F38AC" w:rsidRPr="003F38AC">
              <w:rPr>
                <w:rFonts w:ascii="Verdana" w:hAnsi="Verdana"/>
                <w:b/>
                <w:bCs/>
                <w:sz w:val="16"/>
                <w:szCs w:val="16"/>
              </w:rPr>
              <w:t>DATAOPERACAO</w:t>
            </w:r>
            <w:r w:rsidR="003F38AC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77777777" w:rsidR="00302E6D" w:rsidRPr="00174AD6" w:rsidRDefault="00302E6D" w:rsidP="00F81BB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E04E045" w14:textId="77777777" w:rsidR="00302E6D" w:rsidRPr="00174AD6" w:rsidRDefault="00302E6D" w:rsidP="00F81B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20B5C2C2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798F7088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2D71F9BC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3F60DA15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0AB5" w:rsidRPr="00174AD6" w14:paraId="739B35FE" w14:textId="77777777" w:rsidTr="00406AAE">
        <w:tc>
          <w:tcPr>
            <w:tcW w:w="2797" w:type="dxa"/>
          </w:tcPr>
          <w:p w14:paraId="39D119C0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</w:tcPr>
          <w:p w14:paraId="25D5A3A9" w14:textId="2F91D1B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0FF43F39" w14:textId="64FA531A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282A235C" w14:textId="77777777" w:rsidR="00CE0AB5" w:rsidRPr="00174AD6" w:rsidRDefault="00CE0AB5" w:rsidP="00CE0AB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Pr="00DB01B3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D546EB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IOFADTT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42C78">
              <w:rPr>
                <w:rFonts w:ascii="Verdana" w:hAnsi="Verdana"/>
                <w:sz w:val="16"/>
                <w:szCs w:val="16"/>
              </w:rPr>
              <w:t>IOFTT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DESP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64854FC5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–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101BCF">
              <w:rPr>
                <w:rFonts w:ascii="Verdana" w:hAnsi="Verdana"/>
                <w:sz w:val="16"/>
                <w:szCs w:val="16"/>
              </w:rPr>
              <w:t>ACRE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4BF8B3A6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Pr="007F245D">
              <w:rPr>
                <w:rFonts w:ascii="Verdana" w:hAnsi="Verdana"/>
                <w:b/>
                <w:bCs/>
                <w:sz w:val="16"/>
                <w:szCs w:val="16"/>
              </w:rPr>
              <w:t>VLIQUIDOTT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728F5327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942C78">
        <w:rPr>
          <w:rFonts w:ascii="Verdana" w:hAnsi="Verdana"/>
          <w:noProof/>
          <w:sz w:val="20"/>
          <w:szCs w:val="20"/>
        </w:rPr>
        <w:t>sábado, 23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{{RAZAOSOCIAL_FACTORING}}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{{NOME_PESSOA01}}</w:t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{{NOME_PESSOA001}}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1B27" w14:textId="77777777" w:rsidR="00920324" w:rsidRDefault="00920324" w:rsidP="007C034E">
      <w:pPr>
        <w:spacing w:after="0" w:line="240" w:lineRule="auto"/>
      </w:pPr>
      <w:r>
        <w:separator/>
      </w:r>
    </w:p>
  </w:endnote>
  <w:endnote w:type="continuationSeparator" w:id="0">
    <w:p w14:paraId="70F58D9D" w14:textId="77777777" w:rsidR="00920324" w:rsidRDefault="00920324" w:rsidP="007C034E">
      <w:pPr>
        <w:spacing w:after="0" w:line="240" w:lineRule="auto"/>
      </w:pPr>
      <w:r>
        <w:continuationSeparator/>
      </w:r>
    </w:p>
  </w:endnote>
  <w:endnote w:type="continuationNotice" w:id="1">
    <w:p w14:paraId="1010387F" w14:textId="77777777" w:rsidR="00920324" w:rsidRDefault="00920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220881AB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>Termo Aditivo ao Contrato de Fomento Mercantil n°  e Borderô da Operação n°{{ID_OPE}}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EEEA" w14:textId="77777777" w:rsidR="00920324" w:rsidRDefault="00920324" w:rsidP="007C034E">
      <w:pPr>
        <w:spacing w:after="0" w:line="240" w:lineRule="auto"/>
      </w:pPr>
      <w:r>
        <w:separator/>
      </w:r>
    </w:p>
  </w:footnote>
  <w:footnote w:type="continuationSeparator" w:id="0">
    <w:p w14:paraId="6053D42C" w14:textId="77777777" w:rsidR="00920324" w:rsidRDefault="00920324" w:rsidP="007C034E">
      <w:pPr>
        <w:spacing w:after="0" w:line="240" w:lineRule="auto"/>
      </w:pPr>
      <w:r>
        <w:continuationSeparator/>
      </w:r>
    </w:p>
  </w:footnote>
  <w:footnote w:type="continuationNotice" w:id="1">
    <w:p w14:paraId="0A59F7A6" w14:textId="77777777" w:rsidR="00920324" w:rsidRDefault="009203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87DB2"/>
    <w:rsid w:val="0049674D"/>
    <w:rsid w:val="004A7754"/>
    <w:rsid w:val="004B1675"/>
    <w:rsid w:val="004B6865"/>
    <w:rsid w:val="004E62A9"/>
    <w:rsid w:val="004E719B"/>
    <w:rsid w:val="004F4955"/>
    <w:rsid w:val="004F679E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5016"/>
    <w:rsid w:val="00FB66E4"/>
    <w:rsid w:val="00FC1546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467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479</cp:revision>
  <dcterms:created xsi:type="dcterms:W3CDTF">2023-12-05T14:56:00Z</dcterms:created>
  <dcterms:modified xsi:type="dcterms:W3CDTF">2023-12-23T12:41:00Z</dcterms:modified>
</cp:coreProperties>
</file>