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5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30/01/2024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 1.000.00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 xml:space="preserve">30/01/2024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 xml:space="preserve">Empresa: LION'S FOMENTO MERCANTIL LTDA</w:t>
      </w:r>
      <w:r w:rsidRPr="0054019A">
        <w:rPr>
          <w:rFonts w:ascii="Verdana" w:hAnsi="Verdana"/>
          <w:b/>
          <w:bCs/>
          <w:sz w:val="18"/>
          <w:szCs w:val="18"/>
        </w:rPr>
        <w:t xml:space="preserve">,</w:t>
      </w:r>
      <w:r w:rsidR="001E5B13">
        <w:rPr>
          <w:rFonts w:ascii="Verdana" w:hAnsi="Verdana"/>
          <w:b/>
          <w:bCs/>
          <w:sz w:val="18"/>
          <w:szCs w:val="18"/>
        </w:rPr>
        <w:t xml:space="preserve"> CNPJ: 40.568.976/0001-80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 xml:space="preserve">mil vírgula zero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 xml:space="preserve"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5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 xml:space="preserve"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15/12/2023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Empresa: QUADRICABOS SOLUCOES EM ENERGIA EIRELLI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CNPJ: 39.694.940/0001-63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 RUA DOM HENRIQUE MOURAO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 xml:space="preserve">COMPLEMENTO: Nº 200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JARDIM PERI PERI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 xml:space="preserve">SÃO PAULO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 – CEP: 05537-020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Vanessa Fagundes3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333.025.548-01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Endereço:: Rua Padre Jose Antonio Romano1 – Nº 300 - Bloco B - apto 521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– 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Parque Esmeralda1 -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São Paulo1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CEP: 05784-1201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SILVIA VIEIRA TORRES MELO DA SILVA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FABIANO MELO DA SILVA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218.077.468-01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171.457.278-11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3AB7" w14:textId="77777777" w:rsidR="00357BD4" w:rsidRDefault="00357B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6D88B9A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357BD4" w:rsidRPr="00357BD4">
      <w:rPr>
        <w:rFonts w:ascii="Verdana" w:hAnsi="Verdana"/>
        <w:sz w:val="20"/>
        <w:szCs w:val="20"/>
      </w:rPr>
      <w:t xml:space="preserve">5</w:t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357BD4">
      <w:rPr>
        <w:noProof/>
      </w:rPr>
      <w:t>sexta-feira, 29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EE2" w14:textId="77777777" w:rsidR="00357BD4" w:rsidRDefault="00357B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B30C" w14:textId="77777777" w:rsidR="00357BD4" w:rsidRDefault="00357B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BE6" w14:textId="77777777" w:rsidR="00357BD4" w:rsidRDefault="00357B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57BD4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552</cp:revision>
  <dcterms:created xsi:type="dcterms:W3CDTF">2023-12-05T14:56:00Z</dcterms:created>
  <dcterms:modified xsi:type="dcterms:W3CDTF">2023-12-29T18:31:00Z</dcterms:modified>
  <dc:identifier/>
  <dc:language/>
</cp:coreProperties>
</file>