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8"/>
        <w:gridCol w:w="2029"/>
        <w:gridCol w:w="2152"/>
        <w:gridCol w:w="3507"/>
      </w:tblGrid>
      <w:tr w:rsidR="00180E44" w14:paraId="28DF29E7" w14:textId="77777777" w:rsidTr="00937975">
        <w:trPr>
          <w:cantSplit/>
          <w:trHeight w:val="425"/>
        </w:trPr>
        <w:tc>
          <w:tcPr>
            <w:tcW w:w="1323" w:type="pct"/>
            <w:shd w:val="clear" w:color="auto" w:fill="F2F2F2"/>
            <w:vAlign w:val="center"/>
          </w:tcPr>
          <w:p w14:paraId="3B5BF0AB" w14:textId="58A54766" w:rsidR="00180E44" w:rsidRDefault="00E47C12" w:rsidP="00937975">
            <w:pPr>
              <w:rPr>
                <w:sz w:val="19"/>
                <w:szCs w:val="19"/>
              </w:rPr>
            </w:pPr>
            <w:proofErr w:type="spellStart"/>
            <w:r>
              <w:rPr>
                <w:b/>
                <w:smallCaps/>
                <w:color w:val="1F4E5A"/>
                <w:spacing w:val="6"/>
                <w:sz w:val="18"/>
                <w:szCs w:val="18"/>
              </w:rPr>
              <w:t>bysProyecto</w:t>
            </w:r>
            <w:proofErr w:type="spellEnd"/>
          </w:p>
        </w:tc>
        <w:tc>
          <w:tcPr>
            <w:tcW w:w="970" w:type="pct"/>
            <w:vAlign w:val="center"/>
          </w:tcPr>
          <w:p w14:paraId="512C96ED" w14:textId="2FE730D3" w:rsidR="00180E44" w:rsidRDefault="007D124E" w:rsidP="00937975">
            <w:pPr>
              <w:rPr>
                <w:sz w:val="19"/>
                <w:szCs w:val="19"/>
              </w:rPr>
            </w:pPr>
            <w:proofErr w:type="spellStart"/>
            <w:r>
              <w:rPr>
                <w:sz w:val="19"/>
                <w:szCs w:val="19"/>
              </w:rPr>
              <w:t>TuSuper</w:t>
            </w:r>
            <w:proofErr w:type="spellEnd"/>
            <w:r>
              <w:rPr>
                <w:sz w:val="19"/>
                <w:szCs w:val="19"/>
              </w:rPr>
              <w:t xml:space="preserve"> en línea</w:t>
            </w:r>
          </w:p>
        </w:tc>
        <w:tc>
          <w:tcPr>
            <w:tcW w:w="1029" w:type="pct"/>
            <w:shd w:val="clear" w:color="auto" w:fill="F2F2F2"/>
            <w:vAlign w:val="center"/>
          </w:tcPr>
          <w:p w14:paraId="36A6F4E4" w14:textId="77777777" w:rsidR="00180E44" w:rsidRDefault="00000000" w:rsidP="00937975">
            <w:pPr>
              <w:rPr>
                <w:sz w:val="19"/>
                <w:szCs w:val="19"/>
              </w:rPr>
            </w:pPr>
            <w:r>
              <w:rPr>
                <w:b/>
                <w:smallCaps/>
                <w:color w:val="1F4E5A"/>
                <w:spacing w:val="6"/>
                <w:sz w:val="18"/>
                <w:szCs w:val="18"/>
              </w:rPr>
              <w:t>Código del proyecto</w:t>
            </w:r>
          </w:p>
        </w:tc>
        <w:tc>
          <w:tcPr>
            <w:tcW w:w="1677" w:type="pct"/>
            <w:vAlign w:val="center"/>
          </w:tcPr>
          <w:p w14:paraId="3E0D8CCB" w14:textId="23351E80" w:rsidR="00180E44" w:rsidRPr="007D124E" w:rsidRDefault="007D124E" w:rsidP="00937975">
            <w:pPr>
              <w:rPr>
                <w:sz w:val="19"/>
                <w:szCs w:val="19"/>
                <w:u w:val="single"/>
              </w:rPr>
            </w:pPr>
            <w:r>
              <w:rPr>
                <w:sz w:val="19"/>
                <w:szCs w:val="19"/>
              </w:rPr>
              <w:t>TSL-2627</w:t>
            </w:r>
          </w:p>
        </w:tc>
      </w:tr>
      <w:tr w:rsidR="00180E44" w14:paraId="5EE6175B" w14:textId="77777777" w:rsidTr="00937975">
        <w:trPr>
          <w:cantSplit/>
          <w:trHeight w:val="425"/>
        </w:trPr>
        <w:tc>
          <w:tcPr>
            <w:tcW w:w="1323" w:type="pct"/>
            <w:shd w:val="clear" w:color="auto" w:fill="F2F2F2"/>
            <w:vAlign w:val="center"/>
          </w:tcPr>
          <w:p w14:paraId="14575AD0" w14:textId="77777777" w:rsidR="00180E44" w:rsidRDefault="00000000" w:rsidP="00937975">
            <w:pPr>
              <w:rPr>
                <w:sz w:val="19"/>
                <w:szCs w:val="19"/>
              </w:rPr>
            </w:pPr>
            <w:r>
              <w:rPr>
                <w:b/>
                <w:smallCaps/>
                <w:color w:val="1F4E5A"/>
                <w:spacing w:val="6"/>
                <w:sz w:val="18"/>
                <w:szCs w:val="18"/>
              </w:rPr>
              <w:t>Grupo</w:t>
            </w:r>
          </w:p>
        </w:tc>
        <w:tc>
          <w:tcPr>
            <w:tcW w:w="970" w:type="pct"/>
            <w:vAlign w:val="center"/>
          </w:tcPr>
          <w:p w14:paraId="76439382" w14:textId="54FF3B82" w:rsidR="00180E44" w:rsidRPr="007D124E" w:rsidRDefault="007D124E" w:rsidP="00937975">
            <w:pPr>
              <w:rPr>
                <w:sz w:val="19"/>
                <w:szCs w:val="19"/>
                <w:u w:val="single"/>
              </w:rPr>
            </w:pPr>
            <w:r>
              <w:rPr>
                <w:sz w:val="19"/>
                <w:szCs w:val="19"/>
              </w:rPr>
              <w:t>PGPI-208</w:t>
            </w:r>
          </w:p>
        </w:tc>
        <w:tc>
          <w:tcPr>
            <w:tcW w:w="1029" w:type="pct"/>
            <w:shd w:val="clear" w:color="auto" w:fill="F2F2F2"/>
            <w:vAlign w:val="center"/>
          </w:tcPr>
          <w:p w14:paraId="197EDA0A" w14:textId="77777777" w:rsidR="00180E44" w:rsidRDefault="00000000" w:rsidP="00937975">
            <w:pPr>
              <w:rPr>
                <w:sz w:val="19"/>
                <w:szCs w:val="19"/>
              </w:rPr>
            </w:pPr>
            <w:r>
              <w:rPr>
                <w:b/>
                <w:smallCaps/>
                <w:color w:val="1F4E5A"/>
                <w:spacing w:val="6"/>
                <w:sz w:val="18"/>
                <w:szCs w:val="18"/>
              </w:rPr>
              <w:t>Documento y versión</w:t>
            </w:r>
          </w:p>
        </w:tc>
        <w:tc>
          <w:tcPr>
            <w:tcW w:w="1677" w:type="pct"/>
            <w:vAlign w:val="center"/>
          </w:tcPr>
          <w:p w14:paraId="327F7631" w14:textId="7F05102B" w:rsidR="00180E44" w:rsidRDefault="00000000" w:rsidP="00937975">
            <w:pPr>
              <w:rPr>
                <w:sz w:val="19"/>
                <w:szCs w:val="19"/>
              </w:rPr>
            </w:pPr>
            <w:r>
              <w:rPr>
                <w:sz w:val="19"/>
                <w:szCs w:val="19"/>
              </w:rPr>
              <w:t xml:space="preserve">Plan de dirección del proyecto · </w:t>
            </w:r>
            <w:r>
              <w:rPr>
                <w:color w:val="808080"/>
                <w:sz w:val="19"/>
                <w:szCs w:val="19"/>
              </w:rPr>
              <w:t>v</w:t>
            </w:r>
            <w:r w:rsidR="007D124E">
              <w:rPr>
                <w:color w:val="808080"/>
                <w:sz w:val="19"/>
                <w:szCs w:val="19"/>
              </w:rPr>
              <w:t>1.</w:t>
            </w:r>
            <w:r w:rsidR="00AB31BC">
              <w:rPr>
                <w:color w:val="808080"/>
                <w:sz w:val="19"/>
                <w:szCs w:val="19"/>
              </w:rPr>
              <w:t>1</w:t>
            </w:r>
          </w:p>
        </w:tc>
      </w:tr>
      <w:tr w:rsidR="00180E44" w14:paraId="1274AB12" w14:textId="77777777" w:rsidTr="00937975">
        <w:trPr>
          <w:cantSplit/>
          <w:trHeight w:val="425"/>
        </w:trPr>
        <w:tc>
          <w:tcPr>
            <w:tcW w:w="1323" w:type="pct"/>
            <w:shd w:val="clear" w:color="auto" w:fill="F2F2F2"/>
            <w:vAlign w:val="center"/>
          </w:tcPr>
          <w:p w14:paraId="3C1AEAEE" w14:textId="77777777" w:rsidR="00180E44" w:rsidRDefault="00000000" w:rsidP="00937975">
            <w:pPr>
              <w:rPr>
                <w:sz w:val="19"/>
                <w:szCs w:val="19"/>
              </w:rPr>
            </w:pPr>
            <w:r>
              <w:rPr>
                <w:b/>
                <w:smallCaps/>
                <w:color w:val="1F4E5A"/>
                <w:spacing w:val="6"/>
                <w:sz w:val="18"/>
                <w:szCs w:val="18"/>
              </w:rPr>
              <w:t>Línea base a la que pertenece</w:t>
            </w:r>
          </w:p>
        </w:tc>
        <w:tc>
          <w:tcPr>
            <w:tcW w:w="970" w:type="pct"/>
            <w:vAlign w:val="center"/>
          </w:tcPr>
          <w:p w14:paraId="6FB38360" w14:textId="23EFA3C6" w:rsidR="00180E44" w:rsidRDefault="007D124E" w:rsidP="00937975">
            <w:pPr>
              <w:rPr>
                <w:sz w:val="19"/>
                <w:szCs w:val="19"/>
              </w:rPr>
            </w:pPr>
            <w:r>
              <w:rPr>
                <w:sz w:val="19"/>
                <w:szCs w:val="19"/>
              </w:rPr>
              <w:t>LB-1.0</w:t>
            </w:r>
          </w:p>
        </w:tc>
        <w:tc>
          <w:tcPr>
            <w:tcW w:w="1029" w:type="pct"/>
            <w:shd w:val="clear" w:color="auto" w:fill="F2F2F2"/>
            <w:vAlign w:val="center"/>
          </w:tcPr>
          <w:p w14:paraId="54C3EEB0" w14:textId="77777777" w:rsidR="00180E44" w:rsidRDefault="00000000" w:rsidP="00937975">
            <w:pPr>
              <w:rPr>
                <w:sz w:val="19"/>
                <w:szCs w:val="19"/>
              </w:rPr>
            </w:pPr>
            <w:r>
              <w:rPr>
                <w:b/>
                <w:smallCaps/>
                <w:color w:val="1F4E5A"/>
                <w:spacing w:val="6"/>
                <w:sz w:val="18"/>
                <w:szCs w:val="18"/>
              </w:rPr>
              <w:t>Fecha de elaboración</w:t>
            </w:r>
          </w:p>
        </w:tc>
        <w:tc>
          <w:tcPr>
            <w:tcW w:w="1677" w:type="pct"/>
            <w:vAlign w:val="center"/>
          </w:tcPr>
          <w:p w14:paraId="7BA8B6AB" w14:textId="3CED9142" w:rsidR="00180E44" w:rsidRDefault="007D124E" w:rsidP="00937975">
            <w:pPr>
              <w:rPr>
                <w:sz w:val="19"/>
                <w:szCs w:val="19"/>
              </w:rPr>
            </w:pPr>
            <w:r>
              <w:rPr>
                <w:sz w:val="19"/>
                <w:szCs w:val="19"/>
              </w:rPr>
              <w:t>0</w:t>
            </w:r>
            <w:r w:rsidR="00AB31BC">
              <w:rPr>
                <w:sz w:val="19"/>
                <w:szCs w:val="19"/>
              </w:rPr>
              <w:t>3</w:t>
            </w:r>
            <w:r>
              <w:rPr>
                <w:sz w:val="19"/>
                <w:szCs w:val="19"/>
              </w:rPr>
              <w:t>/10/2026</w:t>
            </w:r>
          </w:p>
        </w:tc>
      </w:tr>
      <w:tr w:rsidR="00180E44" w14:paraId="7D3A7F7F" w14:textId="77777777" w:rsidTr="00937975">
        <w:trPr>
          <w:cantSplit/>
          <w:trHeight w:val="425"/>
        </w:trPr>
        <w:tc>
          <w:tcPr>
            <w:tcW w:w="1323" w:type="pct"/>
            <w:shd w:val="clear" w:color="auto" w:fill="F2F2F2"/>
            <w:vAlign w:val="center"/>
          </w:tcPr>
          <w:p w14:paraId="20D38937" w14:textId="77777777" w:rsidR="00180E44" w:rsidRDefault="00000000" w:rsidP="00937975">
            <w:pPr>
              <w:rPr>
                <w:sz w:val="19"/>
                <w:szCs w:val="19"/>
              </w:rPr>
            </w:pPr>
            <w:r>
              <w:rPr>
                <w:b/>
                <w:smallCaps/>
                <w:color w:val="1F4E5A"/>
                <w:spacing w:val="6"/>
                <w:sz w:val="18"/>
                <w:szCs w:val="18"/>
              </w:rPr>
              <w:t>Elaborado por</w:t>
            </w:r>
          </w:p>
        </w:tc>
        <w:tc>
          <w:tcPr>
            <w:tcW w:w="970" w:type="pct"/>
            <w:vAlign w:val="center"/>
          </w:tcPr>
          <w:p w14:paraId="6E43B4E1" w14:textId="36E04B16" w:rsidR="00180E44" w:rsidRDefault="008509B4" w:rsidP="00937975">
            <w:pPr>
              <w:rPr>
                <w:sz w:val="19"/>
                <w:szCs w:val="19"/>
              </w:rPr>
            </w:pPr>
            <w:r>
              <w:rPr>
                <w:sz w:val="19"/>
                <w:szCs w:val="19"/>
              </w:rPr>
              <w:t>Carlos Vázquez Palomero</w:t>
            </w:r>
          </w:p>
        </w:tc>
        <w:tc>
          <w:tcPr>
            <w:tcW w:w="1029" w:type="pct"/>
            <w:shd w:val="clear" w:color="auto" w:fill="F2F2F2"/>
            <w:vAlign w:val="center"/>
          </w:tcPr>
          <w:p w14:paraId="367F1AE4" w14:textId="77777777" w:rsidR="00180E44" w:rsidRDefault="00000000" w:rsidP="00937975">
            <w:pPr>
              <w:rPr>
                <w:sz w:val="19"/>
                <w:szCs w:val="19"/>
              </w:rPr>
            </w:pPr>
            <w:r>
              <w:rPr>
                <w:b/>
                <w:smallCaps/>
                <w:color w:val="1F4E5A"/>
                <w:spacing w:val="6"/>
                <w:sz w:val="18"/>
                <w:szCs w:val="18"/>
              </w:rPr>
              <w:t>Aprobado por</w:t>
            </w:r>
          </w:p>
        </w:tc>
        <w:tc>
          <w:tcPr>
            <w:tcW w:w="1677" w:type="pct"/>
            <w:vAlign w:val="center"/>
          </w:tcPr>
          <w:p w14:paraId="4537801C" w14:textId="77777777" w:rsidR="00180E44" w:rsidRDefault="00000000" w:rsidP="00937975">
            <w:pPr>
              <w:rPr>
                <w:sz w:val="19"/>
                <w:szCs w:val="19"/>
              </w:rPr>
            </w:pPr>
            <w:r>
              <w:rPr>
                <w:sz w:val="19"/>
                <w:szCs w:val="19"/>
              </w:rPr>
              <w:t>Patrocinador del proyecto</w:t>
            </w:r>
          </w:p>
        </w:tc>
      </w:tr>
    </w:tbl>
    <w:p w14:paraId="483A165C" w14:textId="77777777" w:rsidR="00180E44" w:rsidRDefault="00180E44" w:rsidP="002505C0">
      <w:pPr>
        <w:ind w:left="1416" w:hanging="1416"/>
        <w:rPr>
          <w:sz w:val="12"/>
          <w:szCs w:val="12"/>
        </w:rPr>
      </w:pPr>
    </w:p>
    <w:p w14:paraId="77789E8F" w14:textId="77777777" w:rsidR="00180E44" w:rsidRDefault="00000000" w:rsidP="002505C0">
      <w:pPr>
        <w:keepNext/>
        <w:shd w:val="clear" w:color="auto" w:fill="DCE6E8"/>
        <w:ind w:left="1416" w:hanging="1416"/>
        <w:outlineLvl w:val="1"/>
        <w:rPr>
          <w:b/>
          <w:color w:val="1F4E5A"/>
        </w:rPr>
      </w:pPr>
      <w:r>
        <w:rPr>
          <w:b/>
          <w:color w:val="1F4E5A"/>
        </w:rPr>
        <w:t>HISTÓRICO DE MODIFICACIONES DEL DOCUMENTO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6"/>
        <w:gridCol w:w="1414"/>
        <w:gridCol w:w="3789"/>
        <w:gridCol w:w="4207"/>
      </w:tblGrid>
      <w:tr w:rsidR="00180E44" w14:paraId="0537ABD0" w14:textId="77777777" w:rsidTr="00AB31BC">
        <w:trPr>
          <w:cantSplit/>
          <w:tblHeader/>
        </w:trPr>
        <w:tc>
          <w:tcPr>
            <w:tcW w:w="500" w:type="pct"/>
            <w:shd w:val="clear" w:color="auto" w:fill="DCE6E8"/>
          </w:tcPr>
          <w:p w14:paraId="6967DDAA" w14:textId="77777777" w:rsidR="00180E44" w:rsidRDefault="00000000" w:rsidP="00AB31BC">
            <w:pPr>
              <w:rPr>
                <w:sz w:val="19"/>
                <w:szCs w:val="19"/>
              </w:rPr>
            </w:pPr>
            <w:r>
              <w:rPr>
                <w:b/>
                <w:color w:val="1F4E5A"/>
                <w:sz w:val="19"/>
                <w:szCs w:val="19"/>
              </w:rPr>
              <w:t>Versión</w:t>
            </w:r>
          </w:p>
        </w:tc>
        <w:tc>
          <w:tcPr>
            <w:tcW w:w="676" w:type="pct"/>
            <w:shd w:val="clear" w:color="auto" w:fill="DCE6E8"/>
          </w:tcPr>
          <w:p w14:paraId="50AFBD91" w14:textId="77777777" w:rsidR="00180E44" w:rsidRDefault="00000000" w:rsidP="00AB31BC">
            <w:pPr>
              <w:rPr>
                <w:sz w:val="19"/>
                <w:szCs w:val="19"/>
              </w:rPr>
            </w:pPr>
            <w:r>
              <w:rPr>
                <w:b/>
                <w:color w:val="1F4E5A"/>
                <w:sz w:val="19"/>
                <w:szCs w:val="19"/>
              </w:rPr>
              <w:t>Fecha</w:t>
            </w:r>
          </w:p>
        </w:tc>
        <w:tc>
          <w:tcPr>
            <w:tcW w:w="1812" w:type="pct"/>
            <w:shd w:val="clear" w:color="auto" w:fill="DCE6E8"/>
          </w:tcPr>
          <w:p w14:paraId="0108325B" w14:textId="77777777" w:rsidR="00180E44" w:rsidRDefault="00000000" w:rsidP="00AB31BC">
            <w:pPr>
              <w:rPr>
                <w:sz w:val="19"/>
                <w:szCs w:val="19"/>
              </w:rPr>
            </w:pPr>
            <w:r>
              <w:rPr>
                <w:b/>
                <w:color w:val="1F4E5A"/>
                <w:sz w:val="19"/>
                <w:szCs w:val="19"/>
              </w:rPr>
              <w:t>Realizada por</w:t>
            </w:r>
          </w:p>
        </w:tc>
        <w:tc>
          <w:tcPr>
            <w:tcW w:w="2012" w:type="pct"/>
            <w:shd w:val="clear" w:color="auto" w:fill="DCE6E8"/>
          </w:tcPr>
          <w:p w14:paraId="328075E5" w14:textId="77777777" w:rsidR="00180E44" w:rsidRDefault="00000000" w:rsidP="00AB31BC">
            <w:pPr>
              <w:rPr>
                <w:sz w:val="19"/>
                <w:szCs w:val="19"/>
              </w:rPr>
            </w:pPr>
            <w:r>
              <w:rPr>
                <w:b/>
                <w:color w:val="1F4E5A"/>
                <w:sz w:val="19"/>
                <w:szCs w:val="19"/>
              </w:rPr>
              <w:t>Breve descripción de los cambios</w:t>
            </w:r>
          </w:p>
        </w:tc>
      </w:tr>
      <w:tr w:rsidR="00180E44" w14:paraId="72C73DE2" w14:textId="77777777" w:rsidTr="00AB31BC">
        <w:trPr>
          <w:cantSplit/>
          <w:trHeight w:val="340"/>
        </w:trPr>
        <w:tc>
          <w:tcPr>
            <w:tcW w:w="500" w:type="pct"/>
          </w:tcPr>
          <w:p w14:paraId="43C6EC78" w14:textId="77777777" w:rsidR="00180E44" w:rsidRDefault="00000000" w:rsidP="00AB31BC">
            <w:pPr>
              <w:rPr>
                <w:sz w:val="19"/>
                <w:szCs w:val="19"/>
              </w:rPr>
            </w:pPr>
            <w:r>
              <w:rPr>
                <w:i/>
                <w:color w:val="808080"/>
                <w:sz w:val="19"/>
                <w:szCs w:val="19"/>
              </w:rPr>
              <w:t>v1.0</w:t>
            </w:r>
          </w:p>
        </w:tc>
        <w:tc>
          <w:tcPr>
            <w:tcW w:w="676" w:type="pct"/>
          </w:tcPr>
          <w:p w14:paraId="416A85A2" w14:textId="44464C9A" w:rsidR="00180E44" w:rsidRDefault="007D124E" w:rsidP="00AB31BC">
            <w:pPr>
              <w:rPr>
                <w:sz w:val="19"/>
                <w:szCs w:val="19"/>
              </w:rPr>
            </w:pPr>
            <w:r>
              <w:rPr>
                <w:i/>
                <w:color w:val="808080"/>
                <w:sz w:val="19"/>
                <w:szCs w:val="19"/>
              </w:rPr>
              <w:t>01/10/2026</w:t>
            </w:r>
          </w:p>
        </w:tc>
        <w:tc>
          <w:tcPr>
            <w:tcW w:w="1812" w:type="pct"/>
          </w:tcPr>
          <w:p w14:paraId="2E956554" w14:textId="00E968A9" w:rsidR="00180E44" w:rsidRDefault="007D124E" w:rsidP="00AB31BC">
            <w:pPr>
              <w:rPr>
                <w:sz w:val="19"/>
                <w:szCs w:val="19"/>
              </w:rPr>
            </w:pPr>
            <w:r>
              <w:rPr>
                <w:i/>
                <w:color w:val="808080"/>
                <w:sz w:val="19"/>
                <w:szCs w:val="19"/>
              </w:rPr>
              <w:t>C</w:t>
            </w:r>
            <w:r w:rsidR="008509B4">
              <w:rPr>
                <w:i/>
                <w:color w:val="808080"/>
                <w:sz w:val="19"/>
                <w:szCs w:val="19"/>
              </w:rPr>
              <w:t>VP</w:t>
            </w:r>
          </w:p>
        </w:tc>
        <w:tc>
          <w:tcPr>
            <w:tcW w:w="2012" w:type="pct"/>
          </w:tcPr>
          <w:p w14:paraId="345D1A50" w14:textId="4777A011" w:rsidR="00180E44" w:rsidRDefault="00000000" w:rsidP="00AB31BC">
            <w:pPr>
              <w:rPr>
                <w:sz w:val="19"/>
                <w:szCs w:val="19"/>
              </w:rPr>
            </w:pPr>
            <w:r>
              <w:rPr>
                <w:i/>
                <w:color w:val="808080"/>
                <w:sz w:val="19"/>
                <w:szCs w:val="19"/>
              </w:rPr>
              <w:t>Primera versión del documento</w:t>
            </w:r>
            <w:r w:rsidR="00CF097C">
              <w:rPr>
                <w:i/>
                <w:color w:val="808080"/>
                <w:sz w:val="19"/>
                <w:szCs w:val="19"/>
              </w:rPr>
              <w:t>.</w:t>
            </w:r>
          </w:p>
        </w:tc>
      </w:tr>
      <w:tr w:rsidR="00180E44" w14:paraId="1DF9FBD2" w14:textId="77777777" w:rsidTr="00AB31BC">
        <w:trPr>
          <w:cantSplit/>
          <w:trHeight w:val="340"/>
        </w:trPr>
        <w:tc>
          <w:tcPr>
            <w:tcW w:w="500" w:type="pct"/>
          </w:tcPr>
          <w:p w14:paraId="609E0A99" w14:textId="297F1651" w:rsidR="00180E44" w:rsidRPr="00AB31BC" w:rsidRDefault="00CF097C" w:rsidP="00AB31BC">
            <w:pPr>
              <w:rPr>
                <w:i/>
                <w:color w:val="808080"/>
                <w:sz w:val="19"/>
                <w:szCs w:val="19"/>
              </w:rPr>
            </w:pPr>
            <w:r w:rsidRPr="00AB31BC">
              <w:rPr>
                <w:i/>
                <w:color w:val="808080"/>
                <w:sz w:val="19"/>
                <w:szCs w:val="19"/>
              </w:rPr>
              <w:t>V1.1</w:t>
            </w:r>
          </w:p>
        </w:tc>
        <w:tc>
          <w:tcPr>
            <w:tcW w:w="676" w:type="pct"/>
          </w:tcPr>
          <w:p w14:paraId="2A098765" w14:textId="5713E321" w:rsidR="00180E44" w:rsidRPr="00AB31BC" w:rsidRDefault="00AB31BC" w:rsidP="00AB31BC">
            <w:pPr>
              <w:rPr>
                <w:i/>
                <w:color w:val="808080"/>
                <w:sz w:val="19"/>
                <w:szCs w:val="19"/>
              </w:rPr>
            </w:pPr>
            <w:r w:rsidRPr="00AB31BC">
              <w:rPr>
                <w:i/>
                <w:color w:val="808080"/>
                <w:sz w:val="19"/>
                <w:szCs w:val="19"/>
              </w:rPr>
              <w:t>03/10/2026</w:t>
            </w:r>
          </w:p>
        </w:tc>
        <w:tc>
          <w:tcPr>
            <w:tcW w:w="1812" w:type="pct"/>
          </w:tcPr>
          <w:p w14:paraId="4A9BF22D" w14:textId="3077965A" w:rsidR="00180E44" w:rsidRPr="00AB31BC" w:rsidRDefault="00AB31BC" w:rsidP="00AB31BC">
            <w:pPr>
              <w:rPr>
                <w:i/>
                <w:color w:val="808080"/>
                <w:sz w:val="19"/>
                <w:szCs w:val="19"/>
              </w:rPr>
            </w:pPr>
            <w:r w:rsidRPr="00AB31BC">
              <w:rPr>
                <w:i/>
                <w:color w:val="808080"/>
                <w:sz w:val="19"/>
                <w:szCs w:val="19"/>
              </w:rPr>
              <w:t>C</w:t>
            </w:r>
            <w:r w:rsidR="008509B4">
              <w:rPr>
                <w:i/>
                <w:color w:val="808080"/>
                <w:sz w:val="19"/>
                <w:szCs w:val="19"/>
              </w:rPr>
              <w:t>VP</w:t>
            </w:r>
          </w:p>
        </w:tc>
        <w:tc>
          <w:tcPr>
            <w:tcW w:w="2012" w:type="pct"/>
          </w:tcPr>
          <w:p w14:paraId="5BA682EF" w14:textId="534488B6" w:rsidR="00180E44" w:rsidRPr="00AB31BC" w:rsidRDefault="00AB31BC" w:rsidP="00AB31BC">
            <w:pPr>
              <w:rPr>
                <w:i/>
                <w:color w:val="808080"/>
                <w:sz w:val="19"/>
                <w:szCs w:val="19"/>
              </w:rPr>
            </w:pPr>
            <w:r w:rsidRPr="00AB31BC">
              <w:rPr>
                <w:i/>
                <w:color w:val="808080"/>
                <w:sz w:val="19"/>
                <w:szCs w:val="19"/>
              </w:rPr>
              <w:t xml:space="preserve">Corregir incongruencias en el cronograma para </w:t>
            </w:r>
            <w:proofErr w:type="spellStart"/>
            <w:r w:rsidRPr="00AB31BC">
              <w:rPr>
                <w:i/>
                <w:color w:val="808080"/>
                <w:sz w:val="19"/>
                <w:szCs w:val="19"/>
              </w:rPr>
              <w:t>cumplr</w:t>
            </w:r>
            <w:proofErr w:type="spellEnd"/>
            <w:r w:rsidRPr="00AB31BC">
              <w:rPr>
                <w:i/>
                <w:color w:val="808080"/>
                <w:sz w:val="19"/>
                <w:szCs w:val="19"/>
              </w:rPr>
              <w:t xml:space="preserve"> NOR-01. Añadidos supuestos y restricciones de los costes</w:t>
            </w:r>
            <w:r w:rsidR="00CF097C">
              <w:rPr>
                <w:i/>
                <w:color w:val="808080"/>
                <w:sz w:val="19"/>
                <w:szCs w:val="19"/>
              </w:rPr>
              <w:t>.</w:t>
            </w:r>
          </w:p>
        </w:tc>
      </w:tr>
      <w:tr w:rsidR="00180E44" w14:paraId="1A9C407B" w14:textId="77777777" w:rsidTr="00AB31BC">
        <w:trPr>
          <w:cantSplit/>
          <w:trHeight w:val="340"/>
        </w:trPr>
        <w:tc>
          <w:tcPr>
            <w:tcW w:w="500" w:type="pct"/>
          </w:tcPr>
          <w:p w14:paraId="1A3E5778" w14:textId="129D03E7" w:rsidR="00180E44" w:rsidRDefault="00CF097C" w:rsidP="00AB31BC">
            <w:pPr>
              <w:rPr>
                <w:sz w:val="19"/>
                <w:szCs w:val="19"/>
              </w:rPr>
            </w:pPr>
            <w:r w:rsidRPr="00AB31BC">
              <w:rPr>
                <w:i/>
                <w:color w:val="808080"/>
                <w:sz w:val="19"/>
                <w:szCs w:val="19"/>
              </w:rPr>
              <w:t>V1.</w:t>
            </w:r>
            <w:r>
              <w:rPr>
                <w:i/>
                <w:color w:val="808080"/>
                <w:sz w:val="19"/>
                <w:szCs w:val="19"/>
              </w:rPr>
              <w:t>2</w:t>
            </w:r>
          </w:p>
        </w:tc>
        <w:tc>
          <w:tcPr>
            <w:tcW w:w="676" w:type="pct"/>
          </w:tcPr>
          <w:p w14:paraId="64AE6890" w14:textId="4F7FB242" w:rsidR="00180E44" w:rsidRDefault="00CF097C" w:rsidP="00AB31BC">
            <w:pPr>
              <w:rPr>
                <w:sz w:val="19"/>
                <w:szCs w:val="19"/>
              </w:rPr>
            </w:pPr>
            <w:r>
              <w:rPr>
                <w:i/>
                <w:color w:val="808080"/>
                <w:sz w:val="19"/>
                <w:szCs w:val="19"/>
              </w:rPr>
              <w:t>10</w:t>
            </w:r>
            <w:r w:rsidRPr="00AB31BC">
              <w:rPr>
                <w:i/>
                <w:color w:val="808080"/>
                <w:sz w:val="19"/>
                <w:szCs w:val="19"/>
              </w:rPr>
              <w:t>/10/2026</w:t>
            </w:r>
          </w:p>
        </w:tc>
        <w:tc>
          <w:tcPr>
            <w:tcW w:w="1812" w:type="pct"/>
          </w:tcPr>
          <w:p w14:paraId="11EE5194" w14:textId="7FB15354" w:rsidR="00180E44" w:rsidRDefault="00CF097C" w:rsidP="00AB31BC">
            <w:pPr>
              <w:rPr>
                <w:sz w:val="19"/>
                <w:szCs w:val="19"/>
              </w:rPr>
            </w:pPr>
            <w:r w:rsidRPr="00AB31BC">
              <w:rPr>
                <w:i/>
                <w:color w:val="808080"/>
                <w:sz w:val="19"/>
                <w:szCs w:val="19"/>
              </w:rPr>
              <w:t>C</w:t>
            </w:r>
            <w:r>
              <w:rPr>
                <w:i/>
                <w:color w:val="808080"/>
                <w:sz w:val="19"/>
                <w:szCs w:val="19"/>
              </w:rPr>
              <w:t>VP</w:t>
            </w:r>
          </w:p>
        </w:tc>
        <w:tc>
          <w:tcPr>
            <w:tcW w:w="2012" w:type="pct"/>
          </w:tcPr>
          <w:p w14:paraId="7EBC5881" w14:textId="7DE14DEE" w:rsidR="00180E44" w:rsidRDefault="00CF097C" w:rsidP="00AB31BC">
            <w:pPr>
              <w:rPr>
                <w:sz w:val="19"/>
                <w:szCs w:val="19"/>
              </w:rPr>
            </w:pPr>
            <w:r w:rsidRPr="00AB31BC">
              <w:rPr>
                <w:i/>
                <w:color w:val="808080"/>
                <w:sz w:val="19"/>
                <w:szCs w:val="19"/>
              </w:rPr>
              <w:t>Corre</w:t>
            </w:r>
            <w:r>
              <w:rPr>
                <w:i/>
                <w:color w:val="808080"/>
                <w:sz w:val="19"/>
                <w:szCs w:val="19"/>
              </w:rPr>
              <w:t>cción de las fechas del cronograma añadiendo información clave, actualización de los pesos de E-C-V a 20-60-20, equipos de trabajo y coherencia en las fechas.</w:t>
            </w:r>
          </w:p>
        </w:tc>
      </w:tr>
    </w:tbl>
    <w:p w14:paraId="77626CA5" w14:textId="77777777" w:rsidR="00180E44" w:rsidRDefault="00180E44" w:rsidP="002505C0">
      <w:pPr>
        <w:ind w:left="1416" w:hanging="1416"/>
        <w:rPr>
          <w:sz w:val="12"/>
          <w:szCs w:val="12"/>
        </w:rPr>
      </w:pP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0CA4CCE9" w14:textId="77777777" w:rsidTr="00937975">
        <w:trPr>
          <w:cantSplit/>
          <w:tblHeader/>
        </w:trPr>
        <w:tc>
          <w:tcPr>
            <w:tcW w:w="5000" w:type="pct"/>
            <w:gridSpan w:val="2"/>
            <w:shd w:val="clear" w:color="auto" w:fill="E3ECEE"/>
          </w:tcPr>
          <w:p w14:paraId="15EEFE77" w14:textId="77777777" w:rsidR="00180E44" w:rsidRDefault="00000000" w:rsidP="00937975">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180E44" w14:paraId="62EA2844" w14:textId="77777777" w:rsidTr="00937975">
        <w:trPr>
          <w:cantSplit/>
        </w:trPr>
        <w:tc>
          <w:tcPr>
            <w:tcW w:w="1529" w:type="pct"/>
            <w:shd w:val="clear" w:color="auto" w:fill="F4F7F8"/>
          </w:tcPr>
          <w:p w14:paraId="2955CA88" w14:textId="77777777" w:rsidR="00180E44" w:rsidRDefault="00000000" w:rsidP="00937975">
            <w:pPr>
              <w:rPr>
                <w:sz w:val="18"/>
                <w:szCs w:val="18"/>
              </w:rPr>
            </w:pPr>
            <w:r>
              <w:rPr>
                <w:b/>
                <w:color w:val="1F4E5A"/>
                <w:sz w:val="18"/>
                <w:szCs w:val="18"/>
              </w:rPr>
              <w:t>Proyecto y código del proyecto</w:t>
            </w:r>
          </w:p>
        </w:tc>
        <w:tc>
          <w:tcPr>
            <w:tcW w:w="3471" w:type="pct"/>
            <w:shd w:val="clear" w:color="auto" w:fill="F4F7F8"/>
          </w:tcPr>
          <w:p w14:paraId="5B478C9C" w14:textId="77777777" w:rsidR="00180E44" w:rsidRDefault="00000000" w:rsidP="00937975">
            <w:pPr>
              <w:rPr>
                <w:sz w:val="18"/>
                <w:szCs w:val="18"/>
              </w:rPr>
            </w:pPr>
            <w:r>
              <w:rPr>
                <w:sz w:val="18"/>
                <w:szCs w:val="18"/>
              </w:rPr>
              <w:t>El nombre y el código del proyecto, tal como los fija su acta de constitución. Se escriben igual en todos los documentos del proyecto.</w:t>
            </w:r>
          </w:p>
        </w:tc>
      </w:tr>
      <w:tr w:rsidR="00180E44" w14:paraId="65F54436" w14:textId="77777777" w:rsidTr="00937975">
        <w:trPr>
          <w:cantSplit/>
        </w:trPr>
        <w:tc>
          <w:tcPr>
            <w:tcW w:w="1529" w:type="pct"/>
            <w:shd w:val="clear" w:color="auto" w:fill="F4F7F8"/>
          </w:tcPr>
          <w:p w14:paraId="4C17B29C" w14:textId="77777777" w:rsidR="00180E44" w:rsidRDefault="00000000" w:rsidP="00937975">
            <w:pPr>
              <w:rPr>
                <w:sz w:val="18"/>
                <w:szCs w:val="18"/>
              </w:rPr>
            </w:pPr>
            <w:r>
              <w:rPr>
                <w:b/>
                <w:color w:val="1F4E5A"/>
                <w:sz w:val="18"/>
                <w:szCs w:val="18"/>
              </w:rPr>
              <w:t>Grupo</w:t>
            </w:r>
          </w:p>
        </w:tc>
        <w:tc>
          <w:tcPr>
            <w:tcW w:w="3471" w:type="pct"/>
            <w:shd w:val="clear" w:color="auto" w:fill="F4F7F8"/>
          </w:tcPr>
          <w:p w14:paraId="442BF8D1" w14:textId="77777777" w:rsidR="00180E44" w:rsidRDefault="00000000" w:rsidP="00937975">
            <w:pPr>
              <w:rPr>
                <w:sz w:val="18"/>
                <w:szCs w:val="18"/>
              </w:rPr>
            </w:pPr>
            <w:r>
              <w:rPr>
                <w:sz w:val="18"/>
                <w:szCs w:val="18"/>
              </w:rPr>
              <w:t>El grupo, escrito tal como figura en la carpeta del proyecto.</w:t>
            </w:r>
          </w:p>
        </w:tc>
      </w:tr>
      <w:tr w:rsidR="00180E44" w14:paraId="0F3E8FA6" w14:textId="77777777" w:rsidTr="00937975">
        <w:trPr>
          <w:cantSplit/>
        </w:trPr>
        <w:tc>
          <w:tcPr>
            <w:tcW w:w="1529" w:type="pct"/>
            <w:shd w:val="clear" w:color="auto" w:fill="F4F7F8"/>
          </w:tcPr>
          <w:p w14:paraId="0D46C71A" w14:textId="77777777" w:rsidR="00180E44" w:rsidRDefault="00000000" w:rsidP="00937975">
            <w:pPr>
              <w:rPr>
                <w:sz w:val="18"/>
                <w:szCs w:val="18"/>
              </w:rPr>
            </w:pPr>
            <w:r>
              <w:rPr>
                <w:b/>
                <w:color w:val="1F4E5A"/>
                <w:sz w:val="18"/>
                <w:szCs w:val="18"/>
              </w:rPr>
              <w:t>Documento y versión</w:t>
            </w:r>
          </w:p>
        </w:tc>
        <w:tc>
          <w:tcPr>
            <w:tcW w:w="3471" w:type="pct"/>
            <w:shd w:val="clear" w:color="auto" w:fill="F4F7F8"/>
          </w:tcPr>
          <w:p w14:paraId="6F50F11B" w14:textId="77777777" w:rsidR="00180E44" w:rsidRDefault="00000000" w:rsidP="00937975">
            <w:pPr>
              <w:rPr>
                <w:sz w:val="18"/>
                <w:szCs w:val="18"/>
              </w:rPr>
            </w:pPr>
            <w:r>
              <w:rPr>
                <w:sz w:val="18"/>
                <w:szCs w:val="18"/>
              </w:rPr>
              <w:t>El nombre del documento ya está puesto y solo hay que cambiar vX.Y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180E44" w14:paraId="0BB33B3F" w14:textId="77777777" w:rsidTr="00937975">
        <w:trPr>
          <w:cantSplit/>
        </w:trPr>
        <w:tc>
          <w:tcPr>
            <w:tcW w:w="1529" w:type="pct"/>
            <w:shd w:val="clear" w:color="auto" w:fill="F4F7F8"/>
          </w:tcPr>
          <w:p w14:paraId="6E198A13" w14:textId="77777777" w:rsidR="00180E44" w:rsidRDefault="00000000" w:rsidP="00937975">
            <w:pPr>
              <w:rPr>
                <w:sz w:val="18"/>
                <w:szCs w:val="18"/>
              </w:rPr>
            </w:pPr>
            <w:r>
              <w:rPr>
                <w:b/>
                <w:color w:val="1F4E5A"/>
                <w:sz w:val="18"/>
                <w:szCs w:val="18"/>
              </w:rPr>
              <w:t>Línea base a la que pertenece</w:t>
            </w:r>
          </w:p>
        </w:tc>
        <w:tc>
          <w:tcPr>
            <w:tcW w:w="3471" w:type="pct"/>
            <w:shd w:val="clear" w:color="auto" w:fill="F4F7F8"/>
          </w:tcPr>
          <w:p w14:paraId="64D2F2A3" w14:textId="77777777" w:rsidR="00180E44" w:rsidRDefault="00000000" w:rsidP="00937975">
            <w:pPr>
              <w:rPr>
                <w:sz w:val="18"/>
                <w:szCs w:val="18"/>
              </w:rPr>
            </w:pPr>
            <w:r>
              <w:rPr>
                <w:sz w:val="18"/>
                <w:szCs w:val="18"/>
              </w:rPr>
              <w:t>El identificador de la línea base con la que se entrega esta versión del plan, por ejemplo LB-1.0. Si una solicitud de cambio aprobada modifica la línea base, la versión siguiente del plan lleva el identificador nuevo y empieza en la primera versión de ese número (con la LB-2.0, la v2.0), porque los planes forman parte de la línea base de los documentos (TC-OP-CFG, apartado 5).</w:t>
            </w:r>
          </w:p>
        </w:tc>
      </w:tr>
      <w:tr w:rsidR="00180E44" w14:paraId="6614BC86" w14:textId="77777777" w:rsidTr="00937975">
        <w:trPr>
          <w:cantSplit/>
        </w:trPr>
        <w:tc>
          <w:tcPr>
            <w:tcW w:w="1529" w:type="pct"/>
            <w:shd w:val="clear" w:color="auto" w:fill="F4F7F8"/>
          </w:tcPr>
          <w:p w14:paraId="75F4A62B" w14:textId="77777777" w:rsidR="00180E44" w:rsidRDefault="00000000" w:rsidP="00937975">
            <w:pPr>
              <w:rPr>
                <w:sz w:val="18"/>
                <w:szCs w:val="18"/>
              </w:rPr>
            </w:pPr>
            <w:r>
              <w:rPr>
                <w:b/>
                <w:color w:val="1F4E5A"/>
                <w:sz w:val="18"/>
                <w:szCs w:val="18"/>
              </w:rPr>
              <w:t>Fecha de elaboración</w:t>
            </w:r>
          </w:p>
        </w:tc>
        <w:tc>
          <w:tcPr>
            <w:tcW w:w="3471" w:type="pct"/>
            <w:shd w:val="clear" w:color="auto" w:fill="F4F7F8"/>
          </w:tcPr>
          <w:p w14:paraId="4597A7FF" w14:textId="77777777" w:rsidR="00180E44" w:rsidRDefault="00000000" w:rsidP="00937975">
            <w:pPr>
              <w:rPr>
                <w:sz w:val="18"/>
                <w:szCs w:val="18"/>
              </w:rPr>
            </w:pPr>
            <w:r>
              <w:rPr>
                <w:sz w:val="18"/>
                <w:szCs w:val="18"/>
              </w:rPr>
              <w:t>El día en que se cierra esta versión (dd/mm/aaaa). Aquí no se usan semanas del proyecto.</w:t>
            </w:r>
          </w:p>
        </w:tc>
      </w:tr>
      <w:tr w:rsidR="00180E44" w14:paraId="72C697D2" w14:textId="77777777" w:rsidTr="00937975">
        <w:trPr>
          <w:cantSplit/>
        </w:trPr>
        <w:tc>
          <w:tcPr>
            <w:tcW w:w="1529" w:type="pct"/>
            <w:shd w:val="clear" w:color="auto" w:fill="F4F7F8"/>
          </w:tcPr>
          <w:p w14:paraId="4491472E" w14:textId="77777777" w:rsidR="00180E44" w:rsidRDefault="00000000" w:rsidP="00937975">
            <w:pPr>
              <w:rPr>
                <w:sz w:val="18"/>
                <w:szCs w:val="18"/>
              </w:rPr>
            </w:pPr>
            <w:r>
              <w:rPr>
                <w:b/>
                <w:color w:val="1F4E5A"/>
                <w:sz w:val="18"/>
                <w:szCs w:val="18"/>
              </w:rPr>
              <w:t>Elaborado por</w:t>
            </w:r>
          </w:p>
        </w:tc>
        <w:tc>
          <w:tcPr>
            <w:tcW w:w="3471" w:type="pct"/>
            <w:shd w:val="clear" w:color="auto" w:fill="F4F7F8"/>
          </w:tcPr>
          <w:p w14:paraId="14649C23" w14:textId="77777777" w:rsidR="00180E44" w:rsidRDefault="00000000" w:rsidP="00937975">
            <w:pPr>
              <w:rPr>
                <w:sz w:val="18"/>
                <w:szCs w:val="18"/>
              </w:rPr>
            </w:pPr>
            <w:r>
              <w:rPr>
                <w:sz w:val="18"/>
                <w:szCs w:val="18"/>
              </w:rPr>
              <w:t>Quienes han redactado esta versión, con su nombre y su papel en el grupo.</w:t>
            </w:r>
          </w:p>
        </w:tc>
      </w:tr>
      <w:tr w:rsidR="00180E44" w14:paraId="55B3D931" w14:textId="77777777" w:rsidTr="00937975">
        <w:trPr>
          <w:cantSplit/>
        </w:trPr>
        <w:tc>
          <w:tcPr>
            <w:tcW w:w="1529" w:type="pct"/>
            <w:shd w:val="clear" w:color="auto" w:fill="F4F7F8"/>
          </w:tcPr>
          <w:p w14:paraId="47BB3A77" w14:textId="77777777" w:rsidR="00180E44" w:rsidRDefault="00000000" w:rsidP="00937975">
            <w:pPr>
              <w:rPr>
                <w:sz w:val="18"/>
                <w:szCs w:val="18"/>
              </w:rPr>
            </w:pPr>
            <w:r>
              <w:rPr>
                <w:b/>
                <w:color w:val="1F4E5A"/>
                <w:sz w:val="18"/>
                <w:szCs w:val="18"/>
              </w:rPr>
              <w:t>Aprobado por</w:t>
            </w:r>
          </w:p>
        </w:tc>
        <w:tc>
          <w:tcPr>
            <w:tcW w:w="3471" w:type="pct"/>
            <w:shd w:val="clear" w:color="auto" w:fill="F4F7F8"/>
          </w:tcPr>
          <w:p w14:paraId="74BEC5B6" w14:textId="77777777" w:rsidR="00180E44" w:rsidRDefault="00000000" w:rsidP="00937975">
            <w:pPr>
              <w:rPr>
                <w:sz w:val="18"/>
                <w:szCs w:val="18"/>
              </w:rPr>
            </w:pPr>
            <w:r>
              <w:rPr>
                <w:sz w:val="18"/>
                <w:szCs w:val="18"/>
              </w:rPr>
              <w:t>El patrocinador del proyecto, porque es quien aprueba el plan de dirección y sus líneas base. Ya viene escrito.</w:t>
            </w:r>
          </w:p>
        </w:tc>
      </w:tr>
      <w:tr w:rsidR="00180E44" w14:paraId="25F2556C" w14:textId="77777777" w:rsidTr="00937975">
        <w:trPr>
          <w:cantSplit/>
        </w:trPr>
        <w:tc>
          <w:tcPr>
            <w:tcW w:w="1529" w:type="pct"/>
            <w:shd w:val="clear" w:color="auto" w:fill="F4F7F8"/>
          </w:tcPr>
          <w:p w14:paraId="6FA0133A" w14:textId="77777777" w:rsidR="00180E44" w:rsidRDefault="00000000" w:rsidP="00937975">
            <w:pPr>
              <w:rPr>
                <w:sz w:val="18"/>
                <w:szCs w:val="18"/>
              </w:rPr>
            </w:pPr>
            <w:r>
              <w:rPr>
                <w:b/>
                <w:color w:val="1F4E5A"/>
                <w:sz w:val="18"/>
                <w:szCs w:val="18"/>
              </w:rPr>
              <w:t>Histórico de modificaciones</w:t>
            </w:r>
          </w:p>
        </w:tc>
        <w:tc>
          <w:tcPr>
            <w:tcW w:w="3471" w:type="pct"/>
            <w:shd w:val="clear" w:color="auto" w:fill="F4F7F8"/>
          </w:tcPr>
          <w:p w14:paraId="6B0E7D85" w14:textId="77777777" w:rsidR="00180E44" w:rsidRDefault="00000000" w:rsidP="00937975">
            <w:pPr>
              <w:rPr>
                <w:sz w:val="18"/>
                <w:szCs w:val="18"/>
              </w:rPr>
            </w:pPr>
            <w:r>
              <w:rPr>
                <w:sz w:val="18"/>
                <w:szCs w:val="18"/>
              </w:rPr>
              <w:t>Una fila por versión, con la más reciente al final; las anteriores no se borran. La descripción cuenta qué cambió y por qué, por ejemplo: “Se ajustan los umbrales de desviación del cronograma”. Cada versión se sube a la carpeta del proyecto con la versión y la fecha en el nombre del fichero: “Plan_de_direccion_del_proyecto_v1.1_aaaa-mm-dd.docx”.</w:t>
            </w:r>
          </w:p>
        </w:tc>
      </w:tr>
    </w:tbl>
    <w:p w14:paraId="5CC3DEAF" w14:textId="77777777" w:rsidR="00180E44" w:rsidRDefault="00180E44" w:rsidP="002505C0">
      <w:pPr>
        <w:ind w:left="1416" w:hanging="1416"/>
        <w:rPr>
          <w:sz w:val="12"/>
          <w:szCs w:val="12"/>
        </w:rPr>
      </w:pPr>
    </w:p>
    <w:p w14:paraId="6142C03B" w14:textId="77777777" w:rsidR="00180E44" w:rsidRDefault="00000000" w:rsidP="002505C0">
      <w:pPr>
        <w:keepNext/>
        <w:shd w:val="clear" w:color="auto" w:fill="DCE6E8"/>
        <w:ind w:left="1416" w:hanging="1416"/>
        <w:outlineLvl w:val="1"/>
        <w:rPr>
          <w:b/>
          <w:color w:val="1F4E5A"/>
        </w:rPr>
      </w:pPr>
      <w:r>
        <w:rPr>
          <w:b/>
          <w:color w:val="1F4E5A"/>
        </w:rPr>
        <w:t>CLIENTE Y DIRECCIÓN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06"/>
        <w:gridCol w:w="6150"/>
      </w:tblGrid>
      <w:tr w:rsidR="00180E44" w14:paraId="53D42D1F" w14:textId="77777777" w:rsidTr="00937975">
        <w:trPr>
          <w:cantSplit/>
          <w:trHeight w:val="425"/>
        </w:trPr>
        <w:tc>
          <w:tcPr>
            <w:tcW w:w="2059" w:type="pct"/>
            <w:shd w:val="clear" w:color="auto" w:fill="DCE6E8"/>
            <w:vAlign w:val="center"/>
          </w:tcPr>
          <w:p w14:paraId="58D57D69" w14:textId="77777777" w:rsidR="00180E44" w:rsidRDefault="00000000" w:rsidP="00937975">
            <w:pPr>
              <w:rPr>
                <w:sz w:val="19"/>
                <w:szCs w:val="19"/>
              </w:rPr>
            </w:pPr>
            <w:r>
              <w:rPr>
                <w:b/>
                <w:color w:val="1F4E5A"/>
                <w:sz w:val="19"/>
                <w:szCs w:val="19"/>
              </w:rPr>
              <w:t>CLIENTE:</w:t>
            </w:r>
          </w:p>
        </w:tc>
        <w:tc>
          <w:tcPr>
            <w:tcW w:w="2941" w:type="pct"/>
          </w:tcPr>
          <w:p w14:paraId="11390727" w14:textId="1EAC6D65" w:rsidR="00180E44" w:rsidRDefault="007D124E" w:rsidP="00937975">
            <w:pPr>
              <w:rPr>
                <w:sz w:val="19"/>
                <w:szCs w:val="19"/>
              </w:rPr>
            </w:pPr>
            <w:proofErr w:type="spellStart"/>
            <w:r w:rsidRPr="007D124E">
              <w:rPr>
                <w:sz w:val="19"/>
                <w:szCs w:val="19"/>
              </w:rPr>
              <w:t>TuSuper</w:t>
            </w:r>
            <w:proofErr w:type="spellEnd"/>
            <w:r w:rsidRPr="007D124E">
              <w:rPr>
                <w:sz w:val="19"/>
                <w:szCs w:val="19"/>
              </w:rPr>
              <w:t>, S.A.</w:t>
            </w:r>
          </w:p>
        </w:tc>
      </w:tr>
      <w:tr w:rsidR="00180E44" w14:paraId="6E6F91A6" w14:textId="77777777" w:rsidTr="00937975">
        <w:trPr>
          <w:cantSplit/>
          <w:trHeight w:val="425"/>
        </w:trPr>
        <w:tc>
          <w:tcPr>
            <w:tcW w:w="2059" w:type="pct"/>
            <w:shd w:val="clear" w:color="auto" w:fill="DCE6E8"/>
            <w:vAlign w:val="center"/>
          </w:tcPr>
          <w:p w14:paraId="0DD3E2D2" w14:textId="77777777" w:rsidR="00180E44" w:rsidRDefault="00000000" w:rsidP="00937975">
            <w:pPr>
              <w:rPr>
                <w:sz w:val="19"/>
                <w:szCs w:val="19"/>
              </w:rPr>
            </w:pPr>
            <w:r>
              <w:rPr>
                <w:b/>
                <w:color w:val="1F4E5A"/>
                <w:sz w:val="19"/>
                <w:szCs w:val="19"/>
              </w:rPr>
              <w:t>PATROCINADOR DEL PROYECTO:</w:t>
            </w:r>
          </w:p>
        </w:tc>
        <w:tc>
          <w:tcPr>
            <w:tcW w:w="2941" w:type="pct"/>
          </w:tcPr>
          <w:p w14:paraId="14B13CA0" w14:textId="5FFA0846" w:rsidR="00180E44" w:rsidRDefault="007D124E" w:rsidP="00937975">
            <w:pPr>
              <w:rPr>
                <w:sz w:val="19"/>
                <w:szCs w:val="19"/>
              </w:rPr>
            </w:pPr>
            <w:r>
              <w:rPr>
                <w:sz w:val="19"/>
                <w:szCs w:val="19"/>
              </w:rPr>
              <w:t>Jesús Torres Valderrama</w:t>
            </w:r>
          </w:p>
        </w:tc>
      </w:tr>
      <w:tr w:rsidR="00180E44" w14:paraId="29FC5C91" w14:textId="77777777" w:rsidTr="00937975">
        <w:trPr>
          <w:cantSplit/>
          <w:trHeight w:val="425"/>
        </w:trPr>
        <w:tc>
          <w:tcPr>
            <w:tcW w:w="2059" w:type="pct"/>
            <w:shd w:val="clear" w:color="auto" w:fill="DCE6E8"/>
            <w:vAlign w:val="center"/>
          </w:tcPr>
          <w:p w14:paraId="4933911A" w14:textId="77777777" w:rsidR="00180E44" w:rsidRDefault="00000000" w:rsidP="00937975">
            <w:pPr>
              <w:rPr>
                <w:sz w:val="19"/>
                <w:szCs w:val="19"/>
              </w:rPr>
            </w:pPr>
            <w:r>
              <w:rPr>
                <w:b/>
                <w:color w:val="1F4E5A"/>
                <w:sz w:val="19"/>
                <w:szCs w:val="19"/>
              </w:rPr>
              <w:t>DIRECTOR DEL PROYECTO:</w:t>
            </w:r>
          </w:p>
        </w:tc>
        <w:tc>
          <w:tcPr>
            <w:tcW w:w="2941" w:type="pct"/>
          </w:tcPr>
          <w:p w14:paraId="5A527FC4" w14:textId="753B0EA2" w:rsidR="00180E44" w:rsidRDefault="007D124E" w:rsidP="00937975">
            <w:pPr>
              <w:rPr>
                <w:sz w:val="19"/>
                <w:szCs w:val="19"/>
              </w:rPr>
            </w:pPr>
            <w:r>
              <w:rPr>
                <w:sz w:val="19"/>
                <w:szCs w:val="19"/>
              </w:rPr>
              <w:t>Daniel Salado Hidalgo</w:t>
            </w:r>
          </w:p>
        </w:tc>
      </w:tr>
    </w:tbl>
    <w:p w14:paraId="517802C3" w14:textId="77777777" w:rsidR="00180E44" w:rsidRDefault="00180E44" w:rsidP="002505C0">
      <w:pPr>
        <w:ind w:left="1416" w:hanging="1416"/>
        <w:rPr>
          <w:sz w:val="12"/>
          <w:szCs w:val="12"/>
        </w:rPr>
      </w:pPr>
    </w:p>
    <w:p w14:paraId="040ED5C0" w14:textId="77777777" w:rsidR="00AF17FC" w:rsidRPr="0035620F" w:rsidRDefault="00AF17FC" w:rsidP="002505C0">
      <w:pPr>
        <w:keepNext/>
        <w:shd w:val="clear" w:color="auto" w:fill="DCE6E8"/>
        <w:ind w:left="1416" w:hanging="1416"/>
        <w:outlineLvl w:val="1"/>
        <w:rPr>
          <w:b/>
          <w:color w:val="1F4E5A"/>
        </w:rPr>
      </w:pPr>
      <w:r>
        <w:rPr>
          <w:b/>
          <w:color w:val="1F4E5A"/>
        </w:rPr>
        <w:t>OBJETIVOS DEL PROYECTO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0"/>
        <w:gridCol w:w="9816"/>
      </w:tblGrid>
      <w:tr w:rsidR="00AF17FC" w:rsidRPr="00A95442" w14:paraId="64DB1388" w14:textId="77777777" w:rsidTr="00937975">
        <w:trPr>
          <w:cantSplit/>
          <w:tblHeader/>
        </w:trPr>
        <w:tc>
          <w:tcPr>
            <w:tcW w:w="306" w:type="pct"/>
            <w:shd w:val="clear" w:color="auto" w:fill="DCE6E8"/>
          </w:tcPr>
          <w:p w14:paraId="482AD13C" w14:textId="77777777" w:rsidR="00AF17FC" w:rsidRPr="00A95442" w:rsidRDefault="00AF17FC" w:rsidP="00937975">
            <w:pPr>
              <w:jc w:val="center"/>
              <w:rPr>
                <w:b/>
                <w:sz w:val="19"/>
                <w:szCs w:val="19"/>
              </w:rPr>
            </w:pPr>
            <w:r>
              <w:rPr>
                <w:b/>
                <w:color w:val="1F4E5A"/>
                <w:sz w:val="19"/>
                <w:szCs w:val="19"/>
              </w:rPr>
              <w:t>Id</w:t>
            </w:r>
          </w:p>
        </w:tc>
        <w:tc>
          <w:tcPr>
            <w:tcW w:w="4694" w:type="pct"/>
            <w:shd w:val="clear" w:color="auto" w:fill="DCE6E8"/>
          </w:tcPr>
          <w:p w14:paraId="2DA9C443" w14:textId="77777777" w:rsidR="00AF17FC" w:rsidRPr="00A95442" w:rsidRDefault="00AF17FC" w:rsidP="00937975">
            <w:pPr>
              <w:jc w:val="center"/>
              <w:rPr>
                <w:b/>
                <w:sz w:val="19"/>
                <w:szCs w:val="19"/>
              </w:rPr>
            </w:pPr>
            <w:r>
              <w:rPr>
                <w:b/>
                <w:color w:val="1F4E5A"/>
                <w:sz w:val="19"/>
                <w:szCs w:val="19"/>
              </w:rPr>
              <w:t>Objetivo</w:t>
            </w:r>
          </w:p>
        </w:tc>
      </w:tr>
      <w:tr w:rsidR="00AF17FC" w14:paraId="42C737ED" w14:textId="77777777" w:rsidTr="00937975">
        <w:trPr>
          <w:cantSplit/>
        </w:trPr>
        <w:tc>
          <w:tcPr>
            <w:tcW w:w="306" w:type="pct"/>
            <w:vAlign w:val="center"/>
          </w:tcPr>
          <w:p w14:paraId="43893667" w14:textId="2AD403E4" w:rsidR="00AF17FC" w:rsidRPr="00D269AC" w:rsidRDefault="007D124E" w:rsidP="00937975">
            <w:pPr>
              <w:jc w:val="center"/>
              <w:rPr>
                <w:color w:val="357080"/>
                <w:sz w:val="19"/>
                <w:szCs w:val="19"/>
              </w:rPr>
            </w:pPr>
            <w:r w:rsidRPr="007D124E">
              <w:rPr>
                <w:color w:val="357080"/>
                <w:sz w:val="19"/>
                <w:szCs w:val="19"/>
              </w:rPr>
              <w:t>OBJ-01</w:t>
            </w:r>
          </w:p>
        </w:tc>
        <w:tc>
          <w:tcPr>
            <w:tcW w:w="4694" w:type="pct"/>
          </w:tcPr>
          <w:p w14:paraId="01F8D9C6" w14:textId="19C031FA" w:rsidR="00AF17FC" w:rsidRDefault="00A06308" w:rsidP="00937975">
            <w:pPr>
              <w:rPr>
                <w:sz w:val="19"/>
                <w:szCs w:val="19"/>
              </w:rPr>
            </w:pPr>
            <w:r w:rsidRPr="00A06308">
              <w:rPr>
                <w:sz w:val="19"/>
                <w:szCs w:val="19"/>
              </w:rPr>
              <w:t>Poner la plataforma en explotación dentro del plazo del contrato, con margen para estabilizarla antes de la</w:t>
            </w:r>
            <w:r w:rsidR="006975C6">
              <w:rPr>
                <w:sz w:val="19"/>
                <w:szCs w:val="19"/>
              </w:rPr>
              <w:t xml:space="preserve"> </w:t>
            </w:r>
            <w:r w:rsidRPr="00A06308">
              <w:rPr>
                <w:sz w:val="19"/>
                <w:szCs w:val="19"/>
              </w:rPr>
              <w:t>campaña de Semana Santa</w:t>
            </w:r>
            <w:r>
              <w:rPr>
                <w:sz w:val="19"/>
                <w:szCs w:val="19"/>
              </w:rPr>
              <w:t>.</w:t>
            </w:r>
          </w:p>
        </w:tc>
      </w:tr>
      <w:tr w:rsidR="00AF17FC" w14:paraId="752FB388" w14:textId="77777777" w:rsidTr="00937975">
        <w:trPr>
          <w:cantSplit/>
        </w:trPr>
        <w:tc>
          <w:tcPr>
            <w:tcW w:w="306" w:type="pct"/>
            <w:vAlign w:val="center"/>
          </w:tcPr>
          <w:p w14:paraId="6FB96560" w14:textId="14CA1C74"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2</w:t>
            </w:r>
          </w:p>
        </w:tc>
        <w:tc>
          <w:tcPr>
            <w:tcW w:w="4694" w:type="pct"/>
          </w:tcPr>
          <w:p w14:paraId="36730265" w14:textId="3C2685D9" w:rsidR="00AF17FC" w:rsidRDefault="00A06308" w:rsidP="00937975">
            <w:pPr>
              <w:rPr>
                <w:sz w:val="19"/>
                <w:szCs w:val="19"/>
              </w:rPr>
            </w:pPr>
            <w:r w:rsidRPr="00A06308">
              <w:rPr>
                <w:sz w:val="19"/>
                <w:szCs w:val="19"/>
              </w:rPr>
              <w:t xml:space="preserve">Obtener la aceptación de </w:t>
            </w:r>
            <w:proofErr w:type="spellStart"/>
            <w:r w:rsidRPr="00A06308">
              <w:rPr>
                <w:sz w:val="19"/>
                <w:szCs w:val="19"/>
              </w:rPr>
              <w:t>TuSuper</w:t>
            </w:r>
            <w:proofErr w:type="spellEnd"/>
            <w:r w:rsidRPr="00A06308">
              <w:rPr>
                <w:sz w:val="19"/>
                <w:szCs w:val="19"/>
              </w:rPr>
              <w:t xml:space="preserve"> para los requisitos de alto nivel.</w:t>
            </w:r>
          </w:p>
        </w:tc>
      </w:tr>
      <w:tr w:rsidR="00AF17FC" w14:paraId="34E743E3" w14:textId="77777777" w:rsidTr="00937975">
        <w:trPr>
          <w:cantSplit/>
        </w:trPr>
        <w:tc>
          <w:tcPr>
            <w:tcW w:w="306" w:type="pct"/>
            <w:vAlign w:val="center"/>
          </w:tcPr>
          <w:p w14:paraId="42075640" w14:textId="5B4C87E5" w:rsidR="00AF17FC" w:rsidRPr="00D269AC" w:rsidRDefault="007D124E" w:rsidP="00937975">
            <w:pPr>
              <w:jc w:val="center"/>
              <w:rPr>
                <w:color w:val="357080"/>
                <w:sz w:val="19"/>
                <w:szCs w:val="19"/>
              </w:rPr>
            </w:pPr>
            <w:r w:rsidRPr="007D124E">
              <w:rPr>
                <w:color w:val="357080"/>
                <w:sz w:val="19"/>
                <w:szCs w:val="19"/>
              </w:rPr>
              <w:t>OBJ-0</w:t>
            </w:r>
            <w:r>
              <w:rPr>
                <w:color w:val="357080"/>
                <w:sz w:val="19"/>
                <w:szCs w:val="19"/>
              </w:rPr>
              <w:t>3</w:t>
            </w:r>
          </w:p>
        </w:tc>
        <w:tc>
          <w:tcPr>
            <w:tcW w:w="4694" w:type="pct"/>
          </w:tcPr>
          <w:p w14:paraId="2E84BA2E" w14:textId="47401004" w:rsidR="00AF17FC" w:rsidRDefault="00A06308" w:rsidP="00937975">
            <w:pPr>
              <w:rPr>
                <w:sz w:val="19"/>
                <w:szCs w:val="19"/>
              </w:rPr>
            </w:pPr>
            <w:r w:rsidRPr="00A06308">
              <w:rPr>
                <w:sz w:val="19"/>
                <w:szCs w:val="19"/>
              </w:rPr>
              <w:t>Dejar en funcionamiento la integración con el ERP.</w:t>
            </w:r>
          </w:p>
        </w:tc>
      </w:tr>
      <w:tr w:rsidR="00AF17FC" w14:paraId="68760416" w14:textId="77777777" w:rsidTr="00937975">
        <w:trPr>
          <w:cantSplit/>
        </w:trPr>
        <w:tc>
          <w:tcPr>
            <w:tcW w:w="306" w:type="pct"/>
            <w:vAlign w:val="center"/>
          </w:tcPr>
          <w:p w14:paraId="272438C1" w14:textId="64A6D351" w:rsidR="00AF17FC" w:rsidRDefault="007D124E" w:rsidP="00937975">
            <w:pPr>
              <w:jc w:val="center"/>
              <w:rPr>
                <w:color w:val="357080"/>
                <w:sz w:val="19"/>
                <w:szCs w:val="19"/>
              </w:rPr>
            </w:pPr>
            <w:r w:rsidRPr="007D124E">
              <w:rPr>
                <w:color w:val="357080"/>
                <w:sz w:val="19"/>
                <w:szCs w:val="19"/>
              </w:rPr>
              <w:t>OBJ-0</w:t>
            </w:r>
            <w:r>
              <w:rPr>
                <w:color w:val="357080"/>
                <w:sz w:val="19"/>
                <w:szCs w:val="19"/>
              </w:rPr>
              <w:t>4</w:t>
            </w:r>
          </w:p>
        </w:tc>
        <w:tc>
          <w:tcPr>
            <w:tcW w:w="4694" w:type="pct"/>
          </w:tcPr>
          <w:p w14:paraId="33A1FD0F" w14:textId="10E3B119" w:rsidR="00AF17FC" w:rsidRPr="004451FB" w:rsidRDefault="00A06308" w:rsidP="00937975">
            <w:pPr>
              <w:rPr>
                <w:color w:val="357080"/>
                <w:sz w:val="19"/>
                <w:szCs w:val="19"/>
              </w:rPr>
            </w:pPr>
            <w:r w:rsidRPr="00A06308">
              <w:rPr>
                <w:color w:val="000000" w:themeColor="text1"/>
                <w:sz w:val="19"/>
                <w:szCs w:val="19"/>
              </w:rPr>
              <w:t>Ejecutar el proyecto sin superar la línea base de costes.</w:t>
            </w:r>
          </w:p>
        </w:tc>
      </w:tr>
    </w:tbl>
    <w:p w14:paraId="12879F74" w14:textId="77777777" w:rsidR="00AF17FC" w:rsidRDefault="00AF17FC" w:rsidP="002505C0">
      <w:pPr>
        <w:ind w:left="1416" w:hanging="1416"/>
        <w:rPr>
          <w:sz w:val="20"/>
          <w:szCs w:val="20"/>
        </w:rPr>
      </w:pPr>
    </w:p>
    <w:p w14:paraId="77FCE859"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CICLO DE VIDA DEL PROYECTO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0EC23F7" w14:textId="77777777" w:rsidTr="00D0037A">
        <w:trPr>
          <w:cantSplit/>
          <w:tblHeader/>
        </w:trPr>
        <w:tc>
          <w:tcPr>
            <w:tcW w:w="5000" w:type="pct"/>
            <w:gridSpan w:val="2"/>
            <w:shd w:val="clear" w:color="auto" w:fill="E3ECEE"/>
          </w:tcPr>
          <w:p w14:paraId="3C6A9BEA" w14:textId="77777777" w:rsidR="00180E44" w:rsidRDefault="00000000" w:rsidP="00D0037A">
            <w:pPr>
              <w:rPr>
                <w:sz w:val="19"/>
                <w:szCs w:val="19"/>
              </w:rPr>
            </w:pPr>
            <w:r>
              <w:rPr>
                <w:b/>
                <w:color w:val="1F4E5A"/>
                <w:sz w:val="19"/>
                <w:szCs w:val="19"/>
              </w:rPr>
              <w:t>CÓMO SE RELLENA ESTA TABLA</w:t>
            </w:r>
            <w:r>
              <w:rPr>
                <w:i/>
                <w:sz w:val="19"/>
                <w:szCs w:val="19"/>
              </w:rPr>
              <w:t xml:space="preserve">   Recuadro de ayuda: puede borrarse antes de entregar.</w:t>
            </w:r>
          </w:p>
        </w:tc>
      </w:tr>
      <w:tr w:rsidR="00180E44" w14:paraId="7399652D" w14:textId="77777777" w:rsidTr="00D0037A">
        <w:trPr>
          <w:cantSplit/>
        </w:trPr>
        <w:tc>
          <w:tcPr>
            <w:tcW w:w="5000" w:type="pct"/>
            <w:gridSpan w:val="2"/>
            <w:shd w:val="clear" w:color="auto" w:fill="F4F7F8"/>
          </w:tcPr>
          <w:p w14:paraId="5E2CB144" w14:textId="77777777" w:rsidR="00180E44" w:rsidRDefault="00000000" w:rsidP="00D0037A">
            <w:pPr>
              <w:rPr>
                <w:sz w:val="18"/>
                <w:szCs w:val="18"/>
              </w:rPr>
            </w:pPr>
            <w:r>
              <w:rPr>
                <w:sz w:val="18"/>
                <w:szCs w:val="18"/>
              </w:rPr>
              <w:t>Una fila por fase, en el orden en que ocurren: la de inicio y planificación y cada una de las de ejecución (NOR-08). Se añaden o se quitan filas según las fases del plan.</w:t>
            </w:r>
          </w:p>
        </w:tc>
      </w:tr>
      <w:tr w:rsidR="00180E44" w14:paraId="3CA0301D" w14:textId="77777777" w:rsidTr="00D0037A">
        <w:trPr>
          <w:cantSplit/>
        </w:trPr>
        <w:tc>
          <w:tcPr>
            <w:tcW w:w="5000" w:type="pct"/>
            <w:gridSpan w:val="2"/>
            <w:shd w:val="clear" w:color="auto" w:fill="F4F7F8"/>
          </w:tcPr>
          <w:p w14:paraId="5ECB69A1" w14:textId="77777777" w:rsidR="00180E44" w:rsidRDefault="00000000" w:rsidP="00D0037A">
            <w:pPr>
              <w:rPr>
                <w:sz w:val="18"/>
                <w:szCs w:val="18"/>
              </w:rPr>
            </w:pPr>
            <w:r>
              <w:rPr>
                <w:sz w:val="18"/>
                <w:szCs w:val="18"/>
              </w:rPr>
              <w:t>Las revisiones de la gestión, en que se revisa el avance del proyecto con los interesados, son las reuniones con el cliente y con el patrocinador que fija el plan de gestión de las comunicaciones.</w:t>
            </w:r>
          </w:p>
        </w:tc>
      </w:tr>
      <w:tr w:rsidR="00180E44" w14:paraId="42C9A5A9" w14:textId="77777777" w:rsidTr="00D0037A">
        <w:trPr>
          <w:cantSplit/>
        </w:trPr>
        <w:tc>
          <w:tcPr>
            <w:tcW w:w="1529" w:type="pct"/>
            <w:shd w:val="clear" w:color="auto" w:fill="F4F7F8"/>
          </w:tcPr>
          <w:p w14:paraId="68628E37" w14:textId="77777777" w:rsidR="00180E44" w:rsidRDefault="00000000" w:rsidP="00D0037A">
            <w:pPr>
              <w:rPr>
                <w:sz w:val="18"/>
                <w:szCs w:val="18"/>
              </w:rPr>
            </w:pPr>
            <w:r>
              <w:rPr>
                <w:b/>
                <w:color w:val="1F4E5A"/>
                <w:sz w:val="18"/>
                <w:szCs w:val="18"/>
              </w:rPr>
              <w:t>FASE</w:t>
            </w:r>
          </w:p>
        </w:tc>
        <w:tc>
          <w:tcPr>
            <w:tcW w:w="3471" w:type="pct"/>
            <w:shd w:val="clear" w:color="auto" w:fill="F4F7F8"/>
          </w:tcPr>
          <w:p w14:paraId="27F6D156" w14:textId="77777777" w:rsidR="00180E44" w:rsidRDefault="00000000" w:rsidP="00D0037A">
            <w:pPr>
              <w:rPr>
                <w:sz w:val="18"/>
                <w:szCs w:val="18"/>
              </w:rPr>
            </w:pPr>
            <w:r>
              <w:rPr>
                <w:sz w:val="18"/>
                <w:szCs w:val="18"/>
              </w:rPr>
              <w:t>El nombre de la fase, el mismo que lleva en MS Project.</w:t>
            </w:r>
          </w:p>
        </w:tc>
      </w:tr>
      <w:tr w:rsidR="00180E44" w14:paraId="19B67A0D" w14:textId="77777777" w:rsidTr="00D0037A">
        <w:trPr>
          <w:cantSplit/>
        </w:trPr>
        <w:tc>
          <w:tcPr>
            <w:tcW w:w="1529" w:type="pct"/>
            <w:shd w:val="clear" w:color="auto" w:fill="F4F7F8"/>
          </w:tcPr>
          <w:p w14:paraId="4CE520EE" w14:textId="77777777" w:rsidR="00180E44" w:rsidRDefault="00000000" w:rsidP="00D0037A">
            <w:pPr>
              <w:rPr>
                <w:sz w:val="18"/>
                <w:szCs w:val="18"/>
              </w:rPr>
            </w:pPr>
            <w:r>
              <w:rPr>
                <w:b/>
                <w:color w:val="1F4E5A"/>
                <w:sz w:val="18"/>
                <w:szCs w:val="18"/>
              </w:rPr>
              <w:t>DURACIÓN</w:t>
            </w:r>
          </w:p>
        </w:tc>
        <w:tc>
          <w:tcPr>
            <w:tcW w:w="3471" w:type="pct"/>
            <w:shd w:val="clear" w:color="auto" w:fill="F4F7F8"/>
          </w:tcPr>
          <w:p w14:paraId="0D2D30D1" w14:textId="77777777" w:rsidR="00180E44" w:rsidRDefault="00000000" w:rsidP="00D0037A">
            <w:pPr>
              <w:rPr>
                <w:sz w:val="18"/>
                <w:szCs w:val="18"/>
              </w:rPr>
            </w:pPr>
            <w:r>
              <w:rPr>
                <w:sz w:val="18"/>
                <w:szCs w:val="18"/>
              </w:rPr>
              <w:t>Las fechas de comienzo y de fin de la fase y los días de trabajo que dura, contados como dice el plan de gestión del cronograma de la consultora (TC-OP-CRO).</w:t>
            </w:r>
          </w:p>
        </w:tc>
      </w:tr>
      <w:tr w:rsidR="00180E44" w14:paraId="46D66B2F" w14:textId="77777777" w:rsidTr="00D0037A">
        <w:trPr>
          <w:cantSplit/>
        </w:trPr>
        <w:tc>
          <w:tcPr>
            <w:tcW w:w="1529" w:type="pct"/>
            <w:shd w:val="clear" w:color="auto" w:fill="F4F7F8"/>
          </w:tcPr>
          <w:p w14:paraId="0874FA13" w14:textId="77777777" w:rsidR="00180E44" w:rsidRDefault="00000000" w:rsidP="00D0037A">
            <w:pPr>
              <w:rPr>
                <w:sz w:val="18"/>
                <w:szCs w:val="18"/>
              </w:rPr>
            </w:pPr>
            <w:r>
              <w:rPr>
                <w:b/>
                <w:color w:val="1F4E5A"/>
                <w:sz w:val="18"/>
                <w:szCs w:val="18"/>
              </w:rPr>
              <w:t>ENTREGABLES CLAVE</w:t>
            </w:r>
          </w:p>
        </w:tc>
        <w:tc>
          <w:tcPr>
            <w:tcW w:w="3471" w:type="pct"/>
            <w:shd w:val="clear" w:color="auto" w:fill="F4F7F8"/>
          </w:tcPr>
          <w:p w14:paraId="0AAA6AF8" w14:textId="77777777" w:rsidR="00180E44" w:rsidRDefault="00000000" w:rsidP="00D0037A">
            <w:pPr>
              <w:rPr>
                <w:sz w:val="18"/>
                <w:szCs w:val="18"/>
              </w:rPr>
            </w:pPr>
            <w:r>
              <w:rPr>
                <w:sz w:val="18"/>
                <w:szCs w:val="18"/>
              </w:rPr>
              <w:t>Lo que la fase deja hecho al terminar, incluida la certificación que la cierra.</w:t>
            </w:r>
          </w:p>
        </w:tc>
      </w:tr>
      <w:tr w:rsidR="00180E44" w14:paraId="4F91B8E1" w14:textId="77777777" w:rsidTr="00D0037A">
        <w:trPr>
          <w:cantSplit/>
        </w:trPr>
        <w:tc>
          <w:tcPr>
            <w:tcW w:w="1529" w:type="pct"/>
            <w:shd w:val="clear" w:color="auto" w:fill="F4F7F8"/>
          </w:tcPr>
          <w:p w14:paraId="2ADAC1AB" w14:textId="77777777" w:rsidR="00180E44" w:rsidRDefault="00000000" w:rsidP="00D0037A">
            <w:pPr>
              <w:rPr>
                <w:sz w:val="18"/>
                <w:szCs w:val="18"/>
              </w:rPr>
            </w:pPr>
            <w:r>
              <w:rPr>
                <w:b/>
                <w:color w:val="1F4E5A"/>
                <w:sz w:val="18"/>
                <w:szCs w:val="18"/>
              </w:rPr>
              <w:t>CRITERIO DE SALIDA</w:t>
            </w:r>
          </w:p>
        </w:tc>
        <w:tc>
          <w:tcPr>
            <w:tcW w:w="3471" w:type="pct"/>
            <w:shd w:val="clear" w:color="auto" w:fill="F4F7F8"/>
          </w:tcPr>
          <w:p w14:paraId="25447D90" w14:textId="77777777" w:rsidR="00180E44" w:rsidRDefault="00000000" w:rsidP="00D0037A">
            <w:pPr>
              <w:rPr>
                <w:sz w:val="18"/>
                <w:szCs w:val="18"/>
              </w:rPr>
            </w:pPr>
            <w:r>
              <w:rPr>
                <w:sz w:val="18"/>
                <w:szCs w:val="18"/>
              </w:rPr>
              <w:t>Lo que tiene que cumplirse para dar la fase por terminada, y quién lo da por cumplido.</w:t>
            </w:r>
          </w:p>
        </w:tc>
      </w:tr>
      <w:tr w:rsidR="00180E44" w14:paraId="48D35572" w14:textId="77777777" w:rsidTr="00D0037A">
        <w:trPr>
          <w:cantSplit/>
        </w:trPr>
        <w:tc>
          <w:tcPr>
            <w:tcW w:w="1529" w:type="pct"/>
            <w:shd w:val="clear" w:color="auto" w:fill="F4F7F8"/>
          </w:tcPr>
          <w:p w14:paraId="246E7917" w14:textId="77777777" w:rsidR="00180E44" w:rsidRDefault="00000000" w:rsidP="00D0037A">
            <w:pPr>
              <w:rPr>
                <w:sz w:val="18"/>
                <w:szCs w:val="18"/>
              </w:rPr>
            </w:pPr>
            <w:r>
              <w:rPr>
                <w:b/>
                <w:color w:val="1F4E5A"/>
                <w:sz w:val="18"/>
                <w:szCs w:val="18"/>
              </w:rPr>
              <w:t>DE DÓNDE SALE EL DATO</w:t>
            </w:r>
          </w:p>
        </w:tc>
        <w:tc>
          <w:tcPr>
            <w:tcW w:w="3471" w:type="pct"/>
            <w:shd w:val="clear" w:color="auto" w:fill="F4F7F8"/>
          </w:tcPr>
          <w:p w14:paraId="3D2829AB" w14:textId="77777777" w:rsidR="00180E44" w:rsidRDefault="00000000" w:rsidP="00D0037A">
            <w:pPr>
              <w:rPr>
                <w:sz w:val="18"/>
                <w:szCs w:val="18"/>
              </w:rPr>
            </w:pPr>
            <w:r>
              <w:rPr>
                <w:sz w:val="18"/>
                <w:szCs w:val="18"/>
              </w:rPr>
              <w:t>El documento y el apartado de los que salen la duración de la fase y su fecha de fin. Si la fecha es un supuesto del director del proyecto, el identificador del supuesto en el Registro de Supuestos.</w:t>
            </w:r>
          </w:p>
        </w:tc>
      </w:tr>
    </w:tbl>
    <w:p w14:paraId="6E81C57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00"/>
        <w:gridCol w:w="1600"/>
        <w:gridCol w:w="2336"/>
        <w:gridCol w:w="2212"/>
        <w:gridCol w:w="2708"/>
      </w:tblGrid>
      <w:tr w:rsidR="00180E44" w14:paraId="3F0FC717" w14:textId="77777777" w:rsidTr="00680E51">
        <w:trPr>
          <w:cantSplit/>
          <w:tblHeader/>
        </w:trPr>
        <w:tc>
          <w:tcPr>
            <w:tcW w:w="765" w:type="pct"/>
            <w:shd w:val="clear" w:color="auto" w:fill="DCE6E8"/>
            <w:vAlign w:val="center"/>
          </w:tcPr>
          <w:p w14:paraId="038131E9" w14:textId="77777777" w:rsidR="00180E44" w:rsidRDefault="00000000" w:rsidP="00680E51">
            <w:pPr>
              <w:rPr>
                <w:sz w:val="19"/>
                <w:szCs w:val="19"/>
              </w:rPr>
            </w:pPr>
            <w:r>
              <w:rPr>
                <w:b/>
                <w:color w:val="1F4E5A"/>
                <w:sz w:val="19"/>
                <w:szCs w:val="19"/>
              </w:rPr>
              <w:t>FASE</w:t>
            </w:r>
          </w:p>
        </w:tc>
        <w:tc>
          <w:tcPr>
            <w:tcW w:w="765" w:type="pct"/>
            <w:shd w:val="clear" w:color="auto" w:fill="DCE6E8"/>
            <w:vAlign w:val="center"/>
          </w:tcPr>
          <w:p w14:paraId="0E647CCF" w14:textId="77777777" w:rsidR="00180E44" w:rsidRDefault="00000000" w:rsidP="00680E51">
            <w:pPr>
              <w:rPr>
                <w:sz w:val="19"/>
                <w:szCs w:val="19"/>
              </w:rPr>
            </w:pPr>
            <w:r>
              <w:rPr>
                <w:b/>
                <w:color w:val="1F4E5A"/>
                <w:sz w:val="19"/>
                <w:szCs w:val="19"/>
              </w:rPr>
              <w:t>DURACIÓN</w:t>
            </w:r>
          </w:p>
        </w:tc>
        <w:tc>
          <w:tcPr>
            <w:tcW w:w="1117" w:type="pct"/>
            <w:shd w:val="clear" w:color="auto" w:fill="DCE6E8"/>
            <w:vAlign w:val="center"/>
          </w:tcPr>
          <w:p w14:paraId="4014B76A" w14:textId="77777777" w:rsidR="00180E44" w:rsidRDefault="00000000" w:rsidP="00680E51">
            <w:pPr>
              <w:rPr>
                <w:sz w:val="19"/>
                <w:szCs w:val="19"/>
              </w:rPr>
            </w:pPr>
            <w:r>
              <w:rPr>
                <w:b/>
                <w:color w:val="1F4E5A"/>
                <w:sz w:val="19"/>
                <w:szCs w:val="19"/>
              </w:rPr>
              <w:t>ENTREGABLES CLAVE</w:t>
            </w:r>
          </w:p>
        </w:tc>
        <w:tc>
          <w:tcPr>
            <w:tcW w:w="1058" w:type="pct"/>
            <w:shd w:val="clear" w:color="auto" w:fill="DCE6E8"/>
            <w:vAlign w:val="center"/>
          </w:tcPr>
          <w:p w14:paraId="75CD2968" w14:textId="77777777" w:rsidR="00180E44" w:rsidRDefault="00000000" w:rsidP="00680E51">
            <w:pPr>
              <w:rPr>
                <w:sz w:val="19"/>
                <w:szCs w:val="19"/>
              </w:rPr>
            </w:pPr>
            <w:r>
              <w:rPr>
                <w:b/>
                <w:color w:val="1F4E5A"/>
                <w:sz w:val="19"/>
                <w:szCs w:val="19"/>
              </w:rPr>
              <w:t>CRITERIO DE SALIDA</w:t>
            </w:r>
          </w:p>
        </w:tc>
        <w:tc>
          <w:tcPr>
            <w:tcW w:w="1295" w:type="pct"/>
            <w:shd w:val="clear" w:color="auto" w:fill="DCE6E8"/>
            <w:vAlign w:val="center"/>
          </w:tcPr>
          <w:p w14:paraId="5ABA7B0F" w14:textId="77777777" w:rsidR="00180E44" w:rsidRDefault="00000000" w:rsidP="00680E51">
            <w:pPr>
              <w:rPr>
                <w:sz w:val="19"/>
                <w:szCs w:val="19"/>
              </w:rPr>
            </w:pPr>
            <w:r>
              <w:rPr>
                <w:b/>
                <w:color w:val="1F4E5A"/>
                <w:sz w:val="19"/>
                <w:szCs w:val="19"/>
              </w:rPr>
              <w:t>DE DÓNDE SALE EL DATO</w:t>
            </w:r>
          </w:p>
        </w:tc>
      </w:tr>
      <w:tr w:rsidR="00180E44" w14:paraId="7C3FB4FF" w14:textId="77777777" w:rsidTr="00680E51">
        <w:trPr>
          <w:cantSplit/>
          <w:trHeight w:val="454"/>
        </w:trPr>
        <w:tc>
          <w:tcPr>
            <w:tcW w:w="765" w:type="pct"/>
          </w:tcPr>
          <w:p w14:paraId="5B55929F" w14:textId="1535D3B1" w:rsidR="00180E44" w:rsidRDefault="00495BD9" w:rsidP="00680E51">
            <w:pPr>
              <w:rPr>
                <w:sz w:val="19"/>
                <w:szCs w:val="19"/>
              </w:rPr>
            </w:pPr>
            <w:r w:rsidRPr="00495BD9">
              <w:rPr>
                <w:sz w:val="19"/>
                <w:szCs w:val="19"/>
              </w:rPr>
              <w:t>Inicio y Planificación</w:t>
            </w:r>
          </w:p>
        </w:tc>
        <w:tc>
          <w:tcPr>
            <w:tcW w:w="765" w:type="pct"/>
          </w:tcPr>
          <w:p w14:paraId="1D6863A2" w14:textId="77777777" w:rsidR="00495BD9" w:rsidRPr="00495BD9" w:rsidRDefault="00495BD9" w:rsidP="00495BD9">
            <w:pPr>
              <w:rPr>
                <w:sz w:val="19"/>
                <w:szCs w:val="19"/>
              </w:rPr>
            </w:pPr>
            <w:r w:rsidRPr="00495BD9">
              <w:rPr>
                <w:b/>
                <w:bCs/>
                <w:sz w:val="19"/>
                <w:szCs w:val="19"/>
              </w:rPr>
              <w:t>Inicio:</w:t>
            </w:r>
            <w:r w:rsidRPr="00495BD9">
              <w:rPr>
                <w:sz w:val="19"/>
                <w:szCs w:val="19"/>
              </w:rPr>
              <w:t xml:space="preserve"> 05/10/2026</w:t>
            </w:r>
          </w:p>
          <w:p w14:paraId="48C301D0" w14:textId="77777777" w:rsidR="00495BD9" w:rsidRPr="00495BD9" w:rsidRDefault="00495BD9" w:rsidP="00495BD9">
            <w:pPr>
              <w:rPr>
                <w:sz w:val="19"/>
                <w:szCs w:val="19"/>
              </w:rPr>
            </w:pPr>
            <w:r w:rsidRPr="00495BD9">
              <w:rPr>
                <w:sz w:val="19"/>
                <w:szCs w:val="19"/>
              </w:rPr>
              <w:br/>
            </w:r>
          </w:p>
          <w:p w14:paraId="7C2958BC" w14:textId="77777777" w:rsidR="00495BD9" w:rsidRPr="00495BD9" w:rsidRDefault="00495BD9" w:rsidP="00495BD9">
            <w:pPr>
              <w:rPr>
                <w:sz w:val="19"/>
                <w:szCs w:val="19"/>
              </w:rPr>
            </w:pPr>
            <w:r w:rsidRPr="00495BD9">
              <w:rPr>
                <w:b/>
                <w:bCs/>
                <w:sz w:val="19"/>
                <w:szCs w:val="19"/>
              </w:rPr>
              <w:t>Fin:</w:t>
            </w:r>
            <w:r w:rsidRPr="00495BD9">
              <w:rPr>
                <w:sz w:val="19"/>
                <w:szCs w:val="19"/>
              </w:rPr>
              <w:t xml:space="preserve"> 06/11/2026</w:t>
            </w:r>
          </w:p>
          <w:p w14:paraId="593E0BC6" w14:textId="77777777" w:rsidR="00495BD9" w:rsidRPr="00495BD9" w:rsidRDefault="00495BD9" w:rsidP="00495BD9">
            <w:pPr>
              <w:rPr>
                <w:sz w:val="19"/>
                <w:szCs w:val="19"/>
              </w:rPr>
            </w:pPr>
            <w:r w:rsidRPr="00495BD9">
              <w:rPr>
                <w:sz w:val="19"/>
                <w:szCs w:val="19"/>
              </w:rPr>
              <w:br/>
            </w:r>
          </w:p>
          <w:p w14:paraId="7CE6D2B9" w14:textId="1E49880E" w:rsidR="00180E44" w:rsidRDefault="00495BD9" w:rsidP="00680E51">
            <w:pPr>
              <w:rPr>
                <w:sz w:val="19"/>
                <w:szCs w:val="19"/>
              </w:rPr>
            </w:pPr>
            <w:r w:rsidRPr="00495BD9">
              <w:rPr>
                <w:sz w:val="19"/>
                <w:szCs w:val="19"/>
              </w:rPr>
              <w:t>(24 días laborables)</w:t>
            </w:r>
          </w:p>
        </w:tc>
        <w:tc>
          <w:tcPr>
            <w:tcW w:w="1117" w:type="pct"/>
          </w:tcPr>
          <w:p w14:paraId="23EC4039" w14:textId="77777777" w:rsidR="00495BD9" w:rsidRPr="00495BD9" w:rsidRDefault="00495BD9" w:rsidP="00495BD9">
            <w:pPr>
              <w:rPr>
                <w:sz w:val="19"/>
                <w:szCs w:val="19"/>
              </w:rPr>
            </w:pPr>
            <w:r w:rsidRPr="00495BD9">
              <w:rPr>
                <w:sz w:val="19"/>
                <w:szCs w:val="19"/>
              </w:rPr>
              <w:t xml:space="preserve">- Elaboración del plan de dirección y cronograma del proyecto. </w:t>
            </w:r>
          </w:p>
          <w:p w14:paraId="39689736" w14:textId="77777777" w:rsidR="00495BD9" w:rsidRPr="00495BD9" w:rsidRDefault="00495BD9" w:rsidP="00495BD9">
            <w:pPr>
              <w:rPr>
                <w:sz w:val="19"/>
                <w:szCs w:val="19"/>
              </w:rPr>
            </w:pPr>
            <w:r w:rsidRPr="00495BD9">
              <w:rPr>
                <w:sz w:val="19"/>
                <w:szCs w:val="19"/>
              </w:rPr>
              <w:br/>
            </w:r>
          </w:p>
          <w:p w14:paraId="7C7DB78C" w14:textId="77777777" w:rsidR="00495BD9" w:rsidRPr="00495BD9" w:rsidRDefault="00495BD9" w:rsidP="00495BD9">
            <w:pPr>
              <w:rPr>
                <w:sz w:val="19"/>
                <w:szCs w:val="19"/>
              </w:rPr>
            </w:pPr>
            <w:r w:rsidRPr="00495BD9">
              <w:rPr>
                <w:sz w:val="19"/>
                <w:szCs w:val="19"/>
              </w:rPr>
              <w:t xml:space="preserve">- Envío de la propuesta de calendario y alcance a </w:t>
            </w:r>
            <w:proofErr w:type="spellStart"/>
            <w:r w:rsidRPr="00495BD9">
              <w:rPr>
                <w:sz w:val="19"/>
                <w:szCs w:val="19"/>
              </w:rPr>
              <w:t>TuSuper</w:t>
            </w:r>
            <w:proofErr w:type="spellEnd"/>
            <w:r w:rsidRPr="00495BD9">
              <w:rPr>
                <w:sz w:val="19"/>
                <w:szCs w:val="19"/>
              </w:rPr>
              <w:t xml:space="preserve"> al menos una semana antes de su aceptación. </w:t>
            </w:r>
          </w:p>
          <w:p w14:paraId="7DF77A41" w14:textId="77777777" w:rsidR="00495BD9" w:rsidRPr="00495BD9" w:rsidRDefault="00495BD9" w:rsidP="00495BD9">
            <w:pPr>
              <w:rPr>
                <w:sz w:val="19"/>
                <w:szCs w:val="19"/>
              </w:rPr>
            </w:pPr>
            <w:r w:rsidRPr="00495BD9">
              <w:rPr>
                <w:sz w:val="19"/>
                <w:szCs w:val="19"/>
              </w:rPr>
              <w:br/>
            </w:r>
          </w:p>
          <w:p w14:paraId="3E2EF1CD" w14:textId="479B4073" w:rsidR="00180E44" w:rsidRDefault="00495BD9" w:rsidP="00680E51">
            <w:pPr>
              <w:rPr>
                <w:sz w:val="19"/>
                <w:szCs w:val="19"/>
              </w:rPr>
            </w:pPr>
            <w:r w:rsidRPr="00495BD9">
              <w:rPr>
                <w:sz w:val="19"/>
                <w:szCs w:val="19"/>
              </w:rPr>
              <w:t>- Tramitación formal de solicitudes de recursos con 10 días de antelación (NOR-02) y preparación de expedientes de adquisiciones sin emitir pedidos formales (NOR-07).</w:t>
            </w:r>
          </w:p>
        </w:tc>
        <w:tc>
          <w:tcPr>
            <w:tcW w:w="1058" w:type="pct"/>
          </w:tcPr>
          <w:p w14:paraId="29FF2336" w14:textId="57A4C0E4" w:rsidR="00180E44" w:rsidRDefault="00495BD9" w:rsidP="00680E51">
            <w:pPr>
              <w:rPr>
                <w:sz w:val="19"/>
                <w:szCs w:val="19"/>
              </w:rPr>
            </w:pPr>
            <w:r w:rsidRPr="00495BD9">
              <w:rPr>
                <w:sz w:val="19"/>
                <w:szCs w:val="19"/>
              </w:rPr>
              <w:t xml:space="preserve">Aceptación formal del calendario y alcance detallado por </w:t>
            </w:r>
            <w:proofErr w:type="spellStart"/>
            <w:r w:rsidRPr="00495BD9">
              <w:rPr>
                <w:sz w:val="19"/>
                <w:szCs w:val="19"/>
              </w:rPr>
              <w:t>TuSuper</w:t>
            </w:r>
            <w:proofErr w:type="spellEnd"/>
            <w:r w:rsidRPr="00495BD9">
              <w:rPr>
                <w:sz w:val="19"/>
                <w:szCs w:val="19"/>
              </w:rPr>
              <w:t xml:space="preserve"> el 06/11/2026, recogida en la </w:t>
            </w:r>
            <w:r w:rsidRPr="00370220">
              <w:rPr>
                <w:sz w:val="19"/>
                <w:szCs w:val="19"/>
              </w:rPr>
              <w:t>Certificación sin obra.</w:t>
            </w:r>
          </w:p>
        </w:tc>
        <w:tc>
          <w:tcPr>
            <w:tcW w:w="1295" w:type="pct"/>
          </w:tcPr>
          <w:p w14:paraId="3BF68B03" w14:textId="33DBD0AE" w:rsidR="00180E44" w:rsidRDefault="00495BD9" w:rsidP="00680E51">
            <w:pPr>
              <w:rPr>
                <w:sz w:val="19"/>
                <w:szCs w:val="19"/>
              </w:rPr>
            </w:pPr>
            <w:r w:rsidRPr="00495BD9">
              <w:rPr>
                <w:sz w:val="19"/>
                <w:szCs w:val="19"/>
              </w:rPr>
              <w:t>Acta TSL-2627, TC-OP-CAL, NOR-02, NOR-07, Cláusula 4.1</w:t>
            </w:r>
            <w:r>
              <w:rPr>
                <w:sz w:val="19"/>
                <w:szCs w:val="19"/>
              </w:rPr>
              <w:t>.</w:t>
            </w:r>
          </w:p>
        </w:tc>
      </w:tr>
      <w:tr w:rsidR="00180E44" w14:paraId="7C247700" w14:textId="77777777" w:rsidTr="00680E51">
        <w:trPr>
          <w:cantSplit/>
          <w:trHeight w:val="454"/>
        </w:trPr>
        <w:tc>
          <w:tcPr>
            <w:tcW w:w="765" w:type="pct"/>
          </w:tcPr>
          <w:p w14:paraId="330FA2B5" w14:textId="00E1A081" w:rsidR="00180E44" w:rsidRDefault="00495BD9" w:rsidP="00495BD9">
            <w:pPr>
              <w:rPr>
                <w:sz w:val="19"/>
                <w:szCs w:val="19"/>
              </w:rPr>
            </w:pPr>
            <w:r w:rsidRPr="00495BD9">
              <w:rPr>
                <w:sz w:val="19"/>
                <w:szCs w:val="19"/>
              </w:rPr>
              <w:t>Fase 1: Arquitectura, ERP y Núcleo</w:t>
            </w:r>
          </w:p>
        </w:tc>
        <w:tc>
          <w:tcPr>
            <w:tcW w:w="765" w:type="pct"/>
          </w:tcPr>
          <w:p w14:paraId="3841FAB9" w14:textId="77777777" w:rsidR="00495BD9" w:rsidRPr="00495BD9" w:rsidRDefault="00495BD9" w:rsidP="00495BD9">
            <w:pPr>
              <w:rPr>
                <w:sz w:val="19"/>
                <w:szCs w:val="19"/>
              </w:rPr>
            </w:pPr>
            <w:r w:rsidRPr="00495BD9">
              <w:rPr>
                <w:b/>
                <w:bCs/>
                <w:sz w:val="19"/>
                <w:szCs w:val="19"/>
              </w:rPr>
              <w:t>Sprint 1:</w:t>
            </w:r>
            <w:r w:rsidRPr="00495BD9">
              <w:rPr>
                <w:sz w:val="19"/>
                <w:szCs w:val="19"/>
              </w:rPr>
              <w:t xml:space="preserve"> 09/11–20/11/2026</w:t>
            </w:r>
          </w:p>
          <w:p w14:paraId="563C674B" w14:textId="77777777" w:rsidR="00495BD9" w:rsidRPr="00495BD9" w:rsidRDefault="00495BD9" w:rsidP="00495BD9">
            <w:pPr>
              <w:rPr>
                <w:sz w:val="19"/>
                <w:szCs w:val="19"/>
              </w:rPr>
            </w:pPr>
            <w:r w:rsidRPr="00495BD9">
              <w:rPr>
                <w:sz w:val="19"/>
                <w:szCs w:val="19"/>
              </w:rPr>
              <w:br/>
            </w:r>
          </w:p>
          <w:p w14:paraId="66538B26" w14:textId="77777777" w:rsidR="00495BD9" w:rsidRPr="00495BD9" w:rsidRDefault="00495BD9" w:rsidP="00495BD9">
            <w:pPr>
              <w:rPr>
                <w:sz w:val="19"/>
                <w:szCs w:val="19"/>
              </w:rPr>
            </w:pPr>
            <w:r w:rsidRPr="00495BD9">
              <w:rPr>
                <w:b/>
                <w:bCs/>
                <w:sz w:val="19"/>
                <w:szCs w:val="19"/>
              </w:rPr>
              <w:t>Sprint 2:</w:t>
            </w:r>
            <w:r w:rsidRPr="00495BD9">
              <w:rPr>
                <w:sz w:val="19"/>
                <w:szCs w:val="19"/>
              </w:rPr>
              <w:t xml:space="preserve"> 23/11–04/12/2026</w:t>
            </w:r>
          </w:p>
          <w:p w14:paraId="2E0E2804" w14:textId="77777777" w:rsidR="00495BD9" w:rsidRPr="00495BD9" w:rsidRDefault="00495BD9" w:rsidP="00495BD9">
            <w:pPr>
              <w:rPr>
                <w:sz w:val="19"/>
                <w:szCs w:val="19"/>
              </w:rPr>
            </w:pPr>
            <w:r w:rsidRPr="00495BD9">
              <w:rPr>
                <w:sz w:val="19"/>
                <w:szCs w:val="19"/>
              </w:rPr>
              <w:br/>
            </w:r>
          </w:p>
          <w:p w14:paraId="79E1CE32" w14:textId="5CB1C95D" w:rsidR="00180E44" w:rsidRDefault="00495BD9" w:rsidP="000801FD">
            <w:pPr>
              <w:rPr>
                <w:sz w:val="19"/>
                <w:szCs w:val="19"/>
              </w:rPr>
            </w:pPr>
            <w:r w:rsidRPr="00495BD9">
              <w:rPr>
                <w:sz w:val="19"/>
                <w:szCs w:val="19"/>
              </w:rPr>
              <w:t>(20 días laborables)</w:t>
            </w:r>
          </w:p>
        </w:tc>
        <w:tc>
          <w:tcPr>
            <w:tcW w:w="1117" w:type="pct"/>
          </w:tcPr>
          <w:p w14:paraId="2B71739F"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1 y Equipo 2:</w:t>
            </w:r>
            <w:r w:rsidRPr="00495BD9">
              <w:rPr>
                <w:sz w:val="19"/>
                <w:szCs w:val="19"/>
              </w:rPr>
              <w:t xml:space="preserve"> Montaje de arquitectura base e infraestructura de la plataforma. </w:t>
            </w:r>
          </w:p>
          <w:p w14:paraId="3A6D6CBC" w14:textId="77777777" w:rsidR="00495BD9" w:rsidRPr="00495BD9" w:rsidRDefault="00495BD9" w:rsidP="00495BD9">
            <w:pPr>
              <w:rPr>
                <w:sz w:val="19"/>
                <w:szCs w:val="19"/>
              </w:rPr>
            </w:pPr>
            <w:r w:rsidRPr="00495BD9">
              <w:rPr>
                <w:sz w:val="19"/>
                <w:szCs w:val="19"/>
              </w:rPr>
              <w:br/>
            </w:r>
          </w:p>
          <w:p w14:paraId="12F13733" w14:textId="77777777" w:rsidR="00495BD9" w:rsidRPr="00495BD9" w:rsidRDefault="00495BD9" w:rsidP="00495BD9">
            <w:pPr>
              <w:rPr>
                <w:sz w:val="19"/>
                <w:szCs w:val="19"/>
              </w:rPr>
            </w:pPr>
            <w:r w:rsidRPr="00495BD9">
              <w:rPr>
                <w:sz w:val="19"/>
                <w:szCs w:val="19"/>
              </w:rPr>
              <w:t xml:space="preserve">- Emisión del pedido formal del conector ERP homologado (RT-03) tras la aceptación del plan (NOR-07). </w:t>
            </w:r>
          </w:p>
          <w:p w14:paraId="4ADF5D45" w14:textId="77777777" w:rsidR="00495BD9" w:rsidRPr="00495BD9" w:rsidRDefault="00495BD9" w:rsidP="00495BD9">
            <w:pPr>
              <w:rPr>
                <w:sz w:val="19"/>
                <w:szCs w:val="19"/>
              </w:rPr>
            </w:pPr>
            <w:r w:rsidRPr="00495BD9">
              <w:rPr>
                <w:sz w:val="19"/>
                <w:szCs w:val="19"/>
              </w:rPr>
              <w:br/>
            </w:r>
          </w:p>
          <w:p w14:paraId="7609ED51"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R-ERP (3 días):</w:t>
            </w:r>
            <w:r w:rsidRPr="00495BD9">
              <w:rPr>
                <w:sz w:val="19"/>
                <w:szCs w:val="19"/>
              </w:rPr>
              <w:t xml:space="preserve"> Dimensionada analíticamente frente a posibles demoras del proveedor externo del conector e integrada junto al paquete de integración (NOR-01). </w:t>
            </w:r>
          </w:p>
          <w:p w14:paraId="75E220AD" w14:textId="77777777" w:rsidR="00495BD9" w:rsidRPr="00495BD9" w:rsidRDefault="00495BD9" w:rsidP="00495BD9">
            <w:pPr>
              <w:rPr>
                <w:sz w:val="19"/>
                <w:szCs w:val="19"/>
              </w:rPr>
            </w:pPr>
            <w:r w:rsidRPr="00495BD9">
              <w:rPr>
                <w:sz w:val="19"/>
                <w:szCs w:val="19"/>
              </w:rPr>
              <w:br/>
            </w:r>
          </w:p>
          <w:p w14:paraId="66B04933" w14:textId="02FEBD70" w:rsidR="00180E44" w:rsidRDefault="00495BD9" w:rsidP="00680E51">
            <w:pPr>
              <w:rPr>
                <w:sz w:val="19"/>
                <w:szCs w:val="19"/>
              </w:rPr>
            </w:pPr>
            <w:r w:rsidRPr="00495BD9">
              <w:rPr>
                <w:sz w:val="19"/>
                <w:szCs w:val="19"/>
              </w:rPr>
              <w:t xml:space="preserve">- Pruebas iterativas en el entorno de verificación de </w:t>
            </w:r>
            <w:proofErr w:type="spellStart"/>
            <w:r w:rsidRPr="00495BD9">
              <w:rPr>
                <w:sz w:val="19"/>
                <w:szCs w:val="19"/>
              </w:rPr>
              <w:t>TuSuper</w:t>
            </w:r>
            <w:proofErr w:type="spellEnd"/>
            <w:r w:rsidRPr="00495BD9">
              <w:rPr>
                <w:sz w:val="19"/>
                <w:szCs w:val="19"/>
              </w:rPr>
              <w:t xml:space="preserve"> (RT-01).</w:t>
            </w:r>
          </w:p>
        </w:tc>
        <w:tc>
          <w:tcPr>
            <w:tcW w:w="1058" w:type="pct"/>
          </w:tcPr>
          <w:p w14:paraId="13F51F3E" w14:textId="45EC882A" w:rsidR="00180E44" w:rsidRDefault="00495BD9" w:rsidP="00680E51">
            <w:pPr>
              <w:rPr>
                <w:sz w:val="19"/>
                <w:szCs w:val="19"/>
              </w:rPr>
            </w:pPr>
            <w:r w:rsidRPr="00495BD9">
              <w:rPr>
                <w:sz w:val="19"/>
                <w:szCs w:val="19"/>
              </w:rPr>
              <w:t xml:space="preserve">Conector ERP operativo, canalización validada y conformidad de </w:t>
            </w:r>
            <w:proofErr w:type="spellStart"/>
            <w:r w:rsidRPr="00495BD9">
              <w:rPr>
                <w:sz w:val="19"/>
                <w:szCs w:val="19"/>
              </w:rPr>
              <w:t>TuSuper</w:t>
            </w:r>
            <w:proofErr w:type="spellEnd"/>
            <w:r w:rsidRPr="00495BD9">
              <w:rPr>
                <w:sz w:val="19"/>
                <w:szCs w:val="19"/>
              </w:rPr>
              <w:t xml:space="preserve"> (</w:t>
            </w:r>
            <w:r w:rsidRPr="00495BD9">
              <w:rPr>
                <w:i/>
                <w:iCs/>
                <w:sz w:val="19"/>
                <w:szCs w:val="19"/>
              </w:rPr>
              <w:t>Supuesto pendiente de validación con la fecha real de la reunión de cierre comercial de periodo</w:t>
            </w:r>
            <w:r w:rsidRPr="00495BD9">
              <w:rPr>
                <w:sz w:val="19"/>
                <w:szCs w:val="19"/>
              </w:rPr>
              <w:t>).</w:t>
            </w:r>
          </w:p>
        </w:tc>
        <w:tc>
          <w:tcPr>
            <w:tcW w:w="1295" w:type="pct"/>
          </w:tcPr>
          <w:p w14:paraId="3DBC4EB6" w14:textId="628A6667" w:rsidR="00180E44" w:rsidRDefault="00495BD9" w:rsidP="00680E51">
            <w:pPr>
              <w:rPr>
                <w:sz w:val="19"/>
                <w:szCs w:val="19"/>
              </w:rPr>
            </w:pPr>
            <w:r w:rsidRPr="00495BD9">
              <w:rPr>
                <w:sz w:val="19"/>
                <w:szCs w:val="19"/>
              </w:rPr>
              <w:t>Informe TSL-2627-REQ-01, NOR-01, NOR-07, RT-01, RT-03</w:t>
            </w:r>
            <w:r>
              <w:rPr>
                <w:sz w:val="19"/>
                <w:szCs w:val="19"/>
              </w:rPr>
              <w:t>.</w:t>
            </w:r>
          </w:p>
        </w:tc>
      </w:tr>
      <w:tr w:rsidR="00180E44" w14:paraId="2AA51F56" w14:textId="77777777" w:rsidTr="00680E51">
        <w:trPr>
          <w:cantSplit/>
          <w:trHeight w:val="454"/>
        </w:trPr>
        <w:tc>
          <w:tcPr>
            <w:tcW w:w="765" w:type="pct"/>
          </w:tcPr>
          <w:p w14:paraId="1DF647DE" w14:textId="108FB026" w:rsidR="00180E44" w:rsidRDefault="00495BD9" w:rsidP="00495BD9">
            <w:pPr>
              <w:rPr>
                <w:sz w:val="19"/>
                <w:szCs w:val="19"/>
              </w:rPr>
            </w:pPr>
            <w:r w:rsidRPr="00495BD9">
              <w:rPr>
                <w:sz w:val="19"/>
                <w:szCs w:val="19"/>
              </w:rPr>
              <w:lastRenderedPageBreak/>
              <w:t>Fase 2: Canal de Compra y Pasarela</w:t>
            </w:r>
          </w:p>
        </w:tc>
        <w:tc>
          <w:tcPr>
            <w:tcW w:w="765" w:type="pct"/>
          </w:tcPr>
          <w:p w14:paraId="7234BE55" w14:textId="77777777" w:rsidR="00495BD9" w:rsidRPr="00495BD9" w:rsidRDefault="00495BD9" w:rsidP="00495BD9">
            <w:pPr>
              <w:rPr>
                <w:sz w:val="19"/>
                <w:szCs w:val="19"/>
              </w:rPr>
            </w:pPr>
            <w:r w:rsidRPr="00495BD9">
              <w:rPr>
                <w:b/>
                <w:bCs/>
                <w:sz w:val="19"/>
                <w:szCs w:val="19"/>
              </w:rPr>
              <w:t>Sprint 3:</w:t>
            </w:r>
            <w:r w:rsidRPr="00495BD9">
              <w:rPr>
                <w:sz w:val="19"/>
                <w:szCs w:val="19"/>
              </w:rPr>
              <w:t xml:space="preserve"> 07/12–18/12/2026</w:t>
            </w:r>
          </w:p>
          <w:p w14:paraId="6C76B49E" w14:textId="77777777" w:rsidR="00495BD9" w:rsidRPr="00495BD9" w:rsidRDefault="00495BD9" w:rsidP="00495BD9">
            <w:pPr>
              <w:rPr>
                <w:sz w:val="19"/>
                <w:szCs w:val="19"/>
              </w:rPr>
            </w:pPr>
            <w:r w:rsidRPr="00495BD9">
              <w:rPr>
                <w:sz w:val="19"/>
                <w:szCs w:val="19"/>
              </w:rPr>
              <w:br/>
            </w:r>
          </w:p>
          <w:p w14:paraId="20FC076A" w14:textId="77777777" w:rsidR="00495BD9" w:rsidRPr="00495BD9" w:rsidRDefault="00495BD9" w:rsidP="00495BD9">
            <w:pPr>
              <w:rPr>
                <w:sz w:val="19"/>
                <w:szCs w:val="19"/>
              </w:rPr>
            </w:pPr>
            <w:r w:rsidRPr="00495BD9">
              <w:rPr>
                <w:b/>
                <w:bCs/>
                <w:sz w:val="19"/>
                <w:szCs w:val="19"/>
              </w:rPr>
              <w:t>Sprint 4:</w:t>
            </w:r>
            <w:r w:rsidRPr="00495BD9">
              <w:rPr>
                <w:sz w:val="19"/>
                <w:szCs w:val="19"/>
              </w:rPr>
              <w:t xml:space="preserve"> 21/12/2026–08/01/2027</w:t>
            </w:r>
          </w:p>
          <w:p w14:paraId="7FB52447" w14:textId="77777777" w:rsidR="00495BD9" w:rsidRPr="00495BD9" w:rsidRDefault="00495BD9" w:rsidP="00495BD9">
            <w:pPr>
              <w:rPr>
                <w:sz w:val="19"/>
                <w:szCs w:val="19"/>
              </w:rPr>
            </w:pPr>
            <w:r w:rsidRPr="00495BD9">
              <w:rPr>
                <w:sz w:val="19"/>
                <w:szCs w:val="19"/>
              </w:rPr>
              <w:br/>
            </w:r>
          </w:p>
          <w:p w14:paraId="0C2FD5B6" w14:textId="7B188D6B" w:rsidR="00180E44" w:rsidRDefault="00495BD9" w:rsidP="000801FD">
            <w:pPr>
              <w:rPr>
                <w:sz w:val="19"/>
                <w:szCs w:val="19"/>
              </w:rPr>
            </w:pPr>
            <w:r w:rsidRPr="00495BD9">
              <w:rPr>
                <w:sz w:val="19"/>
                <w:szCs w:val="19"/>
              </w:rPr>
              <w:t>(Incluye cierre de la consultora del 24/12 al 01/01 y festivo del 06/01)</w:t>
            </w:r>
          </w:p>
        </w:tc>
        <w:tc>
          <w:tcPr>
            <w:tcW w:w="1117" w:type="pct"/>
          </w:tcPr>
          <w:p w14:paraId="48C84C98"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1 (Expansión Digital):</w:t>
            </w:r>
            <w:r w:rsidRPr="00495BD9">
              <w:rPr>
                <w:sz w:val="19"/>
                <w:szCs w:val="19"/>
              </w:rPr>
              <w:t xml:space="preserve"> Desarrollo de RF-01 a RF-04. </w:t>
            </w:r>
          </w:p>
          <w:p w14:paraId="472F3A23" w14:textId="77777777" w:rsidR="00495BD9" w:rsidRPr="00495BD9" w:rsidRDefault="00495BD9" w:rsidP="00495BD9">
            <w:pPr>
              <w:rPr>
                <w:sz w:val="19"/>
                <w:szCs w:val="19"/>
              </w:rPr>
            </w:pPr>
            <w:r w:rsidRPr="00495BD9">
              <w:rPr>
                <w:sz w:val="19"/>
                <w:szCs w:val="19"/>
              </w:rPr>
              <w:br/>
            </w:r>
          </w:p>
          <w:p w14:paraId="79D61F29" w14:textId="77777777" w:rsidR="00495BD9" w:rsidRPr="00495BD9" w:rsidRDefault="00495BD9" w:rsidP="00495BD9">
            <w:pPr>
              <w:rPr>
                <w:sz w:val="19"/>
                <w:szCs w:val="19"/>
              </w:rPr>
            </w:pPr>
            <w:r w:rsidRPr="00495BD9">
              <w:rPr>
                <w:sz w:val="19"/>
                <w:szCs w:val="19"/>
              </w:rPr>
              <w:t xml:space="preserve">- Integración de la pasarela en preproducción con transacciones de prueba. </w:t>
            </w:r>
          </w:p>
          <w:p w14:paraId="26766EEB" w14:textId="77777777" w:rsidR="00495BD9" w:rsidRPr="00495BD9" w:rsidRDefault="00495BD9" w:rsidP="00495BD9">
            <w:pPr>
              <w:rPr>
                <w:sz w:val="19"/>
                <w:szCs w:val="19"/>
              </w:rPr>
            </w:pPr>
            <w:r w:rsidRPr="00495BD9">
              <w:rPr>
                <w:sz w:val="19"/>
                <w:szCs w:val="19"/>
              </w:rPr>
              <w:br/>
            </w:r>
          </w:p>
          <w:p w14:paraId="2889ED23"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R-PAGO (2 días):</w:t>
            </w:r>
            <w:r w:rsidRPr="00495BD9">
              <w:rPr>
                <w:sz w:val="19"/>
                <w:szCs w:val="19"/>
              </w:rPr>
              <w:t xml:space="preserve"> Asignada al paquete de pasarela para cubrir desvíos de homologación (NOR-01). </w:t>
            </w:r>
          </w:p>
          <w:p w14:paraId="4E5B214B" w14:textId="77777777" w:rsidR="00495BD9" w:rsidRPr="00495BD9" w:rsidRDefault="00495BD9" w:rsidP="00495BD9">
            <w:pPr>
              <w:rPr>
                <w:sz w:val="19"/>
                <w:szCs w:val="19"/>
              </w:rPr>
            </w:pPr>
            <w:r w:rsidRPr="00495BD9">
              <w:rPr>
                <w:sz w:val="19"/>
                <w:szCs w:val="19"/>
              </w:rPr>
              <w:br/>
            </w:r>
          </w:p>
          <w:p w14:paraId="19192253" w14:textId="77777777" w:rsidR="00495BD9" w:rsidRPr="00495BD9" w:rsidRDefault="00495BD9" w:rsidP="00495BD9">
            <w:pPr>
              <w:rPr>
                <w:sz w:val="19"/>
                <w:szCs w:val="19"/>
              </w:rPr>
            </w:pPr>
            <w:r w:rsidRPr="00495BD9">
              <w:rPr>
                <w:sz w:val="19"/>
                <w:szCs w:val="19"/>
              </w:rPr>
              <w:t xml:space="preserve">- Solicitud formal de la auditoría externa de 15 días hábiles al proveedor de pago (el cual no para en Navidad) (C-03). </w:t>
            </w:r>
          </w:p>
          <w:p w14:paraId="74468917" w14:textId="77777777" w:rsidR="00495BD9" w:rsidRPr="00495BD9" w:rsidRDefault="00495BD9" w:rsidP="00495BD9">
            <w:pPr>
              <w:rPr>
                <w:sz w:val="19"/>
                <w:szCs w:val="19"/>
              </w:rPr>
            </w:pPr>
            <w:r w:rsidRPr="00495BD9">
              <w:rPr>
                <w:sz w:val="19"/>
                <w:szCs w:val="19"/>
              </w:rPr>
              <w:br/>
            </w:r>
          </w:p>
          <w:p w14:paraId="2226543A" w14:textId="2466CB24" w:rsidR="00180E44" w:rsidRDefault="00495BD9" w:rsidP="00680E51">
            <w:pPr>
              <w:rPr>
                <w:sz w:val="19"/>
                <w:szCs w:val="19"/>
              </w:rPr>
            </w:pPr>
            <w:r w:rsidRPr="00495BD9">
              <w:rPr>
                <w:sz w:val="19"/>
                <w:szCs w:val="19"/>
              </w:rPr>
              <w:t xml:space="preserve">- </w:t>
            </w:r>
            <w:r w:rsidRPr="00495BD9">
              <w:rPr>
                <w:b/>
                <w:bCs/>
                <w:sz w:val="19"/>
                <w:szCs w:val="19"/>
              </w:rPr>
              <w:t>Equipo 2:</w:t>
            </w:r>
            <w:r w:rsidRPr="00495BD9">
              <w:rPr>
                <w:sz w:val="19"/>
                <w:szCs w:val="19"/>
              </w:rPr>
              <w:t xml:space="preserve"> Inicio anticipado en paralelo de la especificación y construcción de RF-05 y RF-06.</w:t>
            </w:r>
          </w:p>
        </w:tc>
        <w:tc>
          <w:tcPr>
            <w:tcW w:w="1058" w:type="pct"/>
          </w:tcPr>
          <w:p w14:paraId="3379F5E2" w14:textId="2B93D368" w:rsidR="00180E44" w:rsidRDefault="00495BD9" w:rsidP="00680E51">
            <w:pPr>
              <w:rPr>
                <w:sz w:val="19"/>
                <w:szCs w:val="19"/>
              </w:rPr>
            </w:pPr>
            <w:r w:rsidRPr="00495BD9">
              <w:rPr>
                <w:sz w:val="19"/>
                <w:szCs w:val="19"/>
              </w:rPr>
              <w:t xml:space="preserve">Requisitos RF-01 a RF-04 verificados en estado V, obtención de credenciales de producción tras superar la auditoría de 15 días, y </w:t>
            </w:r>
            <w:r w:rsidRPr="00370220">
              <w:rPr>
                <w:sz w:val="19"/>
                <w:szCs w:val="19"/>
              </w:rPr>
              <w:t>Certificación de obra CO-1 (</w:t>
            </w:r>
            <w:r w:rsidRPr="00495BD9">
              <w:rPr>
                <w:i/>
                <w:iCs/>
                <w:sz w:val="19"/>
                <w:szCs w:val="19"/>
              </w:rPr>
              <w:t>Sujeta a confirmación del cierre comercial</w:t>
            </w:r>
            <w:r w:rsidRPr="00495BD9">
              <w:rPr>
                <w:sz w:val="19"/>
                <w:szCs w:val="19"/>
              </w:rPr>
              <w:t>).</w:t>
            </w:r>
          </w:p>
        </w:tc>
        <w:tc>
          <w:tcPr>
            <w:tcW w:w="1295" w:type="pct"/>
          </w:tcPr>
          <w:p w14:paraId="68DABD82" w14:textId="384F1314" w:rsidR="00180E44" w:rsidRDefault="00495BD9" w:rsidP="00680E51">
            <w:pPr>
              <w:rPr>
                <w:sz w:val="19"/>
                <w:szCs w:val="19"/>
              </w:rPr>
            </w:pPr>
            <w:r w:rsidRPr="00495BD9">
              <w:rPr>
                <w:sz w:val="19"/>
                <w:szCs w:val="19"/>
              </w:rPr>
              <w:t>NOR-01, NOR-04, NOR-25, C-03, Cláusula 7.</w:t>
            </w:r>
          </w:p>
        </w:tc>
      </w:tr>
      <w:tr w:rsidR="00180E44" w14:paraId="6732CC5A" w14:textId="77777777" w:rsidTr="00680E51">
        <w:trPr>
          <w:cantSplit/>
          <w:trHeight w:val="454"/>
        </w:trPr>
        <w:tc>
          <w:tcPr>
            <w:tcW w:w="765" w:type="pct"/>
          </w:tcPr>
          <w:p w14:paraId="1BAFEA6E" w14:textId="01E12D85" w:rsidR="00180E44" w:rsidRDefault="00495BD9" w:rsidP="00495BD9">
            <w:pPr>
              <w:rPr>
                <w:sz w:val="19"/>
                <w:szCs w:val="19"/>
              </w:rPr>
            </w:pPr>
            <w:r w:rsidRPr="00495BD9">
              <w:rPr>
                <w:sz w:val="19"/>
                <w:szCs w:val="19"/>
              </w:rPr>
              <w:lastRenderedPageBreak/>
              <w:t>Fase 3: Tienda, Logística, Informes y Piloto</w:t>
            </w:r>
          </w:p>
        </w:tc>
        <w:tc>
          <w:tcPr>
            <w:tcW w:w="765" w:type="pct"/>
          </w:tcPr>
          <w:p w14:paraId="45230B4B" w14:textId="77777777" w:rsidR="00495BD9" w:rsidRPr="00495BD9" w:rsidRDefault="00495BD9" w:rsidP="00495BD9">
            <w:pPr>
              <w:rPr>
                <w:sz w:val="19"/>
                <w:szCs w:val="19"/>
              </w:rPr>
            </w:pPr>
            <w:r w:rsidRPr="00495BD9">
              <w:rPr>
                <w:b/>
                <w:bCs/>
                <w:sz w:val="19"/>
                <w:szCs w:val="19"/>
              </w:rPr>
              <w:t>Sprint 5:</w:t>
            </w:r>
            <w:r w:rsidRPr="00495BD9">
              <w:rPr>
                <w:sz w:val="19"/>
                <w:szCs w:val="19"/>
              </w:rPr>
              <w:t xml:space="preserve"> 11/01–22/01/2027</w:t>
            </w:r>
          </w:p>
          <w:p w14:paraId="6C751FAC" w14:textId="77777777" w:rsidR="00495BD9" w:rsidRPr="00495BD9" w:rsidRDefault="00495BD9" w:rsidP="00495BD9">
            <w:pPr>
              <w:rPr>
                <w:sz w:val="19"/>
                <w:szCs w:val="19"/>
              </w:rPr>
            </w:pPr>
            <w:r w:rsidRPr="00495BD9">
              <w:rPr>
                <w:sz w:val="19"/>
                <w:szCs w:val="19"/>
              </w:rPr>
              <w:br/>
            </w:r>
          </w:p>
          <w:p w14:paraId="644D0B1C" w14:textId="77777777" w:rsidR="00495BD9" w:rsidRPr="00495BD9" w:rsidRDefault="00495BD9" w:rsidP="00495BD9">
            <w:pPr>
              <w:rPr>
                <w:sz w:val="19"/>
                <w:szCs w:val="19"/>
              </w:rPr>
            </w:pPr>
            <w:r w:rsidRPr="00495BD9">
              <w:rPr>
                <w:b/>
                <w:bCs/>
                <w:sz w:val="19"/>
                <w:szCs w:val="19"/>
              </w:rPr>
              <w:t>Sprint 6:</w:t>
            </w:r>
            <w:r w:rsidRPr="00495BD9">
              <w:rPr>
                <w:sz w:val="19"/>
                <w:szCs w:val="19"/>
              </w:rPr>
              <w:t xml:space="preserve"> 25/01–05/02/2027</w:t>
            </w:r>
          </w:p>
          <w:p w14:paraId="7AB0144C" w14:textId="77777777" w:rsidR="00495BD9" w:rsidRPr="00495BD9" w:rsidRDefault="00495BD9" w:rsidP="00495BD9">
            <w:pPr>
              <w:rPr>
                <w:sz w:val="19"/>
                <w:szCs w:val="19"/>
              </w:rPr>
            </w:pPr>
            <w:r w:rsidRPr="00495BD9">
              <w:rPr>
                <w:sz w:val="19"/>
                <w:szCs w:val="19"/>
              </w:rPr>
              <w:br/>
            </w:r>
          </w:p>
          <w:p w14:paraId="5007B3BA" w14:textId="77777777" w:rsidR="00495BD9" w:rsidRPr="00495BD9" w:rsidRDefault="00495BD9" w:rsidP="00495BD9">
            <w:pPr>
              <w:rPr>
                <w:sz w:val="19"/>
                <w:szCs w:val="19"/>
              </w:rPr>
            </w:pPr>
            <w:r w:rsidRPr="00495BD9">
              <w:rPr>
                <w:b/>
                <w:bCs/>
                <w:sz w:val="19"/>
                <w:szCs w:val="19"/>
              </w:rPr>
              <w:t>Sprint 7:</w:t>
            </w:r>
            <w:r w:rsidRPr="00495BD9">
              <w:rPr>
                <w:sz w:val="19"/>
                <w:szCs w:val="19"/>
              </w:rPr>
              <w:t xml:space="preserve"> 08/02–19/02/2027</w:t>
            </w:r>
          </w:p>
          <w:p w14:paraId="5286B3D2" w14:textId="77777777" w:rsidR="00495BD9" w:rsidRPr="00495BD9" w:rsidRDefault="00495BD9" w:rsidP="00495BD9">
            <w:pPr>
              <w:rPr>
                <w:sz w:val="19"/>
                <w:szCs w:val="19"/>
              </w:rPr>
            </w:pPr>
            <w:r w:rsidRPr="00495BD9">
              <w:rPr>
                <w:sz w:val="19"/>
                <w:szCs w:val="19"/>
              </w:rPr>
              <w:br/>
            </w:r>
          </w:p>
          <w:p w14:paraId="46C13CAD" w14:textId="2417AF1A" w:rsidR="00180E44" w:rsidRDefault="00495BD9" w:rsidP="000801FD">
            <w:pPr>
              <w:rPr>
                <w:sz w:val="19"/>
                <w:szCs w:val="19"/>
              </w:rPr>
            </w:pPr>
            <w:r w:rsidRPr="00495BD9">
              <w:rPr>
                <w:sz w:val="19"/>
                <w:szCs w:val="19"/>
              </w:rPr>
              <w:t>(30 días laborables)</w:t>
            </w:r>
          </w:p>
        </w:tc>
        <w:tc>
          <w:tcPr>
            <w:tcW w:w="1117" w:type="pct"/>
          </w:tcPr>
          <w:p w14:paraId="345A8231" w14:textId="77777777" w:rsidR="00495BD9" w:rsidRPr="00495BD9" w:rsidRDefault="00495BD9" w:rsidP="00495BD9">
            <w:pPr>
              <w:rPr>
                <w:sz w:val="19"/>
                <w:szCs w:val="19"/>
              </w:rPr>
            </w:pPr>
            <w:r w:rsidRPr="00495BD9">
              <w:rPr>
                <w:sz w:val="19"/>
                <w:szCs w:val="19"/>
              </w:rPr>
              <w:t xml:space="preserve">- </w:t>
            </w:r>
            <w:r w:rsidRPr="00495BD9">
              <w:rPr>
                <w:b/>
                <w:bCs/>
                <w:sz w:val="19"/>
                <w:szCs w:val="19"/>
              </w:rPr>
              <w:t>Equipo 2 (Tiendas/Sistemas):</w:t>
            </w:r>
            <w:r w:rsidRPr="00495BD9">
              <w:rPr>
                <w:sz w:val="19"/>
                <w:szCs w:val="19"/>
              </w:rPr>
              <w:t xml:space="preserve"> Conclusión definitiva de la construcción y verificación de RF-05 y RF-06 en el Sprint 5, asegurando su disponibilidad antes de que finalice el recuento navideño (primer cierre de periodo del año). </w:t>
            </w:r>
          </w:p>
          <w:p w14:paraId="0F41687F" w14:textId="77777777" w:rsidR="00495BD9" w:rsidRPr="00495BD9" w:rsidRDefault="00495BD9" w:rsidP="00495BD9">
            <w:pPr>
              <w:rPr>
                <w:sz w:val="19"/>
                <w:szCs w:val="19"/>
              </w:rPr>
            </w:pPr>
            <w:r w:rsidRPr="00495BD9">
              <w:rPr>
                <w:sz w:val="19"/>
                <w:szCs w:val="19"/>
              </w:rPr>
              <w:t>PDF</w:t>
            </w:r>
          </w:p>
          <w:p w14:paraId="5B5289AE" w14:textId="77777777" w:rsidR="00495BD9" w:rsidRPr="00495BD9" w:rsidRDefault="00495BD9" w:rsidP="00495BD9">
            <w:pPr>
              <w:rPr>
                <w:sz w:val="19"/>
                <w:szCs w:val="19"/>
              </w:rPr>
            </w:pPr>
            <w:r w:rsidRPr="00495BD9">
              <w:rPr>
                <w:sz w:val="19"/>
                <w:szCs w:val="19"/>
              </w:rPr>
              <w:br/>
            </w:r>
          </w:p>
          <w:p w14:paraId="0878C53C" w14:textId="77777777" w:rsidR="00495BD9" w:rsidRPr="00495BD9" w:rsidRDefault="00495BD9" w:rsidP="00495BD9">
            <w:pPr>
              <w:rPr>
                <w:sz w:val="19"/>
                <w:szCs w:val="19"/>
              </w:rPr>
            </w:pPr>
            <w:r w:rsidRPr="00495BD9">
              <w:rPr>
                <w:sz w:val="19"/>
                <w:szCs w:val="19"/>
              </w:rPr>
              <w:t xml:space="preserve">- Desarrollo de RF-07 y RF-08. </w:t>
            </w:r>
          </w:p>
          <w:p w14:paraId="1C334D4A" w14:textId="77777777" w:rsidR="00495BD9" w:rsidRPr="00495BD9" w:rsidRDefault="00495BD9" w:rsidP="00495BD9">
            <w:pPr>
              <w:rPr>
                <w:sz w:val="19"/>
                <w:szCs w:val="19"/>
              </w:rPr>
            </w:pPr>
            <w:r w:rsidRPr="00495BD9">
              <w:rPr>
                <w:sz w:val="19"/>
                <w:szCs w:val="19"/>
              </w:rPr>
              <w:br/>
            </w:r>
          </w:p>
          <w:p w14:paraId="7728D616" w14:textId="77777777" w:rsidR="00495BD9" w:rsidRPr="00495BD9" w:rsidRDefault="00495BD9" w:rsidP="00495BD9">
            <w:pPr>
              <w:rPr>
                <w:sz w:val="19"/>
                <w:szCs w:val="19"/>
              </w:rPr>
            </w:pPr>
            <w:r w:rsidRPr="00495BD9">
              <w:rPr>
                <w:sz w:val="19"/>
                <w:szCs w:val="19"/>
              </w:rPr>
              <w:t xml:space="preserve">- Ejecución de las dos cargas de datos diferenciadas exigidas por RT-02. </w:t>
            </w:r>
          </w:p>
          <w:p w14:paraId="74AA11C2" w14:textId="77777777" w:rsidR="00495BD9" w:rsidRPr="00495BD9" w:rsidRDefault="00495BD9" w:rsidP="00495BD9">
            <w:pPr>
              <w:rPr>
                <w:sz w:val="19"/>
                <w:szCs w:val="19"/>
              </w:rPr>
            </w:pPr>
            <w:r w:rsidRPr="00495BD9">
              <w:rPr>
                <w:sz w:val="19"/>
                <w:szCs w:val="19"/>
              </w:rPr>
              <w:br/>
            </w:r>
          </w:p>
          <w:p w14:paraId="3B7844C6" w14:textId="77777777" w:rsidR="00495BD9" w:rsidRPr="00495BD9" w:rsidRDefault="00495BD9" w:rsidP="00495BD9">
            <w:pPr>
              <w:rPr>
                <w:sz w:val="19"/>
                <w:szCs w:val="19"/>
              </w:rPr>
            </w:pPr>
            <w:r w:rsidRPr="00495BD9">
              <w:rPr>
                <w:sz w:val="19"/>
                <w:szCs w:val="19"/>
              </w:rPr>
              <w:t xml:space="preserve">- </w:t>
            </w:r>
            <w:r w:rsidRPr="00495BD9">
              <w:rPr>
                <w:b/>
                <w:bCs/>
                <w:sz w:val="19"/>
                <w:szCs w:val="19"/>
              </w:rPr>
              <w:t>Reserva de cronograma R-PILOTO (2 días):</w:t>
            </w:r>
            <w:r w:rsidRPr="00495BD9">
              <w:rPr>
                <w:sz w:val="19"/>
                <w:szCs w:val="19"/>
              </w:rPr>
              <w:t xml:space="preserve"> Situada en el paquete de pruebas de campo (NOR-01). </w:t>
            </w:r>
          </w:p>
          <w:p w14:paraId="0FF33F2B" w14:textId="77777777" w:rsidR="00495BD9" w:rsidRPr="00495BD9" w:rsidRDefault="00495BD9" w:rsidP="00495BD9">
            <w:pPr>
              <w:rPr>
                <w:sz w:val="19"/>
                <w:szCs w:val="19"/>
              </w:rPr>
            </w:pPr>
            <w:r w:rsidRPr="00495BD9">
              <w:rPr>
                <w:sz w:val="19"/>
                <w:szCs w:val="19"/>
              </w:rPr>
              <w:br/>
            </w:r>
          </w:p>
          <w:p w14:paraId="01CB02EE" w14:textId="77777777" w:rsidR="00495BD9" w:rsidRPr="00495BD9" w:rsidRDefault="00495BD9" w:rsidP="00495BD9">
            <w:pPr>
              <w:rPr>
                <w:sz w:val="19"/>
                <w:szCs w:val="19"/>
              </w:rPr>
            </w:pPr>
            <w:r w:rsidRPr="00495BD9">
              <w:rPr>
                <w:sz w:val="19"/>
                <w:szCs w:val="19"/>
              </w:rPr>
              <w:t xml:space="preserve">- Contratación anticipada de la formación como adquisición (NOR-26) y preparación de materiales. </w:t>
            </w:r>
          </w:p>
          <w:p w14:paraId="643C21AD" w14:textId="77777777" w:rsidR="00495BD9" w:rsidRPr="00495BD9" w:rsidRDefault="00495BD9" w:rsidP="00495BD9">
            <w:pPr>
              <w:rPr>
                <w:sz w:val="19"/>
                <w:szCs w:val="19"/>
              </w:rPr>
            </w:pPr>
            <w:r w:rsidRPr="00495BD9">
              <w:rPr>
                <w:sz w:val="19"/>
                <w:szCs w:val="19"/>
              </w:rPr>
              <w:br/>
            </w:r>
          </w:p>
          <w:p w14:paraId="7E4193F5" w14:textId="5E4062D6" w:rsidR="00180E44" w:rsidRDefault="00495BD9" w:rsidP="00680E51">
            <w:pPr>
              <w:rPr>
                <w:sz w:val="19"/>
                <w:szCs w:val="19"/>
              </w:rPr>
            </w:pPr>
            <w:r w:rsidRPr="00495BD9">
              <w:rPr>
                <w:sz w:val="19"/>
                <w:szCs w:val="19"/>
              </w:rPr>
              <w:t xml:space="preserve">- Ejecución del piloto en 3 tiendas cubriendo al menos dos ciclos completos de reposición (adaptado a los martes de reposición de </w:t>
            </w:r>
            <w:proofErr w:type="spellStart"/>
            <w:r w:rsidRPr="00495BD9">
              <w:rPr>
                <w:sz w:val="19"/>
                <w:szCs w:val="19"/>
              </w:rPr>
              <w:t>TuSuper</w:t>
            </w:r>
            <w:proofErr w:type="spellEnd"/>
            <w:r w:rsidRPr="00495BD9">
              <w:rPr>
                <w:sz w:val="19"/>
                <w:szCs w:val="19"/>
              </w:rPr>
              <w:t>) desde el cierre del recuento (CA-03)</w:t>
            </w:r>
          </w:p>
        </w:tc>
        <w:tc>
          <w:tcPr>
            <w:tcW w:w="1058" w:type="pct"/>
          </w:tcPr>
          <w:p w14:paraId="34D61969" w14:textId="708C74EE" w:rsidR="00180E44" w:rsidRDefault="00495BD9" w:rsidP="00680E51">
            <w:pPr>
              <w:rPr>
                <w:sz w:val="19"/>
                <w:szCs w:val="19"/>
              </w:rPr>
            </w:pPr>
            <w:r w:rsidRPr="00495BD9">
              <w:rPr>
                <w:sz w:val="19"/>
                <w:szCs w:val="19"/>
              </w:rPr>
              <w:t xml:space="preserve">Piloto superado sin incidencias que impidan cursar pedidos (CA-03), personal formado y </w:t>
            </w:r>
            <w:r w:rsidRPr="00370220">
              <w:rPr>
                <w:sz w:val="19"/>
                <w:szCs w:val="19"/>
              </w:rPr>
              <w:t>Certificación de obra CO-3</w:t>
            </w:r>
            <w:r w:rsidRPr="00495BD9">
              <w:rPr>
                <w:sz w:val="19"/>
                <w:szCs w:val="19"/>
              </w:rPr>
              <w:t xml:space="preserve"> (</w:t>
            </w:r>
            <w:r w:rsidRPr="00495BD9">
              <w:rPr>
                <w:i/>
                <w:iCs/>
                <w:sz w:val="19"/>
                <w:szCs w:val="19"/>
              </w:rPr>
              <w:t xml:space="preserve">Sujeta a confirmación del cierre comercial; CO-2 se documentará según el acuerdo de entregas del </w:t>
            </w:r>
            <w:proofErr w:type="gramStart"/>
            <w:r w:rsidRPr="00495BD9">
              <w:rPr>
                <w:i/>
                <w:iCs/>
                <w:sz w:val="19"/>
                <w:szCs w:val="19"/>
              </w:rPr>
              <w:t>Director</w:t>
            </w:r>
            <w:proofErr w:type="gramEnd"/>
            <w:r w:rsidRPr="00495BD9">
              <w:rPr>
                <w:i/>
                <w:iCs/>
                <w:sz w:val="19"/>
                <w:szCs w:val="19"/>
              </w:rPr>
              <w:t xml:space="preserve"> de Cuenta</w:t>
            </w:r>
            <w:r w:rsidRPr="00495BD9">
              <w:rPr>
                <w:sz w:val="19"/>
                <w:szCs w:val="19"/>
              </w:rPr>
              <w:t>)</w:t>
            </w:r>
            <w:r>
              <w:rPr>
                <w:sz w:val="19"/>
                <w:szCs w:val="19"/>
              </w:rPr>
              <w:t>.</w:t>
            </w:r>
          </w:p>
        </w:tc>
        <w:tc>
          <w:tcPr>
            <w:tcW w:w="1295" w:type="pct"/>
          </w:tcPr>
          <w:p w14:paraId="1499B148" w14:textId="7D0DB8CD" w:rsidR="00180E44" w:rsidRDefault="00495BD9" w:rsidP="00680E51">
            <w:pPr>
              <w:rPr>
                <w:sz w:val="19"/>
                <w:szCs w:val="19"/>
              </w:rPr>
            </w:pPr>
            <w:r w:rsidRPr="00495BD9">
              <w:rPr>
                <w:sz w:val="19"/>
                <w:szCs w:val="19"/>
              </w:rPr>
              <w:t>NOR-01, NOR-04, NOR-26, RT-02, CA-03, C-02.</w:t>
            </w:r>
          </w:p>
        </w:tc>
      </w:tr>
      <w:tr w:rsidR="00A77E60" w14:paraId="45FD8797" w14:textId="77777777" w:rsidTr="00680E51">
        <w:trPr>
          <w:cantSplit/>
          <w:trHeight w:val="454"/>
        </w:trPr>
        <w:tc>
          <w:tcPr>
            <w:tcW w:w="765" w:type="pct"/>
          </w:tcPr>
          <w:p w14:paraId="7FCCCA4D" w14:textId="19032D27" w:rsidR="00A77E60" w:rsidRPr="00A77E60" w:rsidRDefault="00495BD9" w:rsidP="00680E51">
            <w:pPr>
              <w:rPr>
                <w:sz w:val="19"/>
                <w:szCs w:val="19"/>
              </w:rPr>
            </w:pPr>
            <w:r w:rsidRPr="00495BD9">
              <w:rPr>
                <w:sz w:val="19"/>
                <w:szCs w:val="19"/>
              </w:rPr>
              <w:lastRenderedPageBreak/>
              <w:t>Fase 4: Despliegue General y Explotación</w:t>
            </w:r>
          </w:p>
        </w:tc>
        <w:tc>
          <w:tcPr>
            <w:tcW w:w="765" w:type="pct"/>
          </w:tcPr>
          <w:p w14:paraId="7F46C64E" w14:textId="77777777" w:rsidR="00495BD9" w:rsidRPr="00495BD9" w:rsidRDefault="00495BD9" w:rsidP="00495BD9">
            <w:pPr>
              <w:rPr>
                <w:b/>
                <w:bCs/>
                <w:sz w:val="19"/>
                <w:szCs w:val="19"/>
              </w:rPr>
            </w:pPr>
            <w:r w:rsidRPr="00495BD9">
              <w:rPr>
                <w:b/>
                <w:bCs/>
                <w:sz w:val="19"/>
                <w:szCs w:val="19"/>
              </w:rPr>
              <w:t>Sprint 8: 22/02–05/03/2027</w:t>
            </w:r>
          </w:p>
          <w:p w14:paraId="59329878" w14:textId="77777777" w:rsidR="00495BD9" w:rsidRPr="00495BD9" w:rsidRDefault="00495BD9" w:rsidP="00495BD9">
            <w:pPr>
              <w:rPr>
                <w:b/>
                <w:bCs/>
                <w:sz w:val="19"/>
                <w:szCs w:val="19"/>
              </w:rPr>
            </w:pPr>
            <w:r w:rsidRPr="00495BD9">
              <w:rPr>
                <w:b/>
                <w:bCs/>
                <w:sz w:val="19"/>
                <w:szCs w:val="19"/>
              </w:rPr>
              <w:br/>
            </w:r>
          </w:p>
          <w:p w14:paraId="6E79FB02" w14:textId="226EF082" w:rsidR="00A77E60" w:rsidRPr="00727F82" w:rsidRDefault="00495BD9" w:rsidP="00680E51">
            <w:pPr>
              <w:rPr>
                <w:b/>
                <w:bCs/>
                <w:sz w:val="19"/>
                <w:szCs w:val="19"/>
              </w:rPr>
            </w:pPr>
            <w:r w:rsidRPr="00495BD9">
              <w:rPr>
                <w:b/>
                <w:bCs/>
                <w:sz w:val="19"/>
                <w:szCs w:val="19"/>
              </w:rPr>
              <w:t>(10 días laborables)</w:t>
            </w:r>
          </w:p>
        </w:tc>
        <w:tc>
          <w:tcPr>
            <w:tcW w:w="1117" w:type="pct"/>
          </w:tcPr>
          <w:p w14:paraId="58A0519F" w14:textId="77777777" w:rsidR="00495BD9" w:rsidRPr="00495BD9" w:rsidRDefault="00495BD9" w:rsidP="00495BD9">
            <w:pPr>
              <w:rPr>
                <w:sz w:val="19"/>
                <w:szCs w:val="19"/>
              </w:rPr>
            </w:pPr>
            <w:r w:rsidRPr="00495BD9">
              <w:rPr>
                <w:sz w:val="19"/>
                <w:szCs w:val="19"/>
              </w:rPr>
              <w:t xml:space="preserve">- Configuración de preproducción/producción y despliegue general de la plataforma en las 32 tiendas de la cadena. </w:t>
            </w:r>
          </w:p>
          <w:p w14:paraId="19682265" w14:textId="77777777" w:rsidR="00495BD9" w:rsidRPr="00495BD9" w:rsidRDefault="00495BD9" w:rsidP="00495BD9">
            <w:pPr>
              <w:rPr>
                <w:sz w:val="19"/>
                <w:szCs w:val="19"/>
              </w:rPr>
            </w:pPr>
            <w:r w:rsidRPr="00495BD9">
              <w:rPr>
                <w:sz w:val="19"/>
                <w:szCs w:val="19"/>
              </w:rPr>
              <w:t>PDF</w:t>
            </w:r>
          </w:p>
          <w:p w14:paraId="4AFC4A2B" w14:textId="77777777" w:rsidR="00495BD9" w:rsidRPr="00495BD9" w:rsidRDefault="00495BD9" w:rsidP="00495BD9">
            <w:pPr>
              <w:rPr>
                <w:sz w:val="19"/>
                <w:szCs w:val="19"/>
              </w:rPr>
            </w:pPr>
            <w:r w:rsidRPr="00495BD9">
              <w:rPr>
                <w:sz w:val="19"/>
                <w:szCs w:val="19"/>
              </w:rPr>
              <w:br/>
            </w:r>
          </w:p>
          <w:p w14:paraId="4BB6266B" w14:textId="77777777" w:rsidR="00495BD9" w:rsidRPr="00495BD9" w:rsidRDefault="00495BD9" w:rsidP="00495BD9">
            <w:pPr>
              <w:rPr>
                <w:sz w:val="19"/>
                <w:szCs w:val="19"/>
              </w:rPr>
            </w:pPr>
            <w:r w:rsidRPr="00495BD9">
              <w:rPr>
                <w:sz w:val="19"/>
                <w:szCs w:val="19"/>
              </w:rPr>
              <w:t xml:space="preserve">- Verificación de no regresión y control de la incorporación del refuerzo de personal de campaña contratado por </w:t>
            </w:r>
            <w:proofErr w:type="spellStart"/>
            <w:r w:rsidRPr="00495BD9">
              <w:rPr>
                <w:sz w:val="19"/>
                <w:szCs w:val="19"/>
              </w:rPr>
              <w:t>TuSuper</w:t>
            </w:r>
            <w:proofErr w:type="spellEnd"/>
            <w:r w:rsidRPr="00495BD9">
              <w:rPr>
                <w:sz w:val="19"/>
                <w:szCs w:val="19"/>
              </w:rPr>
              <w:t xml:space="preserve"> una semana antes de la explotación (C-02). </w:t>
            </w:r>
          </w:p>
          <w:p w14:paraId="25ECA5B3" w14:textId="77777777" w:rsidR="00495BD9" w:rsidRPr="00495BD9" w:rsidRDefault="00495BD9" w:rsidP="00495BD9">
            <w:pPr>
              <w:rPr>
                <w:sz w:val="19"/>
                <w:szCs w:val="19"/>
              </w:rPr>
            </w:pPr>
            <w:r w:rsidRPr="00495BD9">
              <w:rPr>
                <w:sz w:val="19"/>
                <w:szCs w:val="19"/>
              </w:rPr>
              <w:br/>
            </w:r>
          </w:p>
          <w:p w14:paraId="589F727D" w14:textId="766D328A" w:rsidR="00A77E60" w:rsidRPr="00A77E60" w:rsidRDefault="00495BD9" w:rsidP="00680E51">
            <w:pPr>
              <w:rPr>
                <w:sz w:val="19"/>
                <w:szCs w:val="19"/>
              </w:rPr>
            </w:pPr>
            <w:r w:rsidRPr="00495BD9">
              <w:rPr>
                <w:sz w:val="19"/>
                <w:szCs w:val="19"/>
              </w:rPr>
              <w:t>- Conclusión del despliegue completada el 05/03/2027, dejando un margen robusto de estabilización antes del límite estricto de la campaña de Semana Santa.</w:t>
            </w:r>
          </w:p>
        </w:tc>
        <w:tc>
          <w:tcPr>
            <w:tcW w:w="1058" w:type="pct"/>
          </w:tcPr>
          <w:p w14:paraId="77F7FB80" w14:textId="44B8AC07" w:rsidR="00A77E60" w:rsidRPr="00A77E60" w:rsidRDefault="00495BD9" w:rsidP="00680E51">
            <w:pPr>
              <w:rPr>
                <w:sz w:val="19"/>
                <w:szCs w:val="19"/>
              </w:rPr>
            </w:pPr>
            <w:r w:rsidRPr="00495BD9">
              <w:rPr>
                <w:sz w:val="19"/>
                <w:szCs w:val="19"/>
              </w:rPr>
              <w:t>Plataforma operando en producción para toda la cadena antes del lunes 15 de marzo de 2027, acta de puesta en explotación firmada y última certificación de obra obtenida.</w:t>
            </w:r>
          </w:p>
        </w:tc>
        <w:tc>
          <w:tcPr>
            <w:tcW w:w="1295" w:type="pct"/>
          </w:tcPr>
          <w:p w14:paraId="7F785262" w14:textId="49E3FC56" w:rsidR="00A77E60" w:rsidRPr="00A77E60" w:rsidRDefault="00495BD9" w:rsidP="00680E51">
            <w:pPr>
              <w:rPr>
                <w:sz w:val="19"/>
                <w:szCs w:val="19"/>
              </w:rPr>
            </w:pPr>
            <w:r w:rsidRPr="00495BD9">
              <w:rPr>
                <w:sz w:val="19"/>
                <w:szCs w:val="19"/>
              </w:rPr>
              <w:t>Restricciones contractuales, C-02</w:t>
            </w:r>
          </w:p>
        </w:tc>
      </w:tr>
      <w:tr w:rsidR="00495BD9" w14:paraId="00F961B4" w14:textId="77777777" w:rsidTr="00680E51">
        <w:trPr>
          <w:cantSplit/>
          <w:trHeight w:val="454"/>
        </w:trPr>
        <w:tc>
          <w:tcPr>
            <w:tcW w:w="765" w:type="pct"/>
          </w:tcPr>
          <w:p w14:paraId="19C658EA" w14:textId="766CD953" w:rsidR="00495BD9" w:rsidRPr="00495BD9" w:rsidRDefault="00495BD9" w:rsidP="00680E51">
            <w:pPr>
              <w:rPr>
                <w:sz w:val="19"/>
                <w:szCs w:val="19"/>
              </w:rPr>
            </w:pPr>
            <w:r w:rsidRPr="00495BD9">
              <w:rPr>
                <w:sz w:val="19"/>
                <w:szCs w:val="19"/>
              </w:rPr>
              <w:t>Cierre Formal del Proyecto</w:t>
            </w:r>
          </w:p>
        </w:tc>
        <w:tc>
          <w:tcPr>
            <w:tcW w:w="765" w:type="pct"/>
          </w:tcPr>
          <w:p w14:paraId="694DC732" w14:textId="6AE35CBE" w:rsidR="00495BD9" w:rsidRPr="00495BD9" w:rsidRDefault="00495BD9" w:rsidP="00495BD9">
            <w:pPr>
              <w:rPr>
                <w:b/>
                <w:bCs/>
                <w:sz w:val="19"/>
                <w:szCs w:val="19"/>
              </w:rPr>
            </w:pPr>
            <w:r w:rsidRPr="00495BD9">
              <w:rPr>
                <w:b/>
                <w:bCs/>
                <w:sz w:val="19"/>
                <w:szCs w:val="19"/>
              </w:rPr>
              <w:t>Posterior a la última certificación</w:t>
            </w:r>
          </w:p>
        </w:tc>
        <w:tc>
          <w:tcPr>
            <w:tcW w:w="1117" w:type="pct"/>
          </w:tcPr>
          <w:p w14:paraId="67DFC039" w14:textId="02EE30F9" w:rsidR="00495BD9" w:rsidRPr="00495BD9" w:rsidRDefault="00495BD9" w:rsidP="00495BD9">
            <w:pPr>
              <w:rPr>
                <w:sz w:val="19"/>
                <w:szCs w:val="19"/>
              </w:rPr>
            </w:pPr>
            <w:r w:rsidRPr="00495BD9">
              <w:rPr>
                <w:sz w:val="19"/>
                <w:szCs w:val="19"/>
              </w:rPr>
              <w:t>- Traspaso formal del producto, configuraciones, documentación, relación de defectos abiertos y provisión de garantía (con cargo a la línea base de costes) al servicio de mantenimiento (NOR-19).</w:t>
            </w:r>
          </w:p>
        </w:tc>
        <w:tc>
          <w:tcPr>
            <w:tcW w:w="1058" w:type="pct"/>
          </w:tcPr>
          <w:p w14:paraId="0DDE3C9A" w14:textId="56AA7600" w:rsidR="00495BD9" w:rsidRPr="00495BD9" w:rsidRDefault="00495BD9" w:rsidP="00680E51">
            <w:pPr>
              <w:rPr>
                <w:sz w:val="19"/>
                <w:szCs w:val="19"/>
              </w:rPr>
            </w:pPr>
            <w:r w:rsidRPr="00495BD9">
              <w:rPr>
                <w:sz w:val="19"/>
                <w:szCs w:val="19"/>
              </w:rPr>
              <w:t>Aprobación final y cierre formal del proyecto emitido por el Patrocinador de Taracea</w:t>
            </w:r>
            <w:r>
              <w:rPr>
                <w:sz w:val="19"/>
                <w:szCs w:val="19"/>
              </w:rPr>
              <w:t>.</w:t>
            </w:r>
          </w:p>
        </w:tc>
        <w:tc>
          <w:tcPr>
            <w:tcW w:w="1295" w:type="pct"/>
          </w:tcPr>
          <w:p w14:paraId="21C79705" w14:textId="62B2C4B8" w:rsidR="00495BD9" w:rsidRPr="00495BD9" w:rsidRDefault="00495BD9" w:rsidP="00680E51">
            <w:pPr>
              <w:rPr>
                <w:sz w:val="19"/>
                <w:szCs w:val="19"/>
              </w:rPr>
            </w:pPr>
            <w:r w:rsidRPr="00495BD9">
              <w:rPr>
                <w:sz w:val="19"/>
                <w:szCs w:val="19"/>
              </w:rPr>
              <w:t>NOR-19.</w:t>
            </w:r>
          </w:p>
        </w:tc>
      </w:tr>
    </w:tbl>
    <w:p w14:paraId="22D6978D" w14:textId="77777777" w:rsidR="00180E44" w:rsidRDefault="00180E44" w:rsidP="002505C0">
      <w:pPr>
        <w:ind w:left="1416" w:hanging="1416"/>
        <w:rPr>
          <w:sz w:val="12"/>
          <w:szCs w:val="12"/>
        </w:rPr>
      </w:pPr>
    </w:p>
    <w:p w14:paraId="0D88D9AE" w14:textId="77777777" w:rsidR="00731CA5" w:rsidRDefault="00731CA5" w:rsidP="002505C0">
      <w:pPr>
        <w:ind w:left="1416" w:hanging="1416"/>
        <w:rPr>
          <w:sz w:val="12"/>
          <w:szCs w:val="12"/>
        </w:rPr>
      </w:pPr>
    </w:p>
    <w:p w14:paraId="4BDAC2FE" w14:textId="77777777" w:rsidR="00731CA5" w:rsidRDefault="00731CA5" w:rsidP="002505C0">
      <w:pPr>
        <w:ind w:left="1416" w:hanging="1416"/>
        <w:rPr>
          <w:sz w:val="12"/>
          <w:szCs w:val="12"/>
        </w:rPr>
      </w:pPr>
    </w:p>
    <w:p w14:paraId="1D80C38F" w14:textId="77777777" w:rsidR="00180E44" w:rsidRDefault="00000000" w:rsidP="002505C0">
      <w:pPr>
        <w:keepNext/>
        <w:shd w:val="clear" w:color="auto" w:fill="DCE6E8"/>
        <w:ind w:left="1416" w:hanging="1416"/>
        <w:outlineLvl w:val="1"/>
        <w:rPr>
          <w:b/>
          <w:color w:val="1F4E5A"/>
        </w:rPr>
      </w:pPr>
      <w:r>
        <w:rPr>
          <w:b/>
          <w:color w:val="1F4E5A"/>
        </w:rPr>
        <w:t>SPRINTS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064471" w14:textId="77777777" w:rsidTr="00937975">
        <w:trPr>
          <w:cantSplit/>
          <w:tblHeader/>
        </w:trPr>
        <w:tc>
          <w:tcPr>
            <w:tcW w:w="5000" w:type="pct"/>
            <w:gridSpan w:val="2"/>
            <w:shd w:val="clear" w:color="auto" w:fill="E3ECEE"/>
          </w:tcPr>
          <w:p w14:paraId="6FDAF56D" w14:textId="77777777" w:rsidR="00180E44" w:rsidRDefault="00000000" w:rsidP="00937975">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180E44" w14:paraId="7179755B" w14:textId="77777777" w:rsidTr="00937975">
        <w:trPr>
          <w:cantSplit/>
        </w:trPr>
        <w:tc>
          <w:tcPr>
            <w:tcW w:w="5000" w:type="pct"/>
            <w:gridSpan w:val="2"/>
            <w:shd w:val="clear" w:color="auto" w:fill="F4F7F8"/>
          </w:tcPr>
          <w:p w14:paraId="117C87FB" w14:textId="77777777" w:rsidR="00180E44" w:rsidRDefault="00000000" w:rsidP="00937975">
            <w:pPr>
              <w:rPr>
                <w:sz w:val="18"/>
                <w:szCs w:val="18"/>
              </w:rPr>
            </w:pPr>
            <w:r>
              <w:rPr>
                <w:sz w:val="18"/>
                <w:szCs w:val="18"/>
              </w:rPr>
              <w:t>Esta tabla es el enfoque de desarrollo del proyecto: cómo aplica este plan la norma NOR-25, que fija la duración de los sprints y pide que se sucedan sin interrupción desde que se incorpora el personal de la ejecución.</w:t>
            </w:r>
          </w:p>
        </w:tc>
      </w:tr>
      <w:tr w:rsidR="00180E44" w14:paraId="40B56352" w14:textId="77777777" w:rsidTr="00937975">
        <w:trPr>
          <w:cantSplit/>
        </w:trPr>
        <w:tc>
          <w:tcPr>
            <w:tcW w:w="1529" w:type="pct"/>
            <w:shd w:val="clear" w:color="auto" w:fill="F4F7F8"/>
          </w:tcPr>
          <w:p w14:paraId="5B9827B5" w14:textId="77777777" w:rsidR="00180E44" w:rsidRDefault="00000000" w:rsidP="00937975">
            <w:pPr>
              <w:rPr>
                <w:sz w:val="18"/>
                <w:szCs w:val="18"/>
              </w:rPr>
            </w:pPr>
            <w:r>
              <w:rPr>
                <w:b/>
                <w:color w:val="1F4E5A"/>
                <w:sz w:val="18"/>
                <w:szCs w:val="18"/>
              </w:rPr>
              <w:t>DURACIÓN DEL SPRINT</w:t>
            </w:r>
          </w:p>
        </w:tc>
        <w:tc>
          <w:tcPr>
            <w:tcW w:w="3471" w:type="pct"/>
            <w:shd w:val="clear" w:color="auto" w:fill="F4F7F8"/>
          </w:tcPr>
          <w:p w14:paraId="77382A22" w14:textId="77777777" w:rsidR="00180E44" w:rsidRDefault="00000000" w:rsidP="00937975">
            <w:pPr>
              <w:rPr>
                <w:sz w:val="18"/>
                <w:szCs w:val="18"/>
              </w:rPr>
            </w:pPr>
            <w:r>
              <w:rPr>
                <w:sz w:val="18"/>
                <w:szCs w:val="18"/>
              </w:rPr>
              <w:t>La que fija NOR-25.</w:t>
            </w:r>
          </w:p>
        </w:tc>
      </w:tr>
      <w:tr w:rsidR="00180E44" w14:paraId="1561981A" w14:textId="77777777" w:rsidTr="00937975">
        <w:trPr>
          <w:cantSplit/>
        </w:trPr>
        <w:tc>
          <w:tcPr>
            <w:tcW w:w="1529" w:type="pct"/>
            <w:shd w:val="clear" w:color="auto" w:fill="F4F7F8"/>
          </w:tcPr>
          <w:p w14:paraId="09B01C21" w14:textId="77777777" w:rsidR="00180E44" w:rsidRDefault="00000000" w:rsidP="00937975">
            <w:pPr>
              <w:rPr>
                <w:sz w:val="18"/>
                <w:szCs w:val="18"/>
              </w:rPr>
            </w:pPr>
            <w:r>
              <w:rPr>
                <w:b/>
                <w:color w:val="1F4E5A"/>
                <w:sz w:val="18"/>
                <w:szCs w:val="18"/>
              </w:rPr>
              <w:t>SPRINTS DE CADA FASE</w:t>
            </w:r>
          </w:p>
        </w:tc>
        <w:tc>
          <w:tcPr>
            <w:tcW w:w="3471" w:type="pct"/>
            <w:shd w:val="clear" w:color="auto" w:fill="F4F7F8"/>
          </w:tcPr>
          <w:p w14:paraId="4433E193" w14:textId="77777777" w:rsidR="00180E44" w:rsidRDefault="00000000" w:rsidP="00937975">
            <w:pPr>
              <w:rPr>
                <w:sz w:val="18"/>
                <w:szCs w:val="18"/>
              </w:rPr>
            </w:pPr>
            <w:r>
              <w:rPr>
                <w:sz w:val="18"/>
                <w:szCs w:val="18"/>
              </w:rPr>
              <w:t>Cada fase de ejecución, con el nombre que lleva en la tabla del ciclo de vida, y los números de los sprints que la cubren. Los sprints se numeran de corrido desde el comienzo de la ejecución, sin volver a empezar en cada fase (NOR-08).</w:t>
            </w:r>
          </w:p>
        </w:tc>
      </w:tr>
    </w:tbl>
    <w:p w14:paraId="5C14CCCC"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1"/>
        <w:gridCol w:w="8365"/>
      </w:tblGrid>
      <w:tr w:rsidR="00180E44" w14:paraId="72EC750E" w14:textId="77777777" w:rsidTr="00937975">
        <w:trPr>
          <w:cantSplit/>
          <w:tblHeader/>
        </w:trPr>
        <w:tc>
          <w:tcPr>
            <w:tcW w:w="1000" w:type="pct"/>
            <w:shd w:val="clear" w:color="auto" w:fill="DCE6E8"/>
            <w:vAlign w:val="center"/>
          </w:tcPr>
          <w:p w14:paraId="2501A685" w14:textId="77777777" w:rsidR="00180E44" w:rsidRDefault="00000000" w:rsidP="00937975">
            <w:pPr>
              <w:jc w:val="center"/>
              <w:rPr>
                <w:sz w:val="19"/>
                <w:szCs w:val="19"/>
              </w:rPr>
            </w:pPr>
            <w:r>
              <w:rPr>
                <w:b/>
                <w:color w:val="1F4E5A"/>
                <w:sz w:val="19"/>
                <w:szCs w:val="19"/>
              </w:rPr>
              <w:t>DURACIÓN DEL SPRINT</w:t>
            </w:r>
          </w:p>
        </w:tc>
        <w:tc>
          <w:tcPr>
            <w:tcW w:w="4000" w:type="pct"/>
            <w:shd w:val="clear" w:color="auto" w:fill="DCE6E8"/>
            <w:vAlign w:val="center"/>
          </w:tcPr>
          <w:p w14:paraId="4B5E122F" w14:textId="77777777" w:rsidR="00180E44" w:rsidRDefault="00000000" w:rsidP="00937975">
            <w:pPr>
              <w:jc w:val="center"/>
              <w:rPr>
                <w:sz w:val="19"/>
                <w:szCs w:val="19"/>
              </w:rPr>
            </w:pPr>
            <w:r>
              <w:rPr>
                <w:b/>
                <w:color w:val="1F4E5A"/>
                <w:sz w:val="19"/>
                <w:szCs w:val="19"/>
              </w:rPr>
              <w:t>SPRINTS DE CADA FASE</w:t>
            </w:r>
          </w:p>
        </w:tc>
      </w:tr>
      <w:tr w:rsidR="00180E44" w14:paraId="3CC1E6DF" w14:textId="77777777" w:rsidTr="00937975">
        <w:trPr>
          <w:cantSplit/>
          <w:trHeight w:val="1020"/>
        </w:trPr>
        <w:tc>
          <w:tcPr>
            <w:tcW w:w="1000" w:type="pct"/>
          </w:tcPr>
          <w:p w14:paraId="74538E12" w14:textId="175C1374" w:rsidR="00180E44" w:rsidRDefault="00F91291" w:rsidP="00937975">
            <w:pPr>
              <w:rPr>
                <w:sz w:val="19"/>
                <w:szCs w:val="19"/>
              </w:rPr>
            </w:pPr>
            <w:r>
              <w:rPr>
                <w:sz w:val="19"/>
                <w:szCs w:val="19"/>
              </w:rPr>
              <w:t>2 semanas</w:t>
            </w:r>
          </w:p>
        </w:tc>
        <w:tc>
          <w:tcPr>
            <w:tcW w:w="4000" w:type="pct"/>
          </w:tcPr>
          <w:p w14:paraId="7E97EC9A" w14:textId="77777777" w:rsidR="00286F9B" w:rsidRPr="00286F9B"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Fase de Inicio y Planificación: 05/10/2026 – 06/11/2026 (24 días laborables).</w:t>
            </w:r>
          </w:p>
          <w:p w14:paraId="255CBE04" w14:textId="77777777" w:rsidR="00286F9B" w:rsidRPr="00286F9B" w:rsidRDefault="00286F9B" w:rsidP="00286F9B">
            <w:pPr>
              <w:rPr>
                <w:rFonts w:asciiTheme="minorHAnsi" w:hAnsiTheme="minorHAnsi" w:cstheme="minorHAnsi"/>
                <w:sz w:val="19"/>
                <w:szCs w:val="19"/>
              </w:rPr>
            </w:pPr>
          </w:p>
          <w:p w14:paraId="71F272D8" w14:textId="77777777" w:rsidR="00286F9B" w:rsidRPr="00286F9B"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 xml:space="preserve">Fase 1: Arquitectura, ERP y Núcleo: </w:t>
            </w:r>
            <w:proofErr w:type="spellStart"/>
            <w:r w:rsidRPr="00286F9B">
              <w:rPr>
                <w:rFonts w:asciiTheme="minorHAnsi" w:hAnsiTheme="minorHAnsi" w:cstheme="minorHAnsi"/>
                <w:sz w:val="19"/>
                <w:szCs w:val="19"/>
              </w:rPr>
              <w:t>Sprints</w:t>
            </w:r>
            <w:proofErr w:type="spellEnd"/>
            <w:r w:rsidRPr="00286F9B">
              <w:rPr>
                <w:rFonts w:asciiTheme="minorHAnsi" w:hAnsiTheme="minorHAnsi" w:cstheme="minorHAnsi"/>
                <w:sz w:val="19"/>
                <w:szCs w:val="19"/>
              </w:rPr>
              <w:t xml:space="preserve"> 1 y 2 (09/11/2026 – 04/12/2026).</w:t>
            </w:r>
          </w:p>
          <w:p w14:paraId="7D2CCF09" w14:textId="77777777" w:rsidR="00286F9B" w:rsidRPr="00286F9B" w:rsidRDefault="00286F9B" w:rsidP="00286F9B">
            <w:pPr>
              <w:rPr>
                <w:rFonts w:asciiTheme="minorHAnsi" w:hAnsiTheme="minorHAnsi" w:cstheme="minorHAnsi"/>
                <w:sz w:val="19"/>
                <w:szCs w:val="19"/>
              </w:rPr>
            </w:pPr>
          </w:p>
          <w:p w14:paraId="3B0F952A" w14:textId="77777777" w:rsidR="00286F9B" w:rsidRPr="00286F9B"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 xml:space="preserve">Fase 2: Canal de Compra y Pasarela: </w:t>
            </w:r>
            <w:proofErr w:type="spellStart"/>
            <w:r w:rsidRPr="00286F9B">
              <w:rPr>
                <w:rFonts w:asciiTheme="minorHAnsi" w:hAnsiTheme="minorHAnsi" w:cstheme="minorHAnsi"/>
                <w:sz w:val="19"/>
                <w:szCs w:val="19"/>
              </w:rPr>
              <w:t>Sprints</w:t>
            </w:r>
            <w:proofErr w:type="spellEnd"/>
            <w:r w:rsidRPr="00286F9B">
              <w:rPr>
                <w:rFonts w:asciiTheme="minorHAnsi" w:hAnsiTheme="minorHAnsi" w:cstheme="minorHAnsi"/>
                <w:sz w:val="19"/>
                <w:szCs w:val="19"/>
              </w:rPr>
              <w:t xml:space="preserve"> 3 y 4 (07/12/2026 – 08/01/2027, contemplando el cierre navideño de la consultora del 24/12 al 01/01).</w:t>
            </w:r>
          </w:p>
          <w:p w14:paraId="5FDA40B3" w14:textId="77777777" w:rsidR="00286F9B" w:rsidRPr="00286F9B" w:rsidRDefault="00286F9B" w:rsidP="00286F9B">
            <w:pPr>
              <w:rPr>
                <w:rFonts w:asciiTheme="minorHAnsi" w:hAnsiTheme="minorHAnsi" w:cstheme="minorHAnsi"/>
                <w:sz w:val="19"/>
                <w:szCs w:val="19"/>
              </w:rPr>
            </w:pPr>
          </w:p>
          <w:p w14:paraId="52F10811" w14:textId="77777777" w:rsidR="00286F9B" w:rsidRPr="00286F9B"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 xml:space="preserve">Fase 3: Tienda, Logística, Informes y Piloto: </w:t>
            </w:r>
            <w:proofErr w:type="spellStart"/>
            <w:r w:rsidRPr="00286F9B">
              <w:rPr>
                <w:rFonts w:asciiTheme="minorHAnsi" w:hAnsiTheme="minorHAnsi" w:cstheme="minorHAnsi"/>
                <w:sz w:val="19"/>
                <w:szCs w:val="19"/>
              </w:rPr>
              <w:t>Sprints</w:t>
            </w:r>
            <w:proofErr w:type="spellEnd"/>
            <w:r w:rsidRPr="00286F9B">
              <w:rPr>
                <w:rFonts w:asciiTheme="minorHAnsi" w:hAnsiTheme="minorHAnsi" w:cstheme="minorHAnsi"/>
                <w:sz w:val="19"/>
                <w:szCs w:val="19"/>
              </w:rPr>
              <w:t xml:space="preserve"> 5, 6 y 7 (11/01/2027 – 19/02/2027).</w:t>
            </w:r>
          </w:p>
          <w:p w14:paraId="03CF4361" w14:textId="77777777" w:rsidR="00286F9B" w:rsidRPr="00286F9B" w:rsidRDefault="00286F9B" w:rsidP="00286F9B">
            <w:pPr>
              <w:rPr>
                <w:rFonts w:asciiTheme="minorHAnsi" w:hAnsiTheme="minorHAnsi" w:cstheme="minorHAnsi"/>
                <w:sz w:val="19"/>
                <w:szCs w:val="19"/>
              </w:rPr>
            </w:pPr>
          </w:p>
          <w:p w14:paraId="7E1F0589" w14:textId="1A3F25B8" w:rsidR="00286F9B"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Fase 4: Despliegue General y Entrada en Explotación: Sprint 8 (22/02/2027 – 05/03/2027). Puesta en producción y entrega completada el 05/03/2027, asegurando margen de estabilización previo al hito estricto del 15/03/2027 (inicio de la campaña de Semana Santa).</w:t>
            </w:r>
          </w:p>
          <w:p w14:paraId="4993247C" w14:textId="77777777" w:rsidR="00286F9B" w:rsidRPr="00286F9B" w:rsidRDefault="00286F9B" w:rsidP="00286F9B">
            <w:pPr>
              <w:rPr>
                <w:rFonts w:asciiTheme="minorHAnsi" w:hAnsiTheme="minorHAnsi" w:cstheme="minorHAnsi"/>
                <w:sz w:val="19"/>
                <w:szCs w:val="19"/>
              </w:rPr>
            </w:pPr>
          </w:p>
          <w:p w14:paraId="447E4FA3" w14:textId="072464E4" w:rsidR="00180E44" w:rsidRPr="00190E00" w:rsidRDefault="00286F9B" w:rsidP="00286F9B">
            <w:pPr>
              <w:rPr>
                <w:rFonts w:asciiTheme="minorHAnsi" w:hAnsiTheme="minorHAnsi" w:cstheme="minorHAnsi"/>
                <w:sz w:val="19"/>
                <w:szCs w:val="19"/>
              </w:rPr>
            </w:pPr>
            <w:r w:rsidRPr="00286F9B">
              <w:rPr>
                <w:rFonts w:asciiTheme="minorHAnsi" w:hAnsiTheme="minorHAnsi" w:cstheme="minorHAnsi"/>
                <w:sz w:val="19"/>
                <w:szCs w:val="19"/>
              </w:rPr>
              <w:t>Cierre Formal del Proyecto y Período de Garantía (NOR-19 / Cláusula 15.ª): Garantía contractual de 6 meses tras la recepción y puesta en explotación (05/03/2027 – 05/09/2027, cubriendo de forma efectiva toda la campaña comercial).</w:t>
            </w:r>
            <w:r w:rsidR="00495BD9" w:rsidRPr="00495BD9">
              <w:rPr>
                <w:rFonts w:asciiTheme="minorHAnsi" w:hAnsiTheme="minorHAnsi" w:cstheme="minorHAnsi"/>
                <w:sz w:val="19"/>
                <w:szCs w:val="19"/>
              </w:rPr>
              <w:t xml:space="preserve"> </w:t>
            </w:r>
          </w:p>
        </w:tc>
      </w:tr>
    </w:tbl>
    <w:p w14:paraId="75C2DDDD" w14:textId="77777777" w:rsidR="00180E44" w:rsidRDefault="00180E44" w:rsidP="002505C0">
      <w:pPr>
        <w:ind w:left="1416" w:hanging="1416"/>
        <w:rPr>
          <w:sz w:val="12"/>
          <w:szCs w:val="12"/>
        </w:rPr>
      </w:pPr>
    </w:p>
    <w:p w14:paraId="4FC653DB"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ESTIMACIÓN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E389789" w14:textId="77777777" w:rsidTr="00937975">
        <w:trPr>
          <w:cantSplit/>
          <w:tblHeader/>
        </w:trPr>
        <w:tc>
          <w:tcPr>
            <w:tcW w:w="5000" w:type="pct"/>
            <w:gridSpan w:val="2"/>
            <w:shd w:val="clear" w:color="auto" w:fill="E3ECEE"/>
          </w:tcPr>
          <w:p w14:paraId="068BDA0B" w14:textId="77777777" w:rsidR="00180E44" w:rsidRDefault="00000000" w:rsidP="00937975">
            <w:pPr>
              <w:rPr>
                <w:sz w:val="19"/>
                <w:szCs w:val="19"/>
              </w:rPr>
            </w:pPr>
            <w:r>
              <w:rPr>
                <w:b/>
                <w:color w:val="1F4E5A"/>
                <w:sz w:val="19"/>
                <w:szCs w:val="19"/>
              </w:rPr>
              <w:t>CÓMO SE RELLENA LA TABLA DE ESTIMACIÓN</w:t>
            </w:r>
            <w:r>
              <w:rPr>
                <w:i/>
                <w:sz w:val="19"/>
                <w:szCs w:val="19"/>
              </w:rPr>
              <w:t xml:space="preserve">   Recuadro de ayuda: puede borrarse antes de entregar.</w:t>
            </w:r>
          </w:p>
        </w:tc>
      </w:tr>
      <w:tr w:rsidR="00180E44" w14:paraId="35C1FC47" w14:textId="77777777" w:rsidTr="00937975">
        <w:trPr>
          <w:cantSplit/>
        </w:trPr>
        <w:tc>
          <w:tcPr>
            <w:tcW w:w="5000" w:type="pct"/>
            <w:gridSpan w:val="2"/>
            <w:shd w:val="clear" w:color="auto" w:fill="F4F7F8"/>
          </w:tcPr>
          <w:p w14:paraId="1C1A3DCF" w14:textId="77777777" w:rsidR="00180E44" w:rsidRDefault="00000000" w:rsidP="00937975">
            <w:pPr>
              <w:rPr>
                <w:sz w:val="18"/>
                <w:szCs w:val="18"/>
              </w:rPr>
            </w:pPr>
            <w:r>
              <w:rPr>
                <w:sz w:val="18"/>
                <w:szCs w:val="18"/>
              </w:rPr>
              <w:t>Una fila por paquete de trabajo de la EDT, con la técnica con que se estimaron sus horas y su coste y los datos en que se apoya la cifra (NOR-22, que la llama método de estimación). Las técnicas admitidas son las del plan de gestión de los costes de la consultora (TC-OP-COS, apartado 3), solas o combinadas. Se añaden las filas que hagan falta.</w:t>
            </w:r>
          </w:p>
        </w:tc>
      </w:tr>
      <w:tr w:rsidR="00180E44" w14:paraId="5B634DE4" w14:textId="77777777" w:rsidTr="00937975">
        <w:trPr>
          <w:cantSplit/>
        </w:trPr>
        <w:tc>
          <w:tcPr>
            <w:tcW w:w="5000" w:type="pct"/>
            <w:gridSpan w:val="2"/>
            <w:shd w:val="clear" w:color="auto" w:fill="F4F7F8"/>
          </w:tcPr>
          <w:p w14:paraId="6DF7ED9B" w14:textId="77777777" w:rsidR="00180E44" w:rsidRDefault="00000000" w:rsidP="00937975">
            <w:pPr>
              <w:rPr>
                <w:sz w:val="18"/>
                <w:szCs w:val="18"/>
              </w:rPr>
            </w:pPr>
            <w:r>
              <w:rPr>
                <w:sz w:val="18"/>
                <w:szCs w:val="18"/>
              </w:rPr>
              <w:t>La técnica de estimación da las horas del paquete. El método con que después se mide su avance no depende de ella: lo da la clase del paquete (TC-OP-COS, apartado 6) y lo declara la regla de transposición, más adelante en este plan.</w:t>
            </w:r>
          </w:p>
        </w:tc>
      </w:tr>
      <w:tr w:rsidR="00180E44" w14:paraId="39F9B5F4" w14:textId="77777777" w:rsidTr="00937975">
        <w:trPr>
          <w:cantSplit/>
        </w:trPr>
        <w:tc>
          <w:tcPr>
            <w:tcW w:w="1529" w:type="pct"/>
            <w:shd w:val="clear" w:color="auto" w:fill="F4F7F8"/>
          </w:tcPr>
          <w:p w14:paraId="0BB003F7" w14:textId="77777777" w:rsidR="00180E44" w:rsidRDefault="00000000" w:rsidP="00937975">
            <w:pPr>
              <w:rPr>
                <w:sz w:val="18"/>
                <w:szCs w:val="18"/>
              </w:rPr>
            </w:pPr>
            <w:r>
              <w:rPr>
                <w:b/>
                <w:color w:val="1F4E5A"/>
                <w:sz w:val="18"/>
                <w:szCs w:val="18"/>
              </w:rPr>
              <w:t>EDT # Y PAQUETE DE TRABAJO</w:t>
            </w:r>
          </w:p>
        </w:tc>
        <w:tc>
          <w:tcPr>
            <w:tcW w:w="3471" w:type="pct"/>
            <w:shd w:val="clear" w:color="auto" w:fill="F4F7F8"/>
          </w:tcPr>
          <w:p w14:paraId="7A94CFED" w14:textId="77777777" w:rsidR="00180E44" w:rsidRDefault="00000000" w:rsidP="00937975">
            <w:pPr>
              <w:rPr>
                <w:sz w:val="18"/>
                <w:szCs w:val="18"/>
              </w:rPr>
            </w:pPr>
            <w:r>
              <w:rPr>
                <w:sz w:val="18"/>
                <w:szCs w:val="18"/>
              </w:rPr>
              <w:t>El código y el nombre del paquete, como en la EDT y en su diccionario.</w:t>
            </w:r>
          </w:p>
        </w:tc>
      </w:tr>
      <w:tr w:rsidR="00180E44" w14:paraId="72A1BE58" w14:textId="77777777" w:rsidTr="00937975">
        <w:trPr>
          <w:cantSplit/>
        </w:trPr>
        <w:tc>
          <w:tcPr>
            <w:tcW w:w="1529" w:type="pct"/>
            <w:shd w:val="clear" w:color="auto" w:fill="F4F7F8"/>
          </w:tcPr>
          <w:p w14:paraId="3BC6190C" w14:textId="77777777" w:rsidR="00180E44" w:rsidRDefault="00000000" w:rsidP="00937975">
            <w:pPr>
              <w:rPr>
                <w:sz w:val="18"/>
                <w:szCs w:val="18"/>
              </w:rPr>
            </w:pPr>
            <w:r>
              <w:rPr>
                <w:b/>
                <w:color w:val="1F4E5A"/>
                <w:sz w:val="18"/>
                <w:szCs w:val="18"/>
              </w:rPr>
              <w:t>TÉCNICA DE ESTIMACIÓN</w:t>
            </w:r>
          </w:p>
        </w:tc>
        <w:tc>
          <w:tcPr>
            <w:tcW w:w="3471" w:type="pct"/>
            <w:shd w:val="clear" w:color="auto" w:fill="F4F7F8"/>
          </w:tcPr>
          <w:p w14:paraId="39BBBF2C" w14:textId="77777777" w:rsidR="00180E44" w:rsidRDefault="00000000" w:rsidP="00937975">
            <w:pPr>
              <w:rPr>
                <w:sz w:val="18"/>
                <w:szCs w:val="18"/>
              </w:rPr>
            </w:pPr>
            <w:r>
              <w:rPr>
                <w:sz w:val="18"/>
                <w:szCs w:val="18"/>
              </w:rPr>
              <w:t>Análoga, paramétrica, por tres valores o ascendente, o las que se combinen. Los paquetes de dirección no se estiman con ninguna: sus horas salen de la dedicación que fija el acta de constitución, y eso es lo que se escribe. En los de un contrato, el importe sale del contrato o de la oferta aceptada.</w:t>
            </w:r>
          </w:p>
        </w:tc>
      </w:tr>
      <w:tr w:rsidR="00180E44" w14:paraId="721BFEA1" w14:textId="77777777" w:rsidTr="00937975">
        <w:trPr>
          <w:cantSplit/>
        </w:trPr>
        <w:tc>
          <w:tcPr>
            <w:tcW w:w="1529" w:type="pct"/>
            <w:shd w:val="clear" w:color="auto" w:fill="F4F7F8"/>
          </w:tcPr>
          <w:p w14:paraId="42101B1F" w14:textId="77777777" w:rsidR="00180E44" w:rsidRDefault="00000000" w:rsidP="00937975">
            <w:pPr>
              <w:rPr>
                <w:sz w:val="18"/>
                <w:szCs w:val="18"/>
              </w:rPr>
            </w:pPr>
            <w:r>
              <w:rPr>
                <w:b/>
                <w:color w:val="1F4E5A"/>
                <w:sz w:val="18"/>
                <w:szCs w:val="18"/>
              </w:rPr>
              <w:t>EN QUÉ SE APOYA LA CIFRA</w:t>
            </w:r>
          </w:p>
        </w:tc>
        <w:tc>
          <w:tcPr>
            <w:tcW w:w="3471" w:type="pct"/>
            <w:shd w:val="clear" w:color="auto" w:fill="F4F7F8"/>
          </w:tcPr>
          <w:p w14:paraId="7EED567D" w14:textId="77777777" w:rsidR="00180E44" w:rsidRDefault="00000000" w:rsidP="00937975">
            <w:pPr>
              <w:rPr>
                <w:sz w:val="18"/>
                <w:szCs w:val="18"/>
              </w:rPr>
            </w:pPr>
            <w:r>
              <w:rPr>
                <w:sz w:val="18"/>
                <w:szCs w:val="18"/>
              </w:rPr>
              <w:t>Los datos que sostienen la estimación, como el tamaño del requisito y el intervalo que dan los datos históricos de la consultora (TC-OP-HIS) para requisitos de ese tamaño, el experto de la planificación que la hizo o la oferta de la que sale un importe.</w:t>
            </w:r>
          </w:p>
        </w:tc>
      </w:tr>
    </w:tbl>
    <w:p w14:paraId="37046531" w14:textId="77777777" w:rsidR="00180E44" w:rsidRDefault="00180E44" w:rsidP="002505C0">
      <w:pPr>
        <w:ind w:left="1416" w:hanging="1416"/>
        <w:rPr>
          <w:sz w:val="12"/>
          <w:szCs w:val="12"/>
        </w:rPr>
      </w:pP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3"/>
        <w:gridCol w:w="2659"/>
        <w:gridCol w:w="3081"/>
        <w:gridCol w:w="4093"/>
      </w:tblGrid>
      <w:tr w:rsidR="00180E44" w14:paraId="23CAA01C" w14:textId="77777777" w:rsidTr="00116D9A">
        <w:trPr>
          <w:cantSplit/>
          <w:tblHeader/>
        </w:trPr>
        <w:tc>
          <w:tcPr>
            <w:tcW w:w="0" w:type="auto"/>
            <w:shd w:val="clear" w:color="auto" w:fill="DCE6E8"/>
            <w:vAlign w:val="center"/>
          </w:tcPr>
          <w:p w14:paraId="3EAAE8A2" w14:textId="03AB4E46" w:rsidR="00180E44" w:rsidRDefault="00000000" w:rsidP="00937975">
            <w:pPr>
              <w:rPr>
                <w:sz w:val="19"/>
                <w:szCs w:val="19"/>
              </w:rPr>
            </w:pPr>
            <w:r>
              <w:rPr>
                <w:b/>
                <w:color w:val="1F4E5A"/>
                <w:sz w:val="19"/>
                <w:szCs w:val="19"/>
              </w:rPr>
              <w:t>EDT #</w:t>
            </w:r>
          </w:p>
        </w:tc>
        <w:tc>
          <w:tcPr>
            <w:tcW w:w="0" w:type="auto"/>
            <w:shd w:val="clear" w:color="auto" w:fill="DCE6E8"/>
            <w:vAlign w:val="center"/>
          </w:tcPr>
          <w:p w14:paraId="3DAB74E8" w14:textId="77777777" w:rsidR="00180E44" w:rsidRDefault="00000000" w:rsidP="00937975">
            <w:pPr>
              <w:rPr>
                <w:sz w:val="19"/>
                <w:szCs w:val="19"/>
              </w:rPr>
            </w:pPr>
            <w:r>
              <w:rPr>
                <w:b/>
                <w:color w:val="1F4E5A"/>
                <w:sz w:val="19"/>
                <w:szCs w:val="19"/>
              </w:rPr>
              <w:t>PAQUETE DE TRABAJO</w:t>
            </w:r>
          </w:p>
        </w:tc>
        <w:tc>
          <w:tcPr>
            <w:tcW w:w="0" w:type="auto"/>
            <w:shd w:val="clear" w:color="auto" w:fill="DCE6E8"/>
            <w:vAlign w:val="center"/>
          </w:tcPr>
          <w:p w14:paraId="75B0AAE4" w14:textId="77777777" w:rsidR="00180E44" w:rsidRDefault="00000000" w:rsidP="00937975">
            <w:pPr>
              <w:rPr>
                <w:sz w:val="19"/>
                <w:szCs w:val="19"/>
              </w:rPr>
            </w:pPr>
            <w:r>
              <w:rPr>
                <w:b/>
                <w:color w:val="1F4E5A"/>
                <w:sz w:val="19"/>
                <w:szCs w:val="19"/>
              </w:rPr>
              <w:t>TÉCNICA DE ESTIMACIÓN</w:t>
            </w:r>
          </w:p>
        </w:tc>
        <w:tc>
          <w:tcPr>
            <w:tcW w:w="0" w:type="auto"/>
            <w:shd w:val="clear" w:color="auto" w:fill="DCE6E8"/>
            <w:vAlign w:val="center"/>
          </w:tcPr>
          <w:p w14:paraId="1598D907" w14:textId="77777777" w:rsidR="00180E44" w:rsidRDefault="00000000" w:rsidP="00937975">
            <w:pPr>
              <w:rPr>
                <w:sz w:val="19"/>
                <w:szCs w:val="19"/>
              </w:rPr>
            </w:pPr>
            <w:r>
              <w:rPr>
                <w:b/>
                <w:color w:val="1F4E5A"/>
                <w:sz w:val="19"/>
                <w:szCs w:val="19"/>
              </w:rPr>
              <w:t>EN QUÉ SE APOYA LA CIFRA</w:t>
            </w:r>
          </w:p>
        </w:tc>
      </w:tr>
      <w:tr w:rsidR="00180E44" w14:paraId="2EDC44CA" w14:textId="77777777" w:rsidTr="00116D9A">
        <w:trPr>
          <w:cantSplit/>
          <w:trHeight w:val="340"/>
        </w:trPr>
        <w:tc>
          <w:tcPr>
            <w:tcW w:w="0" w:type="auto"/>
          </w:tcPr>
          <w:p w14:paraId="2F6D1F59" w14:textId="51CA8045" w:rsidR="00180E44" w:rsidRDefault="009B00CF" w:rsidP="00937975">
            <w:pPr>
              <w:rPr>
                <w:sz w:val="19"/>
                <w:szCs w:val="19"/>
              </w:rPr>
            </w:pPr>
            <w:r w:rsidRPr="009B00CF">
              <w:rPr>
                <w:sz w:val="19"/>
                <w:szCs w:val="19"/>
              </w:rPr>
              <w:t>1.1</w:t>
            </w:r>
          </w:p>
        </w:tc>
        <w:tc>
          <w:tcPr>
            <w:tcW w:w="0" w:type="auto"/>
          </w:tcPr>
          <w:p w14:paraId="0858769F" w14:textId="60A7C1D6" w:rsidR="00180E44" w:rsidRDefault="009B00CF" w:rsidP="00937975">
            <w:pPr>
              <w:rPr>
                <w:sz w:val="19"/>
                <w:szCs w:val="19"/>
              </w:rPr>
            </w:pPr>
            <w:r w:rsidRPr="009B00CF">
              <w:rPr>
                <w:sz w:val="19"/>
                <w:szCs w:val="19"/>
              </w:rPr>
              <w:t>Dirección del Proyecto</w:t>
            </w:r>
          </w:p>
        </w:tc>
        <w:tc>
          <w:tcPr>
            <w:tcW w:w="0" w:type="auto"/>
          </w:tcPr>
          <w:p w14:paraId="44CB6AB5" w14:textId="7570C009" w:rsidR="00180E44" w:rsidRDefault="00A56E8C" w:rsidP="00937975">
            <w:pPr>
              <w:rPr>
                <w:sz w:val="19"/>
                <w:szCs w:val="19"/>
              </w:rPr>
            </w:pPr>
            <w:r w:rsidRPr="00A56E8C">
              <w:rPr>
                <w:sz w:val="19"/>
                <w:szCs w:val="19"/>
              </w:rPr>
              <w:t>Dedicación del Act</w:t>
            </w:r>
            <w:r w:rsidR="00116D9A">
              <w:rPr>
                <w:sz w:val="19"/>
                <w:szCs w:val="19"/>
              </w:rPr>
              <w:t xml:space="preserve">a de </w:t>
            </w:r>
            <w:r w:rsidRPr="00A56E8C">
              <w:rPr>
                <w:sz w:val="19"/>
                <w:szCs w:val="19"/>
              </w:rPr>
              <w:t>Constituci</w:t>
            </w:r>
            <w:r w:rsidR="00116D9A">
              <w:rPr>
                <w:sz w:val="19"/>
                <w:szCs w:val="19"/>
              </w:rPr>
              <w:t>ó</w:t>
            </w:r>
            <w:r w:rsidRPr="00A56E8C">
              <w:rPr>
                <w:sz w:val="19"/>
                <w:szCs w:val="19"/>
              </w:rPr>
              <w:t>n</w:t>
            </w:r>
          </w:p>
        </w:tc>
        <w:tc>
          <w:tcPr>
            <w:tcW w:w="0" w:type="auto"/>
          </w:tcPr>
          <w:p w14:paraId="4AC97D64" w14:textId="5DBEEF06" w:rsidR="00180E44" w:rsidRPr="00721D42" w:rsidRDefault="00A56E8C" w:rsidP="00937975">
            <w:pPr>
              <w:rPr>
                <w:sz w:val="19"/>
                <w:szCs w:val="19"/>
              </w:rPr>
            </w:pPr>
            <w:r w:rsidRPr="00721D42">
              <w:rPr>
                <w:sz w:val="19"/>
                <w:szCs w:val="19"/>
              </w:rPr>
              <w:t xml:space="preserve">Horas asignadas para el perfil de </w:t>
            </w:r>
            <w:proofErr w:type="gramStart"/>
            <w:r w:rsidRPr="00721D42">
              <w:rPr>
                <w:sz w:val="19"/>
                <w:szCs w:val="19"/>
              </w:rPr>
              <w:t>Jefe</w:t>
            </w:r>
            <w:proofErr w:type="gramEnd"/>
            <w:r w:rsidRPr="00721D42">
              <w:rPr>
                <w:sz w:val="19"/>
                <w:szCs w:val="19"/>
              </w:rPr>
              <w:t xml:space="preserve"> de</w:t>
            </w:r>
            <w:r w:rsidR="006975C6">
              <w:rPr>
                <w:sz w:val="19"/>
                <w:szCs w:val="19"/>
              </w:rPr>
              <w:t xml:space="preserve"> </w:t>
            </w:r>
            <w:r w:rsidRPr="00721D42">
              <w:rPr>
                <w:sz w:val="19"/>
                <w:szCs w:val="19"/>
              </w:rPr>
              <w:t>Proyecto en el Acta de Constitución (NOR-17).</w:t>
            </w:r>
          </w:p>
        </w:tc>
      </w:tr>
      <w:tr w:rsidR="00180E44" w14:paraId="0DD5B4CD" w14:textId="77777777" w:rsidTr="00116D9A">
        <w:trPr>
          <w:cantSplit/>
          <w:trHeight w:val="340"/>
        </w:trPr>
        <w:tc>
          <w:tcPr>
            <w:tcW w:w="0" w:type="auto"/>
          </w:tcPr>
          <w:p w14:paraId="5347BC98" w14:textId="7F51E2DD" w:rsidR="00180E44" w:rsidRDefault="00A56E8C" w:rsidP="00937975">
            <w:pPr>
              <w:rPr>
                <w:sz w:val="19"/>
                <w:szCs w:val="19"/>
              </w:rPr>
            </w:pPr>
            <w:r>
              <w:rPr>
                <w:sz w:val="19"/>
                <w:szCs w:val="19"/>
              </w:rPr>
              <w:t>2.1</w:t>
            </w:r>
          </w:p>
        </w:tc>
        <w:tc>
          <w:tcPr>
            <w:tcW w:w="0" w:type="auto"/>
          </w:tcPr>
          <w:p w14:paraId="021AEA70" w14:textId="00D19D17" w:rsidR="00180E44" w:rsidRDefault="00A56E8C" w:rsidP="00937975">
            <w:pPr>
              <w:rPr>
                <w:sz w:val="19"/>
                <w:szCs w:val="19"/>
              </w:rPr>
            </w:pPr>
            <w:r w:rsidRPr="00A56E8C">
              <w:rPr>
                <w:sz w:val="19"/>
                <w:szCs w:val="19"/>
              </w:rPr>
              <w:t>EP-01 Especificación funcional y criterios</w:t>
            </w:r>
          </w:p>
        </w:tc>
        <w:tc>
          <w:tcPr>
            <w:tcW w:w="0" w:type="auto"/>
          </w:tcPr>
          <w:p w14:paraId="5DA08EA5" w14:textId="4115364A" w:rsidR="00180E44" w:rsidRDefault="00A56E8C" w:rsidP="00937975">
            <w:pPr>
              <w:rPr>
                <w:sz w:val="19"/>
                <w:szCs w:val="19"/>
              </w:rPr>
            </w:pPr>
            <w:r w:rsidRPr="00A56E8C">
              <w:rPr>
                <w:sz w:val="19"/>
                <w:szCs w:val="19"/>
              </w:rPr>
              <w:t>Paramétrica / Análoga</w:t>
            </w:r>
          </w:p>
        </w:tc>
        <w:tc>
          <w:tcPr>
            <w:tcW w:w="0" w:type="auto"/>
          </w:tcPr>
          <w:p w14:paraId="738D467A" w14:textId="119E7CBB" w:rsidR="00180E44" w:rsidRPr="00721D42" w:rsidRDefault="00A56E8C" w:rsidP="00937975">
            <w:pPr>
              <w:rPr>
                <w:sz w:val="19"/>
                <w:szCs w:val="19"/>
              </w:rPr>
            </w:pPr>
            <w:r w:rsidRPr="00721D42">
              <w:rPr>
                <w:sz w:val="19"/>
                <w:szCs w:val="19"/>
              </w:rPr>
              <w:t>TC-OP-HIS (Aptdo. 4): Parte del 45% de horas transversales sobre el total de producto (35 h).</w:t>
            </w:r>
          </w:p>
        </w:tc>
      </w:tr>
      <w:tr w:rsidR="00180E44" w14:paraId="32245436" w14:textId="77777777" w:rsidTr="00116D9A">
        <w:trPr>
          <w:cantSplit/>
          <w:trHeight w:val="340"/>
        </w:trPr>
        <w:tc>
          <w:tcPr>
            <w:tcW w:w="0" w:type="auto"/>
          </w:tcPr>
          <w:p w14:paraId="5A85E753" w14:textId="4B5DA0C5" w:rsidR="00180E44" w:rsidRDefault="00A56E8C" w:rsidP="00937975">
            <w:pPr>
              <w:rPr>
                <w:sz w:val="19"/>
                <w:szCs w:val="19"/>
              </w:rPr>
            </w:pPr>
            <w:r>
              <w:rPr>
                <w:sz w:val="19"/>
                <w:szCs w:val="19"/>
              </w:rPr>
              <w:t>2.2</w:t>
            </w:r>
          </w:p>
        </w:tc>
        <w:tc>
          <w:tcPr>
            <w:tcW w:w="0" w:type="auto"/>
          </w:tcPr>
          <w:p w14:paraId="5E084699" w14:textId="1F733152" w:rsidR="00180E44" w:rsidRDefault="00A56E8C" w:rsidP="00937975">
            <w:pPr>
              <w:rPr>
                <w:sz w:val="19"/>
                <w:szCs w:val="19"/>
              </w:rPr>
            </w:pPr>
            <w:r w:rsidRPr="00A56E8C">
              <w:rPr>
                <w:sz w:val="19"/>
                <w:szCs w:val="19"/>
              </w:rPr>
              <w:t>EP-02 Diseño de interacción, sistema de diseño e interfaz</w:t>
            </w:r>
          </w:p>
        </w:tc>
        <w:tc>
          <w:tcPr>
            <w:tcW w:w="0" w:type="auto"/>
          </w:tcPr>
          <w:p w14:paraId="7E89478D" w14:textId="1FFBB190" w:rsidR="00180E44" w:rsidRDefault="00A56E8C" w:rsidP="00937975">
            <w:pPr>
              <w:rPr>
                <w:sz w:val="19"/>
                <w:szCs w:val="19"/>
              </w:rPr>
            </w:pPr>
            <w:r w:rsidRPr="00A56E8C">
              <w:rPr>
                <w:sz w:val="19"/>
                <w:szCs w:val="19"/>
              </w:rPr>
              <w:t>Paramétrica / Análoga</w:t>
            </w:r>
          </w:p>
        </w:tc>
        <w:tc>
          <w:tcPr>
            <w:tcW w:w="0" w:type="auto"/>
          </w:tcPr>
          <w:p w14:paraId="738AE29B" w14:textId="10A0FF75" w:rsidR="00180E44" w:rsidRPr="00721D42" w:rsidRDefault="00A56E8C" w:rsidP="00937975">
            <w:pPr>
              <w:rPr>
                <w:sz w:val="19"/>
                <w:szCs w:val="19"/>
              </w:rPr>
            </w:pPr>
            <w:r w:rsidRPr="00721D42">
              <w:rPr>
                <w:sz w:val="19"/>
                <w:szCs w:val="19"/>
              </w:rPr>
              <w:t>TC-OP-HIS (Aptdo. 4): Parte del 45% de horas transversales sobre el total de producto (65 h).</w:t>
            </w:r>
          </w:p>
        </w:tc>
      </w:tr>
      <w:tr w:rsidR="00180E44" w14:paraId="10203207" w14:textId="77777777" w:rsidTr="00116D9A">
        <w:trPr>
          <w:cantSplit/>
          <w:trHeight w:val="340"/>
        </w:trPr>
        <w:tc>
          <w:tcPr>
            <w:tcW w:w="0" w:type="auto"/>
          </w:tcPr>
          <w:p w14:paraId="36BF77DB" w14:textId="14BF52FF" w:rsidR="00180E44" w:rsidRDefault="00A56E8C" w:rsidP="00937975">
            <w:pPr>
              <w:rPr>
                <w:sz w:val="19"/>
                <w:szCs w:val="19"/>
              </w:rPr>
            </w:pPr>
            <w:r>
              <w:rPr>
                <w:sz w:val="19"/>
                <w:szCs w:val="19"/>
              </w:rPr>
              <w:t>2.3</w:t>
            </w:r>
          </w:p>
        </w:tc>
        <w:tc>
          <w:tcPr>
            <w:tcW w:w="0" w:type="auto"/>
          </w:tcPr>
          <w:p w14:paraId="6A65D709" w14:textId="7BE75264" w:rsidR="00180E44" w:rsidRDefault="00A56E8C" w:rsidP="00937975">
            <w:pPr>
              <w:rPr>
                <w:sz w:val="19"/>
                <w:szCs w:val="19"/>
              </w:rPr>
            </w:pPr>
            <w:r w:rsidRPr="00A56E8C">
              <w:rPr>
                <w:sz w:val="19"/>
                <w:szCs w:val="19"/>
              </w:rPr>
              <w:t>EP-03 Arquitectura, entorno de desarrollo y canalización CI</w:t>
            </w:r>
          </w:p>
        </w:tc>
        <w:tc>
          <w:tcPr>
            <w:tcW w:w="0" w:type="auto"/>
          </w:tcPr>
          <w:p w14:paraId="5FF7633D" w14:textId="35D87706" w:rsidR="00180E44" w:rsidRDefault="00A56E8C" w:rsidP="00937975">
            <w:pPr>
              <w:rPr>
                <w:sz w:val="19"/>
                <w:szCs w:val="19"/>
              </w:rPr>
            </w:pPr>
            <w:r w:rsidRPr="00A56E8C">
              <w:rPr>
                <w:sz w:val="19"/>
                <w:szCs w:val="19"/>
              </w:rPr>
              <w:t>Paramétrica / Análoga</w:t>
            </w:r>
          </w:p>
        </w:tc>
        <w:tc>
          <w:tcPr>
            <w:tcW w:w="0" w:type="auto"/>
          </w:tcPr>
          <w:p w14:paraId="30A6F560" w14:textId="25E89651" w:rsidR="00180E44"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4398B605" w14:textId="77777777" w:rsidTr="00116D9A">
        <w:trPr>
          <w:cantSplit/>
          <w:trHeight w:val="340"/>
        </w:trPr>
        <w:tc>
          <w:tcPr>
            <w:tcW w:w="0" w:type="auto"/>
          </w:tcPr>
          <w:p w14:paraId="3E2BFB54" w14:textId="5E14DC73" w:rsidR="00A56E8C" w:rsidRDefault="00A56E8C" w:rsidP="00937975">
            <w:pPr>
              <w:rPr>
                <w:sz w:val="19"/>
                <w:szCs w:val="19"/>
              </w:rPr>
            </w:pPr>
            <w:r>
              <w:rPr>
                <w:sz w:val="19"/>
                <w:szCs w:val="19"/>
              </w:rPr>
              <w:t>2.4</w:t>
            </w:r>
          </w:p>
        </w:tc>
        <w:tc>
          <w:tcPr>
            <w:tcW w:w="0" w:type="auto"/>
          </w:tcPr>
          <w:p w14:paraId="3855959D" w14:textId="18427117" w:rsidR="00A56E8C" w:rsidRDefault="00A56E8C" w:rsidP="00937975">
            <w:pPr>
              <w:rPr>
                <w:sz w:val="19"/>
                <w:szCs w:val="19"/>
              </w:rPr>
            </w:pPr>
            <w:r w:rsidRPr="00A56E8C">
              <w:rPr>
                <w:sz w:val="19"/>
                <w:szCs w:val="19"/>
              </w:rPr>
              <w:t>EP-04 Integración con el ERP heredado</w:t>
            </w:r>
          </w:p>
        </w:tc>
        <w:tc>
          <w:tcPr>
            <w:tcW w:w="0" w:type="auto"/>
          </w:tcPr>
          <w:p w14:paraId="4659888B" w14:textId="681A59B4" w:rsidR="00A56E8C" w:rsidRDefault="00A56E8C" w:rsidP="00937975">
            <w:pPr>
              <w:rPr>
                <w:sz w:val="19"/>
                <w:szCs w:val="19"/>
              </w:rPr>
            </w:pPr>
            <w:r w:rsidRPr="00A56E8C">
              <w:rPr>
                <w:sz w:val="19"/>
                <w:szCs w:val="19"/>
              </w:rPr>
              <w:t>Paramétrica / Análoga</w:t>
            </w:r>
          </w:p>
        </w:tc>
        <w:tc>
          <w:tcPr>
            <w:tcW w:w="0" w:type="auto"/>
          </w:tcPr>
          <w:p w14:paraId="73D81489" w14:textId="5DDBBAD4" w:rsidR="00A56E8C" w:rsidRPr="00721D42" w:rsidRDefault="00A56E8C" w:rsidP="00937975">
            <w:pPr>
              <w:rPr>
                <w:sz w:val="19"/>
                <w:szCs w:val="19"/>
              </w:rPr>
            </w:pPr>
            <w:r w:rsidRPr="00721D42">
              <w:rPr>
                <w:sz w:val="19"/>
                <w:szCs w:val="19"/>
              </w:rPr>
              <w:t>TC-OP-HIS (Aptdo. 4): Parte del 45% de horas transversales sobre el total de producto (110 h).</w:t>
            </w:r>
          </w:p>
        </w:tc>
      </w:tr>
      <w:tr w:rsidR="00A56E8C" w14:paraId="3410C1AD" w14:textId="77777777" w:rsidTr="00116D9A">
        <w:trPr>
          <w:cantSplit/>
          <w:trHeight w:val="340"/>
        </w:trPr>
        <w:tc>
          <w:tcPr>
            <w:tcW w:w="0" w:type="auto"/>
          </w:tcPr>
          <w:p w14:paraId="548BA72C" w14:textId="0761400F" w:rsidR="00A56E8C" w:rsidRDefault="00A56E8C" w:rsidP="00937975">
            <w:pPr>
              <w:rPr>
                <w:sz w:val="19"/>
                <w:szCs w:val="19"/>
              </w:rPr>
            </w:pPr>
            <w:r>
              <w:rPr>
                <w:sz w:val="19"/>
                <w:szCs w:val="19"/>
              </w:rPr>
              <w:t>2.5</w:t>
            </w:r>
          </w:p>
        </w:tc>
        <w:tc>
          <w:tcPr>
            <w:tcW w:w="0" w:type="auto"/>
          </w:tcPr>
          <w:p w14:paraId="0C991629" w14:textId="0261D078" w:rsidR="00A56E8C" w:rsidRDefault="00A56E8C" w:rsidP="00937975">
            <w:pPr>
              <w:rPr>
                <w:sz w:val="19"/>
                <w:szCs w:val="19"/>
              </w:rPr>
            </w:pPr>
            <w:r w:rsidRPr="00A56E8C">
              <w:rPr>
                <w:sz w:val="19"/>
                <w:szCs w:val="19"/>
              </w:rPr>
              <w:t>EP-05 Verificación y validación: pruebas de sistema</w:t>
            </w:r>
          </w:p>
        </w:tc>
        <w:tc>
          <w:tcPr>
            <w:tcW w:w="0" w:type="auto"/>
          </w:tcPr>
          <w:p w14:paraId="67F3C7D5" w14:textId="649457B4" w:rsidR="00A56E8C" w:rsidRDefault="00A56E8C" w:rsidP="00937975">
            <w:pPr>
              <w:rPr>
                <w:sz w:val="19"/>
                <w:szCs w:val="19"/>
              </w:rPr>
            </w:pPr>
            <w:r w:rsidRPr="00A56E8C">
              <w:rPr>
                <w:sz w:val="19"/>
                <w:szCs w:val="19"/>
              </w:rPr>
              <w:t>Paramétrica / Análoga</w:t>
            </w:r>
          </w:p>
        </w:tc>
        <w:tc>
          <w:tcPr>
            <w:tcW w:w="0" w:type="auto"/>
          </w:tcPr>
          <w:p w14:paraId="0E462547" w14:textId="18056109" w:rsidR="00A56E8C" w:rsidRPr="00721D42" w:rsidRDefault="00A56E8C" w:rsidP="00937975">
            <w:pPr>
              <w:rPr>
                <w:sz w:val="19"/>
                <w:szCs w:val="19"/>
              </w:rPr>
            </w:pPr>
            <w:r w:rsidRPr="00721D42">
              <w:rPr>
                <w:sz w:val="19"/>
                <w:szCs w:val="19"/>
              </w:rPr>
              <w:t>TC-OP-HIS (Aptdo. 4): Parte del 45% de horas transversales sobre el total de producto (80 h).</w:t>
            </w:r>
          </w:p>
        </w:tc>
      </w:tr>
      <w:tr w:rsidR="00A56E8C" w14:paraId="282C6149" w14:textId="77777777" w:rsidTr="00116D9A">
        <w:trPr>
          <w:cantSplit/>
          <w:trHeight w:val="340"/>
        </w:trPr>
        <w:tc>
          <w:tcPr>
            <w:tcW w:w="0" w:type="auto"/>
          </w:tcPr>
          <w:p w14:paraId="01E2DC1F" w14:textId="2C392DA9" w:rsidR="00A56E8C" w:rsidRDefault="00A56E8C" w:rsidP="00937975">
            <w:pPr>
              <w:rPr>
                <w:sz w:val="19"/>
                <w:szCs w:val="19"/>
              </w:rPr>
            </w:pPr>
            <w:r>
              <w:rPr>
                <w:sz w:val="19"/>
                <w:szCs w:val="19"/>
              </w:rPr>
              <w:t>2.6</w:t>
            </w:r>
          </w:p>
        </w:tc>
        <w:tc>
          <w:tcPr>
            <w:tcW w:w="0" w:type="auto"/>
          </w:tcPr>
          <w:p w14:paraId="772355AB" w14:textId="12C43902" w:rsidR="00A56E8C" w:rsidRDefault="00A56E8C" w:rsidP="00937975">
            <w:pPr>
              <w:rPr>
                <w:sz w:val="19"/>
                <w:szCs w:val="19"/>
              </w:rPr>
            </w:pPr>
            <w:r w:rsidRPr="00A56E8C">
              <w:rPr>
                <w:sz w:val="19"/>
                <w:szCs w:val="19"/>
              </w:rPr>
              <w:t>EP-06 Despliegue e infraestructura de producción</w:t>
            </w:r>
          </w:p>
        </w:tc>
        <w:tc>
          <w:tcPr>
            <w:tcW w:w="0" w:type="auto"/>
          </w:tcPr>
          <w:p w14:paraId="219A7B1C" w14:textId="0D012B9A" w:rsidR="00A56E8C" w:rsidRDefault="00A56E8C" w:rsidP="00937975">
            <w:pPr>
              <w:rPr>
                <w:sz w:val="19"/>
                <w:szCs w:val="19"/>
              </w:rPr>
            </w:pPr>
            <w:r w:rsidRPr="00A56E8C">
              <w:rPr>
                <w:sz w:val="19"/>
                <w:szCs w:val="19"/>
              </w:rPr>
              <w:t>Paramétrica / Análoga</w:t>
            </w:r>
          </w:p>
        </w:tc>
        <w:tc>
          <w:tcPr>
            <w:tcW w:w="0" w:type="auto"/>
          </w:tcPr>
          <w:p w14:paraId="3E71A0A3" w14:textId="66516829" w:rsidR="00A56E8C" w:rsidRPr="00721D42" w:rsidRDefault="00A56E8C" w:rsidP="00937975">
            <w:pPr>
              <w:rPr>
                <w:sz w:val="19"/>
                <w:szCs w:val="19"/>
              </w:rPr>
            </w:pPr>
            <w:r w:rsidRPr="00721D42">
              <w:rPr>
                <w:sz w:val="19"/>
                <w:szCs w:val="19"/>
              </w:rPr>
              <w:t>TC-OP-HIS (Aptdo. 4): Parte del 45% de horas transversales sobre el total de producto (50 h).</w:t>
            </w:r>
          </w:p>
        </w:tc>
      </w:tr>
      <w:tr w:rsidR="00A56E8C" w14:paraId="7CE7852B" w14:textId="77777777" w:rsidTr="00116D9A">
        <w:trPr>
          <w:cantSplit/>
          <w:trHeight w:val="340"/>
        </w:trPr>
        <w:tc>
          <w:tcPr>
            <w:tcW w:w="0" w:type="auto"/>
          </w:tcPr>
          <w:p w14:paraId="499CFFB7" w14:textId="0751FCE9" w:rsidR="00A56E8C" w:rsidRPr="00A56E8C" w:rsidRDefault="00A56E8C" w:rsidP="00937975">
            <w:pPr>
              <w:rPr>
                <w:sz w:val="19"/>
                <w:szCs w:val="19"/>
                <w:u w:val="single"/>
              </w:rPr>
            </w:pPr>
            <w:r>
              <w:rPr>
                <w:sz w:val="19"/>
                <w:szCs w:val="19"/>
              </w:rPr>
              <w:t>2.7</w:t>
            </w:r>
          </w:p>
        </w:tc>
        <w:tc>
          <w:tcPr>
            <w:tcW w:w="0" w:type="auto"/>
          </w:tcPr>
          <w:p w14:paraId="270AF349" w14:textId="478262EE" w:rsidR="00A56E8C" w:rsidRDefault="00A56E8C" w:rsidP="00937975">
            <w:pPr>
              <w:rPr>
                <w:sz w:val="19"/>
                <w:szCs w:val="19"/>
              </w:rPr>
            </w:pPr>
            <w:r w:rsidRPr="00A56E8C">
              <w:rPr>
                <w:sz w:val="19"/>
                <w:szCs w:val="19"/>
              </w:rPr>
              <w:t>EP-07 Documentación de usuario y soporte a formación</w:t>
            </w:r>
          </w:p>
        </w:tc>
        <w:tc>
          <w:tcPr>
            <w:tcW w:w="0" w:type="auto"/>
          </w:tcPr>
          <w:p w14:paraId="6A240F42" w14:textId="0C346B3A" w:rsidR="00A56E8C" w:rsidRDefault="00A56E8C" w:rsidP="00937975">
            <w:pPr>
              <w:rPr>
                <w:sz w:val="19"/>
                <w:szCs w:val="19"/>
              </w:rPr>
            </w:pPr>
            <w:r w:rsidRPr="00A56E8C">
              <w:rPr>
                <w:sz w:val="19"/>
                <w:szCs w:val="19"/>
              </w:rPr>
              <w:t>Paramétrica / Análoga</w:t>
            </w:r>
          </w:p>
        </w:tc>
        <w:tc>
          <w:tcPr>
            <w:tcW w:w="0" w:type="auto"/>
          </w:tcPr>
          <w:p w14:paraId="046A4BB8" w14:textId="780301DA" w:rsidR="00A56E8C" w:rsidRPr="00721D42" w:rsidRDefault="00A56E8C" w:rsidP="00937975">
            <w:pPr>
              <w:rPr>
                <w:sz w:val="19"/>
                <w:szCs w:val="19"/>
              </w:rPr>
            </w:pPr>
            <w:r w:rsidRPr="00721D42">
              <w:rPr>
                <w:sz w:val="19"/>
                <w:szCs w:val="19"/>
              </w:rPr>
              <w:t>TC-OP-HIS (Aptdo. 4): Parte del 45% de horas transversales sobre el total de producto (39 h).</w:t>
            </w:r>
          </w:p>
        </w:tc>
      </w:tr>
      <w:tr w:rsidR="00A56E8C" w14:paraId="7B69A8F6" w14:textId="77777777" w:rsidTr="00116D9A">
        <w:trPr>
          <w:cantSplit/>
          <w:trHeight w:val="340"/>
        </w:trPr>
        <w:tc>
          <w:tcPr>
            <w:tcW w:w="0" w:type="auto"/>
          </w:tcPr>
          <w:p w14:paraId="5CF476ED" w14:textId="65E117E2" w:rsidR="00A56E8C" w:rsidRDefault="00A56E8C" w:rsidP="00937975">
            <w:pPr>
              <w:rPr>
                <w:sz w:val="19"/>
                <w:szCs w:val="19"/>
              </w:rPr>
            </w:pPr>
            <w:r>
              <w:rPr>
                <w:sz w:val="19"/>
                <w:szCs w:val="19"/>
              </w:rPr>
              <w:t>3.1.1</w:t>
            </w:r>
          </w:p>
        </w:tc>
        <w:tc>
          <w:tcPr>
            <w:tcW w:w="0" w:type="auto"/>
          </w:tcPr>
          <w:p w14:paraId="29834E4C" w14:textId="5E55726F" w:rsidR="00A56E8C" w:rsidRPr="00A56E8C" w:rsidRDefault="00A56E8C" w:rsidP="00937975">
            <w:pPr>
              <w:rPr>
                <w:sz w:val="19"/>
                <w:szCs w:val="19"/>
              </w:rPr>
            </w:pPr>
            <w:r w:rsidRPr="00A56E8C">
              <w:rPr>
                <w:sz w:val="19"/>
                <w:szCs w:val="19"/>
              </w:rPr>
              <w:t>RF-</w:t>
            </w:r>
            <w:proofErr w:type="gramStart"/>
            <w:r w:rsidRPr="00A56E8C">
              <w:rPr>
                <w:sz w:val="19"/>
                <w:szCs w:val="19"/>
              </w:rPr>
              <w:t>01.E</w:t>
            </w:r>
            <w:proofErr w:type="gramEnd"/>
            <w:r w:rsidRPr="00A56E8C">
              <w:rPr>
                <w:sz w:val="19"/>
                <w:szCs w:val="19"/>
              </w:rPr>
              <w:t xml:space="preserve"> Especificación y diseño de Autenticación</w:t>
            </w:r>
          </w:p>
        </w:tc>
        <w:tc>
          <w:tcPr>
            <w:tcW w:w="0" w:type="auto"/>
          </w:tcPr>
          <w:p w14:paraId="2D5F782D" w14:textId="5612E000" w:rsidR="00A56E8C" w:rsidRPr="00A56E8C" w:rsidRDefault="00D21711" w:rsidP="00937975">
            <w:pPr>
              <w:rPr>
                <w:sz w:val="19"/>
                <w:szCs w:val="19"/>
              </w:rPr>
            </w:pPr>
            <w:r w:rsidRPr="00D21711">
              <w:rPr>
                <w:sz w:val="19"/>
                <w:szCs w:val="19"/>
              </w:rPr>
              <w:t>Por tres valores (PERT)</w:t>
            </w:r>
          </w:p>
        </w:tc>
        <w:tc>
          <w:tcPr>
            <w:tcW w:w="0" w:type="auto"/>
          </w:tcPr>
          <w:p w14:paraId="42922386" w14:textId="5835E0ED" w:rsidR="00A56E8C" w:rsidRPr="00721D42" w:rsidRDefault="00A56E8C" w:rsidP="00937975">
            <w:pPr>
              <w:rPr>
                <w:sz w:val="19"/>
                <w:szCs w:val="19"/>
              </w:rPr>
            </w:pPr>
            <w:r w:rsidRPr="00721D42">
              <w:rPr>
                <w:sz w:val="19"/>
                <w:szCs w:val="19"/>
              </w:rPr>
              <w:t>TC-OP-HIS: Requisito Grande (6 funciones, 155 h). 20% en estado E según TC-OP-HIS (Aptdo. 3)</w:t>
            </w:r>
            <w:r w:rsidR="00D21711" w:rsidRPr="00721D42">
              <w:rPr>
                <w:sz w:val="19"/>
                <w:szCs w:val="19"/>
              </w:rPr>
              <w:t>.</w:t>
            </w:r>
          </w:p>
        </w:tc>
      </w:tr>
      <w:tr w:rsidR="00A56E8C" w14:paraId="68374660" w14:textId="77777777" w:rsidTr="00116D9A">
        <w:trPr>
          <w:cantSplit/>
          <w:trHeight w:val="340"/>
        </w:trPr>
        <w:tc>
          <w:tcPr>
            <w:tcW w:w="0" w:type="auto"/>
          </w:tcPr>
          <w:p w14:paraId="7B7DE2D4" w14:textId="264EA683" w:rsidR="00A56E8C" w:rsidRDefault="00A56E8C" w:rsidP="00937975">
            <w:pPr>
              <w:rPr>
                <w:sz w:val="19"/>
                <w:szCs w:val="19"/>
              </w:rPr>
            </w:pPr>
            <w:r>
              <w:rPr>
                <w:sz w:val="19"/>
                <w:szCs w:val="19"/>
              </w:rPr>
              <w:t>3.1.2</w:t>
            </w:r>
          </w:p>
        </w:tc>
        <w:tc>
          <w:tcPr>
            <w:tcW w:w="0" w:type="auto"/>
          </w:tcPr>
          <w:p w14:paraId="2773C957" w14:textId="5D188195" w:rsidR="00A56E8C" w:rsidRPr="00A56E8C" w:rsidRDefault="00A56E8C" w:rsidP="00937975">
            <w:pPr>
              <w:rPr>
                <w:sz w:val="19"/>
                <w:szCs w:val="19"/>
              </w:rPr>
            </w:pPr>
            <w:r w:rsidRPr="00A56E8C">
              <w:rPr>
                <w:sz w:val="19"/>
                <w:szCs w:val="19"/>
              </w:rPr>
              <w:t>RF-01.C Construcción e integración de Autenticación</w:t>
            </w:r>
          </w:p>
        </w:tc>
        <w:tc>
          <w:tcPr>
            <w:tcW w:w="0" w:type="auto"/>
          </w:tcPr>
          <w:p w14:paraId="1FFFDEDB" w14:textId="53956964" w:rsidR="00A56E8C" w:rsidRPr="00A56E8C" w:rsidRDefault="00D21711" w:rsidP="00937975">
            <w:pPr>
              <w:rPr>
                <w:sz w:val="19"/>
                <w:szCs w:val="19"/>
              </w:rPr>
            </w:pPr>
            <w:r w:rsidRPr="00D21711">
              <w:rPr>
                <w:sz w:val="19"/>
                <w:szCs w:val="19"/>
              </w:rPr>
              <w:t>Por tres valores (PERT)</w:t>
            </w:r>
          </w:p>
        </w:tc>
        <w:tc>
          <w:tcPr>
            <w:tcW w:w="0" w:type="auto"/>
          </w:tcPr>
          <w:p w14:paraId="36153FA4" w14:textId="60CE8763" w:rsidR="00A56E8C" w:rsidRPr="00721D42" w:rsidRDefault="00A56E8C" w:rsidP="00937975">
            <w:pPr>
              <w:rPr>
                <w:sz w:val="19"/>
                <w:szCs w:val="19"/>
              </w:rPr>
            </w:pPr>
            <w:r w:rsidRPr="00721D42">
              <w:rPr>
                <w:sz w:val="19"/>
                <w:szCs w:val="19"/>
              </w:rPr>
              <w:t>TC-OP-HIS: Requisito Grande (6 funciones, 155 h). 60% en estado C según TC-OP-HIS (Aptdo. 3).</w:t>
            </w:r>
          </w:p>
        </w:tc>
      </w:tr>
      <w:tr w:rsidR="00A56E8C" w14:paraId="3BAC1938" w14:textId="77777777" w:rsidTr="00116D9A">
        <w:trPr>
          <w:cantSplit/>
          <w:trHeight w:val="340"/>
        </w:trPr>
        <w:tc>
          <w:tcPr>
            <w:tcW w:w="0" w:type="auto"/>
          </w:tcPr>
          <w:p w14:paraId="65D2F699" w14:textId="3B844955" w:rsidR="00A56E8C" w:rsidRDefault="00A56E8C" w:rsidP="00937975">
            <w:pPr>
              <w:rPr>
                <w:sz w:val="19"/>
                <w:szCs w:val="19"/>
              </w:rPr>
            </w:pPr>
            <w:r>
              <w:rPr>
                <w:sz w:val="19"/>
                <w:szCs w:val="19"/>
              </w:rPr>
              <w:t>3.1.3</w:t>
            </w:r>
          </w:p>
        </w:tc>
        <w:tc>
          <w:tcPr>
            <w:tcW w:w="0" w:type="auto"/>
          </w:tcPr>
          <w:p w14:paraId="694B3DFF" w14:textId="2A6ECCF5" w:rsidR="00A56E8C" w:rsidRPr="00A56E8C" w:rsidRDefault="00A56E8C" w:rsidP="00937975">
            <w:pPr>
              <w:rPr>
                <w:sz w:val="19"/>
                <w:szCs w:val="19"/>
              </w:rPr>
            </w:pPr>
            <w:r w:rsidRPr="00A56E8C">
              <w:rPr>
                <w:sz w:val="19"/>
                <w:szCs w:val="19"/>
              </w:rPr>
              <w:t>RF-</w:t>
            </w:r>
            <w:proofErr w:type="gramStart"/>
            <w:r w:rsidRPr="00A56E8C">
              <w:rPr>
                <w:sz w:val="19"/>
                <w:szCs w:val="19"/>
              </w:rPr>
              <w:t>01.V</w:t>
            </w:r>
            <w:proofErr w:type="gramEnd"/>
            <w:r w:rsidRPr="00A56E8C">
              <w:rPr>
                <w:sz w:val="19"/>
                <w:szCs w:val="19"/>
              </w:rPr>
              <w:t xml:space="preserve"> Verificación de Autenticación</w:t>
            </w:r>
          </w:p>
        </w:tc>
        <w:tc>
          <w:tcPr>
            <w:tcW w:w="0" w:type="auto"/>
          </w:tcPr>
          <w:p w14:paraId="0696477E" w14:textId="34F7F428" w:rsidR="00A56E8C" w:rsidRPr="00A56E8C" w:rsidRDefault="00D21711" w:rsidP="00937975">
            <w:pPr>
              <w:rPr>
                <w:sz w:val="19"/>
                <w:szCs w:val="19"/>
              </w:rPr>
            </w:pPr>
            <w:r w:rsidRPr="00D21711">
              <w:rPr>
                <w:sz w:val="19"/>
                <w:szCs w:val="19"/>
              </w:rPr>
              <w:t>Por tres valores (PERT)</w:t>
            </w:r>
          </w:p>
        </w:tc>
        <w:tc>
          <w:tcPr>
            <w:tcW w:w="0" w:type="auto"/>
          </w:tcPr>
          <w:p w14:paraId="4E4156CF" w14:textId="26AD0F6F" w:rsidR="00A56E8C" w:rsidRPr="00721D42" w:rsidRDefault="00D21711" w:rsidP="00937975">
            <w:pPr>
              <w:rPr>
                <w:sz w:val="19"/>
                <w:szCs w:val="19"/>
              </w:rPr>
            </w:pPr>
            <w:r w:rsidRPr="00721D42">
              <w:rPr>
                <w:sz w:val="19"/>
                <w:szCs w:val="19"/>
              </w:rPr>
              <w:t xml:space="preserve">TC-OP-HIS: Requisito Grande (6 funciones, 155 h). 20% en estado V según TC-OP-HIS (Aptdo. 3). </w:t>
            </w:r>
          </w:p>
        </w:tc>
      </w:tr>
      <w:tr w:rsidR="00A56E8C" w14:paraId="1E8AB651" w14:textId="77777777" w:rsidTr="00116D9A">
        <w:trPr>
          <w:cantSplit/>
          <w:trHeight w:val="340"/>
        </w:trPr>
        <w:tc>
          <w:tcPr>
            <w:tcW w:w="0" w:type="auto"/>
          </w:tcPr>
          <w:p w14:paraId="5B72DB08" w14:textId="63D196DF" w:rsidR="00A56E8C" w:rsidRDefault="00D21711" w:rsidP="00937975">
            <w:pPr>
              <w:rPr>
                <w:sz w:val="19"/>
                <w:szCs w:val="19"/>
              </w:rPr>
            </w:pPr>
            <w:r>
              <w:rPr>
                <w:sz w:val="19"/>
                <w:szCs w:val="19"/>
              </w:rPr>
              <w:t>3.2.1</w:t>
            </w:r>
          </w:p>
        </w:tc>
        <w:tc>
          <w:tcPr>
            <w:tcW w:w="0" w:type="auto"/>
          </w:tcPr>
          <w:p w14:paraId="6049B658" w14:textId="538C3308" w:rsidR="00A56E8C" w:rsidRPr="00A56E8C" w:rsidRDefault="00D21711" w:rsidP="00937975">
            <w:pPr>
              <w:rPr>
                <w:sz w:val="19"/>
                <w:szCs w:val="19"/>
              </w:rPr>
            </w:pPr>
            <w:r w:rsidRPr="00D21711">
              <w:rPr>
                <w:sz w:val="19"/>
                <w:szCs w:val="19"/>
              </w:rPr>
              <w:t>RF-</w:t>
            </w:r>
            <w:proofErr w:type="gramStart"/>
            <w:r w:rsidRPr="00D21711">
              <w:rPr>
                <w:sz w:val="19"/>
                <w:szCs w:val="19"/>
              </w:rPr>
              <w:t>02.E</w:t>
            </w:r>
            <w:proofErr w:type="gramEnd"/>
            <w:r w:rsidRPr="00D21711">
              <w:rPr>
                <w:sz w:val="19"/>
                <w:szCs w:val="19"/>
              </w:rPr>
              <w:t xml:space="preserve"> Especificación y diseño de Catálogo</w:t>
            </w:r>
          </w:p>
        </w:tc>
        <w:tc>
          <w:tcPr>
            <w:tcW w:w="0" w:type="auto"/>
          </w:tcPr>
          <w:p w14:paraId="06E53227" w14:textId="0082E1E5" w:rsidR="00A56E8C" w:rsidRPr="00A56E8C" w:rsidRDefault="00D21711" w:rsidP="00937975">
            <w:pPr>
              <w:rPr>
                <w:sz w:val="19"/>
                <w:szCs w:val="19"/>
              </w:rPr>
            </w:pPr>
            <w:r w:rsidRPr="00D21711">
              <w:rPr>
                <w:sz w:val="19"/>
                <w:szCs w:val="19"/>
              </w:rPr>
              <w:t>Paramétrica / Histórica</w:t>
            </w:r>
          </w:p>
        </w:tc>
        <w:tc>
          <w:tcPr>
            <w:tcW w:w="0" w:type="auto"/>
          </w:tcPr>
          <w:p w14:paraId="21C1B007" w14:textId="10BDE068" w:rsidR="00A56E8C" w:rsidRPr="00721D42" w:rsidRDefault="00D21711" w:rsidP="00937975">
            <w:pPr>
              <w:rPr>
                <w:sz w:val="19"/>
                <w:szCs w:val="19"/>
              </w:rPr>
            </w:pPr>
            <w:r w:rsidRPr="00721D42">
              <w:rPr>
                <w:sz w:val="19"/>
                <w:szCs w:val="19"/>
              </w:rPr>
              <w:t>TC-OP-HIS: Requisito Grande (6 funciones) con dependencia del ERP (extremo alto: 180 h). 20% en estado E.</w:t>
            </w:r>
          </w:p>
        </w:tc>
      </w:tr>
      <w:tr w:rsidR="00A56E8C" w14:paraId="656F570D" w14:textId="77777777" w:rsidTr="00116D9A">
        <w:trPr>
          <w:cantSplit/>
          <w:trHeight w:val="340"/>
        </w:trPr>
        <w:tc>
          <w:tcPr>
            <w:tcW w:w="0" w:type="auto"/>
          </w:tcPr>
          <w:p w14:paraId="26F889C7" w14:textId="61BE870C" w:rsidR="00A56E8C" w:rsidRDefault="00D21711" w:rsidP="00937975">
            <w:pPr>
              <w:rPr>
                <w:sz w:val="19"/>
                <w:szCs w:val="19"/>
              </w:rPr>
            </w:pPr>
            <w:r>
              <w:rPr>
                <w:sz w:val="19"/>
                <w:szCs w:val="19"/>
              </w:rPr>
              <w:t>3.2.2</w:t>
            </w:r>
          </w:p>
        </w:tc>
        <w:tc>
          <w:tcPr>
            <w:tcW w:w="0" w:type="auto"/>
          </w:tcPr>
          <w:p w14:paraId="27CA55B6" w14:textId="7A087F66" w:rsidR="00A56E8C" w:rsidRPr="00A56E8C" w:rsidRDefault="00D21711" w:rsidP="00937975">
            <w:pPr>
              <w:rPr>
                <w:sz w:val="19"/>
                <w:szCs w:val="19"/>
              </w:rPr>
            </w:pPr>
            <w:r w:rsidRPr="00D21711">
              <w:rPr>
                <w:sz w:val="19"/>
                <w:szCs w:val="19"/>
              </w:rPr>
              <w:t>RF-02.C Construcción e integración de Catálogo</w:t>
            </w:r>
          </w:p>
        </w:tc>
        <w:tc>
          <w:tcPr>
            <w:tcW w:w="0" w:type="auto"/>
          </w:tcPr>
          <w:p w14:paraId="1846E65C" w14:textId="615E508B" w:rsidR="00A56E8C" w:rsidRPr="00A56E8C" w:rsidRDefault="00D21711" w:rsidP="00937975">
            <w:pPr>
              <w:rPr>
                <w:sz w:val="19"/>
                <w:szCs w:val="19"/>
              </w:rPr>
            </w:pPr>
            <w:r w:rsidRPr="00D21711">
              <w:rPr>
                <w:sz w:val="19"/>
                <w:szCs w:val="19"/>
              </w:rPr>
              <w:t>Paramétrica / Histórica</w:t>
            </w:r>
          </w:p>
        </w:tc>
        <w:tc>
          <w:tcPr>
            <w:tcW w:w="0" w:type="auto"/>
          </w:tcPr>
          <w:p w14:paraId="73001695" w14:textId="3061161F" w:rsidR="00A56E8C" w:rsidRPr="00721D42" w:rsidRDefault="00D21711" w:rsidP="00937975">
            <w:pPr>
              <w:rPr>
                <w:sz w:val="19"/>
                <w:szCs w:val="19"/>
              </w:rPr>
            </w:pPr>
            <w:r w:rsidRPr="00721D42">
              <w:rPr>
                <w:sz w:val="19"/>
                <w:szCs w:val="19"/>
              </w:rPr>
              <w:t>TC-OP-HIS: Requisito Grande (6 funciones) con dependencia del ERP (extremo alto: 180 h). 60% en estado C.</w:t>
            </w:r>
          </w:p>
        </w:tc>
      </w:tr>
      <w:tr w:rsidR="00A56E8C" w14:paraId="7EBD9E08" w14:textId="77777777" w:rsidTr="00116D9A">
        <w:trPr>
          <w:cantSplit/>
          <w:trHeight w:val="340"/>
        </w:trPr>
        <w:tc>
          <w:tcPr>
            <w:tcW w:w="0" w:type="auto"/>
          </w:tcPr>
          <w:p w14:paraId="4BA09352" w14:textId="505CE448" w:rsidR="00A56E8C" w:rsidRPr="00D21711" w:rsidRDefault="00D21711" w:rsidP="00937975">
            <w:pPr>
              <w:rPr>
                <w:sz w:val="19"/>
                <w:szCs w:val="19"/>
                <w:u w:val="single"/>
              </w:rPr>
            </w:pPr>
            <w:r>
              <w:rPr>
                <w:sz w:val="19"/>
                <w:szCs w:val="19"/>
              </w:rPr>
              <w:t>3.2.3</w:t>
            </w:r>
          </w:p>
        </w:tc>
        <w:tc>
          <w:tcPr>
            <w:tcW w:w="0" w:type="auto"/>
          </w:tcPr>
          <w:p w14:paraId="6A40927E" w14:textId="61B64596" w:rsidR="00A56E8C" w:rsidRPr="00A56E8C" w:rsidRDefault="00D21711" w:rsidP="00937975">
            <w:pPr>
              <w:rPr>
                <w:sz w:val="19"/>
                <w:szCs w:val="19"/>
              </w:rPr>
            </w:pPr>
            <w:r w:rsidRPr="00D21711">
              <w:rPr>
                <w:sz w:val="19"/>
                <w:szCs w:val="19"/>
              </w:rPr>
              <w:t>RF-</w:t>
            </w:r>
            <w:proofErr w:type="gramStart"/>
            <w:r w:rsidRPr="00D21711">
              <w:rPr>
                <w:sz w:val="19"/>
                <w:szCs w:val="19"/>
              </w:rPr>
              <w:t>02.V</w:t>
            </w:r>
            <w:proofErr w:type="gramEnd"/>
            <w:r w:rsidRPr="00D21711">
              <w:rPr>
                <w:sz w:val="19"/>
                <w:szCs w:val="19"/>
              </w:rPr>
              <w:t xml:space="preserve"> Verificación de Catálogo</w:t>
            </w:r>
          </w:p>
        </w:tc>
        <w:tc>
          <w:tcPr>
            <w:tcW w:w="0" w:type="auto"/>
          </w:tcPr>
          <w:p w14:paraId="4A40E695" w14:textId="75716CD6" w:rsidR="00A56E8C" w:rsidRPr="00A56E8C" w:rsidRDefault="00D21711" w:rsidP="00937975">
            <w:pPr>
              <w:rPr>
                <w:sz w:val="19"/>
                <w:szCs w:val="19"/>
              </w:rPr>
            </w:pPr>
            <w:r w:rsidRPr="00D21711">
              <w:rPr>
                <w:sz w:val="19"/>
                <w:szCs w:val="19"/>
              </w:rPr>
              <w:t>Paramétrica / Histórica</w:t>
            </w:r>
          </w:p>
        </w:tc>
        <w:tc>
          <w:tcPr>
            <w:tcW w:w="0" w:type="auto"/>
          </w:tcPr>
          <w:p w14:paraId="36DAB0CE" w14:textId="600AD15F" w:rsidR="00A56E8C" w:rsidRPr="00721D42" w:rsidRDefault="00D21711" w:rsidP="00937975">
            <w:pPr>
              <w:rPr>
                <w:sz w:val="19"/>
                <w:szCs w:val="19"/>
              </w:rPr>
            </w:pPr>
            <w:r w:rsidRPr="00721D42">
              <w:rPr>
                <w:sz w:val="19"/>
                <w:szCs w:val="19"/>
              </w:rPr>
              <w:t>TC-OP-HIS: Requisito Grande (6 funciones) con dependencia del ERP (extremo alto: 180 h). 20% en estado V.</w:t>
            </w:r>
          </w:p>
        </w:tc>
      </w:tr>
      <w:tr w:rsidR="00A56E8C" w14:paraId="1FF08375" w14:textId="77777777" w:rsidTr="00116D9A">
        <w:trPr>
          <w:cantSplit/>
          <w:trHeight w:val="340"/>
        </w:trPr>
        <w:tc>
          <w:tcPr>
            <w:tcW w:w="0" w:type="auto"/>
          </w:tcPr>
          <w:p w14:paraId="64B2CC31" w14:textId="09C6FD3E" w:rsidR="00A56E8C" w:rsidRDefault="00D21711" w:rsidP="00937975">
            <w:pPr>
              <w:rPr>
                <w:sz w:val="19"/>
                <w:szCs w:val="19"/>
              </w:rPr>
            </w:pPr>
            <w:r>
              <w:rPr>
                <w:sz w:val="19"/>
                <w:szCs w:val="19"/>
              </w:rPr>
              <w:t>3.3.1</w:t>
            </w:r>
          </w:p>
        </w:tc>
        <w:tc>
          <w:tcPr>
            <w:tcW w:w="0" w:type="auto"/>
          </w:tcPr>
          <w:p w14:paraId="3A504EFD" w14:textId="5F99B522" w:rsidR="00A56E8C" w:rsidRPr="00A56E8C" w:rsidRDefault="00D21711" w:rsidP="00937975">
            <w:pPr>
              <w:rPr>
                <w:sz w:val="19"/>
                <w:szCs w:val="19"/>
              </w:rPr>
            </w:pPr>
            <w:r w:rsidRPr="00D21711">
              <w:rPr>
                <w:sz w:val="19"/>
                <w:szCs w:val="19"/>
              </w:rPr>
              <w:t>RF-</w:t>
            </w:r>
            <w:proofErr w:type="gramStart"/>
            <w:r w:rsidRPr="00D21711">
              <w:rPr>
                <w:sz w:val="19"/>
                <w:szCs w:val="19"/>
              </w:rPr>
              <w:t>03.E</w:t>
            </w:r>
            <w:proofErr w:type="gramEnd"/>
            <w:r w:rsidRPr="00D21711">
              <w:rPr>
                <w:sz w:val="19"/>
                <w:szCs w:val="19"/>
              </w:rPr>
              <w:t xml:space="preserve"> Especificación y diseño de Carrito</w:t>
            </w:r>
          </w:p>
        </w:tc>
        <w:tc>
          <w:tcPr>
            <w:tcW w:w="0" w:type="auto"/>
          </w:tcPr>
          <w:p w14:paraId="35F31BEC" w14:textId="46476BFE" w:rsidR="00A56E8C" w:rsidRPr="00A56E8C" w:rsidRDefault="00D21711" w:rsidP="00937975">
            <w:pPr>
              <w:rPr>
                <w:sz w:val="19"/>
                <w:szCs w:val="19"/>
              </w:rPr>
            </w:pPr>
            <w:r w:rsidRPr="00D21711">
              <w:rPr>
                <w:sz w:val="19"/>
                <w:szCs w:val="19"/>
              </w:rPr>
              <w:t>Por tres valores (PERT)</w:t>
            </w:r>
          </w:p>
        </w:tc>
        <w:tc>
          <w:tcPr>
            <w:tcW w:w="0" w:type="auto"/>
          </w:tcPr>
          <w:p w14:paraId="4A8308AC" w14:textId="175A26E1" w:rsidR="00A56E8C" w:rsidRPr="00721D42" w:rsidRDefault="00D21711" w:rsidP="00937975">
            <w:pPr>
              <w:rPr>
                <w:sz w:val="19"/>
                <w:szCs w:val="19"/>
              </w:rPr>
            </w:pPr>
            <w:r w:rsidRPr="00721D42">
              <w:rPr>
                <w:sz w:val="19"/>
                <w:szCs w:val="19"/>
              </w:rPr>
              <w:t>TC-OP-HIS: Requisito Mediano (5 funciones, 110 h). 20% en estado E según TC-OP-HIS (Aptdo. 3).</w:t>
            </w:r>
          </w:p>
        </w:tc>
      </w:tr>
      <w:tr w:rsidR="00A56E8C" w14:paraId="1187222D" w14:textId="77777777" w:rsidTr="00116D9A">
        <w:trPr>
          <w:cantSplit/>
          <w:trHeight w:val="340"/>
        </w:trPr>
        <w:tc>
          <w:tcPr>
            <w:tcW w:w="0" w:type="auto"/>
          </w:tcPr>
          <w:p w14:paraId="6C9A20EC" w14:textId="17C570C9" w:rsidR="00A56E8C" w:rsidRDefault="00D21711" w:rsidP="00937975">
            <w:pPr>
              <w:rPr>
                <w:sz w:val="19"/>
                <w:szCs w:val="19"/>
              </w:rPr>
            </w:pPr>
            <w:r>
              <w:rPr>
                <w:sz w:val="19"/>
                <w:szCs w:val="19"/>
              </w:rPr>
              <w:t>3.3.2</w:t>
            </w:r>
          </w:p>
        </w:tc>
        <w:tc>
          <w:tcPr>
            <w:tcW w:w="0" w:type="auto"/>
          </w:tcPr>
          <w:p w14:paraId="6FEDFE4F" w14:textId="67B11354" w:rsidR="00A56E8C" w:rsidRPr="00A56E8C" w:rsidRDefault="00D21711" w:rsidP="00937975">
            <w:pPr>
              <w:rPr>
                <w:sz w:val="19"/>
                <w:szCs w:val="19"/>
              </w:rPr>
            </w:pPr>
            <w:r w:rsidRPr="00D21711">
              <w:rPr>
                <w:sz w:val="19"/>
                <w:szCs w:val="19"/>
              </w:rPr>
              <w:t>RF-03.C Construcción e integración de Carrito</w:t>
            </w:r>
          </w:p>
        </w:tc>
        <w:tc>
          <w:tcPr>
            <w:tcW w:w="0" w:type="auto"/>
          </w:tcPr>
          <w:p w14:paraId="18421137" w14:textId="14357194" w:rsidR="00A56E8C" w:rsidRPr="00A56E8C" w:rsidRDefault="00D21711" w:rsidP="00937975">
            <w:pPr>
              <w:rPr>
                <w:sz w:val="19"/>
                <w:szCs w:val="19"/>
              </w:rPr>
            </w:pPr>
            <w:r w:rsidRPr="00D21711">
              <w:rPr>
                <w:sz w:val="19"/>
                <w:szCs w:val="19"/>
              </w:rPr>
              <w:t>Por tres valores (PERT)</w:t>
            </w:r>
          </w:p>
        </w:tc>
        <w:tc>
          <w:tcPr>
            <w:tcW w:w="0" w:type="auto"/>
          </w:tcPr>
          <w:p w14:paraId="399B2FD7" w14:textId="667D08B6" w:rsidR="00A56E8C" w:rsidRPr="00721D42" w:rsidRDefault="00D21711" w:rsidP="00937975">
            <w:pPr>
              <w:rPr>
                <w:sz w:val="19"/>
                <w:szCs w:val="19"/>
              </w:rPr>
            </w:pPr>
            <w:r w:rsidRPr="00721D42">
              <w:rPr>
                <w:sz w:val="19"/>
                <w:szCs w:val="19"/>
              </w:rPr>
              <w:t>TC-OP-HIS: Requisito Mediano (5 funciones, 110 h). 60% en estado C según TC-OP-HIS (Aptdo. 3).</w:t>
            </w:r>
          </w:p>
        </w:tc>
      </w:tr>
      <w:tr w:rsidR="00D21711" w14:paraId="0C803CA2" w14:textId="77777777" w:rsidTr="00116D9A">
        <w:trPr>
          <w:cantSplit/>
          <w:trHeight w:val="340"/>
        </w:trPr>
        <w:tc>
          <w:tcPr>
            <w:tcW w:w="0" w:type="auto"/>
          </w:tcPr>
          <w:p w14:paraId="0C109FE0" w14:textId="427A2E3A" w:rsidR="00D21711" w:rsidRDefault="00D21711" w:rsidP="00937975">
            <w:pPr>
              <w:rPr>
                <w:sz w:val="19"/>
                <w:szCs w:val="19"/>
              </w:rPr>
            </w:pPr>
            <w:r>
              <w:rPr>
                <w:sz w:val="19"/>
                <w:szCs w:val="19"/>
              </w:rPr>
              <w:t>3.3.3</w:t>
            </w:r>
          </w:p>
        </w:tc>
        <w:tc>
          <w:tcPr>
            <w:tcW w:w="0" w:type="auto"/>
          </w:tcPr>
          <w:p w14:paraId="74D21748" w14:textId="33B76911" w:rsidR="00D21711" w:rsidRPr="00D21711" w:rsidRDefault="00D21711" w:rsidP="00937975">
            <w:pPr>
              <w:rPr>
                <w:sz w:val="19"/>
                <w:szCs w:val="19"/>
              </w:rPr>
            </w:pPr>
            <w:r w:rsidRPr="00D21711">
              <w:rPr>
                <w:sz w:val="19"/>
                <w:szCs w:val="19"/>
              </w:rPr>
              <w:t>RF-</w:t>
            </w:r>
            <w:proofErr w:type="gramStart"/>
            <w:r w:rsidRPr="00D21711">
              <w:rPr>
                <w:sz w:val="19"/>
                <w:szCs w:val="19"/>
              </w:rPr>
              <w:t>03.V</w:t>
            </w:r>
            <w:proofErr w:type="gramEnd"/>
            <w:r w:rsidRPr="00D21711">
              <w:rPr>
                <w:sz w:val="19"/>
                <w:szCs w:val="19"/>
              </w:rPr>
              <w:t xml:space="preserve"> Verificación de Carrito</w:t>
            </w:r>
          </w:p>
        </w:tc>
        <w:tc>
          <w:tcPr>
            <w:tcW w:w="0" w:type="auto"/>
          </w:tcPr>
          <w:p w14:paraId="3AD42D3A" w14:textId="48BFA3B3" w:rsidR="00D21711" w:rsidRPr="00D21711" w:rsidRDefault="00D21711" w:rsidP="00937975">
            <w:pPr>
              <w:rPr>
                <w:sz w:val="19"/>
                <w:szCs w:val="19"/>
              </w:rPr>
            </w:pPr>
            <w:r w:rsidRPr="00D21711">
              <w:rPr>
                <w:sz w:val="19"/>
                <w:szCs w:val="19"/>
              </w:rPr>
              <w:t>Por tres valores (PERT)</w:t>
            </w:r>
          </w:p>
        </w:tc>
        <w:tc>
          <w:tcPr>
            <w:tcW w:w="0" w:type="auto"/>
          </w:tcPr>
          <w:p w14:paraId="78D7DE83" w14:textId="2A1CA87B" w:rsidR="00D21711" w:rsidRPr="00721D42" w:rsidRDefault="00D21711" w:rsidP="00937975">
            <w:pPr>
              <w:rPr>
                <w:sz w:val="19"/>
                <w:szCs w:val="19"/>
              </w:rPr>
            </w:pPr>
            <w:r w:rsidRPr="00721D42">
              <w:rPr>
                <w:sz w:val="19"/>
                <w:szCs w:val="19"/>
              </w:rPr>
              <w:t>TC-OP-HIS: Requisito Mediano (5 funciones, 110 h). 20% en estado V según TC-OP-HIS (Aptdo. 3).</w:t>
            </w:r>
          </w:p>
        </w:tc>
      </w:tr>
      <w:tr w:rsidR="00D21711" w14:paraId="6626B38E" w14:textId="77777777" w:rsidTr="00116D9A">
        <w:trPr>
          <w:cantSplit/>
          <w:trHeight w:val="340"/>
        </w:trPr>
        <w:tc>
          <w:tcPr>
            <w:tcW w:w="0" w:type="auto"/>
          </w:tcPr>
          <w:p w14:paraId="658E3D9D" w14:textId="215AE3B0" w:rsidR="00D21711" w:rsidRDefault="00E7022D" w:rsidP="00937975">
            <w:pPr>
              <w:rPr>
                <w:sz w:val="19"/>
                <w:szCs w:val="19"/>
              </w:rPr>
            </w:pPr>
            <w:r>
              <w:rPr>
                <w:sz w:val="19"/>
                <w:szCs w:val="19"/>
              </w:rPr>
              <w:t>3.4.1</w:t>
            </w:r>
          </w:p>
        </w:tc>
        <w:tc>
          <w:tcPr>
            <w:tcW w:w="0" w:type="auto"/>
          </w:tcPr>
          <w:p w14:paraId="1CDEA9DF" w14:textId="2045E924" w:rsidR="00D21711" w:rsidRPr="00D21711" w:rsidRDefault="00D21711" w:rsidP="00937975">
            <w:pPr>
              <w:rPr>
                <w:sz w:val="19"/>
                <w:szCs w:val="19"/>
              </w:rPr>
            </w:pPr>
            <w:r w:rsidRPr="00D21711">
              <w:rPr>
                <w:sz w:val="19"/>
                <w:szCs w:val="19"/>
              </w:rPr>
              <w:t>RF-</w:t>
            </w:r>
            <w:proofErr w:type="gramStart"/>
            <w:r w:rsidRPr="00D21711">
              <w:rPr>
                <w:sz w:val="19"/>
                <w:szCs w:val="19"/>
              </w:rPr>
              <w:t>04.E</w:t>
            </w:r>
            <w:proofErr w:type="gramEnd"/>
            <w:r w:rsidRPr="00D21711">
              <w:rPr>
                <w:sz w:val="19"/>
                <w:szCs w:val="19"/>
              </w:rPr>
              <w:t xml:space="preserve"> Especificación y diseño de Pasarela de Pago</w:t>
            </w:r>
          </w:p>
        </w:tc>
        <w:tc>
          <w:tcPr>
            <w:tcW w:w="0" w:type="auto"/>
          </w:tcPr>
          <w:p w14:paraId="252790D4" w14:textId="77CD7B8F" w:rsidR="00D21711" w:rsidRPr="00D21711" w:rsidRDefault="00E7022D" w:rsidP="00937975">
            <w:pPr>
              <w:rPr>
                <w:sz w:val="19"/>
                <w:szCs w:val="19"/>
              </w:rPr>
            </w:pPr>
            <w:r w:rsidRPr="00E7022D">
              <w:rPr>
                <w:sz w:val="19"/>
                <w:szCs w:val="19"/>
              </w:rPr>
              <w:t>Paramétrica / Histórica</w:t>
            </w:r>
          </w:p>
        </w:tc>
        <w:tc>
          <w:tcPr>
            <w:tcW w:w="0" w:type="auto"/>
          </w:tcPr>
          <w:p w14:paraId="79EBCD0F" w14:textId="5FBA25BA" w:rsidR="00D21711" w:rsidRPr="00721D42" w:rsidRDefault="00E7022D" w:rsidP="00937975">
            <w:pPr>
              <w:rPr>
                <w:sz w:val="19"/>
                <w:szCs w:val="19"/>
              </w:rPr>
            </w:pPr>
            <w:r w:rsidRPr="00721D42">
              <w:rPr>
                <w:sz w:val="19"/>
                <w:szCs w:val="19"/>
              </w:rPr>
              <w:t>TC-OP-HIS: Requisito Mediano (4 funciones) dependiente de tercero (extremo alto: 130 h). 20% en estado E.</w:t>
            </w:r>
          </w:p>
        </w:tc>
      </w:tr>
      <w:tr w:rsidR="00D21711" w14:paraId="21CD7618" w14:textId="77777777" w:rsidTr="00116D9A">
        <w:trPr>
          <w:cantSplit/>
          <w:trHeight w:val="340"/>
        </w:trPr>
        <w:tc>
          <w:tcPr>
            <w:tcW w:w="0" w:type="auto"/>
          </w:tcPr>
          <w:p w14:paraId="6F55711F" w14:textId="45130335" w:rsidR="00D21711" w:rsidRDefault="00E7022D" w:rsidP="00937975">
            <w:pPr>
              <w:rPr>
                <w:sz w:val="19"/>
                <w:szCs w:val="19"/>
              </w:rPr>
            </w:pPr>
            <w:r>
              <w:rPr>
                <w:sz w:val="19"/>
                <w:szCs w:val="19"/>
              </w:rPr>
              <w:t>3.4.2</w:t>
            </w:r>
          </w:p>
        </w:tc>
        <w:tc>
          <w:tcPr>
            <w:tcW w:w="0" w:type="auto"/>
          </w:tcPr>
          <w:p w14:paraId="3BE19970" w14:textId="7EBD1B45" w:rsidR="00D21711" w:rsidRPr="00D21711" w:rsidRDefault="00D21711" w:rsidP="00937975">
            <w:pPr>
              <w:rPr>
                <w:sz w:val="19"/>
                <w:szCs w:val="19"/>
              </w:rPr>
            </w:pPr>
            <w:r w:rsidRPr="00D21711">
              <w:rPr>
                <w:sz w:val="19"/>
                <w:szCs w:val="19"/>
              </w:rPr>
              <w:t>RF-04.C Construcción e integración de Pasarela de Pago</w:t>
            </w:r>
          </w:p>
        </w:tc>
        <w:tc>
          <w:tcPr>
            <w:tcW w:w="0" w:type="auto"/>
          </w:tcPr>
          <w:p w14:paraId="58C83C2C" w14:textId="1F06A9E9" w:rsidR="00D21711" w:rsidRPr="00D21711" w:rsidRDefault="00E7022D" w:rsidP="00937975">
            <w:pPr>
              <w:rPr>
                <w:sz w:val="19"/>
                <w:szCs w:val="19"/>
              </w:rPr>
            </w:pPr>
            <w:r w:rsidRPr="00E7022D">
              <w:rPr>
                <w:sz w:val="19"/>
                <w:szCs w:val="19"/>
              </w:rPr>
              <w:t>Paramétrica / Histórica</w:t>
            </w:r>
          </w:p>
        </w:tc>
        <w:tc>
          <w:tcPr>
            <w:tcW w:w="0" w:type="auto"/>
          </w:tcPr>
          <w:p w14:paraId="14B93FB3" w14:textId="2E091EB1" w:rsidR="00D21711" w:rsidRPr="00721D42" w:rsidRDefault="00E7022D" w:rsidP="00937975">
            <w:pPr>
              <w:rPr>
                <w:sz w:val="19"/>
                <w:szCs w:val="19"/>
              </w:rPr>
            </w:pPr>
            <w:r w:rsidRPr="00721D42">
              <w:rPr>
                <w:sz w:val="19"/>
                <w:szCs w:val="19"/>
              </w:rPr>
              <w:t>TC-OP-HIS: Requisito Mediano (4 funciones) dependiente de tercero (extremo alto: 130 h). 60% en estado C.</w:t>
            </w:r>
          </w:p>
        </w:tc>
      </w:tr>
      <w:tr w:rsidR="00D21711" w14:paraId="7EDF0A6C" w14:textId="77777777" w:rsidTr="00116D9A">
        <w:trPr>
          <w:cantSplit/>
          <w:trHeight w:val="340"/>
        </w:trPr>
        <w:tc>
          <w:tcPr>
            <w:tcW w:w="0" w:type="auto"/>
          </w:tcPr>
          <w:p w14:paraId="7BCB45B6" w14:textId="7EFC8CC8" w:rsidR="00D21711" w:rsidRDefault="00E7022D" w:rsidP="00937975">
            <w:pPr>
              <w:rPr>
                <w:sz w:val="19"/>
                <w:szCs w:val="19"/>
              </w:rPr>
            </w:pPr>
            <w:r>
              <w:rPr>
                <w:sz w:val="19"/>
                <w:szCs w:val="19"/>
              </w:rPr>
              <w:t>3.4.3</w:t>
            </w:r>
          </w:p>
        </w:tc>
        <w:tc>
          <w:tcPr>
            <w:tcW w:w="0" w:type="auto"/>
          </w:tcPr>
          <w:p w14:paraId="403E3FCB" w14:textId="1979FBA2" w:rsidR="00D21711" w:rsidRPr="00D21711" w:rsidRDefault="00D21711" w:rsidP="00937975">
            <w:pPr>
              <w:rPr>
                <w:sz w:val="19"/>
                <w:szCs w:val="19"/>
              </w:rPr>
            </w:pPr>
            <w:r w:rsidRPr="00D21711">
              <w:rPr>
                <w:sz w:val="19"/>
                <w:szCs w:val="19"/>
              </w:rPr>
              <w:t>RF-</w:t>
            </w:r>
            <w:proofErr w:type="gramStart"/>
            <w:r w:rsidRPr="00D21711">
              <w:rPr>
                <w:sz w:val="19"/>
                <w:szCs w:val="19"/>
              </w:rPr>
              <w:t>04.V</w:t>
            </w:r>
            <w:proofErr w:type="gramEnd"/>
            <w:r w:rsidRPr="00D21711">
              <w:rPr>
                <w:sz w:val="19"/>
                <w:szCs w:val="19"/>
              </w:rPr>
              <w:t xml:space="preserve"> Verificación de Pasarela de Pago</w:t>
            </w:r>
          </w:p>
        </w:tc>
        <w:tc>
          <w:tcPr>
            <w:tcW w:w="0" w:type="auto"/>
          </w:tcPr>
          <w:p w14:paraId="2F221F25" w14:textId="4884E58E" w:rsidR="00D21711" w:rsidRPr="00D21711" w:rsidRDefault="00E7022D" w:rsidP="00937975">
            <w:pPr>
              <w:rPr>
                <w:sz w:val="19"/>
                <w:szCs w:val="19"/>
              </w:rPr>
            </w:pPr>
            <w:r w:rsidRPr="00E7022D">
              <w:rPr>
                <w:sz w:val="19"/>
                <w:szCs w:val="19"/>
              </w:rPr>
              <w:t>Paramétrica / Histórica</w:t>
            </w:r>
          </w:p>
        </w:tc>
        <w:tc>
          <w:tcPr>
            <w:tcW w:w="0" w:type="auto"/>
          </w:tcPr>
          <w:p w14:paraId="4B11A475" w14:textId="43966F5F" w:rsidR="00D21711" w:rsidRPr="00721D42" w:rsidRDefault="00E7022D" w:rsidP="00937975">
            <w:pPr>
              <w:rPr>
                <w:sz w:val="19"/>
                <w:szCs w:val="19"/>
              </w:rPr>
            </w:pPr>
            <w:r w:rsidRPr="00721D42">
              <w:rPr>
                <w:sz w:val="19"/>
                <w:szCs w:val="19"/>
              </w:rPr>
              <w:t>TC-OP-HIS: Requisito Mediano (4 funciones) dependiente de tercero (extremo alto: 130 h). 20% en estado V.</w:t>
            </w:r>
          </w:p>
        </w:tc>
      </w:tr>
      <w:tr w:rsidR="00D21711" w14:paraId="134246FB" w14:textId="77777777" w:rsidTr="00116D9A">
        <w:trPr>
          <w:cantSplit/>
          <w:trHeight w:val="340"/>
        </w:trPr>
        <w:tc>
          <w:tcPr>
            <w:tcW w:w="0" w:type="auto"/>
          </w:tcPr>
          <w:p w14:paraId="28254FCF" w14:textId="4F6F177B" w:rsidR="00D21711" w:rsidRDefault="00E7022D" w:rsidP="00937975">
            <w:pPr>
              <w:rPr>
                <w:sz w:val="19"/>
                <w:szCs w:val="19"/>
              </w:rPr>
            </w:pPr>
            <w:r>
              <w:rPr>
                <w:sz w:val="19"/>
                <w:szCs w:val="19"/>
              </w:rPr>
              <w:lastRenderedPageBreak/>
              <w:t>3.5.1</w:t>
            </w:r>
          </w:p>
        </w:tc>
        <w:tc>
          <w:tcPr>
            <w:tcW w:w="0" w:type="auto"/>
          </w:tcPr>
          <w:p w14:paraId="3A736EF9" w14:textId="0BA9749C" w:rsidR="00D21711" w:rsidRPr="00D21711" w:rsidRDefault="00E7022D" w:rsidP="00937975">
            <w:pPr>
              <w:rPr>
                <w:sz w:val="19"/>
                <w:szCs w:val="19"/>
              </w:rPr>
            </w:pPr>
            <w:r w:rsidRPr="00E7022D">
              <w:rPr>
                <w:sz w:val="19"/>
                <w:szCs w:val="19"/>
              </w:rPr>
              <w:t>RF-</w:t>
            </w:r>
            <w:proofErr w:type="gramStart"/>
            <w:r w:rsidRPr="00E7022D">
              <w:rPr>
                <w:sz w:val="19"/>
                <w:szCs w:val="19"/>
              </w:rPr>
              <w:t>05.E</w:t>
            </w:r>
            <w:proofErr w:type="gramEnd"/>
            <w:r w:rsidRPr="00E7022D">
              <w:rPr>
                <w:sz w:val="19"/>
                <w:szCs w:val="19"/>
              </w:rPr>
              <w:t xml:space="preserve"> Especificación y diseño de Logística</w:t>
            </w:r>
          </w:p>
        </w:tc>
        <w:tc>
          <w:tcPr>
            <w:tcW w:w="0" w:type="auto"/>
          </w:tcPr>
          <w:p w14:paraId="797517D3" w14:textId="1B9ADFCE" w:rsidR="00D21711" w:rsidRPr="00D21711" w:rsidRDefault="00E7022D" w:rsidP="00937975">
            <w:pPr>
              <w:rPr>
                <w:sz w:val="19"/>
                <w:szCs w:val="19"/>
              </w:rPr>
            </w:pPr>
            <w:r w:rsidRPr="00E7022D">
              <w:rPr>
                <w:sz w:val="19"/>
                <w:szCs w:val="19"/>
              </w:rPr>
              <w:t>Por tres valores (PERT)</w:t>
            </w:r>
          </w:p>
        </w:tc>
        <w:tc>
          <w:tcPr>
            <w:tcW w:w="0" w:type="auto"/>
          </w:tcPr>
          <w:p w14:paraId="1C2003E6" w14:textId="6840D6B0" w:rsidR="00D21711" w:rsidRPr="00721D42" w:rsidRDefault="00E7022D" w:rsidP="00937975">
            <w:pPr>
              <w:rPr>
                <w:sz w:val="19"/>
                <w:szCs w:val="19"/>
              </w:rPr>
            </w:pPr>
            <w:r w:rsidRPr="00721D42">
              <w:rPr>
                <w:sz w:val="19"/>
                <w:szCs w:val="19"/>
              </w:rPr>
              <w:t>TC-OP-HIS: Requisito Mediano (4 funciones, 110 h). 20% en estado E según TC-OP-HIS (Aptdo. 3).</w:t>
            </w:r>
          </w:p>
        </w:tc>
      </w:tr>
      <w:tr w:rsidR="00D21711" w14:paraId="4AC4CA1D" w14:textId="77777777" w:rsidTr="00116D9A">
        <w:trPr>
          <w:cantSplit/>
          <w:trHeight w:val="340"/>
        </w:trPr>
        <w:tc>
          <w:tcPr>
            <w:tcW w:w="0" w:type="auto"/>
          </w:tcPr>
          <w:p w14:paraId="5C44A020" w14:textId="39F6D539" w:rsidR="00D21711" w:rsidRDefault="00E7022D" w:rsidP="00937975">
            <w:pPr>
              <w:rPr>
                <w:sz w:val="19"/>
                <w:szCs w:val="19"/>
              </w:rPr>
            </w:pPr>
            <w:r>
              <w:rPr>
                <w:sz w:val="19"/>
                <w:szCs w:val="19"/>
              </w:rPr>
              <w:t>3.5.2</w:t>
            </w:r>
          </w:p>
        </w:tc>
        <w:tc>
          <w:tcPr>
            <w:tcW w:w="0" w:type="auto"/>
          </w:tcPr>
          <w:p w14:paraId="4FBFD56C" w14:textId="6FEC2494" w:rsidR="00D21711" w:rsidRPr="00D21711" w:rsidRDefault="00E7022D" w:rsidP="00937975">
            <w:pPr>
              <w:rPr>
                <w:sz w:val="19"/>
                <w:szCs w:val="19"/>
              </w:rPr>
            </w:pPr>
            <w:r w:rsidRPr="00E7022D">
              <w:rPr>
                <w:sz w:val="19"/>
                <w:szCs w:val="19"/>
              </w:rPr>
              <w:t>RF-05.C Construcción e integración de Logística</w:t>
            </w:r>
          </w:p>
        </w:tc>
        <w:tc>
          <w:tcPr>
            <w:tcW w:w="0" w:type="auto"/>
          </w:tcPr>
          <w:p w14:paraId="0D6B7C5C" w14:textId="0D5C1BC5" w:rsidR="00D21711" w:rsidRPr="00D21711" w:rsidRDefault="00E7022D" w:rsidP="00937975">
            <w:pPr>
              <w:rPr>
                <w:sz w:val="19"/>
                <w:szCs w:val="19"/>
              </w:rPr>
            </w:pPr>
            <w:r w:rsidRPr="00E7022D">
              <w:rPr>
                <w:sz w:val="19"/>
                <w:szCs w:val="19"/>
              </w:rPr>
              <w:t>Por tres valores (PERT)</w:t>
            </w:r>
          </w:p>
        </w:tc>
        <w:tc>
          <w:tcPr>
            <w:tcW w:w="0" w:type="auto"/>
          </w:tcPr>
          <w:p w14:paraId="6F8E8D04" w14:textId="355B0355" w:rsidR="00D21711" w:rsidRPr="00721D42" w:rsidRDefault="00E7022D" w:rsidP="00937975">
            <w:pPr>
              <w:rPr>
                <w:sz w:val="19"/>
                <w:szCs w:val="19"/>
              </w:rPr>
            </w:pPr>
            <w:r w:rsidRPr="00721D42">
              <w:rPr>
                <w:sz w:val="19"/>
                <w:szCs w:val="19"/>
              </w:rPr>
              <w:t>TC-OP-HIS: Requisito Mediano (4 funciones, 110 h). 60% en estado C según TC-OP-HIS (Aptdo. 3).</w:t>
            </w:r>
          </w:p>
        </w:tc>
      </w:tr>
      <w:tr w:rsidR="00D21711" w14:paraId="2100C850" w14:textId="77777777" w:rsidTr="00116D9A">
        <w:trPr>
          <w:cantSplit/>
          <w:trHeight w:val="340"/>
        </w:trPr>
        <w:tc>
          <w:tcPr>
            <w:tcW w:w="0" w:type="auto"/>
          </w:tcPr>
          <w:p w14:paraId="3F8D6692" w14:textId="20563BC3" w:rsidR="00D21711" w:rsidRDefault="00E7022D" w:rsidP="00937975">
            <w:pPr>
              <w:rPr>
                <w:sz w:val="19"/>
                <w:szCs w:val="19"/>
              </w:rPr>
            </w:pPr>
            <w:r>
              <w:rPr>
                <w:sz w:val="19"/>
                <w:szCs w:val="19"/>
              </w:rPr>
              <w:t>3.5.3</w:t>
            </w:r>
          </w:p>
        </w:tc>
        <w:tc>
          <w:tcPr>
            <w:tcW w:w="0" w:type="auto"/>
          </w:tcPr>
          <w:p w14:paraId="2EA4CBF4" w14:textId="71DD45E3" w:rsidR="00D21711" w:rsidRPr="00D21711" w:rsidRDefault="00E7022D" w:rsidP="00937975">
            <w:pPr>
              <w:rPr>
                <w:sz w:val="19"/>
                <w:szCs w:val="19"/>
              </w:rPr>
            </w:pPr>
            <w:r w:rsidRPr="00E7022D">
              <w:rPr>
                <w:sz w:val="19"/>
                <w:szCs w:val="19"/>
              </w:rPr>
              <w:t>RF-</w:t>
            </w:r>
            <w:proofErr w:type="gramStart"/>
            <w:r w:rsidRPr="00E7022D">
              <w:rPr>
                <w:sz w:val="19"/>
                <w:szCs w:val="19"/>
              </w:rPr>
              <w:t>05.V</w:t>
            </w:r>
            <w:proofErr w:type="gramEnd"/>
            <w:r w:rsidRPr="00E7022D">
              <w:rPr>
                <w:sz w:val="19"/>
                <w:szCs w:val="19"/>
              </w:rPr>
              <w:t xml:space="preserve"> Verificación de Logística</w:t>
            </w:r>
          </w:p>
        </w:tc>
        <w:tc>
          <w:tcPr>
            <w:tcW w:w="0" w:type="auto"/>
          </w:tcPr>
          <w:p w14:paraId="03310C1D" w14:textId="3F009776" w:rsidR="00D21711" w:rsidRPr="00D21711" w:rsidRDefault="00E7022D" w:rsidP="00937975">
            <w:pPr>
              <w:rPr>
                <w:sz w:val="19"/>
                <w:szCs w:val="19"/>
              </w:rPr>
            </w:pPr>
            <w:r w:rsidRPr="00E7022D">
              <w:rPr>
                <w:sz w:val="19"/>
                <w:szCs w:val="19"/>
              </w:rPr>
              <w:t>Por tres valores (PERT)</w:t>
            </w:r>
          </w:p>
        </w:tc>
        <w:tc>
          <w:tcPr>
            <w:tcW w:w="0" w:type="auto"/>
          </w:tcPr>
          <w:p w14:paraId="0BAA580E" w14:textId="021BDAFC" w:rsidR="00D21711" w:rsidRPr="00721D42" w:rsidRDefault="00E7022D" w:rsidP="00937975">
            <w:pPr>
              <w:rPr>
                <w:sz w:val="19"/>
                <w:szCs w:val="19"/>
              </w:rPr>
            </w:pPr>
            <w:r w:rsidRPr="00721D42">
              <w:rPr>
                <w:sz w:val="19"/>
                <w:szCs w:val="19"/>
              </w:rPr>
              <w:t>TC-OP-HIS: Requisito Mediano (4 funciones, 110 h). 20% en estado V según TC-OP-HIS (Aptdo. 3).</w:t>
            </w:r>
          </w:p>
        </w:tc>
      </w:tr>
      <w:tr w:rsidR="00D21711" w14:paraId="7A9A0BA8" w14:textId="77777777" w:rsidTr="00116D9A">
        <w:trPr>
          <w:cantSplit/>
          <w:trHeight w:val="340"/>
        </w:trPr>
        <w:tc>
          <w:tcPr>
            <w:tcW w:w="0" w:type="auto"/>
          </w:tcPr>
          <w:p w14:paraId="62DFA9F8" w14:textId="4FB9E1FE" w:rsidR="00D21711" w:rsidRDefault="00721D42" w:rsidP="00937975">
            <w:pPr>
              <w:rPr>
                <w:sz w:val="19"/>
                <w:szCs w:val="19"/>
              </w:rPr>
            </w:pPr>
            <w:r>
              <w:rPr>
                <w:sz w:val="19"/>
                <w:szCs w:val="19"/>
              </w:rPr>
              <w:t>3.6.1</w:t>
            </w:r>
          </w:p>
        </w:tc>
        <w:tc>
          <w:tcPr>
            <w:tcW w:w="0" w:type="auto"/>
          </w:tcPr>
          <w:p w14:paraId="398878F8" w14:textId="15A75A4B" w:rsidR="00D21711" w:rsidRPr="00D21711" w:rsidRDefault="00721D42" w:rsidP="00937975">
            <w:pPr>
              <w:rPr>
                <w:sz w:val="19"/>
                <w:szCs w:val="19"/>
              </w:rPr>
            </w:pPr>
            <w:r w:rsidRPr="00721D42">
              <w:rPr>
                <w:sz w:val="19"/>
                <w:szCs w:val="19"/>
              </w:rPr>
              <w:t>RF-</w:t>
            </w:r>
            <w:proofErr w:type="gramStart"/>
            <w:r w:rsidRPr="00721D42">
              <w:rPr>
                <w:sz w:val="19"/>
                <w:szCs w:val="19"/>
              </w:rPr>
              <w:t>06.E</w:t>
            </w:r>
            <w:proofErr w:type="gramEnd"/>
            <w:r w:rsidRPr="00721D42">
              <w:rPr>
                <w:sz w:val="19"/>
                <w:szCs w:val="19"/>
              </w:rPr>
              <w:t xml:space="preserve"> Especificación y diseño del Panel de tiendas</w:t>
            </w:r>
          </w:p>
        </w:tc>
        <w:tc>
          <w:tcPr>
            <w:tcW w:w="0" w:type="auto"/>
          </w:tcPr>
          <w:p w14:paraId="43958ED2" w14:textId="7969FD71" w:rsidR="00D21711" w:rsidRPr="00D21711" w:rsidRDefault="00721D42" w:rsidP="00937975">
            <w:pPr>
              <w:rPr>
                <w:sz w:val="19"/>
                <w:szCs w:val="19"/>
              </w:rPr>
            </w:pPr>
            <w:r w:rsidRPr="00721D42">
              <w:rPr>
                <w:sz w:val="19"/>
                <w:szCs w:val="19"/>
              </w:rPr>
              <w:t>Paramétrica / Histórica</w:t>
            </w:r>
          </w:p>
        </w:tc>
        <w:tc>
          <w:tcPr>
            <w:tcW w:w="0" w:type="auto"/>
          </w:tcPr>
          <w:p w14:paraId="5B94E820" w14:textId="21410E18" w:rsidR="00D21711"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D21711" w14:paraId="5A9C4B41" w14:textId="77777777" w:rsidTr="00116D9A">
        <w:trPr>
          <w:cantSplit/>
          <w:trHeight w:val="340"/>
        </w:trPr>
        <w:tc>
          <w:tcPr>
            <w:tcW w:w="0" w:type="auto"/>
          </w:tcPr>
          <w:p w14:paraId="05DC4C1F" w14:textId="46BFDEC5" w:rsidR="00D21711" w:rsidRDefault="00721D42" w:rsidP="00937975">
            <w:pPr>
              <w:rPr>
                <w:sz w:val="19"/>
                <w:szCs w:val="19"/>
              </w:rPr>
            </w:pPr>
            <w:r>
              <w:rPr>
                <w:sz w:val="19"/>
                <w:szCs w:val="19"/>
              </w:rPr>
              <w:t>3.6.2</w:t>
            </w:r>
          </w:p>
        </w:tc>
        <w:tc>
          <w:tcPr>
            <w:tcW w:w="0" w:type="auto"/>
          </w:tcPr>
          <w:p w14:paraId="6F60FAA7" w14:textId="7C7471C4" w:rsidR="00D21711" w:rsidRPr="00D21711" w:rsidRDefault="00721D42" w:rsidP="00937975">
            <w:pPr>
              <w:rPr>
                <w:sz w:val="19"/>
                <w:szCs w:val="19"/>
              </w:rPr>
            </w:pPr>
            <w:r w:rsidRPr="00721D42">
              <w:rPr>
                <w:sz w:val="19"/>
                <w:szCs w:val="19"/>
              </w:rPr>
              <w:t>RF-06.C Construcción e integración del Panel de tiendas</w:t>
            </w:r>
          </w:p>
        </w:tc>
        <w:tc>
          <w:tcPr>
            <w:tcW w:w="0" w:type="auto"/>
          </w:tcPr>
          <w:p w14:paraId="767CDE1D" w14:textId="6E254437" w:rsidR="00D21711" w:rsidRPr="00D21711" w:rsidRDefault="00721D42" w:rsidP="00937975">
            <w:pPr>
              <w:rPr>
                <w:sz w:val="19"/>
                <w:szCs w:val="19"/>
              </w:rPr>
            </w:pPr>
            <w:r w:rsidRPr="00721D42">
              <w:rPr>
                <w:sz w:val="19"/>
                <w:szCs w:val="19"/>
              </w:rPr>
              <w:t>Paramétrica / Histórica</w:t>
            </w:r>
          </w:p>
        </w:tc>
        <w:tc>
          <w:tcPr>
            <w:tcW w:w="0" w:type="auto"/>
          </w:tcPr>
          <w:p w14:paraId="2F61EBB5" w14:textId="39724E46" w:rsidR="00D21711"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15618473" w14:textId="77777777" w:rsidTr="00116D9A">
        <w:trPr>
          <w:cantSplit/>
          <w:trHeight w:val="340"/>
        </w:trPr>
        <w:tc>
          <w:tcPr>
            <w:tcW w:w="0" w:type="auto"/>
          </w:tcPr>
          <w:p w14:paraId="7B05209B" w14:textId="6AB69158" w:rsidR="00721D42" w:rsidRDefault="00721D42" w:rsidP="00937975">
            <w:pPr>
              <w:rPr>
                <w:sz w:val="19"/>
                <w:szCs w:val="19"/>
              </w:rPr>
            </w:pPr>
            <w:r>
              <w:rPr>
                <w:sz w:val="19"/>
                <w:szCs w:val="19"/>
              </w:rPr>
              <w:t>3.6.3</w:t>
            </w:r>
          </w:p>
        </w:tc>
        <w:tc>
          <w:tcPr>
            <w:tcW w:w="0" w:type="auto"/>
          </w:tcPr>
          <w:p w14:paraId="0EC0CF93" w14:textId="78DCD58B" w:rsidR="00721D42" w:rsidRPr="00D21711" w:rsidRDefault="00721D42" w:rsidP="00937975">
            <w:pPr>
              <w:rPr>
                <w:sz w:val="19"/>
                <w:szCs w:val="19"/>
              </w:rPr>
            </w:pPr>
            <w:r w:rsidRPr="00721D42">
              <w:rPr>
                <w:sz w:val="19"/>
                <w:szCs w:val="19"/>
              </w:rPr>
              <w:t>RF-</w:t>
            </w:r>
            <w:proofErr w:type="gramStart"/>
            <w:r w:rsidRPr="00721D42">
              <w:rPr>
                <w:sz w:val="19"/>
                <w:szCs w:val="19"/>
              </w:rPr>
              <w:t>06.V</w:t>
            </w:r>
            <w:proofErr w:type="gramEnd"/>
            <w:r w:rsidRPr="00721D42">
              <w:rPr>
                <w:sz w:val="19"/>
                <w:szCs w:val="19"/>
              </w:rPr>
              <w:t xml:space="preserve"> Verificación del Panel de tiendas</w:t>
            </w:r>
          </w:p>
        </w:tc>
        <w:tc>
          <w:tcPr>
            <w:tcW w:w="0" w:type="auto"/>
          </w:tcPr>
          <w:p w14:paraId="15E7F839" w14:textId="579E8F0A" w:rsidR="00721D42" w:rsidRPr="00D21711" w:rsidRDefault="00721D42" w:rsidP="00937975">
            <w:pPr>
              <w:rPr>
                <w:sz w:val="19"/>
                <w:szCs w:val="19"/>
              </w:rPr>
            </w:pPr>
            <w:r w:rsidRPr="00721D42">
              <w:rPr>
                <w:sz w:val="19"/>
                <w:szCs w:val="19"/>
              </w:rPr>
              <w:t>Paramétrica / Histórica</w:t>
            </w:r>
          </w:p>
        </w:tc>
        <w:tc>
          <w:tcPr>
            <w:tcW w:w="0" w:type="auto"/>
          </w:tcPr>
          <w:p w14:paraId="7F2A508F" w14:textId="23FB7953"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95563A8" w14:textId="77777777" w:rsidTr="00116D9A">
        <w:trPr>
          <w:cantSplit/>
          <w:trHeight w:val="340"/>
        </w:trPr>
        <w:tc>
          <w:tcPr>
            <w:tcW w:w="0" w:type="auto"/>
          </w:tcPr>
          <w:p w14:paraId="2EF32E9F" w14:textId="55F49115" w:rsidR="00721D42" w:rsidRDefault="00721D42" w:rsidP="00937975">
            <w:pPr>
              <w:rPr>
                <w:sz w:val="19"/>
                <w:szCs w:val="19"/>
              </w:rPr>
            </w:pPr>
            <w:r>
              <w:rPr>
                <w:sz w:val="19"/>
                <w:szCs w:val="19"/>
              </w:rPr>
              <w:t>3.7.1</w:t>
            </w:r>
          </w:p>
        </w:tc>
        <w:tc>
          <w:tcPr>
            <w:tcW w:w="0" w:type="auto"/>
          </w:tcPr>
          <w:p w14:paraId="42505A03" w14:textId="7FFF50AC" w:rsidR="00721D42" w:rsidRPr="00D21711" w:rsidRDefault="00721D42" w:rsidP="00937975">
            <w:pPr>
              <w:rPr>
                <w:sz w:val="19"/>
                <w:szCs w:val="19"/>
              </w:rPr>
            </w:pPr>
            <w:r w:rsidRPr="00721D42">
              <w:rPr>
                <w:sz w:val="19"/>
                <w:szCs w:val="19"/>
              </w:rPr>
              <w:t>RF-</w:t>
            </w:r>
            <w:proofErr w:type="gramStart"/>
            <w:r w:rsidRPr="00721D42">
              <w:rPr>
                <w:sz w:val="19"/>
                <w:szCs w:val="19"/>
              </w:rPr>
              <w:t>07.E</w:t>
            </w:r>
            <w:proofErr w:type="gramEnd"/>
            <w:r w:rsidRPr="00721D42">
              <w:rPr>
                <w:sz w:val="19"/>
                <w:szCs w:val="19"/>
              </w:rPr>
              <w:t xml:space="preserve"> Especificación y diseño de Notificaciones</w:t>
            </w:r>
          </w:p>
        </w:tc>
        <w:tc>
          <w:tcPr>
            <w:tcW w:w="0" w:type="auto"/>
          </w:tcPr>
          <w:p w14:paraId="1F99ED2C" w14:textId="1877867F" w:rsidR="00721D42" w:rsidRPr="00D21711" w:rsidRDefault="00721D42" w:rsidP="00937975">
            <w:pPr>
              <w:rPr>
                <w:sz w:val="19"/>
                <w:szCs w:val="19"/>
              </w:rPr>
            </w:pPr>
            <w:r w:rsidRPr="00721D42">
              <w:rPr>
                <w:sz w:val="19"/>
                <w:szCs w:val="19"/>
              </w:rPr>
              <w:t>Por tres valores (PERT)</w:t>
            </w:r>
          </w:p>
        </w:tc>
        <w:tc>
          <w:tcPr>
            <w:tcW w:w="0" w:type="auto"/>
          </w:tcPr>
          <w:p w14:paraId="6F2C80C8" w14:textId="3112ADAB" w:rsidR="00721D42" w:rsidRPr="00721D42" w:rsidRDefault="00721D42" w:rsidP="00937975">
            <w:pPr>
              <w:rPr>
                <w:sz w:val="19"/>
                <w:szCs w:val="19"/>
              </w:rPr>
            </w:pPr>
            <w:r w:rsidRPr="00721D42">
              <w:rPr>
                <w:sz w:val="19"/>
                <w:szCs w:val="19"/>
              </w:rPr>
              <w:t>TC-OP-HIS: Requisito Pequeño (3 funciones, 75 h). 20% en estado E según TC-OP-HIS (Aptdo. 3).</w:t>
            </w:r>
          </w:p>
        </w:tc>
      </w:tr>
      <w:tr w:rsidR="00721D42" w14:paraId="713F6DDD" w14:textId="77777777" w:rsidTr="00116D9A">
        <w:trPr>
          <w:cantSplit/>
          <w:trHeight w:val="340"/>
        </w:trPr>
        <w:tc>
          <w:tcPr>
            <w:tcW w:w="0" w:type="auto"/>
          </w:tcPr>
          <w:p w14:paraId="6B4745EF" w14:textId="6739E7C5" w:rsidR="00721D42" w:rsidRDefault="00721D42" w:rsidP="00937975">
            <w:pPr>
              <w:rPr>
                <w:sz w:val="19"/>
                <w:szCs w:val="19"/>
              </w:rPr>
            </w:pPr>
            <w:r>
              <w:rPr>
                <w:sz w:val="19"/>
                <w:szCs w:val="19"/>
              </w:rPr>
              <w:t>3.7.2</w:t>
            </w:r>
          </w:p>
        </w:tc>
        <w:tc>
          <w:tcPr>
            <w:tcW w:w="0" w:type="auto"/>
          </w:tcPr>
          <w:p w14:paraId="2852CA6D" w14:textId="11E0628C" w:rsidR="00721D42" w:rsidRPr="00D21711" w:rsidRDefault="00721D42" w:rsidP="00937975">
            <w:pPr>
              <w:rPr>
                <w:sz w:val="19"/>
                <w:szCs w:val="19"/>
              </w:rPr>
            </w:pPr>
            <w:r w:rsidRPr="00721D42">
              <w:rPr>
                <w:sz w:val="19"/>
                <w:szCs w:val="19"/>
              </w:rPr>
              <w:t>RF-07.C Construcción e integración de Notificaciones</w:t>
            </w:r>
          </w:p>
        </w:tc>
        <w:tc>
          <w:tcPr>
            <w:tcW w:w="0" w:type="auto"/>
          </w:tcPr>
          <w:p w14:paraId="0B2C80F5" w14:textId="49B5BD32" w:rsidR="00721D42" w:rsidRPr="00D21711" w:rsidRDefault="00721D42" w:rsidP="00937975">
            <w:pPr>
              <w:rPr>
                <w:sz w:val="19"/>
                <w:szCs w:val="19"/>
              </w:rPr>
            </w:pPr>
            <w:r w:rsidRPr="00721D42">
              <w:rPr>
                <w:sz w:val="19"/>
                <w:szCs w:val="19"/>
              </w:rPr>
              <w:t>Por tres valores (PERT)</w:t>
            </w:r>
          </w:p>
        </w:tc>
        <w:tc>
          <w:tcPr>
            <w:tcW w:w="0" w:type="auto"/>
          </w:tcPr>
          <w:p w14:paraId="455BE3D0" w14:textId="3608CF48" w:rsidR="00721D42" w:rsidRPr="00721D42" w:rsidRDefault="00721D42" w:rsidP="00937975">
            <w:pPr>
              <w:rPr>
                <w:sz w:val="19"/>
                <w:szCs w:val="19"/>
              </w:rPr>
            </w:pPr>
            <w:r w:rsidRPr="00721D42">
              <w:rPr>
                <w:sz w:val="19"/>
                <w:szCs w:val="19"/>
              </w:rPr>
              <w:t>TC-OP-HIS: Requisito Pequeño (3 funciones, 75 h). 60% en estado C según TC-OP-HIS (Aptdo. 3).</w:t>
            </w:r>
          </w:p>
        </w:tc>
      </w:tr>
      <w:tr w:rsidR="00721D42" w14:paraId="0BB97C20" w14:textId="77777777" w:rsidTr="00116D9A">
        <w:trPr>
          <w:cantSplit/>
          <w:trHeight w:val="340"/>
        </w:trPr>
        <w:tc>
          <w:tcPr>
            <w:tcW w:w="0" w:type="auto"/>
          </w:tcPr>
          <w:p w14:paraId="2C011084" w14:textId="10FE6547" w:rsidR="00721D42" w:rsidRDefault="00721D42" w:rsidP="00937975">
            <w:pPr>
              <w:rPr>
                <w:sz w:val="19"/>
                <w:szCs w:val="19"/>
              </w:rPr>
            </w:pPr>
            <w:r>
              <w:rPr>
                <w:sz w:val="19"/>
                <w:szCs w:val="19"/>
              </w:rPr>
              <w:t>3.7.3</w:t>
            </w:r>
          </w:p>
        </w:tc>
        <w:tc>
          <w:tcPr>
            <w:tcW w:w="0" w:type="auto"/>
          </w:tcPr>
          <w:p w14:paraId="3FE35757" w14:textId="369135E1" w:rsidR="00721D42" w:rsidRPr="00D21711" w:rsidRDefault="00721D42" w:rsidP="00937975">
            <w:pPr>
              <w:rPr>
                <w:sz w:val="19"/>
                <w:szCs w:val="19"/>
              </w:rPr>
            </w:pPr>
            <w:r w:rsidRPr="00721D42">
              <w:rPr>
                <w:sz w:val="19"/>
                <w:szCs w:val="19"/>
              </w:rPr>
              <w:t>RF-</w:t>
            </w:r>
            <w:proofErr w:type="gramStart"/>
            <w:r w:rsidRPr="00721D42">
              <w:rPr>
                <w:sz w:val="19"/>
                <w:szCs w:val="19"/>
              </w:rPr>
              <w:t>07.V</w:t>
            </w:r>
            <w:proofErr w:type="gramEnd"/>
            <w:r w:rsidRPr="00721D42">
              <w:rPr>
                <w:sz w:val="19"/>
                <w:szCs w:val="19"/>
              </w:rPr>
              <w:t xml:space="preserve"> Verificación de Notificaciones</w:t>
            </w:r>
          </w:p>
        </w:tc>
        <w:tc>
          <w:tcPr>
            <w:tcW w:w="0" w:type="auto"/>
          </w:tcPr>
          <w:p w14:paraId="0F9A6A11" w14:textId="7D06D527" w:rsidR="00721D42" w:rsidRPr="00D21711" w:rsidRDefault="00721D42" w:rsidP="00937975">
            <w:pPr>
              <w:rPr>
                <w:sz w:val="19"/>
                <w:szCs w:val="19"/>
              </w:rPr>
            </w:pPr>
            <w:r w:rsidRPr="00721D42">
              <w:rPr>
                <w:sz w:val="19"/>
                <w:szCs w:val="19"/>
              </w:rPr>
              <w:t>Por tres valores (PERT)</w:t>
            </w:r>
          </w:p>
        </w:tc>
        <w:tc>
          <w:tcPr>
            <w:tcW w:w="0" w:type="auto"/>
          </w:tcPr>
          <w:p w14:paraId="31E3D044" w14:textId="3CA7E318" w:rsidR="00721D42" w:rsidRPr="00721D42" w:rsidRDefault="00721D42" w:rsidP="00937975">
            <w:pPr>
              <w:rPr>
                <w:sz w:val="19"/>
                <w:szCs w:val="19"/>
              </w:rPr>
            </w:pPr>
            <w:r w:rsidRPr="00721D42">
              <w:rPr>
                <w:sz w:val="19"/>
                <w:szCs w:val="19"/>
              </w:rPr>
              <w:t>TC-OP-HIS: Requisito Pequeño (3 funciones, 75 h). 20% en estado V según TC-OP-HIS (Aptdo. 3).</w:t>
            </w:r>
          </w:p>
        </w:tc>
      </w:tr>
      <w:tr w:rsidR="00721D42" w14:paraId="3C29C946" w14:textId="77777777" w:rsidTr="00116D9A">
        <w:trPr>
          <w:cantSplit/>
          <w:trHeight w:val="340"/>
        </w:trPr>
        <w:tc>
          <w:tcPr>
            <w:tcW w:w="0" w:type="auto"/>
          </w:tcPr>
          <w:p w14:paraId="08F9FFAD" w14:textId="7DC1C9E0" w:rsidR="00721D42" w:rsidRDefault="00721D42" w:rsidP="00937975">
            <w:pPr>
              <w:rPr>
                <w:sz w:val="19"/>
                <w:szCs w:val="19"/>
              </w:rPr>
            </w:pPr>
            <w:r>
              <w:rPr>
                <w:sz w:val="19"/>
                <w:szCs w:val="19"/>
              </w:rPr>
              <w:t>3.8.1</w:t>
            </w:r>
          </w:p>
        </w:tc>
        <w:tc>
          <w:tcPr>
            <w:tcW w:w="0" w:type="auto"/>
          </w:tcPr>
          <w:p w14:paraId="79D2511B" w14:textId="0B4BE27B" w:rsidR="00721D42" w:rsidRPr="00D21711" w:rsidRDefault="00721D42" w:rsidP="00937975">
            <w:pPr>
              <w:rPr>
                <w:sz w:val="19"/>
                <w:szCs w:val="19"/>
              </w:rPr>
            </w:pPr>
            <w:r w:rsidRPr="00721D42">
              <w:rPr>
                <w:sz w:val="19"/>
                <w:szCs w:val="19"/>
              </w:rPr>
              <w:t>RF-</w:t>
            </w:r>
            <w:proofErr w:type="gramStart"/>
            <w:r w:rsidRPr="00721D42">
              <w:rPr>
                <w:sz w:val="19"/>
                <w:szCs w:val="19"/>
              </w:rPr>
              <w:t>08.E</w:t>
            </w:r>
            <w:proofErr w:type="gramEnd"/>
            <w:r w:rsidRPr="00721D42">
              <w:rPr>
                <w:sz w:val="19"/>
                <w:szCs w:val="19"/>
              </w:rPr>
              <w:t xml:space="preserve"> Especificación y diseño de Informes</w:t>
            </w:r>
          </w:p>
        </w:tc>
        <w:tc>
          <w:tcPr>
            <w:tcW w:w="0" w:type="auto"/>
          </w:tcPr>
          <w:p w14:paraId="147E8108" w14:textId="5614F71D" w:rsidR="00721D42" w:rsidRPr="00D21711" w:rsidRDefault="00721D42" w:rsidP="00937975">
            <w:pPr>
              <w:rPr>
                <w:sz w:val="19"/>
                <w:szCs w:val="19"/>
              </w:rPr>
            </w:pPr>
            <w:r w:rsidRPr="00721D42">
              <w:rPr>
                <w:sz w:val="19"/>
                <w:szCs w:val="19"/>
              </w:rPr>
              <w:t>Paramétrica / Histórica</w:t>
            </w:r>
          </w:p>
        </w:tc>
        <w:tc>
          <w:tcPr>
            <w:tcW w:w="0" w:type="auto"/>
          </w:tcPr>
          <w:p w14:paraId="5428CC13" w14:textId="5C6F76EF" w:rsidR="00721D42" w:rsidRPr="00721D42" w:rsidRDefault="00721D42" w:rsidP="00937975">
            <w:pPr>
              <w:rPr>
                <w:sz w:val="19"/>
                <w:szCs w:val="19"/>
              </w:rPr>
            </w:pPr>
            <w:r w:rsidRPr="00721D42">
              <w:rPr>
                <w:sz w:val="19"/>
                <w:szCs w:val="19"/>
              </w:rPr>
              <w:t>TC-OP-HIS: Requisito Mediano (4 funciones) dependiente de datos ERP (extremo alto: 130 h). 20% en estado E.</w:t>
            </w:r>
          </w:p>
        </w:tc>
      </w:tr>
      <w:tr w:rsidR="00721D42" w14:paraId="2EAC0BA7" w14:textId="77777777" w:rsidTr="00116D9A">
        <w:trPr>
          <w:cantSplit/>
          <w:trHeight w:val="340"/>
        </w:trPr>
        <w:tc>
          <w:tcPr>
            <w:tcW w:w="0" w:type="auto"/>
          </w:tcPr>
          <w:p w14:paraId="61E1AE9A" w14:textId="16BD8FBA" w:rsidR="00721D42" w:rsidRDefault="00721D42" w:rsidP="00937975">
            <w:pPr>
              <w:rPr>
                <w:sz w:val="19"/>
                <w:szCs w:val="19"/>
              </w:rPr>
            </w:pPr>
            <w:r>
              <w:rPr>
                <w:sz w:val="19"/>
                <w:szCs w:val="19"/>
              </w:rPr>
              <w:t>3.8.2</w:t>
            </w:r>
          </w:p>
        </w:tc>
        <w:tc>
          <w:tcPr>
            <w:tcW w:w="0" w:type="auto"/>
          </w:tcPr>
          <w:p w14:paraId="29F4376B" w14:textId="0110898C" w:rsidR="00721D42" w:rsidRPr="00D21711" w:rsidRDefault="00721D42" w:rsidP="00937975">
            <w:pPr>
              <w:rPr>
                <w:sz w:val="19"/>
                <w:szCs w:val="19"/>
              </w:rPr>
            </w:pPr>
            <w:r w:rsidRPr="00721D42">
              <w:rPr>
                <w:sz w:val="19"/>
                <w:szCs w:val="19"/>
              </w:rPr>
              <w:t>RF-08.C Construcción e integración de Informes</w:t>
            </w:r>
          </w:p>
        </w:tc>
        <w:tc>
          <w:tcPr>
            <w:tcW w:w="0" w:type="auto"/>
          </w:tcPr>
          <w:p w14:paraId="18FEC5D0" w14:textId="0DE01F67" w:rsidR="00721D42" w:rsidRPr="00D21711" w:rsidRDefault="00721D42" w:rsidP="00937975">
            <w:pPr>
              <w:rPr>
                <w:sz w:val="19"/>
                <w:szCs w:val="19"/>
              </w:rPr>
            </w:pPr>
            <w:r w:rsidRPr="00721D42">
              <w:rPr>
                <w:sz w:val="19"/>
                <w:szCs w:val="19"/>
              </w:rPr>
              <w:t>Paramétrica / Histórica</w:t>
            </w:r>
          </w:p>
        </w:tc>
        <w:tc>
          <w:tcPr>
            <w:tcW w:w="0" w:type="auto"/>
          </w:tcPr>
          <w:p w14:paraId="00F76A0C" w14:textId="77549B7D" w:rsidR="00721D42" w:rsidRPr="00721D42" w:rsidRDefault="00721D42" w:rsidP="00937975">
            <w:pPr>
              <w:rPr>
                <w:sz w:val="19"/>
                <w:szCs w:val="19"/>
              </w:rPr>
            </w:pPr>
            <w:r w:rsidRPr="00721D42">
              <w:rPr>
                <w:sz w:val="19"/>
                <w:szCs w:val="19"/>
              </w:rPr>
              <w:t>TC-OP-HIS: Requisito Mediano (4 funciones) dependiente de datos ERP (extremo alto: 130 h). 60% en estado C.</w:t>
            </w:r>
          </w:p>
        </w:tc>
      </w:tr>
      <w:tr w:rsidR="00721D42" w14:paraId="09978052" w14:textId="77777777" w:rsidTr="00116D9A">
        <w:trPr>
          <w:cantSplit/>
          <w:trHeight w:val="340"/>
        </w:trPr>
        <w:tc>
          <w:tcPr>
            <w:tcW w:w="0" w:type="auto"/>
          </w:tcPr>
          <w:p w14:paraId="33F626B5" w14:textId="2F7C7E4B" w:rsidR="00721D42" w:rsidRDefault="00721D42" w:rsidP="00937975">
            <w:pPr>
              <w:rPr>
                <w:sz w:val="19"/>
                <w:szCs w:val="19"/>
              </w:rPr>
            </w:pPr>
            <w:r>
              <w:rPr>
                <w:sz w:val="19"/>
                <w:szCs w:val="19"/>
              </w:rPr>
              <w:t>3.8.3</w:t>
            </w:r>
          </w:p>
        </w:tc>
        <w:tc>
          <w:tcPr>
            <w:tcW w:w="0" w:type="auto"/>
          </w:tcPr>
          <w:p w14:paraId="0537BB4F" w14:textId="06EC8758" w:rsidR="00721D42" w:rsidRPr="00D21711" w:rsidRDefault="00721D42" w:rsidP="00937975">
            <w:pPr>
              <w:rPr>
                <w:sz w:val="19"/>
                <w:szCs w:val="19"/>
              </w:rPr>
            </w:pPr>
            <w:r w:rsidRPr="00721D42">
              <w:rPr>
                <w:sz w:val="19"/>
                <w:szCs w:val="19"/>
              </w:rPr>
              <w:t>RF-</w:t>
            </w:r>
            <w:proofErr w:type="gramStart"/>
            <w:r w:rsidRPr="00721D42">
              <w:rPr>
                <w:sz w:val="19"/>
                <w:szCs w:val="19"/>
              </w:rPr>
              <w:t>08.V</w:t>
            </w:r>
            <w:proofErr w:type="gramEnd"/>
            <w:r w:rsidRPr="00721D42">
              <w:rPr>
                <w:sz w:val="19"/>
                <w:szCs w:val="19"/>
              </w:rPr>
              <w:t xml:space="preserve"> Verificación de Informes</w:t>
            </w:r>
          </w:p>
        </w:tc>
        <w:tc>
          <w:tcPr>
            <w:tcW w:w="0" w:type="auto"/>
          </w:tcPr>
          <w:p w14:paraId="4619791A" w14:textId="3ADC8AF6" w:rsidR="00721D42" w:rsidRPr="00D21711" w:rsidRDefault="00721D42" w:rsidP="00937975">
            <w:pPr>
              <w:rPr>
                <w:sz w:val="19"/>
                <w:szCs w:val="19"/>
              </w:rPr>
            </w:pPr>
            <w:r w:rsidRPr="00721D42">
              <w:rPr>
                <w:sz w:val="19"/>
                <w:szCs w:val="19"/>
              </w:rPr>
              <w:t>Paramétrica / Histórica</w:t>
            </w:r>
          </w:p>
        </w:tc>
        <w:tc>
          <w:tcPr>
            <w:tcW w:w="0" w:type="auto"/>
          </w:tcPr>
          <w:p w14:paraId="5A47A526" w14:textId="5EB83C01" w:rsidR="00721D42" w:rsidRPr="00721D42" w:rsidRDefault="00721D42" w:rsidP="00937975">
            <w:pPr>
              <w:rPr>
                <w:sz w:val="19"/>
                <w:szCs w:val="19"/>
              </w:rPr>
            </w:pPr>
            <w:r w:rsidRPr="00721D42">
              <w:rPr>
                <w:sz w:val="19"/>
                <w:szCs w:val="19"/>
              </w:rPr>
              <w:t>TC-OP-HIS: Requisito Mediano (4 funciones) dependiente de datos ERP (extremo alto: 130 h). 20% en estado V.</w:t>
            </w:r>
          </w:p>
        </w:tc>
      </w:tr>
      <w:tr w:rsidR="00721D42" w14:paraId="1C910031" w14:textId="77777777" w:rsidTr="00116D9A">
        <w:trPr>
          <w:cantSplit/>
          <w:trHeight w:val="340"/>
        </w:trPr>
        <w:tc>
          <w:tcPr>
            <w:tcW w:w="0" w:type="auto"/>
          </w:tcPr>
          <w:p w14:paraId="76DC542C" w14:textId="2DC02C75" w:rsidR="00721D42" w:rsidRDefault="00721D42" w:rsidP="00937975">
            <w:pPr>
              <w:rPr>
                <w:sz w:val="19"/>
                <w:szCs w:val="19"/>
              </w:rPr>
            </w:pPr>
            <w:r>
              <w:rPr>
                <w:sz w:val="19"/>
                <w:szCs w:val="19"/>
              </w:rPr>
              <w:t>4.1</w:t>
            </w:r>
          </w:p>
        </w:tc>
        <w:tc>
          <w:tcPr>
            <w:tcW w:w="0" w:type="auto"/>
          </w:tcPr>
          <w:p w14:paraId="7D960BEC" w14:textId="451584DC" w:rsidR="00721D42" w:rsidRPr="00D21711" w:rsidRDefault="00721D42" w:rsidP="00937975">
            <w:pPr>
              <w:rPr>
                <w:sz w:val="19"/>
                <w:szCs w:val="19"/>
              </w:rPr>
            </w:pPr>
            <w:r w:rsidRPr="00721D42">
              <w:rPr>
                <w:sz w:val="19"/>
                <w:szCs w:val="19"/>
              </w:rPr>
              <w:t>Servicio de Formación a Usuarios (3 tiendas piloto)</w:t>
            </w:r>
          </w:p>
        </w:tc>
        <w:tc>
          <w:tcPr>
            <w:tcW w:w="0" w:type="auto"/>
          </w:tcPr>
          <w:p w14:paraId="00546B54" w14:textId="19448E25" w:rsidR="00721D42" w:rsidRPr="0051797C" w:rsidRDefault="0051797C" w:rsidP="00937975">
            <w:pPr>
              <w:rPr>
                <w:sz w:val="19"/>
                <w:szCs w:val="19"/>
                <w:u w:val="single"/>
              </w:rPr>
            </w:pPr>
            <w:r w:rsidRPr="0051797C">
              <w:rPr>
                <w:sz w:val="19"/>
                <w:szCs w:val="19"/>
              </w:rPr>
              <w:t>Contrato / Oferta Aceptada (Proveedor/Servicio Externo - NOR-26)</w:t>
            </w:r>
          </w:p>
        </w:tc>
        <w:tc>
          <w:tcPr>
            <w:tcW w:w="0" w:type="auto"/>
          </w:tcPr>
          <w:p w14:paraId="41A61C1B" w14:textId="15F1E5CE" w:rsidR="00721D42" w:rsidRPr="00721D42" w:rsidRDefault="00721D42" w:rsidP="00937975">
            <w:pPr>
              <w:rPr>
                <w:sz w:val="19"/>
                <w:szCs w:val="19"/>
              </w:rPr>
            </w:pPr>
            <w:r w:rsidRPr="00721D42">
              <w:rPr>
                <w:sz w:val="19"/>
                <w:szCs w:val="19"/>
              </w:rPr>
              <w:t>Propuesta comercial formal emitida por el Departamento de Formación de la consultora (NOR-26).</w:t>
            </w:r>
          </w:p>
        </w:tc>
      </w:tr>
      <w:tr w:rsidR="00721D42" w14:paraId="2D51FD6C" w14:textId="77777777" w:rsidTr="00116D9A">
        <w:trPr>
          <w:cantSplit/>
          <w:trHeight w:val="340"/>
        </w:trPr>
        <w:tc>
          <w:tcPr>
            <w:tcW w:w="0" w:type="auto"/>
          </w:tcPr>
          <w:p w14:paraId="14744DA1" w14:textId="1B79AA98" w:rsidR="00721D42" w:rsidRPr="00721D42" w:rsidRDefault="00721D42" w:rsidP="00937975">
            <w:pPr>
              <w:rPr>
                <w:sz w:val="19"/>
                <w:szCs w:val="19"/>
                <w:u w:val="single"/>
              </w:rPr>
            </w:pPr>
            <w:r>
              <w:rPr>
                <w:sz w:val="19"/>
                <w:szCs w:val="19"/>
              </w:rPr>
              <w:t>5.1</w:t>
            </w:r>
          </w:p>
        </w:tc>
        <w:tc>
          <w:tcPr>
            <w:tcW w:w="0" w:type="auto"/>
          </w:tcPr>
          <w:p w14:paraId="4CD2E7F0" w14:textId="4F668F46" w:rsidR="00721D42" w:rsidRPr="00D21711" w:rsidRDefault="00721D42" w:rsidP="00937975">
            <w:pPr>
              <w:rPr>
                <w:sz w:val="19"/>
                <w:szCs w:val="19"/>
              </w:rPr>
            </w:pPr>
            <w:r w:rsidRPr="00721D42">
              <w:rPr>
                <w:sz w:val="19"/>
                <w:szCs w:val="19"/>
              </w:rPr>
              <w:t>Provisión para la Garantía del Producto</w:t>
            </w:r>
          </w:p>
        </w:tc>
        <w:tc>
          <w:tcPr>
            <w:tcW w:w="0" w:type="auto"/>
          </w:tcPr>
          <w:p w14:paraId="5218C2D8" w14:textId="6D042C57" w:rsidR="00721D42" w:rsidRPr="00D21711" w:rsidRDefault="00721D42" w:rsidP="00937975">
            <w:pPr>
              <w:rPr>
                <w:sz w:val="19"/>
                <w:szCs w:val="19"/>
              </w:rPr>
            </w:pPr>
            <w:r w:rsidRPr="00721D42">
              <w:rPr>
                <w:sz w:val="19"/>
                <w:szCs w:val="19"/>
              </w:rPr>
              <w:t>Porcentaje histórico (TC-OP-HIS)</w:t>
            </w:r>
          </w:p>
        </w:tc>
        <w:tc>
          <w:tcPr>
            <w:tcW w:w="0" w:type="auto"/>
          </w:tcPr>
          <w:p w14:paraId="1AF7BE73" w14:textId="3BB03243" w:rsidR="00721D42" w:rsidRPr="00721D42" w:rsidRDefault="00721D42" w:rsidP="00937975">
            <w:pPr>
              <w:rPr>
                <w:sz w:val="19"/>
                <w:szCs w:val="19"/>
              </w:rPr>
            </w:pPr>
            <w:r w:rsidRPr="00721D42">
              <w:rPr>
                <w:sz w:val="19"/>
                <w:szCs w:val="19"/>
              </w:rPr>
              <w:t xml:space="preserve">TC-OP-HIS (Aptdo. 6): 4% sobre el coste económico total del trabajo de producto (Requisitos + Transversales). </w:t>
            </w:r>
          </w:p>
        </w:tc>
      </w:tr>
    </w:tbl>
    <w:p w14:paraId="58ECACB8" w14:textId="77777777" w:rsidR="00180E44" w:rsidRDefault="00180E44" w:rsidP="002505C0">
      <w:pPr>
        <w:ind w:left="1416" w:hanging="1416"/>
        <w:rPr>
          <w:sz w:val="12"/>
          <w:szCs w:val="12"/>
        </w:rPr>
      </w:pPr>
    </w:p>
    <w:p w14:paraId="0AAAF07B" w14:textId="77777777" w:rsidR="00180E44" w:rsidRDefault="00000000" w:rsidP="002505C0">
      <w:pPr>
        <w:keepNext/>
        <w:shd w:val="clear" w:color="auto" w:fill="DCE6E8"/>
        <w:ind w:left="1416" w:hanging="1416"/>
        <w:outlineLvl w:val="1"/>
        <w:rPr>
          <w:b/>
          <w:color w:val="1F4E5A"/>
        </w:rPr>
      </w:pPr>
      <w:r>
        <w:rPr>
          <w:b/>
          <w:color w:val="1F4E5A"/>
        </w:rPr>
        <w:t>COSTES QUE NO SALEN DE LAS TARIFAS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5FA75E8" w14:textId="77777777" w:rsidTr="002D2258">
        <w:trPr>
          <w:cantSplit/>
          <w:tblHeader/>
        </w:trPr>
        <w:tc>
          <w:tcPr>
            <w:tcW w:w="5000" w:type="pct"/>
            <w:gridSpan w:val="2"/>
            <w:shd w:val="clear" w:color="auto" w:fill="E3ECEE"/>
          </w:tcPr>
          <w:p w14:paraId="5AD845CB" w14:textId="77777777" w:rsidR="00180E44" w:rsidRDefault="00000000" w:rsidP="002D2258">
            <w:pPr>
              <w:rPr>
                <w:sz w:val="19"/>
                <w:szCs w:val="19"/>
              </w:rPr>
            </w:pPr>
            <w:r>
              <w:rPr>
                <w:b/>
                <w:color w:val="1F4E5A"/>
                <w:sz w:val="19"/>
                <w:szCs w:val="19"/>
              </w:rPr>
              <w:t>CÓMO SE RELLENA LA TABLA DE LOS COSTES QUE NO SALEN DE LAS TARIFAS</w:t>
            </w:r>
            <w:r>
              <w:rPr>
                <w:i/>
                <w:sz w:val="19"/>
                <w:szCs w:val="19"/>
              </w:rPr>
              <w:t xml:space="preserve">   Recuadro de ayuda: puede borrarse antes de entregar.</w:t>
            </w:r>
          </w:p>
        </w:tc>
      </w:tr>
      <w:tr w:rsidR="00180E44" w14:paraId="20322CF2" w14:textId="77777777" w:rsidTr="002D2258">
        <w:trPr>
          <w:cantSplit/>
        </w:trPr>
        <w:tc>
          <w:tcPr>
            <w:tcW w:w="5000" w:type="pct"/>
            <w:gridSpan w:val="2"/>
            <w:shd w:val="clear" w:color="auto" w:fill="F4F7F8"/>
          </w:tcPr>
          <w:p w14:paraId="648A141B" w14:textId="77777777" w:rsidR="00180E44" w:rsidRDefault="00000000" w:rsidP="002D2258">
            <w:pPr>
              <w:rPr>
                <w:sz w:val="18"/>
                <w:szCs w:val="18"/>
              </w:rPr>
            </w:pPr>
            <w:r>
              <w:rPr>
                <w:sz w:val="18"/>
                <w:szCs w:val="18"/>
              </w:rPr>
              <w:t>Una fila por cada importe de la línea base de costes que no sale de las horas de la hoja de recursos de MS Project. Qué clases de importe son y cómo entra cada uno en el fichero lo dice el plan de gestión de los costes de la consultora (TC-OP-COS, apartados 3 y 4).</w:t>
            </w:r>
          </w:p>
        </w:tc>
      </w:tr>
      <w:tr w:rsidR="00180E44" w14:paraId="54A184C3" w14:textId="77777777" w:rsidTr="002D2258">
        <w:trPr>
          <w:cantSplit/>
        </w:trPr>
        <w:tc>
          <w:tcPr>
            <w:tcW w:w="1529" w:type="pct"/>
            <w:shd w:val="clear" w:color="auto" w:fill="F4F7F8"/>
          </w:tcPr>
          <w:p w14:paraId="3FF31149" w14:textId="77777777" w:rsidR="00180E44" w:rsidRDefault="00000000" w:rsidP="002D2258">
            <w:pPr>
              <w:rPr>
                <w:sz w:val="18"/>
                <w:szCs w:val="18"/>
              </w:rPr>
            </w:pPr>
            <w:r>
              <w:rPr>
                <w:b/>
                <w:color w:val="1F4E5A"/>
                <w:sz w:val="18"/>
                <w:szCs w:val="18"/>
              </w:rPr>
              <w:t>CONCEPTO</w:t>
            </w:r>
          </w:p>
        </w:tc>
        <w:tc>
          <w:tcPr>
            <w:tcW w:w="3471" w:type="pct"/>
            <w:shd w:val="clear" w:color="auto" w:fill="F4F7F8"/>
          </w:tcPr>
          <w:p w14:paraId="6AEB0166" w14:textId="77777777" w:rsidR="00180E44" w:rsidRDefault="00000000" w:rsidP="002D2258">
            <w:pPr>
              <w:rPr>
                <w:sz w:val="18"/>
                <w:szCs w:val="18"/>
              </w:rPr>
            </w:pPr>
            <w:r>
              <w:rPr>
                <w:sz w:val="18"/>
                <w:szCs w:val="18"/>
              </w:rPr>
              <w:t>Qué es el importe y a quién se paga. Un pago de un contrato lleva el nombre del contrato y el número del pago.</w:t>
            </w:r>
          </w:p>
        </w:tc>
      </w:tr>
      <w:tr w:rsidR="00180E44" w14:paraId="255F0041" w14:textId="77777777" w:rsidTr="002D2258">
        <w:trPr>
          <w:cantSplit/>
        </w:trPr>
        <w:tc>
          <w:tcPr>
            <w:tcW w:w="1529" w:type="pct"/>
            <w:shd w:val="clear" w:color="auto" w:fill="F4F7F8"/>
          </w:tcPr>
          <w:p w14:paraId="536F1D75" w14:textId="77777777" w:rsidR="00180E44" w:rsidRDefault="00000000" w:rsidP="002D2258">
            <w:pPr>
              <w:rPr>
                <w:sz w:val="18"/>
                <w:szCs w:val="18"/>
              </w:rPr>
            </w:pPr>
            <w:r>
              <w:rPr>
                <w:b/>
                <w:color w:val="1F4E5A"/>
                <w:sz w:val="18"/>
                <w:szCs w:val="18"/>
              </w:rPr>
              <w:t>IMPORTE (€)</w:t>
            </w:r>
          </w:p>
        </w:tc>
        <w:tc>
          <w:tcPr>
            <w:tcW w:w="3471" w:type="pct"/>
            <w:shd w:val="clear" w:color="auto" w:fill="F4F7F8"/>
          </w:tcPr>
          <w:p w14:paraId="68C9EB91" w14:textId="77777777" w:rsidR="00180E44" w:rsidRDefault="00000000" w:rsidP="002D2258">
            <w:pPr>
              <w:rPr>
                <w:sz w:val="18"/>
                <w:szCs w:val="18"/>
              </w:rPr>
            </w:pPr>
            <w:r>
              <w:rPr>
                <w:sz w:val="18"/>
                <w:szCs w:val="18"/>
              </w:rPr>
              <w:t>En euros, con su cálculo cuando lo tiene, como las horas por la tarifa o el porcentaje que se aplica.</w:t>
            </w:r>
          </w:p>
        </w:tc>
      </w:tr>
      <w:tr w:rsidR="00180E44" w14:paraId="55C05FA6" w14:textId="77777777" w:rsidTr="002D2258">
        <w:trPr>
          <w:cantSplit/>
        </w:trPr>
        <w:tc>
          <w:tcPr>
            <w:tcW w:w="1529" w:type="pct"/>
            <w:shd w:val="clear" w:color="auto" w:fill="F4F7F8"/>
          </w:tcPr>
          <w:p w14:paraId="48998AA4" w14:textId="77777777" w:rsidR="00180E44" w:rsidRDefault="00000000" w:rsidP="002D2258">
            <w:pPr>
              <w:rPr>
                <w:sz w:val="18"/>
                <w:szCs w:val="18"/>
              </w:rPr>
            </w:pPr>
            <w:r>
              <w:rPr>
                <w:b/>
                <w:color w:val="1F4E5A"/>
                <w:sz w:val="18"/>
                <w:szCs w:val="18"/>
              </w:rPr>
              <w:t>DE DÓNDE SALE</w:t>
            </w:r>
          </w:p>
        </w:tc>
        <w:tc>
          <w:tcPr>
            <w:tcW w:w="3471" w:type="pct"/>
            <w:shd w:val="clear" w:color="auto" w:fill="F4F7F8"/>
          </w:tcPr>
          <w:p w14:paraId="456884ED" w14:textId="77777777" w:rsidR="00180E44" w:rsidRDefault="00000000" w:rsidP="002D2258">
            <w:pPr>
              <w:rPr>
                <w:sz w:val="18"/>
                <w:szCs w:val="18"/>
              </w:rPr>
            </w:pPr>
            <w:r>
              <w:rPr>
                <w:sz w:val="18"/>
                <w:szCs w:val="18"/>
              </w:rPr>
              <w:t>El documento que da el importe, o el dato con que se calcula.</w:t>
            </w:r>
          </w:p>
        </w:tc>
      </w:tr>
      <w:tr w:rsidR="00180E44" w14:paraId="674FAA64" w14:textId="77777777" w:rsidTr="002D2258">
        <w:trPr>
          <w:cantSplit/>
        </w:trPr>
        <w:tc>
          <w:tcPr>
            <w:tcW w:w="1529" w:type="pct"/>
            <w:shd w:val="clear" w:color="auto" w:fill="F4F7F8"/>
          </w:tcPr>
          <w:p w14:paraId="50223E31" w14:textId="77777777" w:rsidR="00180E44" w:rsidRDefault="00000000" w:rsidP="002D2258">
            <w:pPr>
              <w:rPr>
                <w:sz w:val="18"/>
                <w:szCs w:val="18"/>
              </w:rPr>
            </w:pPr>
            <w:r>
              <w:rPr>
                <w:b/>
                <w:color w:val="1F4E5A"/>
                <w:sz w:val="18"/>
                <w:szCs w:val="18"/>
              </w:rPr>
              <w:t>FECHA EN QUE SE IMPUTA</w:t>
            </w:r>
          </w:p>
        </w:tc>
        <w:tc>
          <w:tcPr>
            <w:tcW w:w="3471" w:type="pct"/>
            <w:shd w:val="clear" w:color="auto" w:fill="F4F7F8"/>
          </w:tcPr>
          <w:p w14:paraId="4CB8C44D" w14:textId="77777777" w:rsidR="00180E44" w:rsidRDefault="00000000" w:rsidP="002D2258">
            <w:pPr>
              <w:rPr>
                <w:sz w:val="18"/>
                <w:szCs w:val="18"/>
              </w:rPr>
            </w:pPr>
            <w:r>
              <w:rPr>
                <w:sz w:val="18"/>
                <w:szCs w:val="18"/>
              </w:rPr>
              <w:t>La fecha, dd/mm/aaaa, que fija ese documento o la norma que lo regula, como NOR-07 para el primer pago de un pedido. Es la misma que lleva en MS Project la tarea o el hito del importe.</w:t>
            </w:r>
          </w:p>
        </w:tc>
      </w:tr>
      <w:tr w:rsidR="00180E44" w14:paraId="1BB36507" w14:textId="77777777" w:rsidTr="002D2258">
        <w:trPr>
          <w:cantSplit/>
        </w:trPr>
        <w:tc>
          <w:tcPr>
            <w:tcW w:w="1529" w:type="pct"/>
            <w:shd w:val="clear" w:color="auto" w:fill="F4F7F8"/>
          </w:tcPr>
          <w:p w14:paraId="7648B829" w14:textId="77777777" w:rsidR="00180E44" w:rsidRDefault="00000000" w:rsidP="002D2258">
            <w:pPr>
              <w:rPr>
                <w:sz w:val="18"/>
                <w:szCs w:val="18"/>
              </w:rPr>
            </w:pPr>
            <w:r>
              <w:rPr>
                <w:b/>
                <w:color w:val="1F4E5A"/>
                <w:sz w:val="18"/>
                <w:szCs w:val="18"/>
              </w:rPr>
              <w:t>TAREA O HITO QUE LO LLEVA</w:t>
            </w:r>
          </w:p>
        </w:tc>
        <w:tc>
          <w:tcPr>
            <w:tcW w:w="3471" w:type="pct"/>
            <w:shd w:val="clear" w:color="auto" w:fill="F4F7F8"/>
          </w:tcPr>
          <w:p w14:paraId="5ECDE412" w14:textId="77777777" w:rsidR="00180E44" w:rsidRDefault="00000000" w:rsidP="002D2258">
            <w:pPr>
              <w:rPr>
                <w:sz w:val="18"/>
                <w:szCs w:val="18"/>
              </w:rPr>
            </w:pPr>
            <w:r>
              <w:rPr>
                <w:sz w:val="18"/>
                <w:szCs w:val="18"/>
              </w:rPr>
              <w:t>El código de la EDT y el nombre de la tarea o del hito que lleva el importe como “Costo fijo” en MS Project.</w:t>
            </w:r>
          </w:p>
        </w:tc>
      </w:tr>
    </w:tbl>
    <w:p w14:paraId="4C3772E4"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2"/>
        <w:gridCol w:w="2091"/>
        <w:gridCol w:w="2091"/>
        <w:gridCol w:w="2091"/>
        <w:gridCol w:w="2091"/>
      </w:tblGrid>
      <w:tr w:rsidR="00180E44" w14:paraId="61B0E598" w14:textId="77777777" w:rsidTr="002D2258">
        <w:trPr>
          <w:cantSplit/>
          <w:tblHeader/>
        </w:trPr>
        <w:tc>
          <w:tcPr>
            <w:tcW w:w="1000" w:type="pct"/>
            <w:shd w:val="clear" w:color="auto" w:fill="DCE6E8"/>
            <w:vAlign w:val="center"/>
          </w:tcPr>
          <w:p w14:paraId="063F7B42" w14:textId="77777777" w:rsidR="00180E44" w:rsidRDefault="00000000" w:rsidP="002D2258">
            <w:pPr>
              <w:rPr>
                <w:sz w:val="19"/>
                <w:szCs w:val="19"/>
              </w:rPr>
            </w:pPr>
            <w:r>
              <w:rPr>
                <w:b/>
                <w:color w:val="1F4E5A"/>
                <w:sz w:val="19"/>
                <w:szCs w:val="19"/>
              </w:rPr>
              <w:t>CONCEPTO</w:t>
            </w:r>
          </w:p>
        </w:tc>
        <w:tc>
          <w:tcPr>
            <w:tcW w:w="1000" w:type="pct"/>
            <w:shd w:val="clear" w:color="auto" w:fill="DCE6E8"/>
            <w:vAlign w:val="center"/>
          </w:tcPr>
          <w:p w14:paraId="4C685211" w14:textId="77777777" w:rsidR="00180E44" w:rsidRDefault="00000000" w:rsidP="002D2258">
            <w:pPr>
              <w:rPr>
                <w:sz w:val="19"/>
                <w:szCs w:val="19"/>
              </w:rPr>
            </w:pPr>
            <w:r>
              <w:rPr>
                <w:b/>
                <w:color w:val="1F4E5A"/>
                <w:sz w:val="19"/>
                <w:szCs w:val="19"/>
              </w:rPr>
              <w:t>IMPORTE (€)</w:t>
            </w:r>
          </w:p>
        </w:tc>
        <w:tc>
          <w:tcPr>
            <w:tcW w:w="1000" w:type="pct"/>
            <w:shd w:val="clear" w:color="auto" w:fill="DCE6E8"/>
            <w:vAlign w:val="center"/>
          </w:tcPr>
          <w:p w14:paraId="59212DC4" w14:textId="77777777" w:rsidR="00180E44" w:rsidRDefault="00000000" w:rsidP="002D2258">
            <w:pPr>
              <w:rPr>
                <w:sz w:val="19"/>
                <w:szCs w:val="19"/>
              </w:rPr>
            </w:pPr>
            <w:r>
              <w:rPr>
                <w:b/>
                <w:color w:val="1F4E5A"/>
                <w:sz w:val="19"/>
                <w:szCs w:val="19"/>
              </w:rPr>
              <w:t>DE DÓNDE SALE</w:t>
            </w:r>
          </w:p>
        </w:tc>
        <w:tc>
          <w:tcPr>
            <w:tcW w:w="1000" w:type="pct"/>
            <w:shd w:val="clear" w:color="auto" w:fill="DCE6E8"/>
            <w:vAlign w:val="center"/>
          </w:tcPr>
          <w:p w14:paraId="68E59F01" w14:textId="77777777" w:rsidR="00180E44" w:rsidRDefault="00000000" w:rsidP="002D2258">
            <w:pPr>
              <w:rPr>
                <w:sz w:val="19"/>
                <w:szCs w:val="19"/>
              </w:rPr>
            </w:pPr>
            <w:r>
              <w:rPr>
                <w:b/>
                <w:color w:val="1F4E5A"/>
                <w:sz w:val="19"/>
                <w:szCs w:val="19"/>
              </w:rPr>
              <w:t>FECHA EN QUE SE IMPUTA</w:t>
            </w:r>
          </w:p>
        </w:tc>
        <w:tc>
          <w:tcPr>
            <w:tcW w:w="1000" w:type="pct"/>
            <w:shd w:val="clear" w:color="auto" w:fill="DCE6E8"/>
            <w:vAlign w:val="center"/>
          </w:tcPr>
          <w:p w14:paraId="4C11CB4B" w14:textId="77777777" w:rsidR="00180E44" w:rsidRDefault="00000000" w:rsidP="002D2258">
            <w:pPr>
              <w:rPr>
                <w:sz w:val="19"/>
                <w:szCs w:val="19"/>
              </w:rPr>
            </w:pPr>
            <w:r>
              <w:rPr>
                <w:b/>
                <w:color w:val="1F4E5A"/>
                <w:sz w:val="19"/>
                <w:szCs w:val="19"/>
              </w:rPr>
              <w:t>TAREA O HITO QUE LO LLEVA</w:t>
            </w:r>
          </w:p>
        </w:tc>
      </w:tr>
      <w:tr w:rsidR="00180E44" w14:paraId="19859A43" w14:textId="77777777" w:rsidTr="002D2258">
        <w:trPr>
          <w:cantSplit/>
          <w:trHeight w:val="340"/>
        </w:trPr>
        <w:tc>
          <w:tcPr>
            <w:tcW w:w="1000" w:type="pct"/>
          </w:tcPr>
          <w:p w14:paraId="5A64E0E4" w14:textId="2B2A947B" w:rsidR="00180E44" w:rsidRPr="006975C6" w:rsidRDefault="00534DBF" w:rsidP="002D2258">
            <w:r w:rsidRPr="006975C6">
              <w:t>Horas de trabajo anteriores a la constitución</w:t>
            </w:r>
          </w:p>
        </w:tc>
        <w:tc>
          <w:tcPr>
            <w:tcW w:w="1000" w:type="pct"/>
          </w:tcPr>
          <w:p w14:paraId="6B148183" w14:textId="22CB84C5" w:rsidR="00180E44" w:rsidRPr="006975C6" w:rsidRDefault="00534DBF" w:rsidP="002D2258">
            <w:r w:rsidRPr="006975C6">
              <w:t>(Horas imputadas en oferta x tarifa del perfil</w:t>
            </w:r>
          </w:p>
        </w:tc>
        <w:tc>
          <w:tcPr>
            <w:tcW w:w="1000" w:type="pct"/>
          </w:tcPr>
          <w:p w14:paraId="0CB97402" w14:textId="76316060" w:rsidR="00180E44" w:rsidRPr="006975C6" w:rsidRDefault="00534DBF" w:rsidP="002D2258">
            <w:r w:rsidRPr="006975C6">
              <w:t>Ficha de imputación de horas previas y norma NOR-09 / NOR-15.</w:t>
            </w:r>
          </w:p>
        </w:tc>
        <w:tc>
          <w:tcPr>
            <w:tcW w:w="1000" w:type="pct"/>
          </w:tcPr>
          <w:p w14:paraId="41A4161E" w14:textId="4CF9EA08" w:rsidR="00180E44" w:rsidRPr="006975C6" w:rsidRDefault="00534DBF" w:rsidP="002D2258">
            <w:r w:rsidRPr="006975C6">
              <w:t>Fecha de comienzo del proyecto.</w:t>
            </w:r>
          </w:p>
        </w:tc>
        <w:tc>
          <w:tcPr>
            <w:tcW w:w="1000" w:type="pct"/>
          </w:tcPr>
          <w:p w14:paraId="4EF148E0" w14:textId="35803D58" w:rsidR="00180E44" w:rsidRDefault="00534DBF" w:rsidP="002D2258">
            <w:pPr>
              <w:rPr>
                <w:sz w:val="19"/>
                <w:szCs w:val="19"/>
              </w:rPr>
            </w:pPr>
            <w:r>
              <w:rPr>
                <w:sz w:val="19"/>
                <w:szCs w:val="19"/>
              </w:rPr>
              <w:t>(</w:t>
            </w:r>
            <w:r w:rsidRPr="00534DBF">
              <w:rPr>
                <w:sz w:val="19"/>
                <w:szCs w:val="19"/>
              </w:rPr>
              <w:t>1.1.H0</w:t>
            </w:r>
            <w:r>
              <w:rPr>
                <w:sz w:val="19"/>
                <w:szCs w:val="19"/>
              </w:rPr>
              <w:t>)</w:t>
            </w:r>
            <w:r w:rsidRPr="00534DBF">
              <w:rPr>
                <w:sz w:val="19"/>
                <w:szCs w:val="19"/>
              </w:rPr>
              <w:t xml:space="preserve"> Hito de inicio del proyecto</w:t>
            </w:r>
            <w:r>
              <w:rPr>
                <w:sz w:val="19"/>
                <w:szCs w:val="19"/>
              </w:rPr>
              <w:t>.</w:t>
            </w:r>
          </w:p>
        </w:tc>
      </w:tr>
      <w:tr w:rsidR="00180E44" w14:paraId="32ACA723" w14:textId="77777777" w:rsidTr="002D2258">
        <w:trPr>
          <w:cantSplit/>
          <w:trHeight w:val="340"/>
        </w:trPr>
        <w:tc>
          <w:tcPr>
            <w:tcW w:w="1000" w:type="pct"/>
          </w:tcPr>
          <w:p w14:paraId="357BAA7F" w14:textId="23485124" w:rsidR="00180E44" w:rsidRPr="006975C6" w:rsidRDefault="00534DBF" w:rsidP="002D2258">
            <w:r w:rsidRPr="006975C6">
              <w:lastRenderedPageBreak/>
              <w:t>Encargo de Formación a Usuarios (3 tiendas piloto)</w:t>
            </w:r>
          </w:p>
        </w:tc>
        <w:tc>
          <w:tcPr>
            <w:tcW w:w="1000" w:type="pct"/>
          </w:tcPr>
          <w:p w14:paraId="64489FC7" w14:textId="5F8C4A7A" w:rsidR="00180E44" w:rsidRPr="006975C6" w:rsidRDefault="00534DBF" w:rsidP="002D2258">
            <w:r w:rsidRPr="006975C6">
              <w:t>Importe fijado en la propuesta comercial del dpto. de formación</w:t>
            </w:r>
          </w:p>
        </w:tc>
        <w:tc>
          <w:tcPr>
            <w:tcW w:w="1000" w:type="pct"/>
          </w:tcPr>
          <w:p w14:paraId="512686BC" w14:textId="17E6D07B" w:rsidR="00180E44" w:rsidRPr="006975C6" w:rsidRDefault="00534DBF" w:rsidP="002D2258">
            <w:r w:rsidRPr="006975C6">
              <w:t>Oferta formal emitida por el Departamento de Formación de Taracea (NOR-26 / Contrato Cláusula 10ª).</w:t>
            </w:r>
          </w:p>
        </w:tc>
        <w:tc>
          <w:tcPr>
            <w:tcW w:w="1000" w:type="pct"/>
          </w:tcPr>
          <w:p w14:paraId="4E0BB449" w14:textId="174223AC" w:rsidR="00180E44" w:rsidRPr="006975C6" w:rsidRDefault="00534DBF" w:rsidP="002D2258">
            <w:r w:rsidRPr="006975C6">
              <w:t>Fecha fijada en la oferta comercial para el hito de la formación.</w:t>
            </w:r>
          </w:p>
        </w:tc>
        <w:tc>
          <w:tcPr>
            <w:tcW w:w="1000" w:type="pct"/>
          </w:tcPr>
          <w:p w14:paraId="32103421" w14:textId="2372939C" w:rsidR="00180E44" w:rsidRDefault="00534DBF" w:rsidP="002D2258">
            <w:pPr>
              <w:rPr>
                <w:sz w:val="19"/>
                <w:szCs w:val="19"/>
              </w:rPr>
            </w:pPr>
            <w:r>
              <w:rPr>
                <w:sz w:val="19"/>
                <w:szCs w:val="19"/>
              </w:rPr>
              <w:t>(</w:t>
            </w:r>
            <w:r w:rsidRPr="00534DBF">
              <w:rPr>
                <w:sz w:val="19"/>
                <w:szCs w:val="19"/>
              </w:rPr>
              <w:t>4.1</w:t>
            </w:r>
            <w:r>
              <w:rPr>
                <w:sz w:val="19"/>
                <w:szCs w:val="19"/>
              </w:rPr>
              <w:t>)</w:t>
            </w:r>
            <w:r w:rsidRPr="00534DBF">
              <w:rPr>
                <w:sz w:val="19"/>
                <w:szCs w:val="19"/>
              </w:rPr>
              <w:t xml:space="preserve"> Servicio de Formación a Usuarios</w:t>
            </w:r>
          </w:p>
        </w:tc>
      </w:tr>
      <w:tr w:rsidR="00180E44" w14:paraId="71496207" w14:textId="77777777" w:rsidTr="002D2258">
        <w:trPr>
          <w:cantSplit/>
          <w:trHeight w:val="340"/>
        </w:trPr>
        <w:tc>
          <w:tcPr>
            <w:tcW w:w="1000" w:type="pct"/>
          </w:tcPr>
          <w:p w14:paraId="2494B8B1" w14:textId="2BAA990B" w:rsidR="00180E44" w:rsidRPr="006975C6" w:rsidRDefault="00534DBF" w:rsidP="002D2258">
            <w:r w:rsidRPr="006975C6">
              <w:t>Provisión para la Garantía del Producto</w:t>
            </w:r>
          </w:p>
        </w:tc>
        <w:tc>
          <w:tcPr>
            <w:tcW w:w="1000" w:type="pct"/>
          </w:tcPr>
          <w:p w14:paraId="787E2302" w14:textId="06596F64" w:rsidR="00180E44" w:rsidRPr="006975C6" w:rsidRDefault="00534DBF" w:rsidP="002D2258">
            <w:r w:rsidRPr="006975C6">
              <w:t>4% x Coste total del trabajo de producto</w:t>
            </w:r>
          </w:p>
        </w:tc>
        <w:tc>
          <w:tcPr>
            <w:tcW w:w="1000" w:type="pct"/>
          </w:tcPr>
          <w:p w14:paraId="1A11F339" w14:textId="0B24434A" w:rsidR="00180E44" w:rsidRPr="006975C6" w:rsidRDefault="00534DBF" w:rsidP="002D2258">
            <w:r w:rsidRPr="006975C6">
              <w:t>TC-OP-HIS (Aptdo. 6) aplicado sobre el coste de Requisitos + Transversales (NOR-17 / NOR-19).</w:t>
            </w:r>
          </w:p>
        </w:tc>
        <w:tc>
          <w:tcPr>
            <w:tcW w:w="1000" w:type="pct"/>
          </w:tcPr>
          <w:p w14:paraId="3DAC8FF9" w14:textId="6F524178" w:rsidR="00180E44" w:rsidRPr="006975C6" w:rsidRDefault="00534DBF" w:rsidP="002D2258">
            <w:r w:rsidRPr="006975C6">
              <w:t>Fecha de finalización del traspaso al servicio de mantenimiento.</w:t>
            </w:r>
          </w:p>
        </w:tc>
        <w:tc>
          <w:tcPr>
            <w:tcW w:w="1000" w:type="pct"/>
          </w:tcPr>
          <w:p w14:paraId="201C1B20" w14:textId="7C225FE9" w:rsidR="00180E44" w:rsidRDefault="00534DBF" w:rsidP="002D2258">
            <w:pPr>
              <w:rPr>
                <w:sz w:val="19"/>
                <w:szCs w:val="19"/>
              </w:rPr>
            </w:pPr>
            <w:r>
              <w:rPr>
                <w:sz w:val="19"/>
                <w:szCs w:val="19"/>
              </w:rPr>
              <w:t>(</w:t>
            </w:r>
            <w:r w:rsidRPr="00534DBF">
              <w:rPr>
                <w:sz w:val="19"/>
                <w:szCs w:val="19"/>
              </w:rPr>
              <w:t>5.1.H1</w:t>
            </w:r>
            <w:r>
              <w:rPr>
                <w:sz w:val="19"/>
                <w:szCs w:val="19"/>
              </w:rPr>
              <w:t>)</w:t>
            </w:r>
            <w:r w:rsidRPr="00534DBF">
              <w:rPr>
                <w:sz w:val="19"/>
                <w:szCs w:val="19"/>
              </w:rPr>
              <w:t xml:space="preserve"> Hito de traspaso a mantenimiento</w:t>
            </w:r>
          </w:p>
        </w:tc>
      </w:tr>
    </w:tbl>
    <w:p w14:paraId="1C4A02AD" w14:textId="77777777" w:rsidR="00180E44" w:rsidRDefault="00180E44" w:rsidP="002505C0">
      <w:pPr>
        <w:ind w:left="1416" w:hanging="1416"/>
        <w:rPr>
          <w:sz w:val="12"/>
          <w:szCs w:val="12"/>
        </w:rPr>
      </w:pPr>
    </w:p>
    <w:p w14:paraId="5E5572AC"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RESERVA DE CONTINGENCIA DE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CD92D81" w14:textId="77777777" w:rsidTr="002D2258">
        <w:trPr>
          <w:cantSplit/>
          <w:tblHeader/>
        </w:trPr>
        <w:tc>
          <w:tcPr>
            <w:tcW w:w="5000" w:type="pct"/>
            <w:gridSpan w:val="2"/>
            <w:shd w:val="clear" w:color="auto" w:fill="E3ECEE"/>
          </w:tcPr>
          <w:p w14:paraId="0F1D29CC" w14:textId="77777777" w:rsidR="00180E44" w:rsidRDefault="00000000" w:rsidP="002D2258">
            <w:pPr>
              <w:rPr>
                <w:sz w:val="19"/>
                <w:szCs w:val="19"/>
              </w:rPr>
            </w:pPr>
            <w:r>
              <w:rPr>
                <w:b/>
                <w:color w:val="1F4E5A"/>
                <w:sz w:val="19"/>
                <w:szCs w:val="19"/>
              </w:rPr>
              <w:t>CÓMO SE CALCULA LA RESERVA DE CONTINGENCIA</w:t>
            </w:r>
            <w:r>
              <w:rPr>
                <w:i/>
                <w:sz w:val="19"/>
                <w:szCs w:val="19"/>
              </w:rPr>
              <w:t xml:space="preserve">   Recuadro de ayuda: puede borrarse antes de entregar.</w:t>
            </w:r>
          </w:p>
        </w:tc>
      </w:tr>
      <w:tr w:rsidR="00180E44" w14:paraId="216BDC76" w14:textId="77777777" w:rsidTr="002D2258">
        <w:trPr>
          <w:cantSplit/>
        </w:trPr>
        <w:tc>
          <w:tcPr>
            <w:tcW w:w="5000" w:type="pct"/>
            <w:gridSpan w:val="2"/>
            <w:shd w:val="clear" w:color="auto" w:fill="F4F7F8"/>
          </w:tcPr>
          <w:p w14:paraId="62B3A91E" w14:textId="77777777" w:rsidR="00180E44" w:rsidRDefault="00000000" w:rsidP="002D2258">
            <w:pPr>
              <w:rPr>
                <w:sz w:val="18"/>
                <w:szCs w:val="18"/>
              </w:rPr>
            </w:pPr>
            <w:r>
              <w:rPr>
                <w:sz w:val="18"/>
                <w:szCs w:val="18"/>
              </w:rPr>
              <w:t>La reserva de contingencia de costes se dimensiona contra los riesgos del Registro de Riesgos, uno a uno, y no con un porcentaje del coste (NOR-17 y TC-OP-COS, apartado 5). Va una fila por cada riesgo al que el plan asigna reserva de costes y, al final, el total.</w:t>
            </w:r>
          </w:p>
        </w:tc>
      </w:tr>
      <w:tr w:rsidR="00180E44" w14:paraId="30830B6D" w14:textId="77777777" w:rsidTr="002D2258">
        <w:trPr>
          <w:cantSplit/>
        </w:trPr>
        <w:tc>
          <w:tcPr>
            <w:tcW w:w="1529" w:type="pct"/>
            <w:shd w:val="clear" w:color="auto" w:fill="F4F7F8"/>
          </w:tcPr>
          <w:p w14:paraId="41F5584F" w14:textId="77777777" w:rsidR="00180E44" w:rsidRDefault="00000000" w:rsidP="002D2258">
            <w:pPr>
              <w:rPr>
                <w:sz w:val="18"/>
                <w:szCs w:val="18"/>
              </w:rPr>
            </w:pPr>
            <w:r>
              <w:rPr>
                <w:b/>
                <w:color w:val="1F4E5A"/>
                <w:sz w:val="18"/>
                <w:szCs w:val="18"/>
              </w:rPr>
              <w:t>ID DEL RIESGO</w:t>
            </w:r>
          </w:p>
        </w:tc>
        <w:tc>
          <w:tcPr>
            <w:tcW w:w="3471" w:type="pct"/>
            <w:shd w:val="clear" w:color="auto" w:fill="F4F7F8"/>
          </w:tcPr>
          <w:p w14:paraId="7C49A670" w14:textId="77777777" w:rsidR="00180E44" w:rsidRDefault="00000000" w:rsidP="002D2258">
            <w:pPr>
              <w:rPr>
                <w:sz w:val="18"/>
                <w:szCs w:val="18"/>
              </w:rPr>
            </w:pPr>
            <w:r>
              <w:rPr>
                <w:sz w:val="18"/>
                <w:szCs w:val="18"/>
              </w:rPr>
              <w:t>El identificador del riesgo en el Registro de Riesgos.</w:t>
            </w:r>
          </w:p>
        </w:tc>
      </w:tr>
      <w:tr w:rsidR="00180E44" w14:paraId="247BB2D0" w14:textId="77777777" w:rsidTr="002D2258">
        <w:trPr>
          <w:cantSplit/>
        </w:trPr>
        <w:tc>
          <w:tcPr>
            <w:tcW w:w="1529" w:type="pct"/>
            <w:shd w:val="clear" w:color="auto" w:fill="F4F7F8"/>
          </w:tcPr>
          <w:p w14:paraId="2E5A2E70" w14:textId="77777777" w:rsidR="00180E44" w:rsidRDefault="00000000" w:rsidP="002D2258">
            <w:pPr>
              <w:rPr>
                <w:sz w:val="18"/>
                <w:szCs w:val="18"/>
              </w:rPr>
            </w:pPr>
            <w:r>
              <w:rPr>
                <w:b/>
                <w:color w:val="1F4E5A"/>
                <w:sz w:val="18"/>
                <w:szCs w:val="18"/>
              </w:rPr>
              <w:t>IMPACTO SI OCURRE Y CÓMO SE CALCULA</w:t>
            </w:r>
          </w:p>
        </w:tc>
        <w:tc>
          <w:tcPr>
            <w:tcW w:w="3471" w:type="pct"/>
            <w:shd w:val="clear" w:color="auto" w:fill="F4F7F8"/>
          </w:tcPr>
          <w:p w14:paraId="54B4505C" w14:textId="77777777" w:rsidR="00180E44" w:rsidRDefault="00000000" w:rsidP="002D2258">
            <w:pPr>
              <w:rPr>
                <w:sz w:val="18"/>
                <w:szCs w:val="18"/>
              </w:rPr>
            </w:pPr>
            <w:r>
              <w:rPr>
                <w:sz w:val="18"/>
                <w:szCs w:val="18"/>
              </w:rPr>
              <w:t>Lo que costaría la respuesta si el riesgo ocurre: las horas, con su perfil y la tarifa del año en que caerían, o el importe que habría que pagar. Si el riesgo puede ocurrir en cualquier momento del proyecto, se usa la tarifa del último año.</w:t>
            </w:r>
          </w:p>
        </w:tc>
      </w:tr>
      <w:tr w:rsidR="00180E44" w14:paraId="011332B2" w14:textId="77777777" w:rsidTr="002D2258">
        <w:trPr>
          <w:cantSplit/>
        </w:trPr>
        <w:tc>
          <w:tcPr>
            <w:tcW w:w="1529" w:type="pct"/>
            <w:shd w:val="clear" w:color="auto" w:fill="F4F7F8"/>
          </w:tcPr>
          <w:p w14:paraId="3887A3CA" w14:textId="77777777" w:rsidR="00180E44" w:rsidRDefault="00000000" w:rsidP="002D2258">
            <w:pPr>
              <w:rPr>
                <w:sz w:val="18"/>
                <w:szCs w:val="18"/>
              </w:rPr>
            </w:pPr>
            <w:r>
              <w:rPr>
                <w:b/>
                <w:color w:val="1F4E5A"/>
                <w:sz w:val="18"/>
                <w:szCs w:val="18"/>
              </w:rPr>
              <w:t>IMPACTO (€)</w:t>
            </w:r>
          </w:p>
        </w:tc>
        <w:tc>
          <w:tcPr>
            <w:tcW w:w="3471" w:type="pct"/>
            <w:shd w:val="clear" w:color="auto" w:fill="F4F7F8"/>
          </w:tcPr>
          <w:p w14:paraId="46A34823" w14:textId="77777777" w:rsidR="00180E44" w:rsidRDefault="00000000" w:rsidP="002D2258">
            <w:pPr>
              <w:rPr>
                <w:sz w:val="18"/>
                <w:szCs w:val="18"/>
              </w:rPr>
            </w:pPr>
            <w:r>
              <w:rPr>
                <w:sz w:val="18"/>
                <w:szCs w:val="18"/>
              </w:rPr>
              <w:t>El resultado de ese cálculo.</w:t>
            </w:r>
          </w:p>
        </w:tc>
      </w:tr>
      <w:tr w:rsidR="00180E44" w14:paraId="60E08453" w14:textId="77777777" w:rsidTr="002D2258">
        <w:trPr>
          <w:cantSplit/>
        </w:trPr>
        <w:tc>
          <w:tcPr>
            <w:tcW w:w="1529" w:type="pct"/>
            <w:shd w:val="clear" w:color="auto" w:fill="F4F7F8"/>
          </w:tcPr>
          <w:p w14:paraId="588C912F" w14:textId="77777777" w:rsidR="00180E44" w:rsidRDefault="00000000" w:rsidP="002D2258">
            <w:pPr>
              <w:rPr>
                <w:sz w:val="18"/>
                <w:szCs w:val="18"/>
              </w:rPr>
            </w:pPr>
            <w:r>
              <w:rPr>
                <w:b/>
                <w:color w:val="1F4E5A"/>
                <w:sz w:val="18"/>
                <w:szCs w:val="18"/>
              </w:rPr>
              <w:t>PROBABILIDAD</w:t>
            </w:r>
          </w:p>
        </w:tc>
        <w:tc>
          <w:tcPr>
            <w:tcW w:w="3471" w:type="pct"/>
            <w:shd w:val="clear" w:color="auto" w:fill="F4F7F8"/>
          </w:tcPr>
          <w:p w14:paraId="23AA8C99" w14:textId="77777777" w:rsidR="00180E44" w:rsidRDefault="00000000" w:rsidP="002D2258">
            <w:pPr>
              <w:rPr>
                <w:sz w:val="18"/>
                <w:szCs w:val="18"/>
              </w:rPr>
            </w:pPr>
            <w:r>
              <w:rPr>
                <w:sz w:val="18"/>
                <w:szCs w:val="18"/>
              </w:rPr>
              <w:t>La del riesgo, en porcentaje. Si el Registro de Riesgos la da por niveles, un valor del intervalo que el plan de gestión de los riesgos del proyecto da a ese nivel.</w:t>
            </w:r>
          </w:p>
        </w:tc>
      </w:tr>
      <w:tr w:rsidR="00180E44" w14:paraId="238AC890" w14:textId="77777777" w:rsidTr="002D2258">
        <w:trPr>
          <w:cantSplit/>
        </w:trPr>
        <w:tc>
          <w:tcPr>
            <w:tcW w:w="1529" w:type="pct"/>
            <w:shd w:val="clear" w:color="auto" w:fill="F4F7F8"/>
          </w:tcPr>
          <w:p w14:paraId="20414D94" w14:textId="77777777" w:rsidR="00180E44" w:rsidRDefault="00000000" w:rsidP="002D2258">
            <w:pPr>
              <w:rPr>
                <w:sz w:val="18"/>
                <w:szCs w:val="18"/>
              </w:rPr>
            </w:pPr>
            <w:r>
              <w:rPr>
                <w:b/>
                <w:color w:val="1F4E5A"/>
                <w:sz w:val="18"/>
                <w:szCs w:val="18"/>
              </w:rPr>
              <w:t>IMPORTE ASIGNADO (€)</w:t>
            </w:r>
          </w:p>
        </w:tc>
        <w:tc>
          <w:tcPr>
            <w:tcW w:w="3471" w:type="pct"/>
            <w:shd w:val="clear" w:color="auto" w:fill="F4F7F8"/>
          </w:tcPr>
          <w:p w14:paraId="0449F00D" w14:textId="77777777" w:rsidR="00180E44" w:rsidRDefault="00000000" w:rsidP="002D2258">
            <w:pPr>
              <w:rPr>
                <w:sz w:val="18"/>
                <w:szCs w:val="18"/>
              </w:rPr>
            </w:pPr>
            <w:r>
              <w:rPr>
                <w:sz w:val="18"/>
                <w:szCs w:val="18"/>
              </w:rPr>
              <w:t>La parte de la reserva que el plan dedica al riesgo, con el cálculo que la da, por ejemplo la exposición al riesgo, que es el impacto por la probabilidad. Es la cifra de la columna RESERVA ASIGNADA del Registro de Riesgos.</w:t>
            </w:r>
          </w:p>
        </w:tc>
      </w:tr>
      <w:tr w:rsidR="00180E44" w14:paraId="17033DB2" w14:textId="77777777" w:rsidTr="002D2258">
        <w:trPr>
          <w:cantSplit/>
        </w:trPr>
        <w:tc>
          <w:tcPr>
            <w:tcW w:w="1529" w:type="pct"/>
            <w:shd w:val="clear" w:color="auto" w:fill="F4F7F8"/>
          </w:tcPr>
          <w:p w14:paraId="1E3D0BBD" w14:textId="77777777" w:rsidR="00180E44" w:rsidRDefault="00000000" w:rsidP="002D2258">
            <w:pPr>
              <w:rPr>
                <w:sz w:val="18"/>
                <w:szCs w:val="18"/>
              </w:rPr>
            </w:pPr>
            <w:r>
              <w:rPr>
                <w:b/>
                <w:color w:val="1F4E5A"/>
                <w:sz w:val="18"/>
                <w:szCs w:val="18"/>
              </w:rPr>
              <w:t>TOTAL</w:t>
            </w:r>
          </w:p>
        </w:tc>
        <w:tc>
          <w:tcPr>
            <w:tcW w:w="3471" w:type="pct"/>
            <w:shd w:val="clear" w:color="auto" w:fill="F4F7F8"/>
          </w:tcPr>
          <w:p w14:paraId="26F819D1" w14:textId="77777777" w:rsidR="00180E44" w:rsidRDefault="00000000" w:rsidP="002D2258">
            <w:pPr>
              <w:rPr>
                <w:sz w:val="18"/>
                <w:szCs w:val="18"/>
              </w:rPr>
            </w:pPr>
            <w:r>
              <w:rPr>
                <w:sz w:val="18"/>
                <w:szCs w:val="18"/>
              </w:rPr>
              <w:t>La suma de los importes asignados, que es la reserva de contingencia de costes. Es la misma cifra que lleva el fichero de MS Project y la fila de la reserva en la ficha de valor ganado.</w:t>
            </w:r>
          </w:p>
        </w:tc>
      </w:tr>
    </w:tbl>
    <w:p w14:paraId="7262962D"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4"/>
        <w:gridCol w:w="3814"/>
        <w:gridCol w:w="1476"/>
        <w:gridCol w:w="1721"/>
        <w:gridCol w:w="2091"/>
      </w:tblGrid>
      <w:tr w:rsidR="00180E44" w14:paraId="7EAE47A2" w14:textId="77777777" w:rsidTr="002D2258">
        <w:trPr>
          <w:cantSplit/>
          <w:tblHeader/>
        </w:trPr>
        <w:tc>
          <w:tcPr>
            <w:tcW w:w="647" w:type="pct"/>
            <w:shd w:val="clear" w:color="auto" w:fill="DCE6E8"/>
            <w:vAlign w:val="center"/>
          </w:tcPr>
          <w:p w14:paraId="4B28253F" w14:textId="77777777" w:rsidR="00180E44" w:rsidRDefault="00000000" w:rsidP="002D2258">
            <w:pPr>
              <w:jc w:val="center"/>
              <w:rPr>
                <w:sz w:val="19"/>
                <w:szCs w:val="19"/>
              </w:rPr>
            </w:pPr>
            <w:r>
              <w:rPr>
                <w:b/>
                <w:color w:val="1F4E5A"/>
                <w:sz w:val="19"/>
                <w:szCs w:val="19"/>
              </w:rPr>
              <w:t>ID DEL RIESGO</w:t>
            </w:r>
          </w:p>
        </w:tc>
        <w:tc>
          <w:tcPr>
            <w:tcW w:w="1824" w:type="pct"/>
            <w:shd w:val="clear" w:color="auto" w:fill="DCE6E8"/>
            <w:vAlign w:val="center"/>
          </w:tcPr>
          <w:p w14:paraId="5E29C71D" w14:textId="77777777" w:rsidR="00180E44" w:rsidRDefault="00000000" w:rsidP="002D2258">
            <w:pPr>
              <w:jc w:val="center"/>
              <w:rPr>
                <w:sz w:val="19"/>
                <w:szCs w:val="19"/>
              </w:rPr>
            </w:pPr>
            <w:r>
              <w:rPr>
                <w:b/>
                <w:color w:val="1F4E5A"/>
                <w:sz w:val="19"/>
                <w:szCs w:val="19"/>
              </w:rPr>
              <w:t>IMPACTO SI OCURRE Y CÓMO SE CALCULA</w:t>
            </w:r>
          </w:p>
        </w:tc>
        <w:tc>
          <w:tcPr>
            <w:tcW w:w="706" w:type="pct"/>
            <w:shd w:val="clear" w:color="auto" w:fill="DCE6E8"/>
            <w:vAlign w:val="center"/>
          </w:tcPr>
          <w:p w14:paraId="03C88C97" w14:textId="77777777" w:rsidR="00180E44" w:rsidRDefault="00000000" w:rsidP="002D2258">
            <w:pPr>
              <w:jc w:val="center"/>
              <w:rPr>
                <w:sz w:val="19"/>
                <w:szCs w:val="19"/>
              </w:rPr>
            </w:pPr>
            <w:r>
              <w:rPr>
                <w:b/>
                <w:color w:val="1F4E5A"/>
                <w:sz w:val="19"/>
                <w:szCs w:val="19"/>
              </w:rPr>
              <w:t>IMPACTO (€)</w:t>
            </w:r>
          </w:p>
        </w:tc>
        <w:tc>
          <w:tcPr>
            <w:tcW w:w="823" w:type="pct"/>
            <w:shd w:val="clear" w:color="auto" w:fill="DCE6E8"/>
            <w:vAlign w:val="center"/>
          </w:tcPr>
          <w:p w14:paraId="3FC6234B" w14:textId="77777777" w:rsidR="00180E44" w:rsidRDefault="00000000" w:rsidP="002D2258">
            <w:pPr>
              <w:jc w:val="center"/>
              <w:rPr>
                <w:sz w:val="19"/>
                <w:szCs w:val="19"/>
              </w:rPr>
            </w:pPr>
            <w:r>
              <w:rPr>
                <w:b/>
                <w:color w:val="1F4E5A"/>
                <w:sz w:val="19"/>
                <w:szCs w:val="19"/>
              </w:rPr>
              <w:t>PROBABILIDAD</w:t>
            </w:r>
          </w:p>
        </w:tc>
        <w:tc>
          <w:tcPr>
            <w:tcW w:w="1001" w:type="pct"/>
            <w:shd w:val="clear" w:color="auto" w:fill="DCE6E8"/>
            <w:vAlign w:val="center"/>
          </w:tcPr>
          <w:p w14:paraId="2F44D50E" w14:textId="77777777" w:rsidR="00180E44" w:rsidRDefault="00000000" w:rsidP="002D2258">
            <w:pPr>
              <w:jc w:val="center"/>
              <w:rPr>
                <w:sz w:val="19"/>
                <w:szCs w:val="19"/>
              </w:rPr>
            </w:pPr>
            <w:r>
              <w:rPr>
                <w:b/>
                <w:color w:val="1F4E5A"/>
                <w:sz w:val="19"/>
                <w:szCs w:val="19"/>
              </w:rPr>
              <w:t>IMPORTE ASIGNADO (€)</w:t>
            </w:r>
          </w:p>
        </w:tc>
      </w:tr>
      <w:tr w:rsidR="00180E44" w14:paraId="5C6DB013" w14:textId="77777777" w:rsidTr="002D2258">
        <w:trPr>
          <w:cantSplit/>
          <w:trHeight w:val="340"/>
        </w:trPr>
        <w:tc>
          <w:tcPr>
            <w:tcW w:w="647" w:type="pct"/>
          </w:tcPr>
          <w:p w14:paraId="7EFF11FA" w14:textId="77777777" w:rsidR="00180E44" w:rsidRDefault="00180E44" w:rsidP="002D2258">
            <w:pPr>
              <w:rPr>
                <w:sz w:val="19"/>
                <w:szCs w:val="19"/>
              </w:rPr>
            </w:pPr>
          </w:p>
        </w:tc>
        <w:tc>
          <w:tcPr>
            <w:tcW w:w="1824" w:type="pct"/>
          </w:tcPr>
          <w:p w14:paraId="1A61950A" w14:textId="77777777" w:rsidR="00180E44" w:rsidRDefault="00180E44" w:rsidP="002D2258">
            <w:pPr>
              <w:rPr>
                <w:sz w:val="19"/>
                <w:szCs w:val="19"/>
              </w:rPr>
            </w:pPr>
          </w:p>
        </w:tc>
        <w:tc>
          <w:tcPr>
            <w:tcW w:w="706" w:type="pct"/>
          </w:tcPr>
          <w:p w14:paraId="2C9F65CB" w14:textId="77777777" w:rsidR="00180E44" w:rsidRDefault="00180E44" w:rsidP="002D2258">
            <w:pPr>
              <w:rPr>
                <w:sz w:val="19"/>
                <w:szCs w:val="19"/>
              </w:rPr>
            </w:pPr>
          </w:p>
        </w:tc>
        <w:tc>
          <w:tcPr>
            <w:tcW w:w="823" w:type="pct"/>
          </w:tcPr>
          <w:p w14:paraId="7A10E952" w14:textId="77777777" w:rsidR="00180E44" w:rsidRDefault="00180E44" w:rsidP="002D2258">
            <w:pPr>
              <w:rPr>
                <w:sz w:val="19"/>
                <w:szCs w:val="19"/>
              </w:rPr>
            </w:pPr>
          </w:p>
        </w:tc>
        <w:tc>
          <w:tcPr>
            <w:tcW w:w="1001" w:type="pct"/>
          </w:tcPr>
          <w:p w14:paraId="75D3E10D" w14:textId="77777777" w:rsidR="00180E44" w:rsidRDefault="00180E44" w:rsidP="002D2258">
            <w:pPr>
              <w:rPr>
                <w:sz w:val="19"/>
                <w:szCs w:val="19"/>
              </w:rPr>
            </w:pPr>
          </w:p>
        </w:tc>
      </w:tr>
      <w:tr w:rsidR="00180E44" w14:paraId="522A89AE" w14:textId="77777777" w:rsidTr="002D2258">
        <w:trPr>
          <w:cantSplit/>
          <w:trHeight w:val="340"/>
        </w:trPr>
        <w:tc>
          <w:tcPr>
            <w:tcW w:w="647" w:type="pct"/>
          </w:tcPr>
          <w:p w14:paraId="7708A895" w14:textId="77777777" w:rsidR="00180E44" w:rsidRDefault="00180E44" w:rsidP="002D2258">
            <w:pPr>
              <w:rPr>
                <w:sz w:val="19"/>
                <w:szCs w:val="19"/>
              </w:rPr>
            </w:pPr>
          </w:p>
        </w:tc>
        <w:tc>
          <w:tcPr>
            <w:tcW w:w="1824" w:type="pct"/>
          </w:tcPr>
          <w:p w14:paraId="22385A9C" w14:textId="77777777" w:rsidR="00180E44" w:rsidRDefault="00180E44" w:rsidP="002D2258">
            <w:pPr>
              <w:rPr>
                <w:sz w:val="19"/>
                <w:szCs w:val="19"/>
              </w:rPr>
            </w:pPr>
          </w:p>
        </w:tc>
        <w:tc>
          <w:tcPr>
            <w:tcW w:w="706" w:type="pct"/>
          </w:tcPr>
          <w:p w14:paraId="66F8DD86" w14:textId="77777777" w:rsidR="00180E44" w:rsidRDefault="00180E44" w:rsidP="002D2258">
            <w:pPr>
              <w:rPr>
                <w:sz w:val="19"/>
                <w:szCs w:val="19"/>
              </w:rPr>
            </w:pPr>
          </w:p>
        </w:tc>
        <w:tc>
          <w:tcPr>
            <w:tcW w:w="823" w:type="pct"/>
          </w:tcPr>
          <w:p w14:paraId="74574920" w14:textId="77777777" w:rsidR="00180E44" w:rsidRDefault="00180E44" w:rsidP="002D2258">
            <w:pPr>
              <w:rPr>
                <w:sz w:val="19"/>
                <w:szCs w:val="19"/>
              </w:rPr>
            </w:pPr>
          </w:p>
        </w:tc>
        <w:tc>
          <w:tcPr>
            <w:tcW w:w="1001" w:type="pct"/>
          </w:tcPr>
          <w:p w14:paraId="539D3C99" w14:textId="77777777" w:rsidR="00180E44" w:rsidRDefault="00180E44" w:rsidP="002D2258">
            <w:pPr>
              <w:rPr>
                <w:sz w:val="19"/>
                <w:szCs w:val="19"/>
              </w:rPr>
            </w:pPr>
          </w:p>
        </w:tc>
      </w:tr>
      <w:tr w:rsidR="00180E44" w14:paraId="705599B6" w14:textId="77777777" w:rsidTr="002D2258">
        <w:trPr>
          <w:cantSplit/>
          <w:trHeight w:val="340"/>
        </w:trPr>
        <w:tc>
          <w:tcPr>
            <w:tcW w:w="647" w:type="pct"/>
          </w:tcPr>
          <w:p w14:paraId="44F0B8B8" w14:textId="77777777" w:rsidR="00180E44" w:rsidRDefault="00180E44" w:rsidP="002D2258">
            <w:pPr>
              <w:rPr>
                <w:sz w:val="19"/>
                <w:szCs w:val="19"/>
              </w:rPr>
            </w:pPr>
          </w:p>
        </w:tc>
        <w:tc>
          <w:tcPr>
            <w:tcW w:w="1824" w:type="pct"/>
          </w:tcPr>
          <w:p w14:paraId="61EB42E2" w14:textId="77777777" w:rsidR="00180E44" w:rsidRDefault="00180E44" w:rsidP="002D2258">
            <w:pPr>
              <w:rPr>
                <w:sz w:val="19"/>
                <w:szCs w:val="19"/>
              </w:rPr>
            </w:pPr>
          </w:p>
        </w:tc>
        <w:tc>
          <w:tcPr>
            <w:tcW w:w="706" w:type="pct"/>
          </w:tcPr>
          <w:p w14:paraId="1971C25A" w14:textId="77777777" w:rsidR="00180E44" w:rsidRDefault="00180E44" w:rsidP="002D2258">
            <w:pPr>
              <w:rPr>
                <w:sz w:val="19"/>
                <w:szCs w:val="19"/>
              </w:rPr>
            </w:pPr>
          </w:p>
        </w:tc>
        <w:tc>
          <w:tcPr>
            <w:tcW w:w="823" w:type="pct"/>
          </w:tcPr>
          <w:p w14:paraId="3C39BFE7" w14:textId="77777777" w:rsidR="00180E44" w:rsidRDefault="00180E44" w:rsidP="002D2258">
            <w:pPr>
              <w:rPr>
                <w:sz w:val="19"/>
                <w:szCs w:val="19"/>
              </w:rPr>
            </w:pPr>
          </w:p>
        </w:tc>
        <w:tc>
          <w:tcPr>
            <w:tcW w:w="1001" w:type="pct"/>
          </w:tcPr>
          <w:p w14:paraId="0E83C628" w14:textId="77777777" w:rsidR="00180E44" w:rsidRDefault="00180E44" w:rsidP="002D2258">
            <w:pPr>
              <w:rPr>
                <w:sz w:val="19"/>
                <w:szCs w:val="19"/>
              </w:rPr>
            </w:pPr>
          </w:p>
        </w:tc>
      </w:tr>
      <w:tr w:rsidR="00180E44" w14:paraId="763ABDFC" w14:textId="77777777" w:rsidTr="002D2258">
        <w:trPr>
          <w:cantSplit/>
          <w:trHeight w:val="340"/>
        </w:trPr>
        <w:tc>
          <w:tcPr>
            <w:tcW w:w="647" w:type="pct"/>
          </w:tcPr>
          <w:p w14:paraId="1EF6C944" w14:textId="77777777" w:rsidR="00180E44" w:rsidRDefault="00180E44" w:rsidP="002D2258">
            <w:pPr>
              <w:rPr>
                <w:sz w:val="19"/>
                <w:szCs w:val="19"/>
              </w:rPr>
            </w:pPr>
          </w:p>
        </w:tc>
        <w:tc>
          <w:tcPr>
            <w:tcW w:w="1824" w:type="pct"/>
          </w:tcPr>
          <w:p w14:paraId="7C93E9C6" w14:textId="77777777" w:rsidR="00180E44" w:rsidRDefault="00180E44" w:rsidP="002D2258">
            <w:pPr>
              <w:rPr>
                <w:sz w:val="19"/>
                <w:szCs w:val="19"/>
              </w:rPr>
            </w:pPr>
          </w:p>
        </w:tc>
        <w:tc>
          <w:tcPr>
            <w:tcW w:w="706" w:type="pct"/>
          </w:tcPr>
          <w:p w14:paraId="517C5A59" w14:textId="77777777" w:rsidR="00180E44" w:rsidRDefault="00180E44" w:rsidP="002D2258">
            <w:pPr>
              <w:rPr>
                <w:sz w:val="19"/>
                <w:szCs w:val="19"/>
              </w:rPr>
            </w:pPr>
          </w:p>
        </w:tc>
        <w:tc>
          <w:tcPr>
            <w:tcW w:w="823" w:type="pct"/>
          </w:tcPr>
          <w:p w14:paraId="2AA2E745" w14:textId="77777777" w:rsidR="00180E44" w:rsidRDefault="00180E44" w:rsidP="002D2258">
            <w:pPr>
              <w:rPr>
                <w:sz w:val="19"/>
                <w:szCs w:val="19"/>
              </w:rPr>
            </w:pPr>
          </w:p>
        </w:tc>
        <w:tc>
          <w:tcPr>
            <w:tcW w:w="1001" w:type="pct"/>
          </w:tcPr>
          <w:p w14:paraId="468EFADD" w14:textId="77777777" w:rsidR="00180E44" w:rsidRDefault="00180E44" w:rsidP="002D2258">
            <w:pPr>
              <w:rPr>
                <w:sz w:val="19"/>
                <w:szCs w:val="19"/>
              </w:rPr>
            </w:pPr>
          </w:p>
        </w:tc>
      </w:tr>
      <w:tr w:rsidR="00180E44" w14:paraId="15516D61" w14:textId="77777777" w:rsidTr="002D2258">
        <w:trPr>
          <w:cantSplit/>
          <w:trHeight w:val="340"/>
        </w:trPr>
        <w:tc>
          <w:tcPr>
            <w:tcW w:w="3999" w:type="pct"/>
            <w:gridSpan w:val="4"/>
            <w:shd w:val="clear" w:color="auto" w:fill="DCE6E8"/>
            <w:vAlign w:val="center"/>
          </w:tcPr>
          <w:p w14:paraId="4697543F" w14:textId="77777777" w:rsidR="00180E44" w:rsidRDefault="00000000" w:rsidP="002D2258">
            <w:pPr>
              <w:rPr>
                <w:sz w:val="19"/>
                <w:szCs w:val="19"/>
              </w:rPr>
            </w:pPr>
            <w:r>
              <w:rPr>
                <w:b/>
                <w:color w:val="1F4E5A"/>
                <w:sz w:val="19"/>
                <w:szCs w:val="19"/>
              </w:rPr>
              <w:t>TOTAL · RESERVA DE CONTINGENCIA</w:t>
            </w:r>
          </w:p>
        </w:tc>
        <w:tc>
          <w:tcPr>
            <w:tcW w:w="1001" w:type="pct"/>
          </w:tcPr>
          <w:p w14:paraId="3687DDB6" w14:textId="77777777" w:rsidR="00180E44" w:rsidRDefault="00180E44" w:rsidP="002D2258">
            <w:pPr>
              <w:rPr>
                <w:sz w:val="19"/>
                <w:szCs w:val="19"/>
              </w:rPr>
            </w:pPr>
          </w:p>
        </w:tc>
      </w:tr>
    </w:tbl>
    <w:p w14:paraId="6FDDE90B" w14:textId="77777777" w:rsidR="00180E44" w:rsidRDefault="00180E44" w:rsidP="002505C0">
      <w:pPr>
        <w:ind w:left="1416" w:hanging="1416"/>
        <w:rPr>
          <w:sz w:val="12"/>
          <w:szCs w:val="12"/>
        </w:rPr>
      </w:pPr>
    </w:p>
    <w:p w14:paraId="2F423DCA" w14:textId="77777777" w:rsidR="00180E44" w:rsidRDefault="00000000" w:rsidP="002505C0">
      <w:pPr>
        <w:keepNext/>
        <w:shd w:val="clear" w:color="auto" w:fill="DCE6E8"/>
        <w:ind w:left="1416" w:hanging="1416"/>
        <w:outlineLvl w:val="1"/>
        <w:rPr>
          <w:b/>
          <w:color w:val="1F4E5A"/>
        </w:rPr>
      </w:pPr>
      <w:r>
        <w:rPr>
          <w:b/>
          <w:color w:val="1F4E5A"/>
        </w:rPr>
        <w:t>SUPUESTOS Y RESTRICCIONES DE LOS COSTES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137347D" w14:textId="77777777" w:rsidTr="002D2258">
        <w:trPr>
          <w:cantSplit/>
          <w:tblHeader/>
        </w:trPr>
        <w:tc>
          <w:tcPr>
            <w:tcW w:w="5000" w:type="pct"/>
            <w:gridSpan w:val="2"/>
            <w:shd w:val="clear" w:color="auto" w:fill="E3ECEE"/>
          </w:tcPr>
          <w:p w14:paraId="1B492C5A" w14:textId="77777777" w:rsidR="00180E44" w:rsidRDefault="00000000" w:rsidP="002D2258">
            <w:pPr>
              <w:rPr>
                <w:sz w:val="19"/>
                <w:szCs w:val="19"/>
              </w:rPr>
            </w:pPr>
            <w:r>
              <w:rPr>
                <w:b/>
                <w:color w:val="1F4E5A"/>
                <w:sz w:val="19"/>
                <w:szCs w:val="19"/>
              </w:rPr>
              <w:t>CÓMO SE RELLENA LA TABLA DE SUPUESTOS Y RESTRICCIONES</w:t>
            </w:r>
            <w:r>
              <w:rPr>
                <w:i/>
                <w:sz w:val="19"/>
                <w:szCs w:val="19"/>
              </w:rPr>
              <w:t xml:space="preserve">   Recuadro de ayuda: puede borrarse antes de entregar.</w:t>
            </w:r>
          </w:p>
        </w:tc>
      </w:tr>
      <w:tr w:rsidR="00180E44" w14:paraId="071EA14A" w14:textId="77777777" w:rsidTr="002D2258">
        <w:trPr>
          <w:cantSplit/>
        </w:trPr>
        <w:tc>
          <w:tcPr>
            <w:tcW w:w="5000" w:type="pct"/>
            <w:gridSpan w:val="2"/>
            <w:shd w:val="clear" w:color="auto" w:fill="F4F7F8"/>
          </w:tcPr>
          <w:p w14:paraId="1DE5774E" w14:textId="77777777" w:rsidR="00180E44" w:rsidRDefault="00000000" w:rsidP="002D2258">
            <w:pPr>
              <w:rPr>
                <w:sz w:val="18"/>
                <w:szCs w:val="18"/>
              </w:rPr>
            </w:pPr>
            <w:r>
              <w:rPr>
                <w:sz w:val="18"/>
                <w:szCs w:val="18"/>
              </w:rPr>
              <w:t>Los supuestos y las restricciones del Registro de Supuestos que afectan a los costes, uno por fila. Se citan por su identificador: su descripción y su estado se quedan en el registro y aquí no se copian.</w:t>
            </w:r>
          </w:p>
        </w:tc>
      </w:tr>
      <w:tr w:rsidR="00180E44" w14:paraId="781F2C5A" w14:textId="77777777" w:rsidTr="002D2258">
        <w:trPr>
          <w:cantSplit/>
        </w:trPr>
        <w:tc>
          <w:tcPr>
            <w:tcW w:w="1529" w:type="pct"/>
            <w:shd w:val="clear" w:color="auto" w:fill="F4F7F8"/>
          </w:tcPr>
          <w:p w14:paraId="3D1E3EF8" w14:textId="77777777" w:rsidR="00180E44" w:rsidRDefault="00000000" w:rsidP="002D2258">
            <w:pPr>
              <w:rPr>
                <w:sz w:val="18"/>
                <w:szCs w:val="18"/>
              </w:rPr>
            </w:pPr>
            <w:r>
              <w:rPr>
                <w:b/>
                <w:color w:val="1F4E5A"/>
                <w:sz w:val="18"/>
                <w:szCs w:val="18"/>
              </w:rPr>
              <w:t>ID</w:t>
            </w:r>
          </w:p>
        </w:tc>
        <w:tc>
          <w:tcPr>
            <w:tcW w:w="3471" w:type="pct"/>
            <w:shd w:val="clear" w:color="auto" w:fill="F4F7F8"/>
          </w:tcPr>
          <w:p w14:paraId="4C627494" w14:textId="77777777" w:rsidR="00180E44" w:rsidRDefault="00000000" w:rsidP="002D2258">
            <w:pPr>
              <w:rPr>
                <w:sz w:val="18"/>
                <w:szCs w:val="18"/>
              </w:rPr>
            </w:pPr>
            <w:r>
              <w:rPr>
                <w:sz w:val="18"/>
                <w:szCs w:val="18"/>
              </w:rPr>
              <w:t>El identificador del supuesto o de la restricción en el Registro de Supuestos.</w:t>
            </w:r>
          </w:p>
        </w:tc>
      </w:tr>
      <w:tr w:rsidR="00180E44" w14:paraId="5E964FA7" w14:textId="77777777" w:rsidTr="002D2258">
        <w:trPr>
          <w:cantSplit/>
        </w:trPr>
        <w:tc>
          <w:tcPr>
            <w:tcW w:w="1529" w:type="pct"/>
            <w:shd w:val="clear" w:color="auto" w:fill="F4F7F8"/>
          </w:tcPr>
          <w:p w14:paraId="5EF569B0" w14:textId="77777777" w:rsidR="00180E44" w:rsidRDefault="00000000" w:rsidP="002D2258">
            <w:pPr>
              <w:rPr>
                <w:sz w:val="18"/>
                <w:szCs w:val="18"/>
              </w:rPr>
            </w:pPr>
            <w:r>
              <w:rPr>
                <w:b/>
                <w:color w:val="1F4E5A"/>
                <w:sz w:val="18"/>
                <w:szCs w:val="18"/>
              </w:rPr>
              <w:t>PARTIDA O PAQUETE AFECTADO</w:t>
            </w:r>
          </w:p>
        </w:tc>
        <w:tc>
          <w:tcPr>
            <w:tcW w:w="3471" w:type="pct"/>
            <w:shd w:val="clear" w:color="auto" w:fill="F4F7F8"/>
          </w:tcPr>
          <w:p w14:paraId="07E45B7C" w14:textId="77777777" w:rsidR="00180E44" w:rsidRDefault="00000000" w:rsidP="002D2258">
            <w:pPr>
              <w:rPr>
                <w:sz w:val="18"/>
                <w:szCs w:val="18"/>
              </w:rPr>
            </w:pPr>
            <w:r>
              <w:rPr>
                <w:sz w:val="18"/>
                <w:szCs w:val="18"/>
              </w:rPr>
              <w:t>El código de la EDT del paquete, o el concepto de la tabla de los costes que no salen de las tarifas.</w:t>
            </w:r>
          </w:p>
        </w:tc>
      </w:tr>
      <w:tr w:rsidR="00180E44" w14:paraId="34A2BBEE" w14:textId="77777777" w:rsidTr="002D2258">
        <w:trPr>
          <w:cantSplit/>
        </w:trPr>
        <w:tc>
          <w:tcPr>
            <w:tcW w:w="1529" w:type="pct"/>
            <w:shd w:val="clear" w:color="auto" w:fill="F4F7F8"/>
          </w:tcPr>
          <w:p w14:paraId="477AAEEE" w14:textId="77777777" w:rsidR="00180E44" w:rsidRDefault="00000000" w:rsidP="002D2258">
            <w:pPr>
              <w:rPr>
                <w:sz w:val="18"/>
                <w:szCs w:val="18"/>
              </w:rPr>
            </w:pPr>
            <w:r>
              <w:rPr>
                <w:b/>
                <w:color w:val="1F4E5A"/>
                <w:sz w:val="18"/>
                <w:szCs w:val="18"/>
              </w:rPr>
              <w:t>QUÉ PASA CON EL COSTE SI FALLA O CAMBIA</w:t>
            </w:r>
          </w:p>
        </w:tc>
        <w:tc>
          <w:tcPr>
            <w:tcW w:w="3471" w:type="pct"/>
            <w:shd w:val="clear" w:color="auto" w:fill="F4F7F8"/>
          </w:tcPr>
          <w:p w14:paraId="4895C491" w14:textId="77777777" w:rsidR="00180E44" w:rsidRDefault="00000000" w:rsidP="002D2258">
            <w:pPr>
              <w:rPr>
                <w:sz w:val="18"/>
                <w:szCs w:val="18"/>
              </w:rPr>
            </w:pPr>
            <w:r>
              <w:rPr>
                <w:sz w:val="18"/>
                <w:szCs w:val="18"/>
              </w:rPr>
              <w:t>Cuánto cambiaría el coste, en euros o en horas, si el supuesto resulta falso o la restricción cambia.</w:t>
            </w:r>
          </w:p>
        </w:tc>
      </w:tr>
      <w:tr w:rsidR="00180E44" w14:paraId="54B9A41D" w14:textId="77777777" w:rsidTr="002D2258">
        <w:trPr>
          <w:cantSplit/>
        </w:trPr>
        <w:tc>
          <w:tcPr>
            <w:tcW w:w="1529" w:type="pct"/>
            <w:shd w:val="clear" w:color="auto" w:fill="F4F7F8"/>
          </w:tcPr>
          <w:p w14:paraId="6210575A" w14:textId="77777777" w:rsidR="00180E44" w:rsidRDefault="00000000" w:rsidP="002D2258">
            <w:pPr>
              <w:rPr>
                <w:sz w:val="18"/>
                <w:szCs w:val="18"/>
              </w:rPr>
            </w:pPr>
            <w:r>
              <w:rPr>
                <w:b/>
                <w:color w:val="1F4E5A"/>
                <w:sz w:val="18"/>
                <w:szCs w:val="18"/>
              </w:rPr>
              <w:t>CÓMO LO CUBRE EL PLAN</w:t>
            </w:r>
          </w:p>
        </w:tc>
        <w:tc>
          <w:tcPr>
            <w:tcW w:w="3471" w:type="pct"/>
            <w:shd w:val="clear" w:color="auto" w:fill="F4F7F8"/>
          </w:tcPr>
          <w:p w14:paraId="27F3F2E3" w14:textId="77777777" w:rsidR="00180E44" w:rsidRDefault="00000000" w:rsidP="002D2258">
            <w:pPr>
              <w:rPr>
                <w:sz w:val="18"/>
                <w:szCs w:val="18"/>
              </w:rPr>
            </w:pPr>
            <w:r>
              <w:rPr>
                <w:sz w:val="18"/>
                <w:szCs w:val="18"/>
              </w:rPr>
              <w:t>Con la reserva de contingencia, a través del riesgo del Registro de Riesgos que lo recoge, citado por su identificador; o sin cobertura, si el plan lo acepta así.</w:t>
            </w:r>
          </w:p>
        </w:tc>
      </w:tr>
    </w:tbl>
    <w:p w14:paraId="70D9C878"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85"/>
        <w:gridCol w:w="2336"/>
        <w:gridCol w:w="3814"/>
        <w:gridCol w:w="3321"/>
      </w:tblGrid>
      <w:tr w:rsidR="00180E44" w14:paraId="59F5778E" w14:textId="77777777" w:rsidTr="001469EA">
        <w:trPr>
          <w:cantSplit/>
          <w:tblHeader/>
        </w:trPr>
        <w:tc>
          <w:tcPr>
            <w:tcW w:w="471" w:type="pct"/>
            <w:shd w:val="clear" w:color="auto" w:fill="DCE6E8"/>
            <w:vAlign w:val="center"/>
          </w:tcPr>
          <w:p w14:paraId="6DEC9EEC" w14:textId="77777777" w:rsidR="00180E44" w:rsidRDefault="00000000" w:rsidP="002D2258">
            <w:pPr>
              <w:rPr>
                <w:sz w:val="19"/>
                <w:szCs w:val="19"/>
              </w:rPr>
            </w:pPr>
            <w:r>
              <w:rPr>
                <w:b/>
                <w:color w:val="1F4E5A"/>
                <w:sz w:val="19"/>
                <w:szCs w:val="19"/>
              </w:rPr>
              <w:t>ID</w:t>
            </w:r>
          </w:p>
        </w:tc>
        <w:tc>
          <w:tcPr>
            <w:tcW w:w="1117" w:type="pct"/>
            <w:shd w:val="clear" w:color="auto" w:fill="DCE6E8"/>
            <w:vAlign w:val="center"/>
          </w:tcPr>
          <w:p w14:paraId="2999C357" w14:textId="77777777" w:rsidR="00180E44" w:rsidRDefault="00000000" w:rsidP="002D2258">
            <w:pPr>
              <w:rPr>
                <w:sz w:val="19"/>
                <w:szCs w:val="19"/>
              </w:rPr>
            </w:pPr>
            <w:r>
              <w:rPr>
                <w:b/>
                <w:color w:val="1F4E5A"/>
                <w:sz w:val="19"/>
                <w:szCs w:val="19"/>
              </w:rPr>
              <w:t>PARTIDA O PAQUETE AFECTADO</w:t>
            </w:r>
          </w:p>
        </w:tc>
        <w:tc>
          <w:tcPr>
            <w:tcW w:w="1824" w:type="pct"/>
            <w:shd w:val="clear" w:color="auto" w:fill="DCE6E8"/>
            <w:vAlign w:val="center"/>
          </w:tcPr>
          <w:p w14:paraId="0AE7A0F9" w14:textId="77777777" w:rsidR="00180E44" w:rsidRDefault="00000000" w:rsidP="002D2258">
            <w:pPr>
              <w:rPr>
                <w:sz w:val="19"/>
                <w:szCs w:val="19"/>
              </w:rPr>
            </w:pPr>
            <w:r>
              <w:rPr>
                <w:b/>
                <w:color w:val="1F4E5A"/>
                <w:sz w:val="19"/>
                <w:szCs w:val="19"/>
              </w:rPr>
              <w:t>QUÉ PASA CON EL COSTE SI FALLA O CAMBIA</w:t>
            </w:r>
          </w:p>
        </w:tc>
        <w:tc>
          <w:tcPr>
            <w:tcW w:w="1588" w:type="pct"/>
            <w:shd w:val="clear" w:color="auto" w:fill="DCE6E8"/>
            <w:vAlign w:val="center"/>
          </w:tcPr>
          <w:p w14:paraId="7317250E" w14:textId="77777777" w:rsidR="00180E44" w:rsidRDefault="00000000" w:rsidP="002D2258">
            <w:pPr>
              <w:rPr>
                <w:sz w:val="19"/>
                <w:szCs w:val="19"/>
              </w:rPr>
            </w:pPr>
            <w:r>
              <w:rPr>
                <w:b/>
                <w:color w:val="1F4E5A"/>
                <w:sz w:val="19"/>
                <w:szCs w:val="19"/>
              </w:rPr>
              <w:t>CÓMO LO CUBRE EL PLAN</w:t>
            </w:r>
          </w:p>
        </w:tc>
      </w:tr>
      <w:tr w:rsidR="00180E44" w14:paraId="124AD446" w14:textId="77777777" w:rsidTr="001469EA">
        <w:trPr>
          <w:cantSplit/>
          <w:trHeight w:val="340"/>
        </w:trPr>
        <w:tc>
          <w:tcPr>
            <w:tcW w:w="471" w:type="pct"/>
          </w:tcPr>
          <w:p w14:paraId="38F86AF6" w14:textId="1109DE46" w:rsidR="00180E44" w:rsidRDefault="001469EA" w:rsidP="002D2258">
            <w:pPr>
              <w:rPr>
                <w:sz w:val="19"/>
                <w:szCs w:val="19"/>
              </w:rPr>
            </w:pPr>
            <w:r>
              <w:rPr>
                <w:sz w:val="19"/>
                <w:szCs w:val="19"/>
              </w:rPr>
              <w:t>S-01</w:t>
            </w:r>
          </w:p>
        </w:tc>
        <w:tc>
          <w:tcPr>
            <w:tcW w:w="1117" w:type="pct"/>
          </w:tcPr>
          <w:p w14:paraId="2D2C3A2F" w14:textId="054E6D34" w:rsidR="00180E44" w:rsidRDefault="001469EA" w:rsidP="002D2258">
            <w:pPr>
              <w:rPr>
                <w:sz w:val="19"/>
                <w:szCs w:val="19"/>
              </w:rPr>
            </w:pPr>
            <w:r w:rsidRPr="001469EA">
              <w:rPr>
                <w:sz w:val="19"/>
                <w:szCs w:val="19"/>
              </w:rPr>
              <w:t>Proyecto Completo / Línea Base de Costes</w:t>
            </w:r>
          </w:p>
        </w:tc>
        <w:tc>
          <w:tcPr>
            <w:tcW w:w="1824" w:type="pct"/>
          </w:tcPr>
          <w:p w14:paraId="14C0D63F" w14:textId="2FEAAB00" w:rsidR="00180E44" w:rsidRDefault="001469EA" w:rsidP="002D2258">
            <w:pPr>
              <w:rPr>
                <w:sz w:val="19"/>
                <w:szCs w:val="19"/>
              </w:rPr>
            </w:pPr>
            <w:r w:rsidRPr="001469EA">
              <w:rPr>
                <w:sz w:val="19"/>
                <w:szCs w:val="19"/>
              </w:rPr>
              <w:t>Retrasar la entrada en explotación más allá del 09/03/2027 supondría un sobrecoste por penalizaciones y sobrecostes operativos al solapar con la campaña de Semana Santa.</w:t>
            </w:r>
          </w:p>
        </w:tc>
        <w:tc>
          <w:tcPr>
            <w:tcW w:w="1588" w:type="pct"/>
          </w:tcPr>
          <w:p w14:paraId="44E7F911" w14:textId="656BD3C0" w:rsidR="00180E44" w:rsidRDefault="001469EA" w:rsidP="002D2258">
            <w:pPr>
              <w:rPr>
                <w:sz w:val="19"/>
                <w:szCs w:val="19"/>
              </w:rPr>
            </w:pPr>
            <w:r w:rsidRPr="001469EA">
              <w:rPr>
                <w:sz w:val="19"/>
                <w:szCs w:val="19"/>
              </w:rPr>
              <w:t>Sin cobertura de reserva acumulada al final (NOR-01); se gestiona mediante control estricto del cronograma y reservas asignadas a paquetes específicos.</w:t>
            </w:r>
          </w:p>
        </w:tc>
      </w:tr>
      <w:tr w:rsidR="00180E44" w14:paraId="32442221" w14:textId="77777777" w:rsidTr="001469EA">
        <w:trPr>
          <w:cantSplit/>
          <w:trHeight w:val="340"/>
        </w:trPr>
        <w:tc>
          <w:tcPr>
            <w:tcW w:w="471" w:type="pct"/>
          </w:tcPr>
          <w:p w14:paraId="5BBE45C3" w14:textId="2A34A593" w:rsidR="00180E44" w:rsidRDefault="001469EA" w:rsidP="002D2258">
            <w:pPr>
              <w:rPr>
                <w:sz w:val="19"/>
                <w:szCs w:val="19"/>
              </w:rPr>
            </w:pPr>
            <w:r>
              <w:rPr>
                <w:sz w:val="19"/>
                <w:szCs w:val="19"/>
              </w:rPr>
              <w:t>S-02</w:t>
            </w:r>
          </w:p>
        </w:tc>
        <w:tc>
          <w:tcPr>
            <w:tcW w:w="1117" w:type="pct"/>
          </w:tcPr>
          <w:p w14:paraId="2D873CDB" w14:textId="22700F7E" w:rsidR="00180E44" w:rsidRDefault="001469EA" w:rsidP="002D2258">
            <w:pPr>
              <w:rPr>
                <w:sz w:val="19"/>
                <w:szCs w:val="19"/>
              </w:rPr>
            </w:pPr>
            <w:r w:rsidRPr="001469EA">
              <w:rPr>
                <w:sz w:val="19"/>
                <w:szCs w:val="19"/>
              </w:rPr>
              <w:t>Línea Base de Costes (120.000 €)</w:t>
            </w:r>
          </w:p>
        </w:tc>
        <w:tc>
          <w:tcPr>
            <w:tcW w:w="1824" w:type="pct"/>
          </w:tcPr>
          <w:p w14:paraId="3836706E" w14:textId="270DACF0" w:rsidR="00180E44" w:rsidRDefault="00220DC2" w:rsidP="002D2258">
            <w:pPr>
              <w:rPr>
                <w:sz w:val="19"/>
                <w:szCs w:val="19"/>
              </w:rPr>
            </w:pPr>
            <w:r w:rsidRPr="00220DC2">
              <w:rPr>
                <w:sz w:val="19"/>
                <w:szCs w:val="19"/>
              </w:rPr>
              <w:t>El contrato comercial TS-CTR-0112 establece un precio cerrado de 150.000 € (sin IVA). La línea base de costes de la consultora se fija en 120.000 €, lo que genera un margen bruto previsto del 20% (30.000 €). Cualquier desviación por encima de la línea base acordada supone una pérdida directa de margen para la consultora</w:t>
            </w:r>
            <w:r>
              <w:rPr>
                <w:sz w:val="19"/>
                <w:szCs w:val="19"/>
              </w:rPr>
              <w:t>.</w:t>
            </w:r>
          </w:p>
        </w:tc>
        <w:tc>
          <w:tcPr>
            <w:tcW w:w="1588" w:type="pct"/>
          </w:tcPr>
          <w:p w14:paraId="1B8401C2" w14:textId="022308E6" w:rsidR="00180E44" w:rsidRDefault="009B2013" w:rsidP="002D2258">
            <w:pPr>
              <w:rPr>
                <w:sz w:val="19"/>
                <w:szCs w:val="19"/>
              </w:rPr>
            </w:pPr>
            <w:r w:rsidRPr="009B2013">
              <w:rPr>
                <w:sz w:val="19"/>
                <w:szCs w:val="19"/>
              </w:rPr>
              <w:t xml:space="preserve">La reserva de gestión asciende a </w:t>
            </w:r>
            <m:oMath>
              <m:r>
                <w:rPr>
                  <w:rFonts w:ascii="Cambria Math" w:hAnsi="Cambria Math"/>
                  <w:sz w:val="19"/>
                  <w:szCs w:val="19"/>
                </w:rPr>
                <m:t>6.000</m:t>
              </m:r>
              <m:r>
                <m:rPr>
                  <m:nor/>
                </m:rPr>
                <w:rPr>
                  <w:sz w:val="19"/>
                  <w:szCs w:val="19"/>
                </w:rPr>
                <m:t> €</m:t>
              </m:r>
            </m:oMath>
            <w:r w:rsidRPr="009B2013">
              <w:rPr>
                <w:sz w:val="19"/>
                <w:szCs w:val="19"/>
              </w:rPr>
              <w:t xml:space="preserve"> (</w:t>
            </w:r>
            <m:oMath>
              <m:r>
                <w:rPr>
                  <w:rFonts w:ascii="Cambria Math" w:hAnsi="Cambria Math"/>
                  <w:sz w:val="19"/>
                  <w:szCs w:val="19"/>
                </w:rPr>
                <m:t>5%</m:t>
              </m:r>
            </m:oMath>
            <w:r w:rsidRPr="009B2013">
              <w:rPr>
                <w:sz w:val="19"/>
                <w:szCs w:val="19"/>
              </w:rPr>
              <w:t xml:space="preserve"> de la línea base de </w:t>
            </w:r>
            <m:oMath>
              <m:r>
                <w:rPr>
                  <w:rFonts w:ascii="Cambria Math" w:hAnsi="Cambria Math"/>
                  <w:sz w:val="19"/>
                  <w:szCs w:val="19"/>
                </w:rPr>
                <m:t>120.000</m:t>
              </m:r>
              <m:r>
                <m:rPr>
                  <m:nor/>
                </m:rPr>
                <w:rPr>
                  <w:sz w:val="19"/>
                  <w:szCs w:val="19"/>
                </w:rPr>
                <m:t> €</m:t>
              </m:r>
            </m:oMath>
            <w:r w:rsidRPr="009B2013">
              <w:rPr>
                <w:sz w:val="19"/>
                <w:szCs w:val="19"/>
              </w:rPr>
              <w:t>). Para traspasar fondos de la reserva de gestión a la línea base de costes se requiere la aprobación explícita de la Oficina de Proyectos (mediante la correspondiente Petición de Cambio formal).</w:t>
            </w:r>
          </w:p>
        </w:tc>
      </w:tr>
      <w:tr w:rsidR="00180E44" w14:paraId="661B74B4" w14:textId="77777777" w:rsidTr="001469EA">
        <w:trPr>
          <w:cantSplit/>
          <w:trHeight w:val="340"/>
        </w:trPr>
        <w:tc>
          <w:tcPr>
            <w:tcW w:w="471" w:type="pct"/>
          </w:tcPr>
          <w:p w14:paraId="7ADE1DBB" w14:textId="51A58BC6" w:rsidR="00180E44" w:rsidRDefault="001469EA" w:rsidP="002D2258">
            <w:pPr>
              <w:rPr>
                <w:sz w:val="19"/>
                <w:szCs w:val="19"/>
              </w:rPr>
            </w:pPr>
            <w:r>
              <w:rPr>
                <w:sz w:val="19"/>
                <w:szCs w:val="19"/>
              </w:rPr>
              <w:t>S-03</w:t>
            </w:r>
          </w:p>
        </w:tc>
        <w:tc>
          <w:tcPr>
            <w:tcW w:w="1117" w:type="pct"/>
          </w:tcPr>
          <w:p w14:paraId="362795A8" w14:textId="2A681BA7" w:rsidR="00180E44" w:rsidRDefault="001469EA" w:rsidP="002D2258">
            <w:pPr>
              <w:rPr>
                <w:sz w:val="19"/>
                <w:szCs w:val="19"/>
              </w:rPr>
            </w:pPr>
            <w:r w:rsidRPr="001469EA">
              <w:rPr>
                <w:sz w:val="19"/>
                <w:szCs w:val="19"/>
              </w:rPr>
              <w:t>Fase 2 / Paquetes de Integración ERP</w:t>
            </w:r>
          </w:p>
        </w:tc>
        <w:tc>
          <w:tcPr>
            <w:tcW w:w="1824" w:type="pct"/>
          </w:tcPr>
          <w:p w14:paraId="27A51849" w14:textId="3AC961F0" w:rsidR="00180E44" w:rsidRDefault="001469EA" w:rsidP="002D2258">
            <w:pPr>
              <w:rPr>
                <w:sz w:val="19"/>
                <w:szCs w:val="19"/>
              </w:rPr>
            </w:pPr>
            <w:r w:rsidRPr="001469EA">
              <w:rPr>
                <w:sz w:val="19"/>
                <w:szCs w:val="19"/>
              </w:rPr>
              <w:t>Tener que adaptar o modificar el ERP heredado aumentaría las horas de análisis, arquitectura y desarrollo</w:t>
            </w:r>
            <w:r>
              <w:rPr>
                <w:sz w:val="19"/>
                <w:szCs w:val="19"/>
              </w:rPr>
              <w:t>.</w:t>
            </w:r>
          </w:p>
        </w:tc>
        <w:tc>
          <w:tcPr>
            <w:tcW w:w="1588" w:type="pct"/>
          </w:tcPr>
          <w:p w14:paraId="03A18296" w14:textId="789D42A1" w:rsidR="00180E44" w:rsidRDefault="001469EA" w:rsidP="002D2258">
            <w:pPr>
              <w:rPr>
                <w:sz w:val="19"/>
                <w:szCs w:val="19"/>
              </w:rPr>
            </w:pPr>
            <w:r w:rsidRPr="001469EA">
              <w:rPr>
                <w:sz w:val="19"/>
                <w:szCs w:val="19"/>
              </w:rPr>
              <w:t>Cubierto a través del riesgo R-01/R-03 con la Reserva de Contingencia de Costes.</w:t>
            </w:r>
          </w:p>
        </w:tc>
      </w:tr>
      <w:tr w:rsidR="00180E44" w14:paraId="3B8DC3B2" w14:textId="77777777" w:rsidTr="001469EA">
        <w:trPr>
          <w:cantSplit/>
          <w:trHeight w:val="340"/>
        </w:trPr>
        <w:tc>
          <w:tcPr>
            <w:tcW w:w="471" w:type="pct"/>
          </w:tcPr>
          <w:p w14:paraId="465910C8" w14:textId="52149034" w:rsidR="00180E44" w:rsidRDefault="001469EA" w:rsidP="002D2258">
            <w:pPr>
              <w:rPr>
                <w:sz w:val="19"/>
                <w:szCs w:val="19"/>
              </w:rPr>
            </w:pPr>
            <w:r>
              <w:rPr>
                <w:sz w:val="19"/>
                <w:szCs w:val="19"/>
              </w:rPr>
              <w:t>S-06</w:t>
            </w:r>
          </w:p>
        </w:tc>
        <w:tc>
          <w:tcPr>
            <w:tcW w:w="1117" w:type="pct"/>
          </w:tcPr>
          <w:p w14:paraId="61E59801" w14:textId="47A8EA35" w:rsidR="00180E44" w:rsidRDefault="001469EA" w:rsidP="002D2258">
            <w:pPr>
              <w:rPr>
                <w:sz w:val="19"/>
                <w:szCs w:val="19"/>
              </w:rPr>
            </w:pPr>
            <w:r w:rsidRPr="001469EA">
              <w:rPr>
                <w:sz w:val="19"/>
                <w:szCs w:val="19"/>
              </w:rPr>
              <w:t>Fase 2 y Fase 3 / Trabajo en Sprint</w:t>
            </w:r>
          </w:p>
        </w:tc>
        <w:tc>
          <w:tcPr>
            <w:tcW w:w="1824" w:type="pct"/>
          </w:tcPr>
          <w:p w14:paraId="400545EA" w14:textId="3AC71A63" w:rsidR="00180E44" w:rsidRDefault="001469EA" w:rsidP="002D2258">
            <w:pPr>
              <w:rPr>
                <w:sz w:val="19"/>
                <w:szCs w:val="19"/>
              </w:rPr>
            </w:pPr>
            <w:r w:rsidRPr="001469EA">
              <w:rPr>
                <w:sz w:val="19"/>
                <w:szCs w:val="19"/>
              </w:rPr>
              <w:t>Planificar horas de trabajo del 24/12 al 01/01 acarrearía sobrecostes no previstos por pago de horas extraordinarias prohibidas o retrasos imprevistos.</w:t>
            </w:r>
          </w:p>
        </w:tc>
        <w:tc>
          <w:tcPr>
            <w:tcW w:w="1588" w:type="pct"/>
          </w:tcPr>
          <w:p w14:paraId="2557FCE6" w14:textId="1229E317" w:rsidR="00180E44" w:rsidRDefault="001469EA" w:rsidP="002D2258">
            <w:pPr>
              <w:rPr>
                <w:sz w:val="19"/>
                <w:szCs w:val="19"/>
              </w:rPr>
            </w:pPr>
            <w:r w:rsidRPr="001469EA">
              <w:rPr>
                <w:sz w:val="19"/>
                <w:szCs w:val="19"/>
              </w:rPr>
              <w:t>Sin impacto económico; incorporado explícitamente en el calendario del proyecto y cronograma como periodo no laborable (NOR-20).</w:t>
            </w:r>
          </w:p>
        </w:tc>
      </w:tr>
      <w:tr w:rsidR="001469EA" w14:paraId="262367AA" w14:textId="77777777" w:rsidTr="001469EA">
        <w:trPr>
          <w:cantSplit/>
          <w:trHeight w:val="340"/>
        </w:trPr>
        <w:tc>
          <w:tcPr>
            <w:tcW w:w="471" w:type="pct"/>
          </w:tcPr>
          <w:p w14:paraId="747940E7" w14:textId="3CA3A8D9" w:rsidR="001469EA" w:rsidRDefault="001469EA" w:rsidP="002D2258">
            <w:pPr>
              <w:rPr>
                <w:sz w:val="19"/>
                <w:szCs w:val="19"/>
              </w:rPr>
            </w:pPr>
            <w:r>
              <w:rPr>
                <w:sz w:val="19"/>
                <w:szCs w:val="19"/>
              </w:rPr>
              <w:lastRenderedPageBreak/>
              <w:t>S-08</w:t>
            </w:r>
          </w:p>
        </w:tc>
        <w:tc>
          <w:tcPr>
            <w:tcW w:w="1117" w:type="pct"/>
          </w:tcPr>
          <w:p w14:paraId="6ABBCFF5" w14:textId="53268716" w:rsidR="001469EA" w:rsidRPr="001469EA" w:rsidRDefault="001469EA" w:rsidP="002D2258">
            <w:pPr>
              <w:rPr>
                <w:sz w:val="19"/>
                <w:szCs w:val="19"/>
              </w:rPr>
            </w:pPr>
            <w:r w:rsidRPr="001469EA">
              <w:rPr>
                <w:sz w:val="19"/>
                <w:szCs w:val="19"/>
              </w:rPr>
              <w:t>Fase 2 / Integración ERP (Incapacidad del conector)</w:t>
            </w:r>
          </w:p>
        </w:tc>
        <w:tc>
          <w:tcPr>
            <w:tcW w:w="1824" w:type="pct"/>
          </w:tcPr>
          <w:p w14:paraId="4225D587" w14:textId="224FB788" w:rsidR="001469EA" w:rsidRPr="001469EA" w:rsidRDefault="00220DC2" w:rsidP="002D2258">
            <w:pPr>
              <w:rPr>
                <w:sz w:val="19"/>
                <w:szCs w:val="19"/>
              </w:rPr>
            </w:pPr>
            <w:r w:rsidRPr="00220DC2">
              <w:rPr>
                <w:sz w:val="19"/>
                <w:szCs w:val="19"/>
              </w:rPr>
              <w:t>Si el conector no está disponible el 18/11/2026, la consultora no podrá realizar desarrollos a medida propios para no incumplir la restricción RT-03 del contrato. El retraso o fallo se gestionará con el proveedor homologado del ERP y se evaluará el impacto mediante Solicitud de Cambio o la asignación de la Reserva de Contingencia.</w:t>
            </w:r>
          </w:p>
        </w:tc>
        <w:tc>
          <w:tcPr>
            <w:tcW w:w="1588" w:type="pct"/>
          </w:tcPr>
          <w:p w14:paraId="407D689F" w14:textId="4B076B0A" w:rsidR="001469EA" w:rsidRPr="001469EA" w:rsidRDefault="001469EA" w:rsidP="002D2258">
            <w:pPr>
              <w:rPr>
                <w:sz w:val="19"/>
                <w:szCs w:val="19"/>
              </w:rPr>
            </w:pPr>
            <w:r w:rsidRPr="001469EA">
              <w:rPr>
                <w:sz w:val="19"/>
                <w:szCs w:val="19"/>
              </w:rPr>
              <w:t>Cubierto a través del riesgo R-01 con la Reserva de Contingencia de Costes.</w:t>
            </w:r>
          </w:p>
        </w:tc>
      </w:tr>
      <w:tr w:rsidR="001469EA" w14:paraId="58ADA072" w14:textId="77777777" w:rsidTr="001469EA">
        <w:trPr>
          <w:cantSplit/>
          <w:trHeight w:val="340"/>
        </w:trPr>
        <w:tc>
          <w:tcPr>
            <w:tcW w:w="471" w:type="pct"/>
          </w:tcPr>
          <w:p w14:paraId="24EC4FFB" w14:textId="07C1E011" w:rsidR="001469EA" w:rsidRDefault="001469EA" w:rsidP="002D2258">
            <w:pPr>
              <w:rPr>
                <w:sz w:val="19"/>
                <w:szCs w:val="19"/>
              </w:rPr>
            </w:pPr>
            <w:r>
              <w:rPr>
                <w:sz w:val="19"/>
                <w:szCs w:val="19"/>
              </w:rPr>
              <w:t>S-09</w:t>
            </w:r>
          </w:p>
        </w:tc>
        <w:tc>
          <w:tcPr>
            <w:tcW w:w="1117" w:type="pct"/>
          </w:tcPr>
          <w:p w14:paraId="18C5078F" w14:textId="4AA799B8" w:rsidR="001469EA" w:rsidRPr="001469EA" w:rsidRDefault="001469EA" w:rsidP="002D2258">
            <w:pPr>
              <w:rPr>
                <w:sz w:val="19"/>
                <w:szCs w:val="19"/>
              </w:rPr>
            </w:pPr>
            <w:r w:rsidRPr="001469EA">
              <w:rPr>
                <w:sz w:val="19"/>
                <w:szCs w:val="19"/>
              </w:rPr>
              <w:t>Fase 2 / Integración ERP (Comportamiento)</w:t>
            </w:r>
          </w:p>
        </w:tc>
        <w:tc>
          <w:tcPr>
            <w:tcW w:w="1824" w:type="pct"/>
          </w:tcPr>
          <w:p w14:paraId="59BFB557" w14:textId="4574EDC3" w:rsidR="001469EA" w:rsidRPr="001469EA" w:rsidRDefault="00220DC2" w:rsidP="002D2258">
            <w:pPr>
              <w:rPr>
                <w:sz w:val="19"/>
                <w:szCs w:val="19"/>
              </w:rPr>
            </w:pPr>
            <w:r w:rsidRPr="00220DC2">
              <w:rPr>
                <w:sz w:val="19"/>
                <w:szCs w:val="19"/>
              </w:rPr>
              <w:t xml:space="preserve">Si el ERP heredado no se comporta según la documentación técnica, obligará a ajustar la arquitectura de integración y el flujo de datos. Para no vulnerar la restricción RT-03, los trabajos de adaptación se realizarán en coordinación con el proveedor homologado del ERP, sin alterar ni desarrollar software no homologado sobre el ERP de </w:t>
            </w:r>
            <w:proofErr w:type="spellStart"/>
            <w:r w:rsidRPr="00220DC2">
              <w:rPr>
                <w:sz w:val="19"/>
                <w:szCs w:val="19"/>
              </w:rPr>
              <w:t>TuSuper</w:t>
            </w:r>
            <w:proofErr w:type="spellEnd"/>
            <w:r w:rsidRPr="00220DC2">
              <w:rPr>
                <w:sz w:val="19"/>
                <w:szCs w:val="19"/>
              </w:rPr>
              <w:t>.</w:t>
            </w:r>
          </w:p>
        </w:tc>
        <w:tc>
          <w:tcPr>
            <w:tcW w:w="1588" w:type="pct"/>
          </w:tcPr>
          <w:p w14:paraId="2A9CB3E2" w14:textId="00CCC465" w:rsidR="001469EA" w:rsidRPr="001469EA" w:rsidRDefault="001469EA" w:rsidP="002D2258">
            <w:pPr>
              <w:rPr>
                <w:sz w:val="19"/>
                <w:szCs w:val="19"/>
              </w:rPr>
            </w:pPr>
            <w:r w:rsidRPr="001469EA">
              <w:rPr>
                <w:sz w:val="19"/>
                <w:szCs w:val="19"/>
              </w:rPr>
              <w:t>Cubierto a través del riesgo R-03 con la Reserva de Contingencia de Costes.</w:t>
            </w:r>
          </w:p>
        </w:tc>
      </w:tr>
      <w:tr w:rsidR="001469EA" w14:paraId="108966CB" w14:textId="77777777" w:rsidTr="001469EA">
        <w:trPr>
          <w:cantSplit/>
          <w:trHeight w:val="340"/>
        </w:trPr>
        <w:tc>
          <w:tcPr>
            <w:tcW w:w="471" w:type="pct"/>
          </w:tcPr>
          <w:p w14:paraId="6CA85732" w14:textId="47A60A5B" w:rsidR="001469EA" w:rsidRDefault="001469EA" w:rsidP="002D2258">
            <w:pPr>
              <w:rPr>
                <w:sz w:val="19"/>
                <w:szCs w:val="19"/>
              </w:rPr>
            </w:pPr>
            <w:r>
              <w:rPr>
                <w:sz w:val="19"/>
                <w:szCs w:val="19"/>
              </w:rPr>
              <w:t>S-10</w:t>
            </w:r>
          </w:p>
        </w:tc>
        <w:tc>
          <w:tcPr>
            <w:tcW w:w="1117" w:type="pct"/>
          </w:tcPr>
          <w:p w14:paraId="1125FEEB" w14:textId="77BCA311" w:rsidR="001469EA" w:rsidRPr="001469EA" w:rsidRDefault="001469EA" w:rsidP="002D2258">
            <w:pPr>
              <w:rPr>
                <w:sz w:val="19"/>
                <w:szCs w:val="19"/>
              </w:rPr>
            </w:pPr>
            <w:r w:rsidRPr="001469EA">
              <w:rPr>
                <w:sz w:val="19"/>
                <w:szCs w:val="19"/>
              </w:rPr>
              <w:t>Fase 3 / Despliegue, Piloto y Formación (4.1)</w:t>
            </w:r>
          </w:p>
        </w:tc>
        <w:tc>
          <w:tcPr>
            <w:tcW w:w="1824" w:type="pct"/>
          </w:tcPr>
          <w:p w14:paraId="79B14A9E" w14:textId="66C768EB" w:rsidR="001469EA" w:rsidRPr="001469EA" w:rsidRDefault="001469EA" w:rsidP="002D2258">
            <w:pPr>
              <w:rPr>
                <w:sz w:val="19"/>
                <w:szCs w:val="19"/>
              </w:rPr>
            </w:pPr>
            <w:r w:rsidRPr="001469EA">
              <w:rPr>
                <w:sz w:val="19"/>
                <w:szCs w:val="19"/>
              </w:rPr>
              <w:t xml:space="preserve">Un retraso en la disponibilidad de las 3 tiendas piloto obligará a reprogramar al personal de formación/despliegue generando horas de improductividad. </w:t>
            </w:r>
          </w:p>
        </w:tc>
        <w:tc>
          <w:tcPr>
            <w:tcW w:w="1588" w:type="pct"/>
          </w:tcPr>
          <w:p w14:paraId="21889A05" w14:textId="302A8B7F" w:rsidR="001469EA" w:rsidRPr="001469EA" w:rsidRDefault="001469EA" w:rsidP="002D2258">
            <w:pPr>
              <w:rPr>
                <w:sz w:val="19"/>
                <w:szCs w:val="19"/>
              </w:rPr>
            </w:pPr>
            <w:r w:rsidRPr="001469EA">
              <w:rPr>
                <w:sz w:val="19"/>
                <w:szCs w:val="19"/>
              </w:rPr>
              <w:t>Sin reserva explícita; se cubre mediante replanificación de recursos o tramitación de Petición de Cambio por causa del cliente.</w:t>
            </w:r>
          </w:p>
        </w:tc>
      </w:tr>
      <w:tr w:rsidR="001469EA" w14:paraId="2A8D6CC5" w14:textId="77777777" w:rsidTr="001469EA">
        <w:trPr>
          <w:cantSplit/>
          <w:trHeight w:val="340"/>
        </w:trPr>
        <w:tc>
          <w:tcPr>
            <w:tcW w:w="471" w:type="pct"/>
          </w:tcPr>
          <w:p w14:paraId="5018C007" w14:textId="658157E0" w:rsidR="001469EA" w:rsidRPr="001469EA" w:rsidRDefault="001469EA" w:rsidP="002D2258">
            <w:pPr>
              <w:rPr>
                <w:sz w:val="19"/>
                <w:szCs w:val="19"/>
                <w:u w:val="single"/>
              </w:rPr>
            </w:pPr>
            <w:r>
              <w:rPr>
                <w:sz w:val="19"/>
                <w:szCs w:val="19"/>
              </w:rPr>
              <w:t>S-11</w:t>
            </w:r>
          </w:p>
        </w:tc>
        <w:tc>
          <w:tcPr>
            <w:tcW w:w="1117" w:type="pct"/>
          </w:tcPr>
          <w:p w14:paraId="608BB2AB" w14:textId="05F90D7E" w:rsidR="001469EA" w:rsidRPr="001469EA" w:rsidRDefault="001469EA" w:rsidP="002D2258">
            <w:pPr>
              <w:rPr>
                <w:sz w:val="19"/>
                <w:szCs w:val="19"/>
              </w:rPr>
            </w:pPr>
            <w:r w:rsidRPr="001469EA">
              <w:rPr>
                <w:sz w:val="19"/>
                <w:szCs w:val="19"/>
              </w:rPr>
              <w:t>Fase 3 / Cierre comercial (15/01/2027)</w:t>
            </w:r>
          </w:p>
        </w:tc>
        <w:tc>
          <w:tcPr>
            <w:tcW w:w="1824" w:type="pct"/>
          </w:tcPr>
          <w:p w14:paraId="6A523A10" w14:textId="2E5D3CCD" w:rsidR="001469EA" w:rsidRPr="001469EA" w:rsidRDefault="001469EA" w:rsidP="002D2258">
            <w:pPr>
              <w:rPr>
                <w:sz w:val="19"/>
                <w:szCs w:val="19"/>
              </w:rPr>
            </w:pPr>
            <w:r w:rsidRPr="001469EA">
              <w:rPr>
                <w:sz w:val="19"/>
                <w:szCs w:val="19"/>
              </w:rPr>
              <w:t>Un cambio en la fecha de cierre comercial impactará en la ventana de despliegue de la Fase 3 prolongando la dedicación de gestión y soporte.</w:t>
            </w:r>
          </w:p>
        </w:tc>
        <w:tc>
          <w:tcPr>
            <w:tcW w:w="1588" w:type="pct"/>
          </w:tcPr>
          <w:p w14:paraId="6F8A5FE3" w14:textId="261AFC28" w:rsidR="001469EA" w:rsidRPr="001469EA" w:rsidRDefault="001469EA" w:rsidP="002D2258">
            <w:pPr>
              <w:rPr>
                <w:sz w:val="19"/>
                <w:szCs w:val="19"/>
              </w:rPr>
            </w:pPr>
            <w:r w:rsidRPr="001469EA">
              <w:rPr>
                <w:sz w:val="19"/>
                <w:szCs w:val="19"/>
              </w:rPr>
              <w:t>Cobertura sin reserva; requerirá Petición de Cambio de línea base si se desplazan los entregables.</w:t>
            </w:r>
          </w:p>
        </w:tc>
      </w:tr>
    </w:tbl>
    <w:p w14:paraId="489949B9" w14:textId="77777777" w:rsidR="00180E44" w:rsidRDefault="00180E44" w:rsidP="002505C0">
      <w:pPr>
        <w:ind w:left="1416" w:hanging="1416"/>
        <w:rPr>
          <w:sz w:val="12"/>
          <w:szCs w:val="12"/>
        </w:rPr>
      </w:pPr>
    </w:p>
    <w:p w14:paraId="3BAE11AE"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REGLA DE TRANSPOSICIÓN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48D92197" w14:textId="77777777" w:rsidTr="002D2258">
        <w:trPr>
          <w:cantSplit/>
          <w:tblHeader/>
        </w:trPr>
        <w:tc>
          <w:tcPr>
            <w:tcW w:w="5000" w:type="pct"/>
            <w:gridSpan w:val="2"/>
            <w:shd w:val="clear" w:color="auto" w:fill="E3ECEE"/>
          </w:tcPr>
          <w:p w14:paraId="1FE90107" w14:textId="77777777" w:rsidR="00180E44" w:rsidRDefault="00000000" w:rsidP="002D2258">
            <w:pPr>
              <w:rPr>
                <w:sz w:val="19"/>
                <w:szCs w:val="19"/>
              </w:rPr>
            </w:pPr>
            <w:r>
              <w:rPr>
                <w:b/>
                <w:color w:val="1F4E5A"/>
                <w:sz w:val="19"/>
                <w:szCs w:val="19"/>
              </w:rPr>
              <w:t>CÓMO SE DECLARA LA REGLA DE TRANSPOSICIÓN</w:t>
            </w:r>
            <w:r>
              <w:rPr>
                <w:i/>
                <w:sz w:val="19"/>
                <w:szCs w:val="19"/>
              </w:rPr>
              <w:t xml:space="preserve">   Recuadro de ayuda: puede borrarse antes de entregar.</w:t>
            </w:r>
          </w:p>
        </w:tc>
      </w:tr>
      <w:tr w:rsidR="00180E44" w14:paraId="593B4221" w14:textId="77777777" w:rsidTr="002D2258">
        <w:trPr>
          <w:cantSplit/>
        </w:trPr>
        <w:tc>
          <w:tcPr>
            <w:tcW w:w="5000" w:type="pct"/>
            <w:gridSpan w:val="2"/>
            <w:shd w:val="clear" w:color="auto" w:fill="F4F7F8"/>
          </w:tcPr>
          <w:p w14:paraId="4CEA7299" w14:textId="77777777" w:rsidR="00180E44" w:rsidRDefault="00000000" w:rsidP="002D2258">
            <w:pPr>
              <w:rPr>
                <w:sz w:val="18"/>
                <w:szCs w:val="18"/>
              </w:rPr>
            </w:pPr>
            <w:r>
              <w:rPr>
                <w:sz w:val="18"/>
                <w:szCs w:val="18"/>
              </w:rPr>
              <w:t>La regla que convierte el avance que publican los partes de desempeño en avance de los paquetes de trabajo. Qué es, cómo se calculan los pesos, en qué orden se llenan los paquetes y cómo se mide cada clase de paquete lo explica el plan de gestión de los costes de la consultora (TC-OP-COS, apartado 6). Se declara aquí, con el plan, antes de conocer ningún parte, y solo cambia por una solicitud de cambio aprobada.</w:t>
            </w:r>
          </w:p>
        </w:tc>
      </w:tr>
      <w:tr w:rsidR="00180E44" w14:paraId="23B5544A" w14:textId="77777777" w:rsidTr="002D2258">
        <w:trPr>
          <w:cantSplit/>
        </w:trPr>
        <w:tc>
          <w:tcPr>
            <w:tcW w:w="5000" w:type="pct"/>
            <w:gridSpan w:val="2"/>
            <w:shd w:val="clear" w:color="auto" w:fill="F4F7F8"/>
          </w:tcPr>
          <w:p w14:paraId="5164D111" w14:textId="77777777" w:rsidR="00180E44" w:rsidRDefault="00000000" w:rsidP="002D2258">
            <w:pPr>
              <w:rPr>
                <w:sz w:val="18"/>
                <w:szCs w:val="18"/>
              </w:rPr>
            </w:pPr>
            <w:r>
              <w:rPr>
                <w:sz w:val="18"/>
                <w:szCs w:val="18"/>
              </w:rPr>
              <w:t>Va una fila por cada elemento, estado y paquete. Detrás, una fila por cada paquete que no produce elementos de producto: los de dirección, el del traspaso al servicio de mantenimiento y los de cada contrato. Así figuran todos los paquetes de la EDT. Una reserva de cronograma no es un paquete y no va aquí.</w:t>
            </w:r>
          </w:p>
        </w:tc>
      </w:tr>
      <w:tr w:rsidR="00180E44" w14:paraId="05F04E47" w14:textId="77777777" w:rsidTr="002D2258">
        <w:trPr>
          <w:cantSplit/>
        </w:trPr>
        <w:tc>
          <w:tcPr>
            <w:tcW w:w="1529" w:type="pct"/>
            <w:shd w:val="clear" w:color="auto" w:fill="F4F7F8"/>
          </w:tcPr>
          <w:p w14:paraId="7E6F6FEC" w14:textId="77777777" w:rsidR="00180E44" w:rsidRDefault="00000000" w:rsidP="002D2258">
            <w:pPr>
              <w:rPr>
                <w:sz w:val="18"/>
                <w:szCs w:val="18"/>
              </w:rPr>
            </w:pPr>
            <w:r>
              <w:rPr>
                <w:b/>
                <w:color w:val="1F4E5A"/>
                <w:sz w:val="18"/>
                <w:szCs w:val="18"/>
              </w:rPr>
              <w:t>ELEMENTO</w:t>
            </w:r>
          </w:p>
        </w:tc>
        <w:tc>
          <w:tcPr>
            <w:tcW w:w="3471" w:type="pct"/>
            <w:shd w:val="clear" w:color="auto" w:fill="F4F7F8"/>
          </w:tcPr>
          <w:p w14:paraId="1425B729" w14:textId="77777777" w:rsidR="00180E44" w:rsidRDefault="00000000" w:rsidP="002D2258">
            <w:pPr>
              <w:rPr>
                <w:sz w:val="18"/>
                <w:szCs w:val="18"/>
              </w:rPr>
            </w:pPr>
            <w:r>
              <w:rPr>
                <w:sz w:val="18"/>
                <w:szCs w:val="18"/>
              </w:rPr>
              <w:t>El código del requisito funcional o del elemento transversal en el catálogo de elementos de producto. En las filas de los paquetes que no producen elementos de producto, el elemento, el estado y el peso llevan “—”.</w:t>
            </w:r>
          </w:p>
        </w:tc>
      </w:tr>
      <w:tr w:rsidR="00180E44" w14:paraId="0008C6BF" w14:textId="77777777" w:rsidTr="002D2258">
        <w:trPr>
          <w:cantSplit/>
        </w:trPr>
        <w:tc>
          <w:tcPr>
            <w:tcW w:w="1529" w:type="pct"/>
            <w:shd w:val="clear" w:color="auto" w:fill="F4F7F8"/>
          </w:tcPr>
          <w:p w14:paraId="6EF7BDFA" w14:textId="77777777" w:rsidR="00180E44" w:rsidRDefault="00000000" w:rsidP="002D2258">
            <w:pPr>
              <w:rPr>
                <w:sz w:val="18"/>
                <w:szCs w:val="18"/>
              </w:rPr>
            </w:pPr>
            <w:r>
              <w:rPr>
                <w:b/>
                <w:color w:val="1F4E5A"/>
                <w:sz w:val="18"/>
                <w:szCs w:val="18"/>
              </w:rPr>
              <w:t>ESTADO</w:t>
            </w:r>
          </w:p>
        </w:tc>
        <w:tc>
          <w:tcPr>
            <w:tcW w:w="3471" w:type="pct"/>
            <w:shd w:val="clear" w:color="auto" w:fill="F4F7F8"/>
          </w:tcPr>
          <w:p w14:paraId="314004E6" w14:textId="77777777" w:rsidR="00180E44" w:rsidRDefault="00000000" w:rsidP="002D2258">
            <w:pPr>
              <w:rPr>
                <w:sz w:val="18"/>
                <w:szCs w:val="18"/>
              </w:rPr>
            </w:pPr>
            <w:r>
              <w:rPr>
                <w:sz w:val="18"/>
                <w:szCs w:val="18"/>
              </w:rPr>
              <w:t>E, C o V, los estados de NOR-11 de un requisito funcional, con una fila al menos para cada uno; en un elemento transversal, del que el parte da un solo porcentaje, “Único”. La aceptación firmada del cliente no es un estado y no lleva fila.</w:t>
            </w:r>
          </w:p>
        </w:tc>
      </w:tr>
      <w:tr w:rsidR="00180E44" w14:paraId="5A2CAFEF" w14:textId="77777777" w:rsidTr="002D2258">
        <w:trPr>
          <w:cantSplit/>
        </w:trPr>
        <w:tc>
          <w:tcPr>
            <w:tcW w:w="1529" w:type="pct"/>
            <w:shd w:val="clear" w:color="auto" w:fill="F4F7F8"/>
          </w:tcPr>
          <w:p w14:paraId="6BBD4308" w14:textId="77777777" w:rsidR="00180E44" w:rsidRDefault="00000000" w:rsidP="002D2258">
            <w:pPr>
              <w:rPr>
                <w:sz w:val="18"/>
                <w:szCs w:val="18"/>
              </w:rPr>
            </w:pPr>
            <w:r>
              <w:rPr>
                <w:b/>
                <w:color w:val="1F4E5A"/>
                <w:sz w:val="18"/>
                <w:szCs w:val="18"/>
              </w:rPr>
              <w:t>PAQUETE DE TRABAJO</w:t>
            </w:r>
          </w:p>
        </w:tc>
        <w:tc>
          <w:tcPr>
            <w:tcW w:w="3471" w:type="pct"/>
            <w:shd w:val="clear" w:color="auto" w:fill="F4F7F8"/>
          </w:tcPr>
          <w:p w14:paraId="56C18C35" w14:textId="77777777" w:rsidR="00180E44" w:rsidRDefault="00000000" w:rsidP="002D2258">
            <w:pPr>
              <w:rPr>
                <w:sz w:val="18"/>
                <w:szCs w:val="18"/>
              </w:rPr>
            </w:pPr>
            <w:r>
              <w:rPr>
                <w:sz w:val="18"/>
                <w:szCs w:val="18"/>
              </w:rPr>
              <w:t>El código de la EDT y el nombre del paquete que produce ese estado o ese elemento. Ningún estado ni elemento queda sin paquete, y si varios paquetes se reparten un estado, cada uno lleva su fila.</w:t>
            </w:r>
          </w:p>
        </w:tc>
      </w:tr>
      <w:tr w:rsidR="00180E44" w14:paraId="598C3712" w14:textId="77777777" w:rsidTr="002D2258">
        <w:trPr>
          <w:cantSplit/>
        </w:trPr>
        <w:tc>
          <w:tcPr>
            <w:tcW w:w="1529" w:type="pct"/>
            <w:shd w:val="clear" w:color="auto" w:fill="F4F7F8"/>
          </w:tcPr>
          <w:p w14:paraId="7F664620" w14:textId="77777777" w:rsidR="00180E44" w:rsidRDefault="00000000" w:rsidP="002D2258">
            <w:pPr>
              <w:rPr>
                <w:sz w:val="18"/>
                <w:szCs w:val="18"/>
              </w:rPr>
            </w:pPr>
            <w:r>
              <w:rPr>
                <w:b/>
                <w:color w:val="1F4E5A"/>
                <w:sz w:val="18"/>
                <w:szCs w:val="18"/>
              </w:rPr>
              <w:t>PESO (%)</w:t>
            </w:r>
          </w:p>
        </w:tc>
        <w:tc>
          <w:tcPr>
            <w:tcW w:w="3471" w:type="pct"/>
            <w:shd w:val="clear" w:color="auto" w:fill="F4F7F8"/>
          </w:tcPr>
          <w:p w14:paraId="119D45D2" w14:textId="77777777" w:rsidR="00180E44" w:rsidRDefault="00000000" w:rsidP="002D2258">
            <w:pPr>
              <w:rPr>
                <w:sz w:val="18"/>
                <w:szCs w:val="18"/>
              </w:rPr>
            </w:pPr>
            <w:r>
              <w:rPr>
                <w:sz w:val="18"/>
                <w:szCs w:val="18"/>
              </w:rPr>
              <w:t>Un porcentaje entero: la parte del coste planificado del estado que lleva el paquete. Los pesos de cada estado suman 100.</w:t>
            </w:r>
          </w:p>
        </w:tc>
      </w:tr>
      <w:tr w:rsidR="00180E44" w14:paraId="7047BC17" w14:textId="77777777" w:rsidTr="002D2258">
        <w:trPr>
          <w:cantSplit/>
        </w:trPr>
        <w:tc>
          <w:tcPr>
            <w:tcW w:w="1529" w:type="pct"/>
            <w:shd w:val="clear" w:color="auto" w:fill="F4F7F8"/>
          </w:tcPr>
          <w:p w14:paraId="732986B3" w14:textId="77777777" w:rsidR="00180E44" w:rsidRDefault="00000000" w:rsidP="002D2258">
            <w:pPr>
              <w:rPr>
                <w:sz w:val="18"/>
                <w:szCs w:val="18"/>
              </w:rPr>
            </w:pPr>
            <w:r>
              <w:rPr>
                <w:b/>
                <w:color w:val="1F4E5A"/>
                <w:sz w:val="18"/>
                <w:szCs w:val="18"/>
              </w:rPr>
              <w:t>MÉTODO DE MEDICIÓN</w:t>
            </w:r>
          </w:p>
        </w:tc>
        <w:tc>
          <w:tcPr>
            <w:tcW w:w="3471" w:type="pct"/>
            <w:shd w:val="clear" w:color="auto" w:fill="F4F7F8"/>
          </w:tcPr>
          <w:p w14:paraId="1B218714" w14:textId="77777777" w:rsidR="00180E44" w:rsidRDefault="00000000" w:rsidP="002D2258">
            <w:pPr>
              <w:rPr>
                <w:sz w:val="18"/>
                <w:szCs w:val="18"/>
              </w:rPr>
            </w:pPr>
            <w:r>
              <w:rPr>
                <w:sz w:val="18"/>
                <w:szCs w:val="18"/>
              </w:rPr>
              <w:t>“Porcentaje completado de su parte del estado” en los paquetes que producen elementos de producto; nivel de esfuerzo en los de dirección; fórmula fija 0/100 en el del traspaso al servicio de mantenimiento, y ponderación por hitos en los de cada contrato, con el nombre de cada hito, que coincide con un pago. No es la técnica de estimación, que da las horas del paquete.</w:t>
            </w:r>
          </w:p>
        </w:tc>
      </w:tr>
      <w:tr w:rsidR="00180E44" w14:paraId="16DB7BDA" w14:textId="77777777" w:rsidTr="002D2258">
        <w:trPr>
          <w:cantSplit/>
        </w:trPr>
        <w:tc>
          <w:tcPr>
            <w:tcW w:w="1529" w:type="pct"/>
            <w:shd w:val="clear" w:color="auto" w:fill="F4F7F8"/>
          </w:tcPr>
          <w:p w14:paraId="0B07B68B" w14:textId="77777777" w:rsidR="00180E44" w:rsidRDefault="00000000" w:rsidP="002D2258">
            <w:pPr>
              <w:rPr>
                <w:sz w:val="18"/>
                <w:szCs w:val="18"/>
              </w:rPr>
            </w:pPr>
            <w:r>
              <w:rPr>
                <w:b/>
                <w:color w:val="1F4E5A"/>
                <w:sz w:val="18"/>
                <w:szCs w:val="18"/>
              </w:rPr>
              <w:t>TARIFAS</w:t>
            </w:r>
          </w:p>
        </w:tc>
        <w:tc>
          <w:tcPr>
            <w:tcW w:w="3471" w:type="pct"/>
            <w:shd w:val="clear" w:color="auto" w:fill="F4F7F8"/>
          </w:tcPr>
          <w:p w14:paraId="41F2B376" w14:textId="77777777" w:rsidR="00180E44" w:rsidRDefault="00000000" w:rsidP="002D2258">
            <w:pPr>
              <w:rPr>
                <w:sz w:val="18"/>
                <w:szCs w:val="18"/>
              </w:rPr>
            </w:pPr>
            <w:r>
              <w:rPr>
                <w:sz w:val="18"/>
                <w:szCs w:val="18"/>
              </w:rPr>
              <w:t>Las tarifas por hora con que se valoró la línea base: una línea por cada perfil con horas en ella, con su nombre literal en el catálogo de perfiles y tarifas de Taracea y la tarifa de cada año. Son las mismas que llevan los recursos en MS Project.</w:t>
            </w:r>
          </w:p>
        </w:tc>
      </w:tr>
      <w:tr w:rsidR="00180E44" w14:paraId="54EC6C67" w14:textId="77777777" w:rsidTr="002D2258">
        <w:trPr>
          <w:cantSplit/>
        </w:trPr>
        <w:tc>
          <w:tcPr>
            <w:tcW w:w="1529" w:type="pct"/>
            <w:shd w:val="clear" w:color="auto" w:fill="F4F7F8"/>
          </w:tcPr>
          <w:p w14:paraId="7D2B26B2" w14:textId="77777777" w:rsidR="00180E44" w:rsidRDefault="00000000" w:rsidP="002D2258">
            <w:pPr>
              <w:rPr>
                <w:sz w:val="18"/>
                <w:szCs w:val="18"/>
              </w:rPr>
            </w:pPr>
            <w:r>
              <w:rPr>
                <w:b/>
                <w:color w:val="1F4E5A"/>
                <w:sz w:val="18"/>
                <w:szCs w:val="18"/>
              </w:rPr>
              <w:t>FECHAS DE MEDICIÓN</w:t>
            </w:r>
          </w:p>
        </w:tc>
        <w:tc>
          <w:tcPr>
            <w:tcW w:w="3471" w:type="pct"/>
            <w:shd w:val="clear" w:color="auto" w:fill="F4F7F8"/>
          </w:tcPr>
          <w:p w14:paraId="7B7865F5" w14:textId="77777777" w:rsidR="00180E44" w:rsidRDefault="00000000" w:rsidP="002D2258">
            <w:pPr>
              <w:rPr>
                <w:sz w:val="18"/>
                <w:szCs w:val="18"/>
              </w:rPr>
            </w:pPr>
            <w:r>
              <w:rPr>
                <w:sz w:val="18"/>
                <w:szCs w:val="18"/>
              </w:rPr>
              <w:t>La fecha a la que se refiere la medición de cada informe de seguimiento, una por informe y en orden. NOR-05 las pone en el último día de cada sprint de la ejecución. Es la fecha de estado que se pone en MS Project al medir, no la del día en que llega el parte.</w:t>
            </w:r>
          </w:p>
        </w:tc>
      </w:tr>
    </w:tbl>
    <w:p w14:paraId="0D0783C3"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53"/>
        <w:gridCol w:w="1046"/>
        <w:gridCol w:w="3444"/>
        <w:gridCol w:w="985"/>
        <w:gridCol w:w="3628"/>
      </w:tblGrid>
      <w:tr w:rsidR="00180E44" w14:paraId="46CBF8CE" w14:textId="77777777" w:rsidTr="002923AE">
        <w:trPr>
          <w:cantSplit/>
          <w:tblHeader/>
        </w:trPr>
        <w:tc>
          <w:tcPr>
            <w:tcW w:w="647" w:type="pct"/>
            <w:shd w:val="clear" w:color="auto" w:fill="DCE6E8"/>
            <w:vAlign w:val="center"/>
          </w:tcPr>
          <w:p w14:paraId="7456893B" w14:textId="77777777" w:rsidR="00180E44" w:rsidRDefault="00000000" w:rsidP="002D2258">
            <w:pPr>
              <w:rPr>
                <w:sz w:val="19"/>
                <w:szCs w:val="19"/>
              </w:rPr>
            </w:pPr>
            <w:r>
              <w:rPr>
                <w:b/>
                <w:color w:val="1F4E5A"/>
                <w:sz w:val="19"/>
                <w:szCs w:val="19"/>
              </w:rPr>
              <w:t>ELEMENTO</w:t>
            </w:r>
          </w:p>
        </w:tc>
        <w:tc>
          <w:tcPr>
            <w:tcW w:w="500" w:type="pct"/>
            <w:shd w:val="clear" w:color="auto" w:fill="DCE6E8"/>
            <w:vAlign w:val="center"/>
          </w:tcPr>
          <w:p w14:paraId="36DBA1E2" w14:textId="77777777" w:rsidR="00180E44" w:rsidRDefault="00000000" w:rsidP="002D2258">
            <w:pPr>
              <w:rPr>
                <w:sz w:val="19"/>
                <w:szCs w:val="19"/>
              </w:rPr>
            </w:pPr>
            <w:r>
              <w:rPr>
                <w:b/>
                <w:color w:val="1F4E5A"/>
                <w:sz w:val="19"/>
                <w:szCs w:val="19"/>
              </w:rPr>
              <w:t>ESTADO</w:t>
            </w:r>
          </w:p>
        </w:tc>
        <w:tc>
          <w:tcPr>
            <w:tcW w:w="1647" w:type="pct"/>
            <w:shd w:val="clear" w:color="auto" w:fill="DCE6E8"/>
            <w:vAlign w:val="center"/>
          </w:tcPr>
          <w:p w14:paraId="22DE21E9" w14:textId="77777777" w:rsidR="00180E44" w:rsidRDefault="00000000" w:rsidP="002D2258">
            <w:pPr>
              <w:rPr>
                <w:sz w:val="19"/>
                <w:szCs w:val="19"/>
              </w:rPr>
            </w:pPr>
            <w:r>
              <w:rPr>
                <w:b/>
                <w:color w:val="1F4E5A"/>
                <w:sz w:val="19"/>
                <w:szCs w:val="19"/>
              </w:rPr>
              <w:t>PAQUETE DE TRABAJO</w:t>
            </w:r>
          </w:p>
        </w:tc>
        <w:tc>
          <w:tcPr>
            <w:tcW w:w="471" w:type="pct"/>
            <w:shd w:val="clear" w:color="auto" w:fill="DCE6E8"/>
            <w:vAlign w:val="center"/>
          </w:tcPr>
          <w:p w14:paraId="3EC7B412" w14:textId="77777777" w:rsidR="00180E44" w:rsidRDefault="00000000" w:rsidP="002D2258">
            <w:pPr>
              <w:rPr>
                <w:sz w:val="19"/>
                <w:szCs w:val="19"/>
              </w:rPr>
            </w:pPr>
            <w:r>
              <w:rPr>
                <w:b/>
                <w:color w:val="1F4E5A"/>
                <w:sz w:val="19"/>
                <w:szCs w:val="19"/>
              </w:rPr>
              <w:t>PESO (%)</w:t>
            </w:r>
          </w:p>
        </w:tc>
        <w:tc>
          <w:tcPr>
            <w:tcW w:w="1735" w:type="pct"/>
            <w:shd w:val="clear" w:color="auto" w:fill="DCE6E8"/>
            <w:vAlign w:val="center"/>
          </w:tcPr>
          <w:p w14:paraId="0E53FADF" w14:textId="77777777" w:rsidR="00180E44" w:rsidRDefault="00000000" w:rsidP="002D2258">
            <w:pPr>
              <w:rPr>
                <w:sz w:val="19"/>
                <w:szCs w:val="19"/>
              </w:rPr>
            </w:pPr>
            <w:r>
              <w:rPr>
                <w:b/>
                <w:color w:val="1F4E5A"/>
                <w:sz w:val="19"/>
                <w:szCs w:val="19"/>
              </w:rPr>
              <w:t>MÉTODO DE MEDICIÓN</w:t>
            </w:r>
          </w:p>
        </w:tc>
      </w:tr>
      <w:tr w:rsidR="00CC57DC" w14:paraId="34136599" w14:textId="77777777" w:rsidTr="002923AE">
        <w:trPr>
          <w:cantSplit/>
          <w:trHeight w:val="340"/>
        </w:trPr>
        <w:tc>
          <w:tcPr>
            <w:tcW w:w="647" w:type="pct"/>
          </w:tcPr>
          <w:p w14:paraId="1A14CEBB" w14:textId="44DAE0CF" w:rsidR="00CC57DC" w:rsidRDefault="00CC57DC" w:rsidP="00CC57DC">
            <w:pPr>
              <w:rPr>
                <w:sz w:val="19"/>
                <w:szCs w:val="19"/>
              </w:rPr>
            </w:pPr>
            <w:r>
              <w:rPr>
                <w:sz w:val="19"/>
                <w:szCs w:val="19"/>
              </w:rPr>
              <w:t>RF-01</w:t>
            </w:r>
          </w:p>
        </w:tc>
        <w:tc>
          <w:tcPr>
            <w:tcW w:w="500" w:type="pct"/>
          </w:tcPr>
          <w:p w14:paraId="2B4B91E2" w14:textId="1BEF3BAB" w:rsidR="00CC57DC" w:rsidRDefault="00CC57DC" w:rsidP="00CC57DC">
            <w:pPr>
              <w:rPr>
                <w:sz w:val="19"/>
                <w:szCs w:val="19"/>
              </w:rPr>
            </w:pPr>
            <w:r>
              <w:rPr>
                <w:sz w:val="19"/>
                <w:szCs w:val="19"/>
              </w:rPr>
              <w:t>E</w:t>
            </w:r>
          </w:p>
        </w:tc>
        <w:tc>
          <w:tcPr>
            <w:tcW w:w="1647" w:type="pct"/>
          </w:tcPr>
          <w:p w14:paraId="0D285C8D" w14:textId="23733A9D" w:rsidR="00CC57DC" w:rsidRDefault="00CC57DC" w:rsidP="00CC57DC">
            <w:pPr>
              <w:rPr>
                <w:sz w:val="19"/>
                <w:szCs w:val="19"/>
              </w:rPr>
            </w:pPr>
            <w:r>
              <w:rPr>
                <w:sz w:val="19"/>
                <w:szCs w:val="19"/>
              </w:rPr>
              <w:t>3</w:t>
            </w:r>
            <w:r w:rsidRPr="00B169C3">
              <w:rPr>
                <w:sz w:val="19"/>
                <w:szCs w:val="19"/>
              </w:rPr>
              <w:t xml:space="preserve">.1.1 Esp. </w:t>
            </w:r>
            <w:r w:rsidRPr="002923AE">
              <w:rPr>
                <w:sz w:val="19"/>
                <w:szCs w:val="19"/>
              </w:rPr>
              <w:t>Autenticación de clientes con área personal</w:t>
            </w:r>
          </w:p>
        </w:tc>
        <w:tc>
          <w:tcPr>
            <w:tcW w:w="471" w:type="pct"/>
          </w:tcPr>
          <w:p w14:paraId="607351B5" w14:textId="34878D81" w:rsidR="00CC57DC" w:rsidRDefault="00495BD9" w:rsidP="00CC57DC">
            <w:pPr>
              <w:rPr>
                <w:sz w:val="19"/>
                <w:szCs w:val="19"/>
              </w:rPr>
            </w:pPr>
            <w:r>
              <w:rPr>
                <w:sz w:val="19"/>
                <w:szCs w:val="19"/>
              </w:rPr>
              <w:t>20%</w:t>
            </w:r>
          </w:p>
        </w:tc>
        <w:tc>
          <w:tcPr>
            <w:tcW w:w="1735" w:type="pct"/>
          </w:tcPr>
          <w:p w14:paraId="43126758" w14:textId="50DC0039" w:rsidR="00CC57DC" w:rsidRDefault="00CC57DC" w:rsidP="00CC57DC">
            <w:pPr>
              <w:rPr>
                <w:sz w:val="19"/>
                <w:szCs w:val="19"/>
              </w:rPr>
            </w:pPr>
            <w:r w:rsidRPr="00B169C3">
              <w:rPr>
                <w:sz w:val="19"/>
                <w:szCs w:val="19"/>
              </w:rPr>
              <w:t>Porcentaje completado de su parte del estado</w:t>
            </w:r>
          </w:p>
        </w:tc>
      </w:tr>
      <w:tr w:rsidR="00CC57DC" w14:paraId="1AB8411C" w14:textId="77777777" w:rsidTr="002923AE">
        <w:trPr>
          <w:cantSplit/>
          <w:trHeight w:val="340"/>
        </w:trPr>
        <w:tc>
          <w:tcPr>
            <w:tcW w:w="647" w:type="pct"/>
          </w:tcPr>
          <w:p w14:paraId="672D751F" w14:textId="2E1A0DC5" w:rsidR="00CC57DC" w:rsidRDefault="00CC57DC" w:rsidP="00CC57DC">
            <w:pPr>
              <w:rPr>
                <w:sz w:val="19"/>
                <w:szCs w:val="19"/>
              </w:rPr>
            </w:pPr>
            <w:r>
              <w:rPr>
                <w:sz w:val="19"/>
                <w:szCs w:val="19"/>
              </w:rPr>
              <w:t>RF-01</w:t>
            </w:r>
          </w:p>
        </w:tc>
        <w:tc>
          <w:tcPr>
            <w:tcW w:w="500" w:type="pct"/>
          </w:tcPr>
          <w:p w14:paraId="55F31E98" w14:textId="43D0DA20" w:rsidR="00CC57DC" w:rsidRDefault="00CC57DC" w:rsidP="00CC57DC">
            <w:pPr>
              <w:rPr>
                <w:sz w:val="19"/>
                <w:szCs w:val="19"/>
              </w:rPr>
            </w:pPr>
            <w:r>
              <w:rPr>
                <w:sz w:val="19"/>
                <w:szCs w:val="19"/>
              </w:rPr>
              <w:t>C</w:t>
            </w:r>
          </w:p>
        </w:tc>
        <w:tc>
          <w:tcPr>
            <w:tcW w:w="1647" w:type="pct"/>
          </w:tcPr>
          <w:p w14:paraId="6AE9A27B" w14:textId="09603F07" w:rsidR="00CC57DC" w:rsidRDefault="00CC57DC" w:rsidP="00CC57DC">
            <w:pPr>
              <w:rPr>
                <w:sz w:val="19"/>
                <w:szCs w:val="19"/>
              </w:rPr>
            </w:pPr>
            <w:r>
              <w:rPr>
                <w:sz w:val="19"/>
                <w:szCs w:val="19"/>
              </w:rPr>
              <w:t>3</w:t>
            </w:r>
            <w:r w:rsidRPr="004006C2">
              <w:rPr>
                <w:sz w:val="19"/>
                <w:szCs w:val="19"/>
              </w:rPr>
              <w:t xml:space="preserve">.1.2 Dev. </w:t>
            </w:r>
            <w:r w:rsidRPr="002923AE">
              <w:rPr>
                <w:sz w:val="19"/>
                <w:szCs w:val="19"/>
              </w:rPr>
              <w:t>Autenticación de clientes con área personal</w:t>
            </w:r>
          </w:p>
        </w:tc>
        <w:tc>
          <w:tcPr>
            <w:tcW w:w="471" w:type="pct"/>
          </w:tcPr>
          <w:p w14:paraId="200B2CCA" w14:textId="358B0F27" w:rsidR="00CC57DC" w:rsidRDefault="00495BD9" w:rsidP="00CC57DC">
            <w:pPr>
              <w:rPr>
                <w:sz w:val="19"/>
                <w:szCs w:val="19"/>
              </w:rPr>
            </w:pPr>
            <w:r>
              <w:rPr>
                <w:sz w:val="19"/>
                <w:szCs w:val="19"/>
              </w:rPr>
              <w:t>60</w:t>
            </w:r>
            <w:r w:rsidR="00CC57DC" w:rsidRPr="00FB07F4">
              <w:rPr>
                <w:sz w:val="19"/>
                <w:szCs w:val="19"/>
              </w:rPr>
              <w:t>%</w:t>
            </w:r>
          </w:p>
        </w:tc>
        <w:tc>
          <w:tcPr>
            <w:tcW w:w="1735" w:type="pct"/>
          </w:tcPr>
          <w:p w14:paraId="67C20EA2" w14:textId="0F17135C" w:rsidR="00CC57DC" w:rsidRDefault="00CC57DC" w:rsidP="00CC57DC">
            <w:pPr>
              <w:rPr>
                <w:sz w:val="19"/>
                <w:szCs w:val="19"/>
              </w:rPr>
            </w:pPr>
            <w:r w:rsidRPr="00B169C3">
              <w:rPr>
                <w:sz w:val="19"/>
                <w:szCs w:val="19"/>
              </w:rPr>
              <w:t>Porcentaje completado de su parte del estado</w:t>
            </w:r>
          </w:p>
        </w:tc>
      </w:tr>
      <w:tr w:rsidR="00CC57DC" w14:paraId="2CC2CED7" w14:textId="77777777" w:rsidTr="002923AE">
        <w:trPr>
          <w:cantSplit/>
          <w:trHeight w:val="340"/>
        </w:trPr>
        <w:tc>
          <w:tcPr>
            <w:tcW w:w="647" w:type="pct"/>
          </w:tcPr>
          <w:p w14:paraId="29A683FF" w14:textId="739840B6" w:rsidR="00CC57DC" w:rsidRDefault="00CC57DC" w:rsidP="00CC57DC">
            <w:pPr>
              <w:rPr>
                <w:sz w:val="19"/>
                <w:szCs w:val="19"/>
              </w:rPr>
            </w:pPr>
            <w:r>
              <w:rPr>
                <w:sz w:val="19"/>
                <w:szCs w:val="19"/>
              </w:rPr>
              <w:t>RF-01</w:t>
            </w:r>
          </w:p>
        </w:tc>
        <w:tc>
          <w:tcPr>
            <w:tcW w:w="500" w:type="pct"/>
          </w:tcPr>
          <w:p w14:paraId="7422A9A5" w14:textId="3E4CD0A5" w:rsidR="00CC57DC" w:rsidRDefault="00CC57DC" w:rsidP="00CC57DC">
            <w:pPr>
              <w:rPr>
                <w:sz w:val="19"/>
                <w:szCs w:val="19"/>
              </w:rPr>
            </w:pPr>
            <w:r>
              <w:rPr>
                <w:sz w:val="19"/>
                <w:szCs w:val="19"/>
              </w:rPr>
              <w:t>V</w:t>
            </w:r>
          </w:p>
        </w:tc>
        <w:tc>
          <w:tcPr>
            <w:tcW w:w="1647" w:type="pct"/>
          </w:tcPr>
          <w:p w14:paraId="70D3213D" w14:textId="55487A62" w:rsidR="00CC57DC" w:rsidRDefault="00CC57DC" w:rsidP="00CC57DC">
            <w:pPr>
              <w:rPr>
                <w:sz w:val="19"/>
                <w:szCs w:val="19"/>
              </w:rPr>
            </w:pPr>
            <w:r>
              <w:rPr>
                <w:sz w:val="19"/>
                <w:szCs w:val="19"/>
              </w:rPr>
              <w:t>3</w:t>
            </w:r>
            <w:r w:rsidRPr="004006C2">
              <w:rPr>
                <w:sz w:val="19"/>
                <w:szCs w:val="19"/>
              </w:rPr>
              <w:t>.1.3 Pruebas</w:t>
            </w:r>
            <w:r>
              <w:rPr>
                <w:sz w:val="19"/>
                <w:szCs w:val="19"/>
              </w:rPr>
              <w:t>.</w:t>
            </w:r>
            <w:r w:rsidRPr="004006C2">
              <w:rPr>
                <w:sz w:val="19"/>
                <w:szCs w:val="19"/>
              </w:rPr>
              <w:t xml:space="preserve"> </w:t>
            </w:r>
            <w:r w:rsidRPr="002923AE">
              <w:rPr>
                <w:sz w:val="19"/>
                <w:szCs w:val="19"/>
              </w:rPr>
              <w:t>Autenticación de clientes con área personal</w:t>
            </w:r>
          </w:p>
        </w:tc>
        <w:tc>
          <w:tcPr>
            <w:tcW w:w="471" w:type="pct"/>
          </w:tcPr>
          <w:p w14:paraId="6EAF1C91" w14:textId="384D22F8" w:rsidR="00CC57DC" w:rsidRDefault="00495BD9" w:rsidP="00CC57DC">
            <w:pPr>
              <w:rPr>
                <w:sz w:val="19"/>
                <w:szCs w:val="19"/>
              </w:rPr>
            </w:pPr>
            <w:r>
              <w:rPr>
                <w:sz w:val="19"/>
                <w:szCs w:val="19"/>
              </w:rPr>
              <w:t>20</w:t>
            </w:r>
            <w:r w:rsidR="00CC57DC" w:rsidRPr="00FB07F4">
              <w:rPr>
                <w:sz w:val="19"/>
                <w:szCs w:val="19"/>
              </w:rPr>
              <w:t>%</w:t>
            </w:r>
          </w:p>
        </w:tc>
        <w:tc>
          <w:tcPr>
            <w:tcW w:w="1735" w:type="pct"/>
          </w:tcPr>
          <w:p w14:paraId="4EE7C6CF" w14:textId="489C0003" w:rsidR="00CC57DC" w:rsidRDefault="00CC57DC" w:rsidP="00CC57DC">
            <w:pPr>
              <w:rPr>
                <w:sz w:val="19"/>
                <w:szCs w:val="19"/>
              </w:rPr>
            </w:pPr>
            <w:r w:rsidRPr="00B169C3">
              <w:rPr>
                <w:sz w:val="19"/>
                <w:szCs w:val="19"/>
              </w:rPr>
              <w:t>Porcentaje completado de su parte del estado</w:t>
            </w:r>
          </w:p>
        </w:tc>
      </w:tr>
      <w:tr w:rsidR="00495BD9" w14:paraId="599531EE" w14:textId="77777777" w:rsidTr="002923AE">
        <w:trPr>
          <w:cantSplit/>
          <w:trHeight w:val="340"/>
        </w:trPr>
        <w:tc>
          <w:tcPr>
            <w:tcW w:w="647" w:type="pct"/>
          </w:tcPr>
          <w:p w14:paraId="4885C733" w14:textId="11CA9837" w:rsidR="00495BD9" w:rsidRDefault="00495BD9" w:rsidP="00495BD9">
            <w:pPr>
              <w:rPr>
                <w:sz w:val="19"/>
                <w:szCs w:val="19"/>
              </w:rPr>
            </w:pPr>
            <w:r>
              <w:rPr>
                <w:sz w:val="19"/>
                <w:szCs w:val="19"/>
              </w:rPr>
              <w:t>RF-02</w:t>
            </w:r>
          </w:p>
        </w:tc>
        <w:tc>
          <w:tcPr>
            <w:tcW w:w="500" w:type="pct"/>
          </w:tcPr>
          <w:p w14:paraId="4F37D91A" w14:textId="388F4B4B" w:rsidR="00495BD9" w:rsidRDefault="00495BD9" w:rsidP="00495BD9">
            <w:pPr>
              <w:rPr>
                <w:sz w:val="19"/>
                <w:szCs w:val="19"/>
              </w:rPr>
            </w:pPr>
            <w:r>
              <w:rPr>
                <w:sz w:val="19"/>
                <w:szCs w:val="19"/>
              </w:rPr>
              <w:t>E</w:t>
            </w:r>
          </w:p>
        </w:tc>
        <w:tc>
          <w:tcPr>
            <w:tcW w:w="1647" w:type="pct"/>
          </w:tcPr>
          <w:p w14:paraId="2C9091AA" w14:textId="0AB5D579" w:rsidR="00495BD9" w:rsidRDefault="00495BD9" w:rsidP="00495BD9">
            <w:pPr>
              <w:rPr>
                <w:sz w:val="19"/>
                <w:szCs w:val="19"/>
              </w:rPr>
            </w:pPr>
            <w:r>
              <w:rPr>
                <w:sz w:val="19"/>
                <w:szCs w:val="19"/>
              </w:rPr>
              <w:t>3</w:t>
            </w:r>
            <w:r w:rsidRPr="004006C2">
              <w:rPr>
                <w:sz w:val="19"/>
                <w:szCs w:val="19"/>
              </w:rPr>
              <w:t xml:space="preserve">.2.1 Esp. </w:t>
            </w:r>
            <w:r w:rsidRPr="002923AE">
              <w:rPr>
                <w:sz w:val="19"/>
                <w:szCs w:val="19"/>
              </w:rPr>
              <w:t>Catálogo de productos con búsqueda</w:t>
            </w:r>
          </w:p>
        </w:tc>
        <w:tc>
          <w:tcPr>
            <w:tcW w:w="471" w:type="pct"/>
          </w:tcPr>
          <w:p w14:paraId="4130EAB8" w14:textId="3DA7F0DB" w:rsidR="00495BD9" w:rsidRDefault="00495BD9" w:rsidP="00495BD9">
            <w:pPr>
              <w:rPr>
                <w:sz w:val="19"/>
                <w:szCs w:val="19"/>
              </w:rPr>
            </w:pPr>
            <w:r>
              <w:rPr>
                <w:sz w:val="19"/>
                <w:szCs w:val="19"/>
              </w:rPr>
              <w:t>20%</w:t>
            </w:r>
          </w:p>
        </w:tc>
        <w:tc>
          <w:tcPr>
            <w:tcW w:w="1735" w:type="pct"/>
          </w:tcPr>
          <w:p w14:paraId="0CA96505" w14:textId="078800A8" w:rsidR="00495BD9" w:rsidRDefault="00495BD9" w:rsidP="00495BD9">
            <w:pPr>
              <w:rPr>
                <w:sz w:val="19"/>
                <w:szCs w:val="19"/>
              </w:rPr>
            </w:pPr>
            <w:r w:rsidRPr="00B169C3">
              <w:rPr>
                <w:sz w:val="19"/>
                <w:szCs w:val="19"/>
              </w:rPr>
              <w:t>Porcentaje completado de su parte del estado</w:t>
            </w:r>
          </w:p>
        </w:tc>
      </w:tr>
      <w:tr w:rsidR="00495BD9" w14:paraId="38981FAF" w14:textId="77777777" w:rsidTr="002923AE">
        <w:trPr>
          <w:cantSplit/>
          <w:trHeight w:val="340"/>
        </w:trPr>
        <w:tc>
          <w:tcPr>
            <w:tcW w:w="647" w:type="pct"/>
          </w:tcPr>
          <w:p w14:paraId="4BA94B61" w14:textId="05D09A9B" w:rsidR="00495BD9" w:rsidRDefault="00495BD9" w:rsidP="00495BD9">
            <w:pPr>
              <w:rPr>
                <w:sz w:val="19"/>
                <w:szCs w:val="19"/>
              </w:rPr>
            </w:pPr>
            <w:r>
              <w:rPr>
                <w:sz w:val="19"/>
                <w:szCs w:val="19"/>
              </w:rPr>
              <w:t>RF-02</w:t>
            </w:r>
          </w:p>
        </w:tc>
        <w:tc>
          <w:tcPr>
            <w:tcW w:w="500" w:type="pct"/>
          </w:tcPr>
          <w:p w14:paraId="38BDB2DD" w14:textId="6C484872" w:rsidR="00495BD9" w:rsidRDefault="00495BD9" w:rsidP="00495BD9">
            <w:pPr>
              <w:rPr>
                <w:sz w:val="19"/>
                <w:szCs w:val="19"/>
              </w:rPr>
            </w:pPr>
            <w:r>
              <w:rPr>
                <w:sz w:val="19"/>
                <w:szCs w:val="19"/>
              </w:rPr>
              <w:t>C</w:t>
            </w:r>
          </w:p>
        </w:tc>
        <w:tc>
          <w:tcPr>
            <w:tcW w:w="1647" w:type="pct"/>
          </w:tcPr>
          <w:p w14:paraId="60838DF8" w14:textId="1BFF65F9" w:rsidR="00495BD9" w:rsidRDefault="00495BD9" w:rsidP="00495BD9">
            <w:pPr>
              <w:rPr>
                <w:sz w:val="19"/>
                <w:szCs w:val="19"/>
              </w:rPr>
            </w:pPr>
            <w:r>
              <w:rPr>
                <w:sz w:val="19"/>
                <w:szCs w:val="19"/>
              </w:rPr>
              <w:t>3</w:t>
            </w:r>
            <w:r w:rsidRPr="004006C2">
              <w:rPr>
                <w:sz w:val="19"/>
                <w:szCs w:val="19"/>
              </w:rPr>
              <w:t xml:space="preserve">.2.2 Dev. </w:t>
            </w:r>
            <w:r w:rsidRPr="002923AE">
              <w:rPr>
                <w:sz w:val="19"/>
                <w:szCs w:val="19"/>
              </w:rPr>
              <w:t>Catálogo de productos con búsqueda</w:t>
            </w:r>
          </w:p>
        </w:tc>
        <w:tc>
          <w:tcPr>
            <w:tcW w:w="471" w:type="pct"/>
          </w:tcPr>
          <w:p w14:paraId="31EA3A16" w14:textId="352C803B" w:rsidR="00495BD9" w:rsidRDefault="00495BD9" w:rsidP="00495BD9">
            <w:pPr>
              <w:rPr>
                <w:sz w:val="19"/>
                <w:szCs w:val="19"/>
              </w:rPr>
            </w:pPr>
            <w:r>
              <w:rPr>
                <w:sz w:val="19"/>
                <w:szCs w:val="19"/>
              </w:rPr>
              <w:t>60</w:t>
            </w:r>
            <w:r w:rsidRPr="00FB07F4">
              <w:rPr>
                <w:sz w:val="19"/>
                <w:szCs w:val="19"/>
              </w:rPr>
              <w:t>%</w:t>
            </w:r>
          </w:p>
        </w:tc>
        <w:tc>
          <w:tcPr>
            <w:tcW w:w="1735" w:type="pct"/>
          </w:tcPr>
          <w:p w14:paraId="01C3336A" w14:textId="7666DA13" w:rsidR="00495BD9" w:rsidRDefault="00495BD9" w:rsidP="00495BD9">
            <w:pPr>
              <w:rPr>
                <w:sz w:val="19"/>
                <w:szCs w:val="19"/>
              </w:rPr>
            </w:pPr>
            <w:r w:rsidRPr="00B169C3">
              <w:rPr>
                <w:sz w:val="19"/>
                <w:szCs w:val="19"/>
              </w:rPr>
              <w:t>Porcentaje completado de su parte del estado</w:t>
            </w:r>
          </w:p>
        </w:tc>
      </w:tr>
      <w:tr w:rsidR="00495BD9" w14:paraId="6AF9A883" w14:textId="77777777" w:rsidTr="002923AE">
        <w:trPr>
          <w:cantSplit/>
          <w:trHeight w:val="340"/>
        </w:trPr>
        <w:tc>
          <w:tcPr>
            <w:tcW w:w="647" w:type="pct"/>
          </w:tcPr>
          <w:p w14:paraId="3F043C91" w14:textId="757E2935" w:rsidR="00495BD9" w:rsidRDefault="00495BD9" w:rsidP="00495BD9">
            <w:pPr>
              <w:rPr>
                <w:sz w:val="19"/>
                <w:szCs w:val="19"/>
              </w:rPr>
            </w:pPr>
            <w:r>
              <w:rPr>
                <w:sz w:val="19"/>
                <w:szCs w:val="19"/>
              </w:rPr>
              <w:t>RF-02</w:t>
            </w:r>
          </w:p>
        </w:tc>
        <w:tc>
          <w:tcPr>
            <w:tcW w:w="500" w:type="pct"/>
          </w:tcPr>
          <w:p w14:paraId="209455CD" w14:textId="2C103334" w:rsidR="00495BD9" w:rsidRDefault="00495BD9" w:rsidP="00495BD9">
            <w:pPr>
              <w:rPr>
                <w:sz w:val="19"/>
                <w:szCs w:val="19"/>
              </w:rPr>
            </w:pPr>
            <w:r>
              <w:rPr>
                <w:sz w:val="19"/>
                <w:szCs w:val="19"/>
              </w:rPr>
              <w:t>V</w:t>
            </w:r>
          </w:p>
        </w:tc>
        <w:tc>
          <w:tcPr>
            <w:tcW w:w="1647" w:type="pct"/>
          </w:tcPr>
          <w:p w14:paraId="75AC6C1E" w14:textId="4CE5067F" w:rsidR="00495BD9" w:rsidRDefault="00495BD9" w:rsidP="00495BD9">
            <w:pPr>
              <w:rPr>
                <w:sz w:val="19"/>
                <w:szCs w:val="19"/>
              </w:rPr>
            </w:pPr>
            <w:r>
              <w:rPr>
                <w:sz w:val="19"/>
                <w:szCs w:val="19"/>
              </w:rPr>
              <w:t>3</w:t>
            </w:r>
            <w:r w:rsidRPr="004006C2">
              <w:rPr>
                <w:sz w:val="19"/>
                <w:szCs w:val="19"/>
              </w:rPr>
              <w:t>.2.3 Pruebas</w:t>
            </w:r>
            <w:r>
              <w:rPr>
                <w:sz w:val="19"/>
                <w:szCs w:val="19"/>
              </w:rPr>
              <w:t>.</w:t>
            </w:r>
            <w:r w:rsidRPr="004006C2">
              <w:rPr>
                <w:sz w:val="19"/>
                <w:szCs w:val="19"/>
              </w:rPr>
              <w:t xml:space="preserve"> </w:t>
            </w:r>
            <w:r w:rsidRPr="002923AE">
              <w:rPr>
                <w:sz w:val="19"/>
                <w:szCs w:val="19"/>
              </w:rPr>
              <w:t>Catálogo de productos con búsqueda</w:t>
            </w:r>
          </w:p>
        </w:tc>
        <w:tc>
          <w:tcPr>
            <w:tcW w:w="471" w:type="pct"/>
          </w:tcPr>
          <w:p w14:paraId="72BCA226" w14:textId="42D7B150" w:rsidR="00495BD9" w:rsidRDefault="00495BD9" w:rsidP="00495BD9">
            <w:pPr>
              <w:rPr>
                <w:sz w:val="19"/>
                <w:szCs w:val="19"/>
              </w:rPr>
            </w:pPr>
            <w:r>
              <w:rPr>
                <w:sz w:val="19"/>
                <w:szCs w:val="19"/>
              </w:rPr>
              <w:t>20</w:t>
            </w:r>
            <w:r w:rsidRPr="00FB07F4">
              <w:rPr>
                <w:sz w:val="19"/>
                <w:szCs w:val="19"/>
              </w:rPr>
              <w:t>%</w:t>
            </w:r>
          </w:p>
        </w:tc>
        <w:tc>
          <w:tcPr>
            <w:tcW w:w="1735" w:type="pct"/>
          </w:tcPr>
          <w:p w14:paraId="49A57155" w14:textId="2AE8D1CC" w:rsidR="00495BD9" w:rsidRDefault="00495BD9" w:rsidP="00495BD9">
            <w:pPr>
              <w:rPr>
                <w:sz w:val="19"/>
                <w:szCs w:val="19"/>
              </w:rPr>
            </w:pPr>
            <w:r w:rsidRPr="00B169C3">
              <w:rPr>
                <w:sz w:val="19"/>
                <w:szCs w:val="19"/>
              </w:rPr>
              <w:t>Porcentaje completado de su parte del estado</w:t>
            </w:r>
          </w:p>
        </w:tc>
      </w:tr>
      <w:tr w:rsidR="00495BD9" w14:paraId="50D011C5" w14:textId="77777777" w:rsidTr="002923AE">
        <w:trPr>
          <w:cantSplit/>
          <w:trHeight w:val="340"/>
        </w:trPr>
        <w:tc>
          <w:tcPr>
            <w:tcW w:w="647" w:type="pct"/>
          </w:tcPr>
          <w:p w14:paraId="06C2933E" w14:textId="4A33317B" w:rsidR="00495BD9" w:rsidRDefault="00495BD9" w:rsidP="00495BD9">
            <w:pPr>
              <w:rPr>
                <w:sz w:val="19"/>
                <w:szCs w:val="19"/>
              </w:rPr>
            </w:pPr>
            <w:r>
              <w:rPr>
                <w:sz w:val="19"/>
                <w:szCs w:val="19"/>
              </w:rPr>
              <w:t>RF-03</w:t>
            </w:r>
          </w:p>
        </w:tc>
        <w:tc>
          <w:tcPr>
            <w:tcW w:w="500" w:type="pct"/>
          </w:tcPr>
          <w:p w14:paraId="7197697E" w14:textId="28FE2329" w:rsidR="00495BD9" w:rsidRDefault="00495BD9" w:rsidP="00495BD9">
            <w:pPr>
              <w:rPr>
                <w:sz w:val="19"/>
                <w:szCs w:val="19"/>
              </w:rPr>
            </w:pPr>
            <w:r>
              <w:rPr>
                <w:sz w:val="19"/>
                <w:szCs w:val="19"/>
              </w:rPr>
              <w:t>E</w:t>
            </w:r>
          </w:p>
        </w:tc>
        <w:tc>
          <w:tcPr>
            <w:tcW w:w="1647" w:type="pct"/>
          </w:tcPr>
          <w:p w14:paraId="58B6FAE9" w14:textId="205B7C45"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 xml:space="preserve">.1 Esp. </w:t>
            </w:r>
            <w:r w:rsidRPr="002923AE">
              <w:rPr>
                <w:sz w:val="19"/>
                <w:szCs w:val="19"/>
              </w:rPr>
              <w:t>Carrito de la compra persistente entre sesiones</w:t>
            </w:r>
          </w:p>
        </w:tc>
        <w:tc>
          <w:tcPr>
            <w:tcW w:w="471" w:type="pct"/>
          </w:tcPr>
          <w:p w14:paraId="7EC4AB76" w14:textId="6B0C5F72" w:rsidR="00495BD9" w:rsidRDefault="00495BD9" w:rsidP="00495BD9">
            <w:pPr>
              <w:rPr>
                <w:sz w:val="19"/>
                <w:szCs w:val="19"/>
              </w:rPr>
            </w:pPr>
            <w:r>
              <w:rPr>
                <w:sz w:val="19"/>
                <w:szCs w:val="19"/>
              </w:rPr>
              <w:t>20%</w:t>
            </w:r>
          </w:p>
        </w:tc>
        <w:tc>
          <w:tcPr>
            <w:tcW w:w="1735" w:type="pct"/>
          </w:tcPr>
          <w:p w14:paraId="59F2C082" w14:textId="244E9A70" w:rsidR="00495BD9" w:rsidRDefault="00495BD9" w:rsidP="00495BD9">
            <w:pPr>
              <w:rPr>
                <w:sz w:val="19"/>
                <w:szCs w:val="19"/>
              </w:rPr>
            </w:pPr>
            <w:r w:rsidRPr="00B169C3">
              <w:rPr>
                <w:sz w:val="19"/>
                <w:szCs w:val="19"/>
              </w:rPr>
              <w:t>Porcentaje completado de su parte del estado</w:t>
            </w:r>
          </w:p>
        </w:tc>
      </w:tr>
      <w:tr w:rsidR="00495BD9" w14:paraId="79401C4B" w14:textId="77777777" w:rsidTr="002923AE">
        <w:trPr>
          <w:cantSplit/>
          <w:trHeight w:val="340"/>
        </w:trPr>
        <w:tc>
          <w:tcPr>
            <w:tcW w:w="647" w:type="pct"/>
          </w:tcPr>
          <w:p w14:paraId="59468489" w14:textId="73E0815E" w:rsidR="00495BD9" w:rsidRDefault="00495BD9" w:rsidP="00495BD9">
            <w:pPr>
              <w:rPr>
                <w:sz w:val="19"/>
                <w:szCs w:val="19"/>
              </w:rPr>
            </w:pPr>
            <w:r>
              <w:rPr>
                <w:sz w:val="19"/>
                <w:szCs w:val="19"/>
              </w:rPr>
              <w:t>RF-03</w:t>
            </w:r>
          </w:p>
        </w:tc>
        <w:tc>
          <w:tcPr>
            <w:tcW w:w="500" w:type="pct"/>
          </w:tcPr>
          <w:p w14:paraId="01577109" w14:textId="3897AFD1" w:rsidR="00495BD9" w:rsidRDefault="00495BD9" w:rsidP="00495BD9">
            <w:pPr>
              <w:rPr>
                <w:sz w:val="19"/>
                <w:szCs w:val="19"/>
              </w:rPr>
            </w:pPr>
            <w:r>
              <w:rPr>
                <w:sz w:val="19"/>
                <w:szCs w:val="19"/>
              </w:rPr>
              <w:t>C</w:t>
            </w:r>
          </w:p>
        </w:tc>
        <w:tc>
          <w:tcPr>
            <w:tcW w:w="1647" w:type="pct"/>
          </w:tcPr>
          <w:p w14:paraId="12982403" w14:textId="087F95BC"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2</w:t>
            </w:r>
            <w:r w:rsidRPr="00B169C3">
              <w:rPr>
                <w:sz w:val="19"/>
                <w:szCs w:val="19"/>
              </w:rPr>
              <w:t xml:space="preserve"> </w:t>
            </w:r>
            <w:r>
              <w:rPr>
                <w:sz w:val="19"/>
                <w:szCs w:val="19"/>
              </w:rPr>
              <w:t>Dev</w:t>
            </w:r>
            <w:r w:rsidRPr="00B169C3">
              <w:rPr>
                <w:sz w:val="19"/>
                <w:szCs w:val="19"/>
              </w:rPr>
              <w:t xml:space="preserve">. </w:t>
            </w:r>
            <w:r w:rsidRPr="002923AE">
              <w:rPr>
                <w:sz w:val="19"/>
                <w:szCs w:val="19"/>
              </w:rPr>
              <w:t>Carrito de la compra persistente entre sesiones</w:t>
            </w:r>
          </w:p>
        </w:tc>
        <w:tc>
          <w:tcPr>
            <w:tcW w:w="471" w:type="pct"/>
          </w:tcPr>
          <w:p w14:paraId="71AA5457" w14:textId="7B0FA251" w:rsidR="00495BD9" w:rsidRDefault="00495BD9" w:rsidP="00495BD9">
            <w:pPr>
              <w:rPr>
                <w:sz w:val="19"/>
                <w:szCs w:val="19"/>
              </w:rPr>
            </w:pPr>
            <w:r>
              <w:rPr>
                <w:sz w:val="19"/>
                <w:szCs w:val="19"/>
              </w:rPr>
              <w:t>60</w:t>
            </w:r>
            <w:r w:rsidRPr="00FB07F4">
              <w:rPr>
                <w:sz w:val="19"/>
                <w:szCs w:val="19"/>
              </w:rPr>
              <w:t>%</w:t>
            </w:r>
          </w:p>
        </w:tc>
        <w:tc>
          <w:tcPr>
            <w:tcW w:w="1735" w:type="pct"/>
          </w:tcPr>
          <w:p w14:paraId="2E727D5D" w14:textId="2F95EF03" w:rsidR="00495BD9" w:rsidRDefault="00495BD9" w:rsidP="00495BD9">
            <w:pPr>
              <w:rPr>
                <w:sz w:val="19"/>
                <w:szCs w:val="19"/>
              </w:rPr>
            </w:pPr>
            <w:r w:rsidRPr="00B169C3">
              <w:rPr>
                <w:sz w:val="19"/>
                <w:szCs w:val="19"/>
              </w:rPr>
              <w:t>Porcentaje completado de su parte del estado</w:t>
            </w:r>
          </w:p>
        </w:tc>
      </w:tr>
      <w:tr w:rsidR="00495BD9" w14:paraId="0FBF1FA0" w14:textId="77777777" w:rsidTr="002923AE">
        <w:trPr>
          <w:cantSplit/>
          <w:trHeight w:val="340"/>
        </w:trPr>
        <w:tc>
          <w:tcPr>
            <w:tcW w:w="647" w:type="pct"/>
          </w:tcPr>
          <w:p w14:paraId="2B8A5C56" w14:textId="2A2CD935" w:rsidR="00495BD9" w:rsidRDefault="00495BD9" w:rsidP="00495BD9">
            <w:pPr>
              <w:rPr>
                <w:sz w:val="19"/>
                <w:szCs w:val="19"/>
              </w:rPr>
            </w:pPr>
            <w:r>
              <w:rPr>
                <w:sz w:val="19"/>
                <w:szCs w:val="19"/>
              </w:rPr>
              <w:t>RF-03</w:t>
            </w:r>
          </w:p>
        </w:tc>
        <w:tc>
          <w:tcPr>
            <w:tcW w:w="500" w:type="pct"/>
          </w:tcPr>
          <w:p w14:paraId="76052914" w14:textId="2E40A930" w:rsidR="00495BD9" w:rsidRDefault="00495BD9" w:rsidP="00495BD9">
            <w:pPr>
              <w:rPr>
                <w:sz w:val="19"/>
                <w:szCs w:val="19"/>
              </w:rPr>
            </w:pPr>
            <w:r>
              <w:rPr>
                <w:sz w:val="19"/>
                <w:szCs w:val="19"/>
              </w:rPr>
              <w:t>V</w:t>
            </w:r>
          </w:p>
        </w:tc>
        <w:tc>
          <w:tcPr>
            <w:tcW w:w="1647" w:type="pct"/>
          </w:tcPr>
          <w:p w14:paraId="3F05DC4D" w14:textId="11842687" w:rsidR="00495BD9" w:rsidRDefault="00495BD9" w:rsidP="00495BD9">
            <w:pPr>
              <w:rPr>
                <w:sz w:val="19"/>
                <w:szCs w:val="19"/>
              </w:rPr>
            </w:pPr>
            <w:r>
              <w:rPr>
                <w:sz w:val="19"/>
                <w:szCs w:val="19"/>
              </w:rPr>
              <w:t>3</w:t>
            </w:r>
            <w:r w:rsidRPr="00B169C3">
              <w:rPr>
                <w:sz w:val="19"/>
                <w:szCs w:val="19"/>
              </w:rPr>
              <w:t>.</w:t>
            </w:r>
            <w:r>
              <w:rPr>
                <w:sz w:val="19"/>
                <w:szCs w:val="19"/>
              </w:rPr>
              <w:t>3</w:t>
            </w:r>
            <w:r w:rsidRPr="00B169C3">
              <w:rPr>
                <w:sz w:val="19"/>
                <w:szCs w:val="19"/>
              </w:rPr>
              <w:t>.</w:t>
            </w:r>
            <w:r>
              <w:rPr>
                <w:sz w:val="19"/>
                <w:szCs w:val="19"/>
              </w:rPr>
              <w:t>3</w:t>
            </w:r>
            <w:r w:rsidRPr="00B169C3">
              <w:rPr>
                <w:sz w:val="19"/>
                <w:szCs w:val="19"/>
              </w:rPr>
              <w:t xml:space="preserve"> </w:t>
            </w:r>
            <w:r>
              <w:rPr>
                <w:sz w:val="19"/>
                <w:szCs w:val="19"/>
              </w:rPr>
              <w:t>Pruebas</w:t>
            </w:r>
            <w:r w:rsidRPr="00B169C3">
              <w:rPr>
                <w:sz w:val="19"/>
                <w:szCs w:val="19"/>
              </w:rPr>
              <w:t xml:space="preserve">. </w:t>
            </w:r>
            <w:r w:rsidRPr="002923AE">
              <w:rPr>
                <w:sz w:val="19"/>
                <w:szCs w:val="19"/>
              </w:rPr>
              <w:t>Carrito de la compra persistente entre sesiones</w:t>
            </w:r>
          </w:p>
        </w:tc>
        <w:tc>
          <w:tcPr>
            <w:tcW w:w="471" w:type="pct"/>
          </w:tcPr>
          <w:p w14:paraId="5EE14F83" w14:textId="38446532" w:rsidR="00495BD9" w:rsidRDefault="00495BD9" w:rsidP="00495BD9">
            <w:pPr>
              <w:rPr>
                <w:sz w:val="19"/>
                <w:szCs w:val="19"/>
              </w:rPr>
            </w:pPr>
            <w:r>
              <w:rPr>
                <w:sz w:val="19"/>
                <w:szCs w:val="19"/>
              </w:rPr>
              <w:t>20</w:t>
            </w:r>
            <w:r w:rsidRPr="00FB07F4">
              <w:rPr>
                <w:sz w:val="19"/>
                <w:szCs w:val="19"/>
              </w:rPr>
              <w:t>%</w:t>
            </w:r>
          </w:p>
        </w:tc>
        <w:tc>
          <w:tcPr>
            <w:tcW w:w="1735" w:type="pct"/>
          </w:tcPr>
          <w:p w14:paraId="04B430C1" w14:textId="44F6C180" w:rsidR="00495BD9" w:rsidRDefault="00495BD9" w:rsidP="00495BD9">
            <w:pPr>
              <w:rPr>
                <w:sz w:val="19"/>
                <w:szCs w:val="19"/>
              </w:rPr>
            </w:pPr>
            <w:r w:rsidRPr="00B169C3">
              <w:rPr>
                <w:sz w:val="19"/>
                <w:szCs w:val="19"/>
              </w:rPr>
              <w:t>Porcentaje completado de su parte del estado</w:t>
            </w:r>
          </w:p>
        </w:tc>
      </w:tr>
      <w:tr w:rsidR="00495BD9" w14:paraId="42F1DF0C" w14:textId="77777777" w:rsidTr="002923AE">
        <w:trPr>
          <w:cantSplit/>
          <w:trHeight w:val="340"/>
        </w:trPr>
        <w:tc>
          <w:tcPr>
            <w:tcW w:w="647" w:type="pct"/>
          </w:tcPr>
          <w:p w14:paraId="322D09DA" w14:textId="79AEA44F" w:rsidR="00495BD9" w:rsidRDefault="00495BD9" w:rsidP="00495BD9">
            <w:pPr>
              <w:rPr>
                <w:sz w:val="19"/>
                <w:szCs w:val="19"/>
              </w:rPr>
            </w:pPr>
            <w:r>
              <w:rPr>
                <w:sz w:val="19"/>
                <w:szCs w:val="19"/>
              </w:rPr>
              <w:t>RF-04</w:t>
            </w:r>
          </w:p>
        </w:tc>
        <w:tc>
          <w:tcPr>
            <w:tcW w:w="500" w:type="pct"/>
          </w:tcPr>
          <w:p w14:paraId="04DFCA0A" w14:textId="656FC274" w:rsidR="00495BD9" w:rsidRDefault="00495BD9" w:rsidP="00495BD9">
            <w:pPr>
              <w:rPr>
                <w:sz w:val="19"/>
                <w:szCs w:val="19"/>
              </w:rPr>
            </w:pPr>
            <w:r>
              <w:rPr>
                <w:sz w:val="19"/>
                <w:szCs w:val="19"/>
              </w:rPr>
              <w:t>E</w:t>
            </w:r>
          </w:p>
        </w:tc>
        <w:tc>
          <w:tcPr>
            <w:tcW w:w="1647" w:type="pct"/>
          </w:tcPr>
          <w:p w14:paraId="18568CF2" w14:textId="0688517B" w:rsidR="00495BD9" w:rsidRDefault="00495BD9" w:rsidP="00495BD9">
            <w:pPr>
              <w:rPr>
                <w:sz w:val="19"/>
                <w:szCs w:val="19"/>
              </w:rPr>
            </w:pPr>
            <w:r>
              <w:rPr>
                <w:sz w:val="19"/>
                <w:szCs w:val="19"/>
              </w:rPr>
              <w:t xml:space="preserve">3.4.1 Esp. </w:t>
            </w:r>
            <w:r w:rsidRPr="00D0037A">
              <w:rPr>
                <w:sz w:val="19"/>
                <w:szCs w:val="19"/>
              </w:rPr>
              <w:t>Pago mediante pasarela externa</w:t>
            </w:r>
          </w:p>
        </w:tc>
        <w:tc>
          <w:tcPr>
            <w:tcW w:w="471" w:type="pct"/>
          </w:tcPr>
          <w:p w14:paraId="4B69D2F1" w14:textId="0680A0A5" w:rsidR="00495BD9" w:rsidRDefault="00495BD9" w:rsidP="00495BD9">
            <w:pPr>
              <w:rPr>
                <w:sz w:val="19"/>
                <w:szCs w:val="19"/>
              </w:rPr>
            </w:pPr>
            <w:r>
              <w:rPr>
                <w:sz w:val="19"/>
                <w:szCs w:val="19"/>
              </w:rPr>
              <w:t>20%</w:t>
            </w:r>
          </w:p>
        </w:tc>
        <w:tc>
          <w:tcPr>
            <w:tcW w:w="1735" w:type="pct"/>
          </w:tcPr>
          <w:p w14:paraId="35CE35C7" w14:textId="48C4D55E" w:rsidR="00495BD9" w:rsidRDefault="00495BD9" w:rsidP="00495BD9">
            <w:pPr>
              <w:rPr>
                <w:sz w:val="19"/>
                <w:szCs w:val="19"/>
              </w:rPr>
            </w:pPr>
            <w:r w:rsidRPr="00B169C3">
              <w:rPr>
                <w:sz w:val="19"/>
                <w:szCs w:val="19"/>
              </w:rPr>
              <w:t>Porcentaje completado de su parte del estado</w:t>
            </w:r>
          </w:p>
        </w:tc>
      </w:tr>
      <w:tr w:rsidR="00495BD9" w14:paraId="47EE4481" w14:textId="77777777" w:rsidTr="002923AE">
        <w:trPr>
          <w:cantSplit/>
          <w:trHeight w:val="340"/>
        </w:trPr>
        <w:tc>
          <w:tcPr>
            <w:tcW w:w="647" w:type="pct"/>
          </w:tcPr>
          <w:p w14:paraId="658E65A3" w14:textId="4479DF7B" w:rsidR="00495BD9" w:rsidRDefault="00495BD9" w:rsidP="00495BD9">
            <w:pPr>
              <w:rPr>
                <w:sz w:val="19"/>
                <w:szCs w:val="19"/>
              </w:rPr>
            </w:pPr>
            <w:r>
              <w:rPr>
                <w:sz w:val="19"/>
                <w:szCs w:val="19"/>
              </w:rPr>
              <w:t>RF-04</w:t>
            </w:r>
          </w:p>
        </w:tc>
        <w:tc>
          <w:tcPr>
            <w:tcW w:w="500" w:type="pct"/>
          </w:tcPr>
          <w:p w14:paraId="22DE0DDC" w14:textId="0B83D767" w:rsidR="00495BD9" w:rsidRDefault="00495BD9" w:rsidP="00495BD9">
            <w:pPr>
              <w:rPr>
                <w:sz w:val="19"/>
                <w:szCs w:val="19"/>
              </w:rPr>
            </w:pPr>
            <w:r>
              <w:rPr>
                <w:sz w:val="19"/>
                <w:szCs w:val="19"/>
              </w:rPr>
              <w:t>C</w:t>
            </w:r>
          </w:p>
        </w:tc>
        <w:tc>
          <w:tcPr>
            <w:tcW w:w="1647" w:type="pct"/>
          </w:tcPr>
          <w:p w14:paraId="3BC67D20" w14:textId="48120BC4" w:rsidR="00495BD9" w:rsidRDefault="00495BD9" w:rsidP="00495BD9">
            <w:pPr>
              <w:rPr>
                <w:sz w:val="19"/>
                <w:szCs w:val="19"/>
              </w:rPr>
            </w:pPr>
            <w:r>
              <w:rPr>
                <w:sz w:val="19"/>
                <w:szCs w:val="19"/>
              </w:rPr>
              <w:t xml:space="preserve">3.4.2 Dev. </w:t>
            </w:r>
            <w:r w:rsidRPr="00D0037A">
              <w:rPr>
                <w:sz w:val="19"/>
                <w:szCs w:val="19"/>
              </w:rPr>
              <w:t>Pago mediante pasarela externa</w:t>
            </w:r>
          </w:p>
        </w:tc>
        <w:tc>
          <w:tcPr>
            <w:tcW w:w="471" w:type="pct"/>
          </w:tcPr>
          <w:p w14:paraId="48BB040C" w14:textId="76FCC3BC" w:rsidR="00495BD9" w:rsidRDefault="00495BD9" w:rsidP="00495BD9">
            <w:pPr>
              <w:rPr>
                <w:sz w:val="19"/>
                <w:szCs w:val="19"/>
              </w:rPr>
            </w:pPr>
            <w:r>
              <w:rPr>
                <w:sz w:val="19"/>
                <w:szCs w:val="19"/>
              </w:rPr>
              <w:t>60</w:t>
            </w:r>
            <w:r w:rsidRPr="00FB07F4">
              <w:rPr>
                <w:sz w:val="19"/>
                <w:szCs w:val="19"/>
              </w:rPr>
              <w:t>%</w:t>
            </w:r>
          </w:p>
        </w:tc>
        <w:tc>
          <w:tcPr>
            <w:tcW w:w="1735" w:type="pct"/>
          </w:tcPr>
          <w:p w14:paraId="49972EE1" w14:textId="7D628BCD" w:rsidR="00495BD9" w:rsidRDefault="00495BD9" w:rsidP="00495BD9">
            <w:pPr>
              <w:rPr>
                <w:sz w:val="19"/>
                <w:szCs w:val="19"/>
              </w:rPr>
            </w:pPr>
            <w:r w:rsidRPr="00B169C3">
              <w:rPr>
                <w:sz w:val="19"/>
                <w:szCs w:val="19"/>
              </w:rPr>
              <w:t>Porcentaje completado de su parte del estado</w:t>
            </w:r>
          </w:p>
        </w:tc>
      </w:tr>
      <w:tr w:rsidR="00495BD9" w14:paraId="0D2DA1BD" w14:textId="77777777" w:rsidTr="002923AE">
        <w:trPr>
          <w:cantSplit/>
          <w:trHeight w:val="340"/>
        </w:trPr>
        <w:tc>
          <w:tcPr>
            <w:tcW w:w="647" w:type="pct"/>
          </w:tcPr>
          <w:p w14:paraId="35D17F5E" w14:textId="3A800577" w:rsidR="00495BD9" w:rsidRDefault="00495BD9" w:rsidP="00495BD9">
            <w:pPr>
              <w:rPr>
                <w:sz w:val="19"/>
                <w:szCs w:val="19"/>
              </w:rPr>
            </w:pPr>
            <w:r>
              <w:rPr>
                <w:sz w:val="19"/>
                <w:szCs w:val="19"/>
              </w:rPr>
              <w:t>RF-04</w:t>
            </w:r>
          </w:p>
        </w:tc>
        <w:tc>
          <w:tcPr>
            <w:tcW w:w="500" w:type="pct"/>
          </w:tcPr>
          <w:p w14:paraId="411006B3" w14:textId="5BEB362D" w:rsidR="00495BD9" w:rsidRDefault="00495BD9" w:rsidP="00495BD9">
            <w:pPr>
              <w:rPr>
                <w:sz w:val="19"/>
                <w:szCs w:val="19"/>
              </w:rPr>
            </w:pPr>
            <w:r>
              <w:rPr>
                <w:sz w:val="19"/>
                <w:szCs w:val="19"/>
              </w:rPr>
              <w:t>V</w:t>
            </w:r>
          </w:p>
        </w:tc>
        <w:tc>
          <w:tcPr>
            <w:tcW w:w="1647" w:type="pct"/>
          </w:tcPr>
          <w:p w14:paraId="1EDDDACB" w14:textId="5A13BBF4" w:rsidR="00495BD9" w:rsidRDefault="00495BD9" w:rsidP="00495BD9">
            <w:pPr>
              <w:rPr>
                <w:sz w:val="19"/>
                <w:szCs w:val="19"/>
              </w:rPr>
            </w:pPr>
            <w:r>
              <w:rPr>
                <w:sz w:val="19"/>
                <w:szCs w:val="19"/>
              </w:rPr>
              <w:t xml:space="preserve">3.4.3 Pruebas. </w:t>
            </w:r>
            <w:r w:rsidRPr="00D0037A">
              <w:rPr>
                <w:sz w:val="19"/>
                <w:szCs w:val="19"/>
              </w:rPr>
              <w:t>Pago mediante pasarela externa</w:t>
            </w:r>
          </w:p>
        </w:tc>
        <w:tc>
          <w:tcPr>
            <w:tcW w:w="471" w:type="pct"/>
          </w:tcPr>
          <w:p w14:paraId="401F6873" w14:textId="19051E6D" w:rsidR="00495BD9" w:rsidRDefault="00495BD9" w:rsidP="00495BD9">
            <w:pPr>
              <w:rPr>
                <w:sz w:val="19"/>
                <w:szCs w:val="19"/>
              </w:rPr>
            </w:pPr>
            <w:r>
              <w:rPr>
                <w:sz w:val="19"/>
                <w:szCs w:val="19"/>
              </w:rPr>
              <w:t>20</w:t>
            </w:r>
            <w:r w:rsidRPr="00FB07F4">
              <w:rPr>
                <w:sz w:val="19"/>
                <w:szCs w:val="19"/>
              </w:rPr>
              <w:t>%</w:t>
            </w:r>
          </w:p>
        </w:tc>
        <w:tc>
          <w:tcPr>
            <w:tcW w:w="1735" w:type="pct"/>
          </w:tcPr>
          <w:p w14:paraId="0FF6E14B" w14:textId="5097963E" w:rsidR="00495BD9" w:rsidRDefault="00495BD9" w:rsidP="00495BD9">
            <w:pPr>
              <w:rPr>
                <w:sz w:val="19"/>
                <w:szCs w:val="19"/>
              </w:rPr>
            </w:pPr>
            <w:r w:rsidRPr="00B169C3">
              <w:rPr>
                <w:sz w:val="19"/>
                <w:szCs w:val="19"/>
              </w:rPr>
              <w:t>Porcentaje completado de su parte del estado</w:t>
            </w:r>
          </w:p>
        </w:tc>
      </w:tr>
      <w:tr w:rsidR="00495BD9" w14:paraId="66454753" w14:textId="77777777" w:rsidTr="002923AE">
        <w:trPr>
          <w:cantSplit/>
          <w:trHeight w:val="340"/>
        </w:trPr>
        <w:tc>
          <w:tcPr>
            <w:tcW w:w="647" w:type="pct"/>
          </w:tcPr>
          <w:p w14:paraId="52943699" w14:textId="43D6AB71" w:rsidR="00495BD9" w:rsidRDefault="00495BD9" w:rsidP="00495BD9">
            <w:pPr>
              <w:rPr>
                <w:sz w:val="19"/>
                <w:szCs w:val="19"/>
              </w:rPr>
            </w:pPr>
            <w:r>
              <w:rPr>
                <w:sz w:val="19"/>
                <w:szCs w:val="19"/>
              </w:rPr>
              <w:t>RF-05</w:t>
            </w:r>
          </w:p>
        </w:tc>
        <w:tc>
          <w:tcPr>
            <w:tcW w:w="500" w:type="pct"/>
          </w:tcPr>
          <w:p w14:paraId="1AFF70E3" w14:textId="6C4AF2C0" w:rsidR="00495BD9" w:rsidRDefault="00495BD9" w:rsidP="00495BD9">
            <w:pPr>
              <w:rPr>
                <w:sz w:val="19"/>
                <w:szCs w:val="19"/>
              </w:rPr>
            </w:pPr>
            <w:r>
              <w:rPr>
                <w:sz w:val="19"/>
                <w:szCs w:val="19"/>
              </w:rPr>
              <w:t>E</w:t>
            </w:r>
          </w:p>
        </w:tc>
        <w:tc>
          <w:tcPr>
            <w:tcW w:w="1647" w:type="pct"/>
          </w:tcPr>
          <w:p w14:paraId="549A7E1E" w14:textId="227B086D" w:rsidR="00495BD9" w:rsidRDefault="00495BD9" w:rsidP="00495BD9">
            <w:pPr>
              <w:rPr>
                <w:sz w:val="19"/>
                <w:szCs w:val="19"/>
              </w:rPr>
            </w:pPr>
            <w:r>
              <w:rPr>
                <w:sz w:val="19"/>
                <w:szCs w:val="19"/>
              </w:rPr>
              <w:t xml:space="preserve">3.5.1 Esp. </w:t>
            </w:r>
            <w:r w:rsidRPr="00D0037A">
              <w:rPr>
                <w:sz w:val="19"/>
                <w:szCs w:val="19"/>
              </w:rPr>
              <w:t>Logística de entrega: franjas horarias y validación por código posta</w:t>
            </w:r>
            <w:r>
              <w:rPr>
                <w:sz w:val="19"/>
                <w:szCs w:val="19"/>
              </w:rPr>
              <w:t>l</w:t>
            </w:r>
          </w:p>
        </w:tc>
        <w:tc>
          <w:tcPr>
            <w:tcW w:w="471" w:type="pct"/>
          </w:tcPr>
          <w:p w14:paraId="45E533F1" w14:textId="6BC36D79" w:rsidR="00495BD9" w:rsidRDefault="00495BD9" w:rsidP="00495BD9">
            <w:pPr>
              <w:rPr>
                <w:sz w:val="19"/>
                <w:szCs w:val="19"/>
              </w:rPr>
            </w:pPr>
            <w:r>
              <w:rPr>
                <w:sz w:val="19"/>
                <w:szCs w:val="19"/>
              </w:rPr>
              <w:t>20%</w:t>
            </w:r>
          </w:p>
        </w:tc>
        <w:tc>
          <w:tcPr>
            <w:tcW w:w="1735" w:type="pct"/>
          </w:tcPr>
          <w:p w14:paraId="050685BD" w14:textId="129912B9" w:rsidR="00495BD9" w:rsidRDefault="00495BD9" w:rsidP="00495BD9">
            <w:pPr>
              <w:rPr>
                <w:sz w:val="19"/>
                <w:szCs w:val="19"/>
              </w:rPr>
            </w:pPr>
            <w:r w:rsidRPr="00B169C3">
              <w:rPr>
                <w:sz w:val="19"/>
                <w:szCs w:val="19"/>
              </w:rPr>
              <w:t>Porcentaje completado de su parte del estado</w:t>
            </w:r>
          </w:p>
        </w:tc>
      </w:tr>
      <w:tr w:rsidR="00495BD9" w14:paraId="153D0E78" w14:textId="77777777" w:rsidTr="002923AE">
        <w:trPr>
          <w:cantSplit/>
          <w:trHeight w:val="340"/>
        </w:trPr>
        <w:tc>
          <w:tcPr>
            <w:tcW w:w="647" w:type="pct"/>
          </w:tcPr>
          <w:p w14:paraId="36799A13" w14:textId="392C97E5" w:rsidR="00495BD9" w:rsidRDefault="00495BD9" w:rsidP="00495BD9">
            <w:pPr>
              <w:rPr>
                <w:sz w:val="19"/>
                <w:szCs w:val="19"/>
              </w:rPr>
            </w:pPr>
            <w:r>
              <w:rPr>
                <w:sz w:val="19"/>
                <w:szCs w:val="19"/>
              </w:rPr>
              <w:t>RF-05</w:t>
            </w:r>
          </w:p>
        </w:tc>
        <w:tc>
          <w:tcPr>
            <w:tcW w:w="500" w:type="pct"/>
          </w:tcPr>
          <w:p w14:paraId="72189980" w14:textId="124F9AAD" w:rsidR="00495BD9" w:rsidRDefault="00495BD9" w:rsidP="00495BD9">
            <w:pPr>
              <w:rPr>
                <w:sz w:val="19"/>
                <w:szCs w:val="19"/>
              </w:rPr>
            </w:pPr>
            <w:r>
              <w:rPr>
                <w:sz w:val="19"/>
                <w:szCs w:val="19"/>
              </w:rPr>
              <w:t>C</w:t>
            </w:r>
          </w:p>
        </w:tc>
        <w:tc>
          <w:tcPr>
            <w:tcW w:w="1647" w:type="pct"/>
          </w:tcPr>
          <w:p w14:paraId="34C5B218" w14:textId="24DD6748" w:rsidR="00495BD9" w:rsidRDefault="00495BD9" w:rsidP="00495BD9">
            <w:pPr>
              <w:rPr>
                <w:sz w:val="19"/>
                <w:szCs w:val="19"/>
              </w:rPr>
            </w:pPr>
            <w:r>
              <w:rPr>
                <w:sz w:val="19"/>
                <w:szCs w:val="19"/>
              </w:rPr>
              <w:t xml:space="preserve">3.5.2 Dev. </w:t>
            </w:r>
            <w:r w:rsidRPr="00D0037A">
              <w:rPr>
                <w:sz w:val="19"/>
                <w:szCs w:val="19"/>
              </w:rPr>
              <w:t>Logística de entrega: franjas horarias y validación por código posta</w:t>
            </w:r>
            <w:r>
              <w:rPr>
                <w:sz w:val="19"/>
                <w:szCs w:val="19"/>
              </w:rPr>
              <w:t>l</w:t>
            </w:r>
          </w:p>
        </w:tc>
        <w:tc>
          <w:tcPr>
            <w:tcW w:w="471" w:type="pct"/>
          </w:tcPr>
          <w:p w14:paraId="1F4E2075" w14:textId="4A387293" w:rsidR="00495BD9" w:rsidRDefault="00495BD9" w:rsidP="00495BD9">
            <w:pPr>
              <w:rPr>
                <w:sz w:val="19"/>
                <w:szCs w:val="19"/>
              </w:rPr>
            </w:pPr>
            <w:r>
              <w:rPr>
                <w:sz w:val="19"/>
                <w:szCs w:val="19"/>
              </w:rPr>
              <w:t>60</w:t>
            </w:r>
            <w:r w:rsidRPr="00FB07F4">
              <w:rPr>
                <w:sz w:val="19"/>
                <w:szCs w:val="19"/>
              </w:rPr>
              <w:t>%</w:t>
            </w:r>
          </w:p>
        </w:tc>
        <w:tc>
          <w:tcPr>
            <w:tcW w:w="1735" w:type="pct"/>
          </w:tcPr>
          <w:p w14:paraId="133FE4E6" w14:textId="1B0162D0" w:rsidR="00495BD9" w:rsidRDefault="00495BD9" w:rsidP="00495BD9">
            <w:pPr>
              <w:rPr>
                <w:sz w:val="19"/>
                <w:szCs w:val="19"/>
              </w:rPr>
            </w:pPr>
            <w:r w:rsidRPr="00B169C3">
              <w:rPr>
                <w:sz w:val="19"/>
                <w:szCs w:val="19"/>
              </w:rPr>
              <w:t>Porcentaje completado de su parte del estado</w:t>
            </w:r>
          </w:p>
        </w:tc>
      </w:tr>
      <w:tr w:rsidR="00495BD9" w14:paraId="0CC76E1B" w14:textId="77777777" w:rsidTr="002923AE">
        <w:trPr>
          <w:cantSplit/>
          <w:trHeight w:val="340"/>
        </w:trPr>
        <w:tc>
          <w:tcPr>
            <w:tcW w:w="647" w:type="pct"/>
          </w:tcPr>
          <w:p w14:paraId="37D90FD9" w14:textId="642115FA" w:rsidR="00495BD9" w:rsidRDefault="00495BD9" w:rsidP="00495BD9">
            <w:pPr>
              <w:rPr>
                <w:sz w:val="19"/>
                <w:szCs w:val="19"/>
              </w:rPr>
            </w:pPr>
            <w:r>
              <w:rPr>
                <w:sz w:val="19"/>
                <w:szCs w:val="19"/>
              </w:rPr>
              <w:t>RF-05</w:t>
            </w:r>
          </w:p>
        </w:tc>
        <w:tc>
          <w:tcPr>
            <w:tcW w:w="500" w:type="pct"/>
          </w:tcPr>
          <w:p w14:paraId="1D41B74C" w14:textId="12ED9A1E" w:rsidR="00495BD9" w:rsidRDefault="00495BD9" w:rsidP="00495BD9">
            <w:pPr>
              <w:rPr>
                <w:sz w:val="19"/>
                <w:szCs w:val="19"/>
              </w:rPr>
            </w:pPr>
            <w:r>
              <w:rPr>
                <w:sz w:val="19"/>
                <w:szCs w:val="19"/>
              </w:rPr>
              <w:t>V</w:t>
            </w:r>
          </w:p>
        </w:tc>
        <w:tc>
          <w:tcPr>
            <w:tcW w:w="1647" w:type="pct"/>
          </w:tcPr>
          <w:p w14:paraId="7D21B2AD" w14:textId="31B74285" w:rsidR="00495BD9" w:rsidRDefault="00495BD9" w:rsidP="00495BD9">
            <w:pPr>
              <w:rPr>
                <w:sz w:val="19"/>
                <w:szCs w:val="19"/>
              </w:rPr>
            </w:pPr>
            <w:r>
              <w:rPr>
                <w:sz w:val="19"/>
                <w:szCs w:val="19"/>
              </w:rPr>
              <w:t xml:space="preserve">3.5.3 Pruebas. </w:t>
            </w:r>
            <w:r w:rsidRPr="00D0037A">
              <w:rPr>
                <w:sz w:val="19"/>
                <w:szCs w:val="19"/>
              </w:rPr>
              <w:t>Logística de entrega: franjas horarias y validación por código posta</w:t>
            </w:r>
            <w:r>
              <w:rPr>
                <w:sz w:val="19"/>
                <w:szCs w:val="19"/>
              </w:rPr>
              <w:t>l</w:t>
            </w:r>
          </w:p>
        </w:tc>
        <w:tc>
          <w:tcPr>
            <w:tcW w:w="471" w:type="pct"/>
          </w:tcPr>
          <w:p w14:paraId="10D08F69" w14:textId="24220104" w:rsidR="00495BD9" w:rsidRDefault="00495BD9" w:rsidP="00495BD9">
            <w:pPr>
              <w:rPr>
                <w:sz w:val="19"/>
                <w:szCs w:val="19"/>
              </w:rPr>
            </w:pPr>
            <w:r>
              <w:rPr>
                <w:sz w:val="19"/>
                <w:szCs w:val="19"/>
              </w:rPr>
              <w:t>20</w:t>
            </w:r>
            <w:r w:rsidRPr="00FB07F4">
              <w:rPr>
                <w:sz w:val="19"/>
                <w:szCs w:val="19"/>
              </w:rPr>
              <w:t>%</w:t>
            </w:r>
          </w:p>
        </w:tc>
        <w:tc>
          <w:tcPr>
            <w:tcW w:w="1735" w:type="pct"/>
          </w:tcPr>
          <w:p w14:paraId="2C1A6CAA" w14:textId="0A8F8611" w:rsidR="00495BD9" w:rsidRDefault="00495BD9" w:rsidP="00495BD9">
            <w:pPr>
              <w:rPr>
                <w:sz w:val="19"/>
                <w:szCs w:val="19"/>
              </w:rPr>
            </w:pPr>
            <w:r w:rsidRPr="00B169C3">
              <w:rPr>
                <w:sz w:val="19"/>
                <w:szCs w:val="19"/>
              </w:rPr>
              <w:t>Porcentaje completado de su parte del estado</w:t>
            </w:r>
          </w:p>
        </w:tc>
      </w:tr>
      <w:tr w:rsidR="00495BD9" w14:paraId="5682A2A5" w14:textId="77777777" w:rsidTr="002923AE">
        <w:trPr>
          <w:cantSplit/>
          <w:trHeight w:val="340"/>
        </w:trPr>
        <w:tc>
          <w:tcPr>
            <w:tcW w:w="647" w:type="pct"/>
          </w:tcPr>
          <w:p w14:paraId="2D3DD925" w14:textId="4E815E28" w:rsidR="00495BD9" w:rsidRDefault="00495BD9" w:rsidP="00495BD9">
            <w:pPr>
              <w:rPr>
                <w:sz w:val="19"/>
                <w:szCs w:val="19"/>
              </w:rPr>
            </w:pPr>
            <w:r>
              <w:rPr>
                <w:sz w:val="19"/>
                <w:szCs w:val="19"/>
              </w:rPr>
              <w:t>RF-06</w:t>
            </w:r>
          </w:p>
        </w:tc>
        <w:tc>
          <w:tcPr>
            <w:tcW w:w="500" w:type="pct"/>
          </w:tcPr>
          <w:p w14:paraId="38C03B55" w14:textId="3EB8C0FA" w:rsidR="00495BD9" w:rsidRDefault="00495BD9" w:rsidP="00495BD9">
            <w:pPr>
              <w:rPr>
                <w:sz w:val="19"/>
                <w:szCs w:val="19"/>
              </w:rPr>
            </w:pPr>
            <w:r>
              <w:rPr>
                <w:sz w:val="19"/>
                <w:szCs w:val="19"/>
              </w:rPr>
              <w:t>E</w:t>
            </w:r>
          </w:p>
        </w:tc>
        <w:tc>
          <w:tcPr>
            <w:tcW w:w="1647" w:type="pct"/>
          </w:tcPr>
          <w:p w14:paraId="41B0EC05" w14:textId="66AA05CE" w:rsidR="00495BD9" w:rsidRDefault="00495BD9" w:rsidP="00495BD9">
            <w:pPr>
              <w:rPr>
                <w:sz w:val="19"/>
                <w:szCs w:val="19"/>
              </w:rPr>
            </w:pPr>
            <w:r>
              <w:rPr>
                <w:sz w:val="19"/>
                <w:szCs w:val="19"/>
              </w:rPr>
              <w:t xml:space="preserve">3.6.1 Esp. </w:t>
            </w:r>
            <w:r w:rsidRPr="00D0037A">
              <w:rPr>
                <w:sz w:val="19"/>
                <w:szCs w:val="19"/>
              </w:rPr>
              <w:t>Panel de gestión de pedidos para cada tienda</w:t>
            </w:r>
          </w:p>
        </w:tc>
        <w:tc>
          <w:tcPr>
            <w:tcW w:w="471" w:type="pct"/>
          </w:tcPr>
          <w:p w14:paraId="3B5B41E0" w14:textId="254AF3B5" w:rsidR="00495BD9" w:rsidRDefault="00495BD9" w:rsidP="00495BD9">
            <w:pPr>
              <w:rPr>
                <w:sz w:val="19"/>
                <w:szCs w:val="19"/>
              </w:rPr>
            </w:pPr>
            <w:r>
              <w:rPr>
                <w:sz w:val="19"/>
                <w:szCs w:val="19"/>
              </w:rPr>
              <w:t>20%</w:t>
            </w:r>
          </w:p>
        </w:tc>
        <w:tc>
          <w:tcPr>
            <w:tcW w:w="1735" w:type="pct"/>
          </w:tcPr>
          <w:p w14:paraId="36FB01D9" w14:textId="7D77781F" w:rsidR="00495BD9" w:rsidRDefault="00495BD9" w:rsidP="00495BD9">
            <w:pPr>
              <w:rPr>
                <w:sz w:val="19"/>
                <w:szCs w:val="19"/>
              </w:rPr>
            </w:pPr>
            <w:r w:rsidRPr="00B169C3">
              <w:rPr>
                <w:sz w:val="19"/>
                <w:szCs w:val="19"/>
              </w:rPr>
              <w:t>Porcentaje completado de su parte del estado</w:t>
            </w:r>
          </w:p>
        </w:tc>
      </w:tr>
      <w:tr w:rsidR="00495BD9" w14:paraId="7D744509" w14:textId="77777777" w:rsidTr="002923AE">
        <w:trPr>
          <w:cantSplit/>
          <w:trHeight w:val="340"/>
        </w:trPr>
        <w:tc>
          <w:tcPr>
            <w:tcW w:w="647" w:type="pct"/>
          </w:tcPr>
          <w:p w14:paraId="55A8B8A8" w14:textId="0FD98905" w:rsidR="00495BD9" w:rsidRDefault="00495BD9" w:rsidP="00495BD9">
            <w:pPr>
              <w:rPr>
                <w:sz w:val="19"/>
                <w:szCs w:val="19"/>
              </w:rPr>
            </w:pPr>
            <w:r>
              <w:rPr>
                <w:sz w:val="19"/>
                <w:szCs w:val="19"/>
              </w:rPr>
              <w:lastRenderedPageBreak/>
              <w:t>RF-06</w:t>
            </w:r>
          </w:p>
        </w:tc>
        <w:tc>
          <w:tcPr>
            <w:tcW w:w="500" w:type="pct"/>
          </w:tcPr>
          <w:p w14:paraId="44C0E191" w14:textId="50D011DC" w:rsidR="00495BD9" w:rsidRDefault="00495BD9" w:rsidP="00495BD9">
            <w:pPr>
              <w:rPr>
                <w:sz w:val="19"/>
                <w:szCs w:val="19"/>
              </w:rPr>
            </w:pPr>
            <w:r>
              <w:rPr>
                <w:sz w:val="19"/>
                <w:szCs w:val="19"/>
              </w:rPr>
              <w:t>C</w:t>
            </w:r>
          </w:p>
        </w:tc>
        <w:tc>
          <w:tcPr>
            <w:tcW w:w="1647" w:type="pct"/>
          </w:tcPr>
          <w:p w14:paraId="369A5E07" w14:textId="5575ED46" w:rsidR="00495BD9" w:rsidRDefault="00495BD9" w:rsidP="00495BD9">
            <w:pPr>
              <w:rPr>
                <w:sz w:val="19"/>
                <w:szCs w:val="19"/>
              </w:rPr>
            </w:pPr>
            <w:r>
              <w:rPr>
                <w:sz w:val="19"/>
                <w:szCs w:val="19"/>
              </w:rPr>
              <w:t xml:space="preserve">3.6.2 Dev. </w:t>
            </w:r>
            <w:r w:rsidRPr="00D0037A">
              <w:rPr>
                <w:sz w:val="19"/>
                <w:szCs w:val="19"/>
              </w:rPr>
              <w:t>Panel de gestión de pedidos para cada tienda</w:t>
            </w:r>
          </w:p>
        </w:tc>
        <w:tc>
          <w:tcPr>
            <w:tcW w:w="471" w:type="pct"/>
          </w:tcPr>
          <w:p w14:paraId="5B161107" w14:textId="51775D8C" w:rsidR="00495BD9" w:rsidRDefault="00495BD9" w:rsidP="00495BD9">
            <w:pPr>
              <w:rPr>
                <w:sz w:val="19"/>
                <w:szCs w:val="19"/>
              </w:rPr>
            </w:pPr>
            <w:r>
              <w:rPr>
                <w:sz w:val="19"/>
                <w:szCs w:val="19"/>
              </w:rPr>
              <w:t>60</w:t>
            </w:r>
            <w:r w:rsidRPr="00FB07F4">
              <w:rPr>
                <w:sz w:val="19"/>
                <w:szCs w:val="19"/>
              </w:rPr>
              <w:t>%</w:t>
            </w:r>
          </w:p>
        </w:tc>
        <w:tc>
          <w:tcPr>
            <w:tcW w:w="1735" w:type="pct"/>
          </w:tcPr>
          <w:p w14:paraId="78981541" w14:textId="67B31B09" w:rsidR="00495BD9" w:rsidRDefault="00495BD9" w:rsidP="00495BD9">
            <w:pPr>
              <w:rPr>
                <w:sz w:val="19"/>
                <w:szCs w:val="19"/>
              </w:rPr>
            </w:pPr>
            <w:r w:rsidRPr="00B169C3">
              <w:rPr>
                <w:sz w:val="19"/>
                <w:szCs w:val="19"/>
              </w:rPr>
              <w:t>Porcentaje completado de su parte del estado</w:t>
            </w:r>
          </w:p>
        </w:tc>
      </w:tr>
      <w:tr w:rsidR="00495BD9" w14:paraId="54164710" w14:textId="77777777" w:rsidTr="002923AE">
        <w:trPr>
          <w:cantSplit/>
          <w:trHeight w:val="340"/>
        </w:trPr>
        <w:tc>
          <w:tcPr>
            <w:tcW w:w="647" w:type="pct"/>
          </w:tcPr>
          <w:p w14:paraId="5C88D626" w14:textId="387FF580" w:rsidR="00495BD9" w:rsidRDefault="00495BD9" w:rsidP="00495BD9">
            <w:pPr>
              <w:rPr>
                <w:sz w:val="19"/>
                <w:szCs w:val="19"/>
              </w:rPr>
            </w:pPr>
            <w:r>
              <w:rPr>
                <w:sz w:val="19"/>
                <w:szCs w:val="19"/>
              </w:rPr>
              <w:t>RF-06</w:t>
            </w:r>
          </w:p>
        </w:tc>
        <w:tc>
          <w:tcPr>
            <w:tcW w:w="500" w:type="pct"/>
          </w:tcPr>
          <w:p w14:paraId="088C4620" w14:textId="5949F2FF" w:rsidR="00495BD9" w:rsidRDefault="00495BD9" w:rsidP="00495BD9">
            <w:pPr>
              <w:rPr>
                <w:sz w:val="19"/>
                <w:szCs w:val="19"/>
              </w:rPr>
            </w:pPr>
            <w:r>
              <w:rPr>
                <w:sz w:val="19"/>
                <w:szCs w:val="19"/>
              </w:rPr>
              <w:t>V</w:t>
            </w:r>
          </w:p>
        </w:tc>
        <w:tc>
          <w:tcPr>
            <w:tcW w:w="1647" w:type="pct"/>
          </w:tcPr>
          <w:p w14:paraId="086AF6B2" w14:textId="68FCF6DA" w:rsidR="00495BD9" w:rsidRDefault="00495BD9" w:rsidP="00495BD9">
            <w:pPr>
              <w:rPr>
                <w:sz w:val="19"/>
                <w:szCs w:val="19"/>
              </w:rPr>
            </w:pPr>
            <w:r>
              <w:rPr>
                <w:sz w:val="19"/>
                <w:szCs w:val="19"/>
              </w:rPr>
              <w:t xml:space="preserve">3.6.3 Pruebas. </w:t>
            </w:r>
            <w:r w:rsidRPr="00D0037A">
              <w:rPr>
                <w:sz w:val="19"/>
                <w:szCs w:val="19"/>
              </w:rPr>
              <w:t>Panel de gestión de pedidos para cada tienda</w:t>
            </w:r>
          </w:p>
        </w:tc>
        <w:tc>
          <w:tcPr>
            <w:tcW w:w="471" w:type="pct"/>
          </w:tcPr>
          <w:p w14:paraId="0A86BF91" w14:textId="7475F744" w:rsidR="00495BD9" w:rsidRDefault="00495BD9" w:rsidP="00495BD9">
            <w:pPr>
              <w:rPr>
                <w:sz w:val="19"/>
                <w:szCs w:val="19"/>
              </w:rPr>
            </w:pPr>
            <w:r>
              <w:rPr>
                <w:sz w:val="19"/>
                <w:szCs w:val="19"/>
              </w:rPr>
              <w:t>20</w:t>
            </w:r>
            <w:r w:rsidRPr="00FB07F4">
              <w:rPr>
                <w:sz w:val="19"/>
                <w:szCs w:val="19"/>
              </w:rPr>
              <w:t>%</w:t>
            </w:r>
          </w:p>
        </w:tc>
        <w:tc>
          <w:tcPr>
            <w:tcW w:w="1735" w:type="pct"/>
          </w:tcPr>
          <w:p w14:paraId="6E6FDA4A" w14:textId="2C995F3D" w:rsidR="00495BD9" w:rsidRDefault="00495BD9" w:rsidP="00495BD9">
            <w:pPr>
              <w:rPr>
                <w:sz w:val="19"/>
                <w:szCs w:val="19"/>
              </w:rPr>
            </w:pPr>
            <w:r w:rsidRPr="00B169C3">
              <w:rPr>
                <w:sz w:val="19"/>
                <w:szCs w:val="19"/>
              </w:rPr>
              <w:t>Porcentaje completado de su parte del estado</w:t>
            </w:r>
          </w:p>
        </w:tc>
      </w:tr>
      <w:tr w:rsidR="00495BD9" w14:paraId="64361D8F" w14:textId="77777777" w:rsidTr="002923AE">
        <w:trPr>
          <w:cantSplit/>
          <w:trHeight w:val="340"/>
        </w:trPr>
        <w:tc>
          <w:tcPr>
            <w:tcW w:w="647" w:type="pct"/>
          </w:tcPr>
          <w:p w14:paraId="093867A2" w14:textId="5E98D3A0" w:rsidR="00495BD9" w:rsidRDefault="00495BD9" w:rsidP="00495BD9">
            <w:pPr>
              <w:rPr>
                <w:sz w:val="19"/>
                <w:szCs w:val="19"/>
              </w:rPr>
            </w:pPr>
            <w:r>
              <w:rPr>
                <w:sz w:val="19"/>
                <w:szCs w:val="19"/>
              </w:rPr>
              <w:t>RF-07</w:t>
            </w:r>
          </w:p>
        </w:tc>
        <w:tc>
          <w:tcPr>
            <w:tcW w:w="500" w:type="pct"/>
          </w:tcPr>
          <w:p w14:paraId="53EC6806" w14:textId="293E6F7B" w:rsidR="00495BD9" w:rsidRDefault="00495BD9" w:rsidP="00495BD9">
            <w:pPr>
              <w:rPr>
                <w:sz w:val="19"/>
                <w:szCs w:val="19"/>
              </w:rPr>
            </w:pPr>
            <w:r>
              <w:rPr>
                <w:sz w:val="19"/>
                <w:szCs w:val="19"/>
              </w:rPr>
              <w:t>E</w:t>
            </w:r>
          </w:p>
        </w:tc>
        <w:tc>
          <w:tcPr>
            <w:tcW w:w="1647" w:type="pct"/>
          </w:tcPr>
          <w:p w14:paraId="2F5F9488" w14:textId="7B6A6A12" w:rsidR="00495BD9" w:rsidRDefault="00495BD9" w:rsidP="00495BD9">
            <w:pPr>
              <w:rPr>
                <w:sz w:val="19"/>
                <w:szCs w:val="19"/>
              </w:rPr>
            </w:pPr>
            <w:r>
              <w:rPr>
                <w:sz w:val="19"/>
                <w:szCs w:val="19"/>
              </w:rPr>
              <w:t xml:space="preserve">3.7.1 Esp. </w:t>
            </w:r>
            <w:r w:rsidRPr="00D0037A">
              <w:rPr>
                <w:sz w:val="19"/>
                <w:szCs w:val="19"/>
              </w:rPr>
              <w:t>Notificaciones al cliente por correo electrónico y aviso móvil</w:t>
            </w:r>
          </w:p>
        </w:tc>
        <w:tc>
          <w:tcPr>
            <w:tcW w:w="471" w:type="pct"/>
          </w:tcPr>
          <w:p w14:paraId="00D203E5" w14:textId="656081CB" w:rsidR="00495BD9" w:rsidRDefault="00495BD9" w:rsidP="00495BD9">
            <w:pPr>
              <w:rPr>
                <w:sz w:val="19"/>
                <w:szCs w:val="19"/>
              </w:rPr>
            </w:pPr>
            <w:r>
              <w:rPr>
                <w:sz w:val="19"/>
                <w:szCs w:val="19"/>
              </w:rPr>
              <w:t>20%</w:t>
            </w:r>
          </w:p>
        </w:tc>
        <w:tc>
          <w:tcPr>
            <w:tcW w:w="1735" w:type="pct"/>
          </w:tcPr>
          <w:p w14:paraId="13EC1D8B" w14:textId="1421E1D5" w:rsidR="00495BD9" w:rsidRDefault="00495BD9" w:rsidP="00495BD9">
            <w:pPr>
              <w:rPr>
                <w:sz w:val="19"/>
                <w:szCs w:val="19"/>
              </w:rPr>
            </w:pPr>
            <w:r w:rsidRPr="00B169C3">
              <w:rPr>
                <w:sz w:val="19"/>
                <w:szCs w:val="19"/>
              </w:rPr>
              <w:t>Porcentaje completado de su parte del estado</w:t>
            </w:r>
          </w:p>
        </w:tc>
      </w:tr>
      <w:tr w:rsidR="00495BD9" w14:paraId="2DADBF9D" w14:textId="77777777" w:rsidTr="002923AE">
        <w:trPr>
          <w:cantSplit/>
          <w:trHeight w:val="340"/>
        </w:trPr>
        <w:tc>
          <w:tcPr>
            <w:tcW w:w="647" w:type="pct"/>
          </w:tcPr>
          <w:p w14:paraId="4BE68CB5" w14:textId="59A775E5" w:rsidR="00495BD9" w:rsidRDefault="00495BD9" w:rsidP="00495BD9">
            <w:pPr>
              <w:rPr>
                <w:sz w:val="19"/>
                <w:szCs w:val="19"/>
              </w:rPr>
            </w:pPr>
            <w:r>
              <w:rPr>
                <w:sz w:val="19"/>
                <w:szCs w:val="19"/>
              </w:rPr>
              <w:t>RF-07</w:t>
            </w:r>
          </w:p>
        </w:tc>
        <w:tc>
          <w:tcPr>
            <w:tcW w:w="500" w:type="pct"/>
          </w:tcPr>
          <w:p w14:paraId="66B0D96A" w14:textId="5B47905B" w:rsidR="00495BD9" w:rsidRDefault="00495BD9" w:rsidP="00495BD9">
            <w:pPr>
              <w:rPr>
                <w:sz w:val="19"/>
                <w:szCs w:val="19"/>
              </w:rPr>
            </w:pPr>
            <w:r>
              <w:rPr>
                <w:sz w:val="19"/>
                <w:szCs w:val="19"/>
              </w:rPr>
              <w:t>C</w:t>
            </w:r>
          </w:p>
        </w:tc>
        <w:tc>
          <w:tcPr>
            <w:tcW w:w="1647" w:type="pct"/>
          </w:tcPr>
          <w:p w14:paraId="2991934C" w14:textId="4EB10A72" w:rsidR="00495BD9" w:rsidRDefault="00495BD9" w:rsidP="00495BD9">
            <w:pPr>
              <w:rPr>
                <w:sz w:val="19"/>
                <w:szCs w:val="19"/>
              </w:rPr>
            </w:pPr>
            <w:r>
              <w:rPr>
                <w:sz w:val="19"/>
                <w:szCs w:val="19"/>
              </w:rPr>
              <w:t xml:space="preserve">3.7.2 Dev. </w:t>
            </w:r>
            <w:r w:rsidRPr="00D0037A">
              <w:rPr>
                <w:sz w:val="19"/>
                <w:szCs w:val="19"/>
              </w:rPr>
              <w:t>Notificaciones al cliente por correo electrónico y aviso móvil</w:t>
            </w:r>
          </w:p>
        </w:tc>
        <w:tc>
          <w:tcPr>
            <w:tcW w:w="471" w:type="pct"/>
          </w:tcPr>
          <w:p w14:paraId="50CC91A4" w14:textId="7D6942AB" w:rsidR="00495BD9" w:rsidRDefault="00495BD9" w:rsidP="00495BD9">
            <w:pPr>
              <w:rPr>
                <w:sz w:val="19"/>
                <w:szCs w:val="19"/>
              </w:rPr>
            </w:pPr>
            <w:r>
              <w:rPr>
                <w:sz w:val="19"/>
                <w:szCs w:val="19"/>
              </w:rPr>
              <w:t>60</w:t>
            </w:r>
            <w:r w:rsidRPr="00FB07F4">
              <w:rPr>
                <w:sz w:val="19"/>
                <w:szCs w:val="19"/>
              </w:rPr>
              <w:t>%</w:t>
            </w:r>
          </w:p>
        </w:tc>
        <w:tc>
          <w:tcPr>
            <w:tcW w:w="1735" w:type="pct"/>
          </w:tcPr>
          <w:p w14:paraId="52FC21E9" w14:textId="1FB7C77C" w:rsidR="00495BD9" w:rsidRDefault="00495BD9" w:rsidP="00495BD9">
            <w:pPr>
              <w:rPr>
                <w:sz w:val="19"/>
                <w:szCs w:val="19"/>
              </w:rPr>
            </w:pPr>
            <w:r w:rsidRPr="00B169C3">
              <w:rPr>
                <w:sz w:val="19"/>
                <w:szCs w:val="19"/>
              </w:rPr>
              <w:t>Porcentaje completado de su parte del estado</w:t>
            </w:r>
          </w:p>
        </w:tc>
      </w:tr>
      <w:tr w:rsidR="00495BD9" w14:paraId="47957A91" w14:textId="77777777" w:rsidTr="002923AE">
        <w:trPr>
          <w:cantSplit/>
          <w:trHeight w:val="340"/>
        </w:trPr>
        <w:tc>
          <w:tcPr>
            <w:tcW w:w="647" w:type="pct"/>
          </w:tcPr>
          <w:p w14:paraId="0DAE3342" w14:textId="1C7B58EA" w:rsidR="00495BD9" w:rsidRDefault="00495BD9" w:rsidP="00495BD9">
            <w:pPr>
              <w:rPr>
                <w:sz w:val="19"/>
                <w:szCs w:val="19"/>
              </w:rPr>
            </w:pPr>
            <w:r>
              <w:rPr>
                <w:sz w:val="19"/>
                <w:szCs w:val="19"/>
              </w:rPr>
              <w:t>RF-07</w:t>
            </w:r>
          </w:p>
        </w:tc>
        <w:tc>
          <w:tcPr>
            <w:tcW w:w="500" w:type="pct"/>
          </w:tcPr>
          <w:p w14:paraId="6EF12797" w14:textId="6379E89F" w:rsidR="00495BD9" w:rsidRDefault="00495BD9" w:rsidP="00495BD9">
            <w:pPr>
              <w:rPr>
                <w:sz w:val="19"/>
                <w:szCs w:val="19"/>
              </w:rPr>
            </w:pPr>
            <w:r>
              <w:rPr>
                <w:sz w:val="19"/>
                <w:szCs w:val="19"/>
              </w:rPr>
              <w:t>V</w:t>
            </w:r>
          </w:p>
        </w:tc>
        <w:tc>
          <w:tcPr>
            <w:tcW w:w="1647" w:type="pct"/>
          </w:tcPr>
          <w:p w14:paraId="3488CA09" w14:textId="5ABC11CF" w:rsidR="00495BD9" w:rsidRDefault="00495BD9" w:rsidP="00495BD9">
            <w:pPr>
              <w:rPr>
                <w:sz w:val="19"/>
                <w:szCs w:val="19"/>
              </w:rPr>
            </w:pPr>
            <w:r>
              <w:rPr>
                <w:sz w:val="19"/>
                <w:szCs w:val="19"/>
              </w:rPr>
              <w:t xml:space="preserve">3.7.3 Pruebas. </w:t>
            </w:r>
            <w:r w:rsidRPr="00D0037A">
              <w:rPr>
                <w:sz w:val="19"/>
                <w:szCs w:val="19"/>
              </w:rPr>
              <w:t>Notificaciones al cliente por correo electrónico y aviso móvil</w:t>
            </w:r>
          </w:p>
        </w:tc>
        <w:tc>
          <w:tcPr>
            <w:tcW w:w="471" w:type="pct"/>
          </w:tcPr>
          <w:p w14:paraId="7EBB909C" w14:textId="1FC18E02" w:rsidR="00495BD9" w:rsidRDefault="00495BD9" w:rsidP="00495BD9">
            <w:pPr>
              <w:rPr>
                <w:sz w:val="19"/>
                <w:szCs w:val="19"/>
              </w:rPr>
            </w:pPr>
            <w:r>
              <w:rPr>
                <w:sz w:val="19"/>
                <w:szCs w:val="19"/>
              </w:rPr>
              <w:t>20</w:t>
            </w:r>
            <w:r w:rsidRPr="00FB07F4">
              <w:rPr>
                <w:sz w:val="19"/>
                <w:szCs w:val="19"/>
              </w:rPr>
              <w:t>%</w:t>
            </w:r>
          </w:p>
        </w:tc>
        <w:tc>
          <w:tcPr>
            <w:tcW w:w="1735" w:type="pct"/>
          </w:tcPr>
          <w:p w14:paraId="7CA7AC9A" w14:textId="59F48C98" w:rsidR="00495BD9" w:rsidRDefault="00495BD9" w:rsidP="00495BD9">
            <w:pPr>
              <w:rPr>
                <w:sz w:val="19"/>
                <w:szCs w:val="19"/>
              </w:rPr>
            </w:pPr>
            <w:r w:rsidRPr="00B169C3">
              <w:rPr>
                <w:sz w:val="19"/>
                <w:szCs w:val="19"/>
              </w:rPr>
              <w:t>Porcentaje completado de su parte del estado</w:t>
            </w:r>
          </w:p>
        </w:tc>
      </w:tr>
      <w:tr w:rsidR="00495BD9" w14:paraId="6D8B3B74" w14:textId="77777777" w:rsidTr="002923AE">
        <w:trPr>
          <w:cantSplit/>
          <w:trHeight w:val="340"/>
        </w:trPr>
        <w:tc>
          <w:tcPr>
            <w:tcW w:w="647" w:type="pct"/>
          </w:tcPr>
          <w:p w14:paraId="2B591275" w14:textId="4F77AD0C" w:rsidR="00495BD9" w:rsidRDefault="00495BD9" w:rsidP="00495BD9">
            <w:pPr>
              <w:rPr>
                <w:sz w:val="19"/>
                <w:szCs w:val="19"/>
              </w:rPr>
            </w:pPr>
            <w:r>
              <w:rPr>
                <w:sz w:val="19"/>
                <w:szCs w:val="19"/>
              </w:rPr>
              <w:t>RF-08</w:t>
            </w:r>
          </w:p>
        </w:tc>
        <w:tc>
          <w:tcPr>
            <w:tcW w:w="500" w:type="pct"/>
          </w:tcPr>
          <w:p w14:paraId="1325D0B3" w14:textId="4080CCF4" w:rsidR="00495BD9" w:rsidRDefault="00495BD9" w:rsidP="00495BD9">
            <w:pPr>
              <w:rPr>
                <w:sz w:val="19"/>
                <w:szCs w:val="19"/>
              </w:rPr>
            </w:pPr>
            <w:r>
              <w:rPr>
                <w:sz w:val="19"/>
                <w:szCs w:val="19"/>
              </w:rPr>
              <w:t>E</w:t>
            </w:r>
          </w:p>
        </w:tc>
        <w:tc>
          <w:tcPr>
            <w:tcW w:w="1647" w:type="pct"/>
          </w:tcPr>
          <w:p w14:paraId="2CC40D5D" w14:textId="43F81A2A" w:rsidR="00495BD9" w:rsidRDefault="00495BD9" w:rsidP="00495BD9">
            <w:pPr>
              <w:rPr>
                <w:sz w:val="19"/>
                <w:szCs w:val="19"/>
              </w:rPr>
            </w:pPr>
            <w:r>
              <w:rPr>
                <w:sz w:val="19"/>
                <w:szCs w:val="19"/>
              </w:rPr>
              <w:t xml:space="preserve">3.8.1 Esp. </w:t>
            </w:r>
            <w:r w:rsidRPr="00D0037A">
              <w:rPr>
                <w:sz w:val="19"/>
                <w:szCs w:val="19"/>
              </w:rPr>
              <w:t>Informes básicos de ventas para la dirección</w:t>
            </w:r>
          </w:p>
        </w:tc>
        <w:tc>
          <w:tcPr>
            <w:tcW w:w="471" w:type="pct"/>
          </w:tcPr>
          <w:p w14:paraId="7841744F" w14:textId="373CBDF5" w:rsidR="00495BD9" w:rsidRDefault="00495BD9" w:rsidP="00495BD9">
            <w:pPr>
              <w:rPr>
                <w:sz w:val="19"/>
                <w:szCs w:val="19"/>
              </w:rPr>
            </w:pPr>
            <w:r>
              <w:rPr>
                <w:sz w:val="19"/>
                <w:szCs w:val="19"/>
              </w:rPr>
              <w:t>20%</w:t>
            </w:r>
          </w:p>
        </w:tc>
        <w:tc>
          <w:tcPr>
            <w:tcW w:w="1735" w:type="pct"/>
          </w:tcPr>
          <w:p w14:paraId="0217FE81" w14:textId="6B10FDAF" w:rsidR="00495BD9" w:rsidRDefault="00495BD9" w:rsidP="00495BD9">
            <w:pPr>
              <w:rPr>
                <w:sz w:val="19"/>
                <w:szCs w:val="19"/>
              </w:rPr>
            </w:pPr>
            <w:r w:rsidRPr="00B169C3">
              <w:rPr>
                <w:sz w:val="19"/>
                <w:szCs w:val="19"/>
              </w:rPr>
              <w:t>Porcentaje completado de su parte del estado</w:t>
            </w:r>
          </w:p>
        </w:tc>
      </w:tr>
      <w:tr w:rsidR="00495BD9" w14:paraId="535D2166" w14:textId="77777777" w:rsidTr="002923AE">
        <w:trPr>
          <w:cantSplit/>
          <w:trHeight w:val="340"/>
        </w:trPr>
        <w:tc>
          <w:tcPr>
            <w:tcW w:w="647" w:type="pct"/>
          </w:tcPr>
          <w:p w14:paraId="665D5578" w14:textId="16750EC0" w:rsidR="00495BD9" w:rsidRDefault="00495BD9" w:rsidP="00495BD9">
            <w:pPr>
              <w:rPr>
                <w:sz w:val="19"/>
                <w:szCs w:val="19"/>
              </w:rPr>
            </w:pPr>
            <w:r>
              <w:rPr>
                <w:sz w:val="19"/>
                <w:szCs w:val="19"/>
              </w:rPr>
              <w:t>RF-08</w:t>
            </w:r>
          </w:p>
        </w:tc>
        <w:tc>
          <w:tcPr>
            <w:tcW w:w="500" w:type="pct"/>
          </w:tcPr>
          <w:p w14:paraId="25A4BA1B" w14:textId="28438F9F" w:rsidR="00495BD9" w:rsidRDefault="00495BD9" w:rsidP="00495BD9">
            <w:pPr>
              <w:rPr>
                <w:sz w:val="19"/>
                <w:szCs w:val="19"/>
              </w:rPr>
            </w:pPr>
            <w:r>
              <w:rPr>
                <w:sz w:val="19"/>
                <w:szCs w:val="19"/>
              </w:rPr>
              <w:t>C</w:t>
            </w:r>
          </w:p>
        </w:tc>
        <w:tc>
          <w:tcPr>
            <w:tcW w:w="1647" w:type="pct"/>
          </w:tcPr>
          <w:p w14:paraId="3B846BA9" w14:textId="380B658C" w:rsidR="00495BD9" w:rsidRDefault="00495BD9" w:rsidP="00495BD9">
            <w:pPr>
              <w:rPr>
                <w:sz w:val="19"/>
                <w:szCs w:val="19"/>
              </w:rPr>
            </w:pPr>
            <w:r>
              <w:rPr>
                <w:sz w:val="19"/>
                <w:szCs w:val="19"/>
              </w:rPr>
              <w:t xml:space="preserve">3.8.2 Dev. </w:t>
            </w:r>
            <w:r w:rsidRPr="00D0037A">
              <w:rPr>
                <w:sz w:val="19"/>
                <w:szCs w:val="19"/>
              </w:rPr>
              <w:t>Informes básicos de ventas para la dirección</w:t>
            </w:r>
          </w:p>
        </w:tc>
        <w:tc>
          <w:tcPr>
            <w:tcW w:w="471" w:type="pct"/>
          </w:tcPr>
          <w:p w14:paraId="622301AB" w14:textId="0FF8EE75" w:rsidR="00495BD9" w:rsidRDefault="00495BD9" w:rsidP="00495BD9">
            <w:pPr>
              <w:rPr>
                <w:sz w:val="19"/>
                <w:szCs w:val="19"/>
              </w:rPr>
            </w:pPr>
            <w:r>
              <w:rPr>
                <w:sz w:val="19"/>
                <w:szCs w:val="19"/>
              </w:rPr>
              <w:t>60</w:t>
            </w:r>
            <w:r w:rsidRPr="00FB07F4">
              <w:rPr>
                <w:sz w:val="19"/>
                <w:szCs w:val="19"/>
              </w:rPr>
              <w:t>%</w:t>
            </w:r>
          </w:p>
        </w:tc>
        <w:tc>
          <w:tcPr>
            <w:tcW w:w="1735" w:type="pct"/>
          </w:tcPr>
          <w:p w14:paraId="7403DDB3" w14:textId="3FBDC60C" w:rsidR="00495BD9" w:rsidRDefault="00495BD9" w:rsidP="00495BD9">
            <w:pPr>
              <w:rPr>
                <w:sz w:val="19"/>
                <w:szCs w:val="19"/>
              </w:rPr>
            </w:pPr>
            <w:r w:rsidRPr="00B169C3">
              <w:rPr>
                <w:sz w:val="19"/>
                <w:szCs w:val="19"/>
              </w:rPr>
              <w:t>Porcentaje completado de su parte del estado</w:t>
            </w:r>
          </w:p>
        </w:tc>
      </w:tr>
      <w:tr w:rsidR="00495BD9" w14:paraId="191270B2" w14:textId="77777777" w:rsidTr="002923AE">
        <w:trPr>
          <w:cantSplit/>
          <w:trHeight w:val="340"/>
        </w:trPr>
        <w:tc>
          <w:tcPr>
            <w:tcW w:w="647" w:type="pct"/>
          </w:tcPr>
          <w:p w14:paraId="405FEE8E" w14:textId="10EC5AD9" w:rsidR="00495BD9" w:rsidRDefault="00495BD9" w:rsidP="00495BD9">
            <w:pPr>
              <w:rPr>
                <w:sz w:val="19"/>
                <w:szCs w:val="19"/>
              </w:rPr>
            </w:pPr>
            <w:r>
              <w:rPr>
                <w:sz w:val="19"/>
                <w:szCs w:val="19"/>
              </w:rPr>
              <w:t>RF-08</w:t>
            </w:r>
          </w:p>
        </w:tc>
        <w:tc>
          <w:tcPr>
            <w:tcW w:w="500" w:type="pct"/>
          </w:tcPr>
          <w:p w14:paraId="3B4F9F25" w14:textId="42E99E94" w:rsidR="00495BD9" w:rsidRDefault="00495BD9" w:rsidP="00495BD9">
            <w:pPr>
              <w:rPr>
                <w:sz w:val="19"/>
                <w:szCs w:val="19"/>
              </w:rPr>
            </w:pPr>
            <w:r>
              <w:rPr>
                <w:sz w:val="19"/>
                <w:szCs w:val="19"/>
              </w:rPr>
              <w:t>V</w:t>
            </w:r>
          </w:p>
        </w:tc>
        <w:tc>
          <w:tcPr>
            <w:tcW w:w="1647" w:type="pct"/>
          </w:tcPr>
          <w:p w14:paraId="789914F2" w14:textId="4075C0D2" w:rsidR="00495BD9" w:rsidRDefault="00495BD9" w:rsidP="00495BD9">
            <w:pPr>
              <w:rPr>
                <w:sz w:val="19"/>
                <w:szCs w:val="19"/>
              </w:rPr>
            </w:pPr>
            <w:r>
              <w:rPr>
                <w:sz w:val="19"/>
                <w:szCs w:val="19"/>
              </w:rPr>
              <w:t xml:space="preserve">3.8.3 Pruebas. </w:t>
            </w:r>
            <w:r w:rsidRPr="00D0037A">
              <w:rPr>
                <w:sz w:val="19"/>
                <w:szCs w:val="19"/>
              </w:rPr>
              <w:t>Informes básicos de ventas para la dirección</w:t>
            </w:r>
          </w:p>
        </w:tc>
        <w:tc>
          <w:tcPr>
            <w:tcW w:w="471" w:type="pct"/>
          </w:tcPr>
          <w:p w14:paraId="23C58532" w14:textId="54808E38" w:rsidR="00495BD9" w:rsidRDefault="00495BD9" w:rsidP="00495BD9">
            <w:pPr>
              <w:rPr>
                <w:sz w:val="19"/>
                <w:szCs w:val="19"/>
              </w:rPr>
            </w:pPr>
            <w:r>
              <w:rPr>
                <w:sz w:val="19"/>
                <w:szCs w:val="19"/>
              </w:rPr>
              <w:t>20</w:t>
            </w:r>
            <w:r w:rsidRPr="00FB07F4">
              <w:rPr>
                <w:sz w:val="19"/>
                <w:szCs w:val="19"/>
              </w:rPr>
              <w:t>%</w:t>
            </w:r>
          </w:p>
        </w:tc>
        <w:tc>
          <w:tcPr>
            <w:tcW w:w="1735" w:type="pct"/>
          </w:tcPr>
          <w:p w14:paraId="6B939D9D" w14:textId="162BAD2F" w:rsidR="00495BD9" w:rsidRDefault="00495BD9" w:rsidP="00495BD9">
            <w:pPr>
              <w:rPr>
                <w:sz w:val="19"/>
                <w:szCs w:val="19"/>
              </w:rPr>
            </w:pPr>
            <w:r w:rsidRPr="00B169C3">
              <w:rPr>
                <w:sz w:val="19"/>
                <w:szCs w:val="19"/>
              </w:rPr>
              <w:t>Porcentaje completado de su parte del estado</w:t>
            </w:r>
          </w:p>
        </w:tc>
      </w:tr>
      <w:tr w:rsidR="00495BD9" w14:paraId="4B6BC0B2" w14:textId="77777777" w:rsidTr="002923AE">
        <w:trPr>
          <w:cantSplit/>
          <w:trHeight w:val="340"/>
        </w:trPr>
        <w:tc>
          <w:tcPr>
            <w:tcW w:w="647" w:type="pct"/>
          </w:tcPr>
          <w:p w14:paraId="36405000" w14:textId="6F2F38FC" w:rsidR="00495BD9" w:rsidRDefault="00495BD9" w:rsidP="00495BD9">
            <w:pPr>
              <w:rPr>
                <w:sz w:val="19"/>
                <w:szCs w:val="19"/>
              </w:rPr>
            </w:pPr>
            <w:r>
              <w:rPr>
                <w:sz w:val="19"/>
                <w:szCs w:val="19"/>
              </w:rPr>
              <w:t>EP-01</w:t>
            </w:r>
          </w:p>
        </w:tc>
        <w:tc>
          <w:tcPr>
            <w:tcW w:w="500" w:type="pct"/>
          </w:tcPr>
          <w:p w14:paraId="5C49F06E" w14:textId="37E41AEE" w:rsidR="00495BD9" w:rsidRDefault="00495BD9" w:rsidP="00495BD9">
            <w:pPr>
              <w:rPr>
                <w:sz w:val="19"/>
                <w:szCs w:val="19"/>
              </w:rPr>
            </w:pPr>
            <w:r w:rsidRPr="002923AE">
              <w:rPr>
                <w:sz w:val="19"/>
                <w:szCs w:val="19"/>
              </w:rPr>
              <w:t>Único</w:t>
            </w:r>
          </w:p>
        </w:tc>
        <w:tc>
          <w:tcPr>
            <w:tcW w:w="1647" w:type="pct"/>
          </w:tcPr>
          <w:p w14:paraId="1B99A366" w14:textId="70E95302" w:rsidR="00495BD9" w:rsidRDefault="00495BD9" w:rsidP="00495BD9">
            <w:pPr>
              <w:rPr>
                <w:sz w:val="19"/>
                <w:szCs w:val="19"/>
              </w:rPr>
            </w:pPr>
            <w:r>
              <w:rPr>
                <w:sz w:val="19"/>
                <w:szCs w:val="19"/>
              </w:rPr>
              <w:t>2</w:t>
            </w:r>
            <w:r w:rsidRPr="002923AE">
              <w:rPr>
                <w:sz w:val="19"/>
                <w:szCs w:val="19"/>
              </w:rPr>
              <w:t>.1</w:t>
            </w:r>
            <w:r>
              <w:rPr>
                <w:sz w:val="19"/>
                <w:szCs w:val="19"/>
              </w:rPr>
              <w:t xml:space="preserve"> EP-01</w:t>
            </w:r>
            <w:r w:rsidR="009E685C">
              <w:rPr>
                <w:sz w:val="19"/>
                <w:szCs w:val="19"/>
              </w:rPr>
              <w:t xml:space="preserve"> </w:t>
            </w:r>
            <w:r w:rsidR="009E685C" w:rsidRPr="009E685C">
              <w:rPr>
                <w:sz w:val="19"/>
                <w:szCs w:val="19"/>
              </w:rPr>
              <w:t>Especificación funcional y criterios de aceptación</w:t>
            </w:r>
            <w:r w:rsidR="009E685C">
              <w:rPr>
                <w:sz w:val="19"/>
                <w:szCs w:val="19"/>
              </w:rPr>
              <w:t>.</w:t>
            </w:r>
          </w:p>
        </w:tc>
        <w:tc>
          <w:tcPr>
            <w:tcW w:w="471" w:type="pct"/>
          </w:tcPr>
          <w:p w14:paraId="701E480F" w14:textId="36707496" w:rsidR="00495BD9" w:rsidRDefault="00495BD9" w:rsidP="00495BD9">
            <w:pPr>
              <w:rPr>
                <w:sz w:val="19"/>
                <w:szCs w:val="19"/>
              </w:rPr>
            </w:pPr>
            <w:r w:rsidRPr="002923AE">
              <w:rPr>
                <w:sz w:val="19"/>
                <w:szCs w:val="19"/>
              </w:rPr>
              <w:t>100%</w:t>
            </w:r>
          </w:p>
        </w:tc>
        <w:tc>
          <w:tcPr>
            <w:tcW w:w="1735" w:type="pct"/>
          </w:tcPr>
          <w:p w14:paraId="54BF56A4" w14:textId="23DADFA2" w:rsidR="00495BD9" w:rsidRDefault="00495BD9" w:rsidP="00495BD9">
            <w:pPr>
              <w:rPr>
                <w:sz w:val="19"/>
                <w:szCs w:val="19"/>
              </w:rPr>
            </w:pPr>
            <w:r w:rsidRPr="002923AE">
              <w:rPr>
                <w:sz w:val="19"/>
                <w:szCs w:val="19"/>
              </w:rPr>
              <w:t>Porcentaje completado de su parte del estado</w:t>
            </w:r>
          </w:p>
        </w:tc>
      </w:tr>
      <w:tr w:rsidR="00495BD9" w14:paraId="199CF6DF" w14:textId="77777777" w:rsidTr="002923AE">
        <w:trPr>
          <w:cantSplit/>
          <w:trHeight w:val="340"/>
        </w:trPr>
        <w:tc>
          <w:tcPr>
            <w:tcW w:w="647" w:type="pct"/>
          </w:tcPr>
          <w:p w14:paraId="658631C3" w14:textId="1A1620B1" w:rsidR="00495BD9" w:rsidRDefault="00495BD9" w:rsidP="00495BD9">
            <w:pPr>
              <w:rPr>
                <w:sz w:val="19"/>
                <w:szCs w:val="19"/>
              </w:rPr>
            </w:pPr>
            <w:r>
              <w:rPr>
                <w:sz w:val="19"/>
                <w:szCs w:val="19"/>
              </w:rPr>
              <w:t>EP-02</w:t>
            </w:r>
          </w:p>
        </w:tc>
        <w:tc>
          <w:tcPr>
            <w:tcW w:w="500" w:type="pct"/>
          </w:tcPr>
          <w:p w14:paraId="682FEFB6" w14:textId="464AA76F" w:rsidR="00495BD9" w:rsidRDefault="00495BD9" w:rsidP="00495BD9">
            <w:pPr>
              <w:rPr>
                <w:sz w:val="19"/>
                <w:szCs w:val="19"/>
              </w:rPr>
            </w:pPr>
            <w:r w:rsidRPr="002923AE">
              <w:rPr>
                <w:sz w:val="19"/>
                <w:szCs w:val="19"/>
              </w:rPr>
              <w:t>Único</w:t>
            </w:r>
          </w:p>
        </w:tc>
        <w:tc>
          <w:tcPr>
            <w:tcW w:w="1647" w:type="pct"/>
          </w:tcPr>
          <w:p w14:paraId="120C0C36" w14:textId="2ED54689" w:rsidR="00495BD9" w:rsidRDefault="00495BD9" w:rsidP="00495BD9">
            <w:pPr>
              <w:rPr>
                <w:sz w:val="19"/>
                <w:szCs w:val="19"/>
              </w:rPr>
            </w:pPr>
            <w:r>
              <w:rPr>
                <w:sz w:val="19"/>
                <w:szCs w:val="19"/>
              </w:rPr>
              <w:t>2.2 EP-02</w:t>
            </w:r>
            <w:r w:rsidRPr="002923AE">
              <w:rPr>
                <w:sz w:val="19"/>
                <w:szCs w:val="19"/>
              </w:rPr>
              <w:t xml:space="preserve"> </w:t>
            </w:r>
            <w:r w:rsidR="009E685C" w:rsidRPr="009E685C">
              <w:rPr>
                <w:sz w:val="19"/>
                <w:szCs w:val="19"/>
              </w:rPr>
              <w:t>Diseño de interacción, sistema de diseño e interfaz</w:t>
            </w:r>
            <w:r w:rsidR="009E685C">
              <w:rPr>
                <w:sz w:val="19"/>
                <w:szCs w:val="19"/>
              </w:rPr>
              <w:t>.</w:t>
            </w:r>
          </w:p>
        </w:tc>
        <w:tc>
          <w:tcPr>
            <w:tcW w:w="471" w:type="pct"/>
          </w:tcPr>
          <w:p w14:paraId="733D2717" w14:textId="151110A9" w:rsidR="00495BD9" w:rsidRDefault="00495BD9" w:rsidP="00495BD9">
            <w:pPr>
              <w:rPr>
                <w:sz w:val="19"/>
                <w:szCs w:val="19"/>
              </w:rPr>
            </w:pPr>
            <w:r w:rsidRPr="002923AE">
              <w:rPr>
                <w:sz w:val="19"/>
                <w:szCs w:val="19"/>
              </w:rPr>
              <w:t>100%</w:t>
            </w:r>
          </w:p>
        </w:tc>
        <w:tc>
          <w:tcPr>
            <w:tcW w:w="1735" w:type="pct"/>
          </w:tcPr>
          <w:p w14:paraId="0C119565" w14:textId="11ED3466" w:rsidR="00495BD9" w:rsidRDefault="00495BD9" w:rsidP="00495BD9">
            <w:pPr>
              <w:rPr>
                <w:sz w:val="19"/>
                <w:szCs w:val="19"/>
              </w:rPr>
            </w:pPr>
            <w:r w:rsidRPr="002923AE">
              <w:rPr>
                <w:sz w:val="19"/>
                <w:szCs w:val="19"/>
              </w:rPr>
              <w:t>Porcentaje completado de su parte del estado</w:t>
            </w:r>
          </w:p>
        </w:tc>
      </w:tr>
      <w:tr w:rsidR="00495BD9" w14:paraId="147FC84D" w14:textId="77777777" w:rsidTr="002923AE">
        <w:trPr>
          <w:cantSplit/>
          <w:trHeight w:val="340"/>
        </w:trPr>
        <w:tc>
          <w:tcPr>
            <w:tcW w:w="647" w:type="pct"/>
          </w:tcPr>
          <w:p w14:paraId="75FE1AD3" w14:textId="03CD48E7" w:rsidR="00495BD9" w:rsidRDefault="00495BD9" w:rsidP="00495BD9">
            <w:pPr>
              <w:rPr>
                <w:sz w:val="19"/>
                <w:szCs w:val="19"/>
              </w:rPr>
            </w:pPr>
            <w:r>
              <w:rPr>
                <w:sz w:val="19"/>
                <w:szCs w:val="19"/>
              </w:rPr>
              <w:t>EP-03</w:t>
            </w:r>
          </w:p>
        </w:tc>
        <w:tc>
          <w:tcPr>
            <w:tcW w:w="500" w:type="pct"/>
          </w:tcPr>
          <w:p w14:paraId="3058053E" w14:textId="04CFF0E4" w:rsidR="00495BD9" w:rsidRDefault="00495BD9" w:rsidP="00495BD9">
            <w:pPr>
              <w:rPr>
                <w:sz w:val="19"/>
                <w:szCs w:val="19"/>
              </w:rPr>
            </w:pPr>
            <w:r w:rsidRPr="002923AE">
              <w:rPr>
                <w:sz w:val="19"/>
                <w:szCs w:val="19"/>
              </w:rPr>
              <w:t>Único</w:t>
            </w:r>
          </w:p>
        </w:tc>
        <w:tc>
          <w:tcPr>
            <w:tcW w:w="1647" w:type="pct"/>
          </w:tcPr>
          <w:p w14:paraId="3BCDE747" w14:textId="0815CF42" w:rsidR="00495BD9" w:rsidRDefault="00495BD9" w:rsidP="00495BD9">
            <w:pPr>
              <w:rPr>
                <w:sz w:val="19"/>
                <w:szCs w:val="19"/>
              </w:rPr>
            </w:pPr>
            <w:r w:rsidRPr="002923AE">
              <w:rPr>
                <w:sz w:val="19"/>
                <w:szCs w:val="19"/>
              </w:rPr>
              <w:t>2.</w:t>
            </w:r>
            <w:r>
              <w:rPr>
                <w:sz w:val="19"/>
                <w:szCs w:val="19"/>
              </w:rPr>
              <w:t>3</w:t>
            </w:r>
            <w:r w:rsidRPr="002923AE">
              <w:rPr>
                <w:sz w:val="19"/>
                <w:szCs w:val="19"/>
              </w:rPr>
              <w:t xml:space="preserve"> </w:t>
            </w:r>
            <w:r>
              <w:rPr>
                <w:sz w:val="19"/>
                <w:szCs w:val="19"/>
              </w:rPr>
              <w:t>EP-03</w:t>
            </w:r>
            <w:r w:rsidRPr="002923AE">
              <w:rPr>
                <w:sz w:val="19"/>
                <w:szCs w:val="19"/>
              </w:rPr>
              <w:t xml:space="preserve"> </w:t>
            </w:r>
            <w:r w:rsidR="009E685C" w:rsidRPr="009E685C">
              <w:rPr>
                <w:sz w:val="19"/>
                <w:szCs w:val="19"/>
              </w:rPr>
              <w:t>Arquitectura, entorno de desarrollo y canalización de integración continua</w:t>
            </w:r>
            <w:r w:rsidR="009E685C">
              <w:rPr>
                <w:sz w:val="19"/>
                <w:szCs w:val="19"/>
              </w:rPr>
              <w:t>.</w:t>
            </w:r>
          </w:p>
        </w:tc>
        <w:tc>
          <w:tcPr>
            <w:tcW w:w="471" w:type="pct"/>
          </w:tcPr>
          <w:p w14:paraId="652E5AC5" w14:textId="2B3E1F8A" w:rsidR="00495BD9" w:rsidRDefault="00495BD9" w:rsidP="00495BD9">
            <w:pPr>
              <w:rPr>
                <w:sz w:val="19"/>
                <w:szCs w:val="19"/>
              </w:rPr>
            </w:pPr>
            <w:r w:rsidRPr="002923AE">
              <w:rPr>
                <w:sz w:val="19"/>
                <w:szCs w:val="19"/>
              </w:rPr>
              <w:t>100%</w:t>
            </w:r>
          </w:p>
        </w:tc>
        <w:tc>
          <w:tcPr>
            <w:tcW w:w="1735" w:type="pct"/>
          </w:tcPr>
          <w:p w14:paraId="3E5D1873" w14:textId="15BEE7AA" w:rsidR="00495BD9" w:rsidRDefault="00495BD9" w:rsidP="00495BD9">
            <w:pPr>
              <w:rPr>
                <w:sz w:val="19"/>
                <w:szCs w:val="19"/>
              </w:rPr>
            </w:pPr>
            <w:r w:rsidRPr="002923AE">
              <w:rPr>
                <w:sz w:val="19"/>
                <w:szCs w:val="19"/>
              </w:rPr>
              <w:t>Porcentaje completado de su parte del estado</w:t>
            </w:r>
          </w:p>
        </w:tc>
      </w:tr>
      <w:tr w:rsidR="00495BD9" w14:paraId="2D06C666" w14:textId="77777777" w:rsidTr="002923AE">
        <w:trPr>
          <w:cantSplit/>
          <w:trHeight w:val="340"/>
        </w:trPr>
        <w:tc>
          <w:tcPr>
            <w:tcW w:w="647" w:type="pct"/>
          </w:tcPr>
          <w:p w14:paraId="1BB331B6" w14:textId="75B6F22E" w:rsidR="00495BD9" w:rsidRDefault="00495BD9" w:rsidP="00495BD9">
            <w:pPr>
              <w:rPr>
                <w:sz w:val="19"/>
                <w:szCs w:val="19"/>
              </w:rPr>
            </w:pPr>
            <w:r>
              <w:rPr>
                <w:sz w:val="19"/>
                <w:szCs w:val="19"/>
              </w:rPr>
              <w:t>EP-04</w:t>
            </w:r>
          </w:p>
        </w:tc>
        <w:tc>
          <w:tcPr>
            <w:tcW w:w="500" w:type="pct"/>
          </w:tcPr>
          <w:p w14:paraId="4486D7FA" w14:textId="3B693EC9" w:rsidR="00495BD9" w:rsidRDefault="00495BD9" w:rsidP="00495BD9">
            <w:pPr>
              <w:rPr>
                <w:sz w:val="19"/>
                <w:szCs w:val="19"/>
              </w:rPr>
            </w:pPr>
            <w:r w:rsidRPr="002923AE">
              <w:rPr>
                <w:sz w:val="19"/>
                <w:szCs w:val="19"/>
              </w:rPr>
              <w:t>Único</w:t>
            </w:r>
          </w:p>
        </w:tc>
        <w:tc>
          <w:tcPr>
            <w:tcW w:w="1647" w:type="pct"/>
          </w:tcPr>
          <w:p w14:paraId="041868E4" w14:textId="198FF802" w:rsidR="00495BD9" w:rsidRDefault="00495BD9" w:rsidP="00495BD9">
            <w:pPr>
              <w:rPr>
                <w:sz w:val="19"/>
                <w:szCs w:val="19"/>
              </w:rPr>
            </w:pPr>
            <w:r>
              <w:rPr>
                <w:sz w:val="19"/>
                <w:szCs w:val="19"/>
              </w:rPr>
              <w:t>2.4</w:t>
            </w:r>
            <w:r w:rsidRPr="002923AE">
              <w:rPr>
                <w:sz w:val="19"/>
                <w:szCs w:val="19"/>
              </w:rPr>
              <w:t xml:space="preserve"> </w:t>
            </w:r>
            <w:r>
              <w:rPr>
                <w:sz w:val="19"/>
                <w:szCs w:val="19"/>
              </w:rPr>
              <w:t>EP-04</w:t>
            </w:r>
            <w:r w:rsidRPr="002923AE">
              <w:rPr>
                <w:sz w:val="19"/>
                <w:szCs w:val="19"/>
              </w:rPr>
              <w:t xml:space="preserve"> </w:t>
            </w:r>
            <w:r w:rsidR="009E685C" w:rsidRPr="009E685C">
              <w:rPr>
                <w:sz w:val="19"/>
                <w:szCs w:val="19"/>
              </w:rPr>
              <w:t>Integración con el ERP heredado (adaptación propia)</w:t>
            </w:r>
            <w:r w:rsidR="009E685C">
              <w:rPr>
                <w:sz w:val="19"/>
                <w:szCs w:val="19"/>
              </w:rPr>
              <w:t>.</w:t>
            </w:r>
          </w:p>
        </w:tc>
        <w:tc>
          <w:tcPr>
            <w:tcW w:w="471" w:type="pct"/>
          </w:tcPr>
          <w:p w14:paraId="377CA8DA" w14:textId="37D55D7A" w:rsidR="00495BD9" w:rsidRDefault="00495BD9" w:rsidP="00495BD9">
            <w:pPr>
              <w:rPr>
                <w:sz w:val="19"/>
                <w:szCs w:val="19"/>
              </w:rPr>
            </w:pPr>
            <w:r w:rsidRPr="002923AE">
              <w:rPr>
                <w:sz w:val="19"/>
                <w:szCs w:val="19"/>
              </w:rPr>
              <w:t>100%</w:t>
            </w:r>
          </w:p>
        </w:tc>
        <w:tc>
          <w:tcPr>
            <w:tcW w:w="1735" w:type="pct"/>
          </w:tcPr>
          <w:p w14:paraId="44668B9C" w14:textId="2AD56755" w:rsidR="00495BD9" w:rsidRDefault="00495BD9" w:rsidP="00495BD9">
            <w:pPr>
              <w:rPr>
                <w:sz w:val="19"/>
                <w:szCs w:val="19"/>
              </w:rPr>
            </w:pPr>
            <w:r w:rsidRPr="002923AE">
              <w:rPr>
                <w:sz w:val="19"/>
                <w:szCs w:val="19"/>
              </w:rPr>
              <w:t>Porcentaje completado de su parte del estado</w:t>
            </w:r>
          </w:p>
        </w:tc>
      </w:tr>
      <w:tr w:rsidR="00495BD9" w14:paraId="006770D5" w14:textId="77777777" w:rsidTr="002923AE">
        <w:trPr>
          <w:cantSplit/>
          <w:trHeight w:val="340"/>
        </w:trPr>
        <w:tc>
          <w:tcPr>
            <w:tcW w:w="647" w:type="pct"/>
          </w:tcPr>
          <w:p w14:paraId="028200D0" w14:textId="0A293838" w:rsidR="00495BD9" w:rsidRDefault="00495BD9" w:rsidP="00495BD9">
            <w:pPr>
              <w:rPr>
                <w:sz w:val="19"/>
                <w:szCs w:val="19"/>
              </w:rPr>
            </w:pPr>
            <w:r>
              <w:rPr>
                <w:sz w:val="19"/>
                <w:szCs w:val="19"/>
              </w:rPr>
              <w:t>EP-05</w:t>
            </w:r>
          </w:p>
        </w:tc>
        <w:tc>
          <w:tcPr>
            <w:tcW w:w="500" w:type="pct"/>
          </w:tcPr>
          <w:p w14:paraId="5065D84B" w14:textId="4B378AAE" w:rsidR="00495BD9" w:rsidRDefault="00495BD9" w:rsidP="00495BD9">
            <w:pPr>
              <w:rPr>
                <w:sz w:val="19"/>
                <w:szCs w:val="19"/>
              </w:rPr>
            </w:pPr>
            <w:r w:rsidRPr="002923AE">
              <w:rPr>
                <w:sz w:val="19"/>
                <w:szCs w:val="19"/>
              </w:rPr>
              <w:t>Único</w:t>
            </w:r>
          </w:p>
        </w:tc>
        <w:tc>
          <w:tcPr>
            <w:tcW w:w="1647" w:type="pct"/>
          </w:tcPr>
          <w:p w14:paraId="6E279FF2" w14:textId="7BA8C729" w:rsidR="00495BD9" w:rsidRDefault="00495BD9" w:rsidP="00495BD9">
            <w:pPr>
              <w:rPr>
                <w:sz w:val="19"/>
                <w:szCs w:val="19"/>
              </w:rPr>
            </w:pPr>
            <w:r>
              <w:rPr>
                <w:sz w:val="19"/>
                <w:szCs w:val="19"/>
              </w:rPr>
              <w:t>2.5</w:t>
            </w:r>
            <w:r w:rsidRPr="002923AE">
              <w:rPr>
                <w:sz w:val="19"/>
                <w:szCs w:val="19"/>
              </w:rPr>
              <w:t xml:space="preserve"> </w:t>
            </w:r>
            <w:r>
              <w:rPr>
                <w:sz w:val="19"/>
                <w:szCs w:val="19"/>
              </w:rPr>
              <w:t>EP-05</w:t>
            </w:r>
            <w:r w:rsidRPr="002923AE">
              <w:rPr>
                <w:sz w:val="19"/>
                <w:szCs w:val="19"/>
              </w:rPr>
              <w:t xml:space="preserve"> </w:t>
            </w:r>
            <w:r w:rsidR="009E685C" w:rsidRPr="009E685C">
              <w:rPr>
                <w:sz w:val="19"/>
                <w:szCs w:val="19"/>
              </w:rPr>
              <w:t>Verificación y validación: pruebas de sistema y de aceptación</w:t>
            </w:r>
            <w:r w:rsidR="009E685C">
              <w:rPr>
                <w:sz w:val="19"/>
                <w:szCs w:val="19"/>
              </w:rPr>
              <w:t>.</w:t>
            </w:r>
          </w:p>
        </w:tc>
        <w:tc>
          <w:tcPr>
            <w:tcW w:w="471" w:type="pct"/>
          </w:tcPr>
          <w:p w14:paraId="012FEA93" w14:textId="7151F398" w:rsidR="00495BD9" w:rsidRDefault="00495BD9" w:rsidP="00495BD9">
            <w:pPr>
              <w:rPr>
                <w:sz w:val="19"/>
                <w:szCs w:val="19"/>
              </w:rPr>
            </w:pPr>
            <w:r w:rsidRPr="002923AE">
              <w:rPr>
                <w:sz w:val="19"/>
                <w:szCs w:val="19"/>
              </w:rPr>
              <w:t>100%</w:t>
            </w:r>
          </w:p>
        </w:tc>
        <w:tc>
          <w:tcPr>
            <w:tcW w:w="1735" w:type="pct"/>
          </w:tcPr>
          <w:p w14:paraId="2646ACFF" w14:textId="22810C3D" w:rsidR="00495BD9" w:rsidRDefault="00495BD9" w:rsidP="00495BD9">
            <w:pPr>
              <w:rPr>
                <w:sz w:val="19"/>
                <w:szCs w:val="19"/>
              </w:rPr>
            </w:pPr>
            <w:r w:rsidRPr="002923AE">
              <w:rPr>
                <w:sz w:val="19"/>
                <w:szCs w:val="19"/>
              </w:rPr>
              <w:t>Porcentaje completado de su parte del estado</w:t>
            </w:r>
          </w:p>
        </w:tc>
      </w:tr>
      <w:tr w:rsidR="00495BD9" w14:paraId="3B97FAC8" w14:textId="77777777" w:rsidTr="002923AE">
        <w:trPr>
          <w:cantSplit/>
          <w:trHeight w:val="340"/>
        </w:trPr>
        <w:tc>
          <w:tcPr>
            <w:tcW w:w="647" w:type="pct"/>
          </w:tcPr>
          <w:p w14:paraId="3C3C612E" w14:textId="4C904EB1" w:rsidR="00495BD9" w:rsidRDefault="00495BD9" w:rsidP="00495BD9">
            <w:pPr>
              <w:rPr>
                <w:sz w:val="19"/>
                <w:szCs w:val="19"/>
              </w:rPr>
            </w:pPr>
            <w:r>
              <w:rPr>
                <w:sz w:val="19"/>
                <w:szCs w:val="19"/>
              </w:rPr>
              <w:t>EP-06</w:t>
            </w:r>
          </w:p>
        </w:tc>
        <w:tc>
          <w:tcPr>
            <w:tcW w:w="500" w:type="pct"/>
          </w:tcPr>
          <w:p w14:paraId="7368FF72" w14:textId="02503427" w:rsidR="00495BD9" w:rsidRDefault="00495BD9" w:rsidP="00495BD9">
            <w:pPr>
              <w:rPr>
                <w:sz w:val="19"/>
                <w:szCs w:val="19"/>
              </w:rPr>
            </w:pPr>
            <w:r w:rsidRPr="002923AE">
              <w:rPr>
                <w:sz w:val="19"/>
                <w:szCs w:val="19"/>
              </w:rPr>
              <w:t>Único</w:t>
            </w:r>
          </w:p>
        </w:tc>
        <w:tc>
          <w:tcPr>
            <w:tcW w:w="1647" w:type="pct"/>
          </w:tcPr>
          <w:p w14:paraId="1E1C9B2C" w14:textId="2726B966" w:rsidR="00495BD9" w:rsidRDefault="00495BD9" w:rsidP="00495BD9">
            <w:pPr>
              <w:rPr>
                <w:sz w:val="19"/>
                <w:szCs w:val="19"/>
              </w:rPr>
            </w:pPr>
            <w:r>
              <w:rPr>
                <w:sz w:val="19"/>
                <w:szCs w:val="19"/>
              </w:rPr>
              <w:t>2.6</w:t>
            </w:r>
            <w:r w:rsidRPr="002923AE">
              <w:rPr>
                <w:sz w:val="19"/>
                <w:szCs w:val="19"/>
              </w:rPr>
              <w:t xml:space="preserve"> </w:t>
            </w:r>
            <w:r>
              <w:rPr>
                <w:sz w:val="19"/>
                <w:szCs w:val="19"/>
              </w:rPr>
              <w:t>EP-06</w:t>
            </w:r>
            <w:r w:rsidRPr="002923AE">
              <w:rPr>
                <w:sz w:val="19"/>
                <w:szCs w:val="19"/>
              </w:rPr>
              <w:t xml:space="preserve"> </w:t>
            </w:r>
            <w:r w:rsidR="009E685C" w:rsidRPr="009E685C">
              <w:rPr>
                <w:sz w:val="19"/>
                <w:szCs w:val="19"/>
              </w:rPr>
              <w:t>Despliegue e infraestructura de producción</w:t>
            </w:r>
            <w:r w:rsidR="009E685C">
              <w:rPr>
                <w:sz w:val="19"/>
                <w:szCs w:val="19"/>
              </w:rPr>
              <w:t>.</w:t>
            </w:r>
          </w:p>
        </w:tc>
        <w:tc>
          <w:tcPr>
            <w:tcW w:w="471" w:type="pct"/>
          </w:tcPr>
          <w:p w14:paraId="4A79AA0B" w14:textId="4C760CE0" w:rsidR="00495BD9" w:rsidRDefault="00495BD9" w:rsidP="00495BD9">
            <w:pPr>
              <w:rPr>
                <w:sz w:val="19"/>
                <w:szCs w:val="19"/>
              </w:rPr>
            </w:pPr>
            <w:r w:rsidRPr="002923AE">
              <w:rPr>
                <w:sz w:val="19"/>
                <w:szCs w:val="19"/>
              </w:rPr>
              <w:t>100%</w:t>
            </w:r>
          </w:p>
        </w:tc>
        <w:tc>
          <w:tcPr>
            <w:tcW w:w="1735" w:type="pct"/>
          </w:tcPr>
          <w:p w14:paraId="387D57A4" w14:textId="65CE77C1" w:rsidR="00495BD9" w:rsidRDefault="00495BD9" w:rsidP="00495BD9">
            <w:pPr>
              <w:rPr>
                <w:sz w:val="19"/>
                <w:szCs w:val="19"/>
              </w:rPr>
            </w:pPr>
            <w:r w:rsidRPr="002923AE">
              <w:rPr>
                <w:sz w:val="19"/>
                <w:szCs w:val="19"/>
              </w:rPr>
              <w:t>Porcentaje completado de su parte del estado</w:t>
            </w:r>
          </w:p>
        </w:tc>
      </w:tr>
      <w:tr w:rsidR="00495BD9" w14:paraId="5B6DFC12" w14:textId="77777777" w:rsidTr="002923AE">
        <w:trPr>
          <w:cantSplit/>
          <w:trHeight w:val="340"/>
        </w:trPr>
        <w:tc>
          <w:tcPr>
            <w:tcW w:w="647" w:type="pct"/>
          </w:tcPr>
          <w:p w14:paraId="27592E96" w14:textId="2A81C79F" w:rsidR="00495BD9" w:rsidRDefault="00495BD9" w:rsidP="00495BD9">
            <w:pPr>
              <w:rPr>
                <w:sz w:val="19"/>
                <w:szCs w:val="19"/>
              </w:rPr>
            </w:pPr>
            <w:r>
              <w:rPr>
                <w:sz w:val="19"/>
                <w:szCs w:val="19"/>
              </w:rPr>
              <w:t>EP-07</w:t>
            </w:r>
          </w:p>
        </w:tc>
        <w:tc>
          <w:tcPr>
            <w:tcW w:w="500" w:type="pct"/>
          </w:tcPr>
          <w:p w14:paraId="235CF32E" w14:textId="2F52B38B" w:rsidR="00495BD9" w:rsidRDefault="00495BD9" w:rsidP="00495BD9">
            <w:pPr>
              <w:rPr>
                <w:sz w:val="19"/>
                <w:szCs w:val="19"/>
              </w:rPr>
            </w:pPr>
            <w:r w:rsidRPr="002923AE">
              <w:rPr>
                <w:sz w:val="19"/>
                <w:szCs w:val="19"/>
              </w:rPr>
              <w:t>Único</w:t>
            </w:r>
          </w:p>
        </w:tc>
        <w:tc>
          <w:tcPr>
            <w:tcW w:w="1647" w:type="pct"/>
          </w:tcPr>
          <w:p w14:paraId="3FE9F883" w14:textId="57A183DF" w:rsidR="00495BD9" w:rsidRDefault="00495BD9" w:rsidP="00495BD9">
            <w:pPr>
              <w:rPr>
                <w:sz w:val="19"/>
                <w:szCs w:val="19"/>
              </w:rPr>
            </w:pPr>
            <w:r>
              <w:rPr>
                <w:sz w:val="19"/>
                <w:szCs w:val="19"/>
              </w:rPr>
              <w:t>2.7</w:t>
            </w:r>
            <w:r w:rsidRPr="002923AE">
              <w:rPr>
                <w:sz w:val="19"/>
                <w:szCs w:val="19"/>
              </w:rPr>
              <w:t xml:space="preserve"> </w:t>
            </w:r>
            <w:r>
              <w:rPr>
                <w:sz w:val="19"/>
                <w:szCs w:val="19"/>
              </w:rPr>
              <w:t>EP-07</w:t>
            </w:r>
            <w:r w:rsidRPr="002923AE">
              <w:rPr>
                <w:sz w:val="19"/>
                <w:szCs w:val="19"/>
              </w:rPr>
              <w:t xml:space="preserve"> </w:t>
            </w:r>
            <w:r w:rsidR="009E685C" w:rsidRPr="009E685C">
              <w:rPr>
                <w:sz w:val="19"/>
                <w:szCs w:val="19"/>
              </w:rPr>
              <w:t>Documentación de usuario y formación de las tiendas</w:t>
            </w:r>
            <w:r w:rsidR="009E685C">
              <w:rPr>
                <w:sz w:val="19"/>
                <w:szCs w:val="19"/>
              </w:rPr>
              <w:t>.</w:t>
            </w:r>
          </w:p>
        </w:tc>
        <w:tc>
          <w:tcPr>
            <w:tcW w:w="471" w:type="pct"/>
          </w:tcPr>
          <w:p w14:paraId="0DEF9A67" w14:textId="5EF9BCC7" w:rsidR="00495BD9" w:rsidRDefault="00495BD9" w:rsidP="00495BD9">
            <w:pPr>
              <w:rPr>
                <w:sz w:val="19"/>
                <w:szCs w:val="19"/>
              </w:rPr>
            </w:pPr>
            <w:r w:rsidRPr="002923AE">
              <w:rPr>
                <w:sz w:val="19"/>
                <w:szCs w:val="19"/>
              </w:rPr>
              <w:t>100%</w:t>
            </w:r>
          </w:p>
        </w:tc>
        <w:tc>
          <w:tcPr>
            <w:tcW w:w="1735" w:type="pct"/>
          </w:tcPr>
          <w:p w14:paraId="3C03089B" w14:textId="19A18DCF" w:rsidR="00495BD9" w:rsidRDefault="00495BD9" w:rsidP="00495BD9">
            <w:pPr>
              <w:rPr>
                <w:sz w:val="19"/>
                <w:szCs w:val="19"/>
              </w:rPr>
            </w:pPr>
            <w:r w:rsidRPr="002923AE">
              <w:rPr>
                <w:sz w:val="19"/>
                <w:szCs w:val="19"/>
              </w:rPr>
              <w:t>Porcentaje completado de su parte del estado</w:t>
            </w:r>
          </w:p>
        </w:tc>
      </w:tr>
      <w:tr w:rsidR="00495BD9" w14:paraId="7943E4B4" w14:textId="77777777" w:rsidTr="002923AE">
        <w:trPr>
          <w:cantSplit/>
          <w:trHeight w:val="340"/>
        </w:trPr>
        <w:tc>
          <w:tcPr>
            <w:tcW w:w="647" w:type="pct"/>
          </w:tcPr>
          <w:p w14:paraId="0C67F27F" w14:textId="3CA9BE4F" w:rsidR="00495BD9" w:rsidRDefault="00495BD9" w:rsidP="00495BD9">
            <w:pPr>
              <w:rPr>
                <w:sz w:val="19"/>
                <w:szCs w:val="19"/>
              </w:rPr>
            </w:pPr>
            <w:r>
              <w:rPr>
                <w:sz w:val="19"/>
                <w:szCs w:val="19"/>
              </w:rPr>
              <w:t>-</w:t>
            </w:r>
          </w:p>
        </w:tc>
        <w:tc>
          <w:tcPr>
            <w:tcW w:w="500" w:type="pct"/>
          </w:tcPr>
          <w:p w14:paraId="0ACEB8DF" w14:textId="56F6AC59" w:rsidR="00495BD9" w:rsidRPr="002923AE" w:rsidRDefault="00495BD9" w:rsidP="00495BD9">
            <w:pPr>
              <w:rPr>
                <w:sz w:val="19"/>
                <w:szCs w:val="19"/>
              </w:rPr>
            </w:pPr>
            <w:r>
              <w:rPr>
                <w:sz w:val="19"/>
                <w:szCs w:val="19"/>
              </w:rPr>
              <w:t>-</w:t>
            </w:r>
          </w:p>
        </w:tc>
        <w:tc>
          <w:tcPr>
            <w:tcW w:w="1647" w:type="pct"/>
          </w:tcPr>
          <w:p w14:paraId="37970879" w14:textId="5F0F1600" w:rsidR="00495BD9" w:rsidRDefault="00495BD9" w:rsidP="00495BD9">
            <w:pPr>
              <w:rPr>
                <w:sz w:val="19"/>
                <w:szCs w:val="19"/>
              </w:rPr>
            </w:pPr>
            <w:r w:rsidRPr="002F44AB">
              <w:rPr>
                <w:sz w:val="19"/>
                <w:szCs w:val="19"/>
              </w:rPr>
              <w:t>4.1 Servicio de Formación a Usuarios</w:t>
            </w:r>
          </w:p>
        </w:tc>
        <w:tc>
          <w:tcPr>
            <w:tcW w:w="471" w:type="pct"/>
          </w:tcPr>
          <w:p w14:paraId="382CCC0B" w14:textId="0BD6A9A4" w:rsidR="00495BD9" w:rsidRPr="002923AE" w:rsidRDefault="00495BD9" w:rsidP="00495BD9">
            <w:pPr>
              <w:rPr>
                <w:sz w:val="19"/>
                <w:szCs w:val="19"/>
              </w:rPr>
            </w:pPr>
            <w:r>
              <w:rPr>
                <w:sz w:val="19"/>
                <w:szCs w:val="19"/>
              </w:rPr>
              <w:t>-</w:t>
            </w:r>
          </w:p>
        </w:tc>
        <w:tc>
          <w:tcPr>
            <w:tcW w:w="1735" w:type="pct"/>
          </w:tcPr>
          <w:p w14:paraId="299CA3C7" w14:textId="707A15D1" w:rsidR="00495BD9" w:rsidRPr="002923AE" w:rsidRDefault="00495BD9" w:rsidP="00495BD9">
            <w:pPr>
              <w:rPr>
                <w:sz w:val="19"/>
                <w:szCs w:val="19"/>
              </w:rPr>
            </w:pPr>
            <w:r w:rsidRPr="002F44AB">
              <w:rPr>
                <w:sz w:val="19"/>
                <w:szCs w:val="19"/>
              </w:rPr>
              <w:t xml:space="preserve">Ponderación </w:t>
            </w:r>
            <w:r w:rsidRPr="00BD59D4">
              <w:rPr>
                <w:sz w:val="19"/>
                <w:szCs w:val="19"/>
              </w:rPr>
              <w:t>por</w:t>
            </w:r>
            <w:r w:rsidRPr="002F44AB">
              <w:rPr>
                <w:sz w:val="19"/>
                <w:szCs w:val="19"/>
              </w:rPr>
              <w:t xml:space="preserve"> hitos (Oferta Comercial)</w:t>
            </w:r>
          </w:p>
        </w:tc>
      </w:tr>
      <w:tr w:rsidR="00495BD9" w14:paraId="19E32587" w14:textId="77777777" w:rsidTr="002923AE">
        <w:trPr>
          <w:cantSplit/>
          <w:trHeight w:val="340"/>
        </w:trPr>
        <w:tc>
          <w:tcPr>
            <w:tcW w:w="647" w:type="pct"/>
          </w:tcPr>
          <w:p w14:paraId="4318C7CD" w14:textId="2FEA30FA" w:rsidR="00495BD9" w:rsidRDefault="00495BD9" w:rsidP="00495BD9">
            <w:pPr>
              <w:rPr>
                <w:sz w:val="19"/>
                <w:szCs w:val="19"/>
              </w:rPr>
            </w:pPr>
            <w:r>
              <w:rPr>
                <w:sz w:val="19"/>
                <w:szCs w:val="19"/>
              </w:rPr>
              <w:t>-</w:t>
            </w:r>
          </w:p>
        </w:tc>
        <w:tc>
          <w:tcPr>
            <w:tcW w:w="500" w:type="pct"/>
          </w:tcPr>
          <w:p w14:paraId="28B5E99A" w14:textId="4665C155" w:rsidR="00495BD9" w:rsidRDefault="00495BD9" w:rsidP="00495BD9">
            <w:pPr>
              <w:rPr>
                <w:sz w:val="19"/>
                <w:szCs w:val="19"/>
              </w:rPr>
            </w:pPr>
            <w:r>
              <w:rPr>
                <w:sz w:val="19"/>
                <w:szCs w:val="19"/>
              </w:rPr>
              <w:t>-</w:t>
            </w:r>
          </w:p>
        </w:tc>
        <w:tc>
          <w:tcPr>
            <w:tcW w:w="1647" w:type="pct"/>
          </w:tcPr>
          <w:p w14:paraId="65CF8286" w14:textId="09C77A05" w:rsidR="00495BD9" w:rsidRDefault="00495BD9" w:rsidP="00495BD9">
            <w:pPr>
              <w:rPr>
                <w:sz w:val="19"/>
                <w:szCs w:val="19"/>
              </w:rPr>
            </w:pPr>
            <w:r w:rsidRPr="002923AE">
              <w:rPr>
                <w:sz w:val="19"/>
                <w:szCs w:val="19"/>
              </w:rPr>
              <w:t>1.</w:t>
            </w:r>
            <w:r>
              <w:rPr>
                <w:sz w:val="19"/>
                <w:szCs w:val="19"/>
              </w:rPr>
              <w:t>1</w:t>
            </w:r>
            <w:r w:rsidRPr="002923AE">
              <w:rPr>
                <w:sz w:val="19"/>
                <w:szCs w:val="19"/>
              </w:rPr>
              <w:t xml:space="preserve"> Dirección y Control del Proyecto</w:t>
            </w:r>
          </w:p>
        </w:tc>
        <w:tc>
          <w:tcPr>
            <w:tcW w:w="471" w:type="pct"/>
          </w:tcPr>
          <w:p w14:paraId="64CF36C1" w14:textId="0199A135" w:rsidR="00495BD9" w:rsidRDefault="00495BD9" w:rsidP="00495BD9">
            <w:pPr>
              <w:rPr>
                <w:sz w:val="19"/>
                <w:szCs w:val="19"/>
              </w:rPr>
            </w:pPr>
            <w:r>
              <w:rPr>
                <w:sz w:val="19"/>
                <w:szCs w:val="19"/>
              </w:rPr>
              <w:t>-</w:t>
            </w:r>
          </w:p>
        </w:tc>
        <w:tc>
          <w:tcPr>
            <w:tcW w:w="1735" w:type="pct"/>
          </w:tcPr>
          <w:p w14:paraId="7C746F6A" w14:textId="597D96BD" w:rsidR="00495BD9" w:rsidRDefault="00495BD9" w:rsidP="00495BD9">
            <w:pPr>
              <w:rPr>
                <w:sz w:val="19"/>
                <w:szCs w:val="19"/>
              </w:rPr>
            </w:pPr>
            <w:r w:rsidRPr="002923AE">
              <w:rPr>
                <w:sz w:val="19"/>
                <w:szCs w:val="19"/>
              </w:rPr>
              <w:t>Nivel de esfuerzo (LOE)</w:t>
            </w:r>
          </w:p>
        </w:tc>
      </w:tr>
      <w:tr w:rsidR="00495BD9" w14:paraId="5ACF2221" w14:textId="77777777" w:rsidTr="002923AE">
        <w:trPr>
          <w:cantSplit/>
          <w:trHeight w:val="340"/>
        </w:trPr>
        <w:tc>
          <w:tcPr>
            <w:tcW w:w="647" w:type="pct"/>
          </w:tcPr>
          <w:p w14:paraId="1B5FB275" w14:textId="575D2C58" w:rsidR="00495BD9" w:rsidRDefault="00495BD9" w:rsidP="00495BD9">
            <w:pPr>
              <w:rPr>
                <w:sz w:val="19"/>
                <w:szCs w:val="19"/>
              </w:rPr>
            </w:pPr>
            <w:r>
              <w:rPr>
                <w:sz w:val="19"/>
                <w:szCs w:val="19"/>
              </w:rPr>
              <w:t>-</w:t>
            </w:r>
          </w:p>
        </w:tc>
        <w:tc>
          <w:tcPr>
            <w:tcW w:w="500" w:type="pct"/>
          </w:tcPr>
          <w:p w14:paraId="414DE84D" w14:textId="2C7B1C70" w:rsidR="00495BD9" w:rsidRDefault="00495BD9" w:rsidP="00495BD9">
            <w:pPr>
              <w:rPr>
                <w:sz w:val="19"/>
                <w:szCs w:val="19"/>
              </w:rPr>
            </w:pPr>
            <w:r>
              <w:rPr>
                <w:sz w:val="19"/>
                <w:szCs w:val="19"/>
              </w:rPr>
              <w:t>-</w:t>
            </w:r>
          </w:p>
        </w:tc>
        <w:tc>
          <w:tcPr>
            <w:tcW w:w="1647" w:type="pct"/>
          </w:tcPr>
          <w:p w14:paraId="64D5BBD8" w14:textId="020A5769" w:rsidR="00495BD9" w:rsidRDefault="00495BD9" w:rsidP="00495BD9">
            <w:pPr>
              <w:rPr>
                <w:sz w:val="19"/>
                <w:szCs w:val="19"/>
              </w:rPr>
            </w:pPr>
            <w:r w:rsidRPr="002923AE">
              <w:rPr>
                <w:sz w:val="19"/>
                <w:szCs w:val="19"/>
              </w:rPr>
              <w:t>4.2 Traspaso al Servicio de Mantenimiento</w:t>
            </w:r>
          </w:p>
        </w:tc>
        <w:tc>
          <w:tcPr>
            <w:tcW w:w="471" w:type="pct"/>
          </w:tcPr>
          <w:p w14:paraId="7694408E" w14:textId="5B5B2EAA" w:rsidR="00495BD9" w:rsidRDefault="00495BD9" w:rsidP="00495BD9">
            <w:pPr>
              <w:rPr>
                <w:sz w:val="19"/>
                <w:szCs w:val="19"/>
              </w:rPr>
            </w:pPr>
            <w:r>
              <w:rPr>
                <w:sz w:val="19"/>
                <w:szCs w:val="19"/>
              </w:rPr>
              <w:t>-</w:t>
            </w:r>
          </w:p>
        </w:tc>
        <w:tc>
          <w:tcPr>
            <w:tcW w:w="1735" w:type="pct"/>
          </w:tcPr>
          <w:p w14:paraId="307D87CA" w14:textId="735CDC40" w:rsidR="00495BD9" w:rsidRDefault="00495BD9" w:rsidP="00495BD9">
            <w:pPr>
              <w:rPr>
                <w:sz w:val="19"/>
                <w:szCs w:val="19"/>
              </w:rPr>
            </w:pPr>
            <w:r>
              <w:rPr>
                <w:sz w:val="19"/>
                <w:szCs w:val="19"/>
              </w:rPr>
              <w:t>Fórmula fija 0/100</w:t>
            </w:r>
          </w:p>
        </w:tc>
      </w:tr>
    </w:tbl>
    <w:p w14:paraId="54069B56"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7750"/>
      </w:tblGrid>
      <w:tr w:rsidR="00180E44" w14:paraId="25616C16" w14:textId="77777777" w:rsidTr="002D2258">
        <w:trPr>
          <w:cantSplit/>
          <w:trHeight w:val="680"/>
        </w:trPr>
        <w:tc>
          <w:tcPr>
            <w:tcW w:w="1294" w:type="pct"/>
            <w:shd w:val="clear" w:color="auto" w:fill="DCE6E8"/>
            <w:vAlign w:val="center"/>
          </w:tcPr>
          <w:p w14:paraId="1C821321" w14:textId="77777777" w:rsidR="00180E44" w:rsidRDefault="00000000" w:rsidP="002D2258">
            <w:pPr>
              <w:rPr>
                <w:sz w:val="19"/>
                <w:szCs w:val="19"/>
              </w:rPr>
            </w:pPr>
            <w:r>
              <w:rPr>
                <w:b/>
                <w:color w:val="1F4E5A"/>
                <w:sz w:val="19"/>
                <w:szCs w:val="19"/>
              </w:rPr>
              <w:t>TARIFAS</w:t>
            </w:r>
          </w:p>
        </w:tc>
        <w:tc>
          <w:tcPr>
            <w:tcW w:w="3706" w:type="pct"/>
          </w:tcPr>
          <w:p w14:paraId="4B23C9EA" w14:textId="77777777" w:rsidR="00857B96" w:rsidRPr="00857B96" w:rsidRDefault="00857B96" w:rsidP="00857B96">
            <w:pPr>
              <w:rPr>
                <w:sz w:val="19"/>
                <w:szCs w:val="19"/>
              </w:rPr>
            </w:pPr>
            <w:r w:rsidRPr="00857B96">
              <w:rPr>
                <w:sz w:val="19"/>
                <w:szCs w:val="19"/>
              </w:rPr>
              <w:t>Se contrata a un jefe de proyecto, cuya tarifa en 2026 es de 60,00 EUR/h, y cuya tarifa estimada para 2027, aplicando un incremento del 3 %, asciende a 61,80 EUR/h.</w:t>
            </w:r>
          </w:p>
          <w:p w14:paraId="3705FEE9" w14:textId="77777777" w:rsidR="00857B96" w:rsidRPr="00857B96" w:rsidRDefault="00857B96" w:rsidP="00857B96">
            <w:pPr>
              <w:rPr>
                <w:sz w:val="19"/>
                <w:szCs w:val="19"/>
              </w:rPr>
            </w:pPr>
            <w:r w:rsidRPr="00857B96">
              <w:rPr>
                <w:sz w:val="19"/>
                <w:szCs w:val="19"/>
              </w:rPr>
              <w:t>Se contrata a un arquitecto de software, cuya tarifa en 2026 es de 55,00 EUR/h, y cuya tarifa estimada para 2027, aplicando un incremento del 3 %, asciende a 56,65 EUR/h.</w:t>
            </w:r>
          </w:p>
          <w:p w14:paraId="7C10EF82" w14:textId="77777777" w:rsidR="00857B96" w:rsidRPr="00857B96" w:rsidRDefault="00857B96" w:rsidP="00857B96">
            <w:pPr>
              <w:rPr>
                <w:sz w:val="19"/>
                <w:szCs w:val="19"/>
              </w:rPr>
            </w:pPr>
            <w:r w:rsidRPr="00857B96">
              <w:rPr>
                <w:sz w:val="19"/>
                <w:szCs w:val="19"/>
              </w:rPr>
              <w:t>Se contrata a un técnico de sistemas, cuya tarifa en 2026 es de 50,00 EUR/h, y cuya tarifa estimada para 2027, aplicando un incremento del 3 %, asciende a 51,50 EUR/h.</w:t>
            </w:r>
          </w:p>
          <w:p w14:paraId="30C13747" w14:textId="77777777" w:rsidR="00857B96" w:rsidRPr="00857B96" w:rsidRDefault="00857B96" w:rsidP="00857B96">
            <w:pPr>
              <w:rPr>
                <w:sz w:val="19"/>
                <w:szCs w:val="19"/>
              </w:rPr>
            </w:pPr>
            <w:r w:rsidRPr="00857B96">
              <w:rPr>
                <w:sz w:val="19"/>
                <w:szCs w:val="19"/>
              </w:rPr>
              <w:t>Se contrata a un analista funcional, cuya tarifa en 2026 es de 45,00 EUR/h, y cuya tarifa estimada para 2027, aplicando un incremento del 3 %, asciende a 46,35 EUR/h.</w:t>
            </w:r>
          </w:p>
          <w:p w14:paraId="7F726BBE" w14:textId="77777777" w:rsidR="00857B96" w:rsidRPr="00857B96" w:rsidRDefault="00857B96" w:rsidP="00857B96">
            <w:pPr>
              <w:rPr>
                <w:sz w:val="19"/>
                <w:szCs w:val="19"/>
              </w:rPr>
            </w:pPr>
            <w:r w:rsidRPr="00857B96">
              <w:rPr>
                <w:sz w:val="19"/>
                <w:szCs w:val="19"/>
              </w:rPr>
              <w:t>Se contrata a un diseñador UX, cuya tarifa en 2026 es de 40,00 EUR/h, y cuya tarifa estimada para 2027, aplicando un incremento del 3 %, asciende a 41,20 EUR/h.</w:t>
            </w:r>
          </w:p>
          <w:p w14:paraId="639C46C4" w14:textId="77777777" w:rsidR="00857B96" w:rsidRPr="00857B96" w:rsidRDefault="00857B96" w:rsidP="00857B96">
            <w:pPr>
              <w:rPr>
                <w:sz w:val="19"/>
                <w:szCs w:val="19"/>
              </w:rPr>
            </w:pPr>
            <w:r w:rsidRPr="00857B96">
              <w:rPr>
                <w:sz w:val="19"/>
                <w:szCs w:val="19"/>
              </w:rPr>
              <w:t>Se contrata a un técnico de calidad, cuya tarifa en 2026 es de 37,00 EUR/h, y cuya tarifa estimada para 2027, aplicando un incremento del 3 %, asciende a 38,11 EUR/h.</w:t>
            </w:r>
          </w:p>
          <w:p w14:paraId="7D53B906" w14:textId="77777777" w:rsidR="00857B96" w:rsidRPr="00857B96" w:rsidRDefault="00857B96" w:rsidP="00857B96">
            <w:pPr>
              <w:rPr>
                <w:sz w:val="19"/>
                <w:szCs w:val="19"/>
              </w:rPr>
            </w:pPr>
            <w:r w:rsidRPr="00857B96">
              <w:rPr>
                <w:sz w:val="19"/>
                <w:szCs w:val="19"/>
              </w:rPr>
              <w:t>Se contrata a un desarrollador, cuya tarifa en 2026 es de 35,00 EUR/h, y cuya tarifa estimada para 2027, aplicando un incremento del 3 %, asciende a 36,05 EUR/h.</w:t>
            </w:r>
          </w:p>
          <w:p w14:paraId="45248725" w14:textId="7A8806B3" w:rsidR="00180E44" w:rsidRPr="00857B96" w:rsidRDefault="00857B96" w:rsidP="002D2258">
            <w:pPr>
              <w:rPr>
                <w:sz w:val="19"/>
                <w:szCs w:val="19"/>
              </w:rPr>
            </w:pPr>
            <w:r w:rsidRPr="00857B96">
              <w:rPr>
                <w:sz w:val="19"/>
                <w:szCs w:val="19"/>
              </w:rPr>
              <w:t>Se contrata a un desarrollador junior, cuya tarifa en 2026 es de 22,00 EUR/h, y cuya tarifa estimada para 2027, aplicando un incremento del 3 %, asciende a 22,66 EUR/h.</w:t>
            </w:r>
          </w:p>
        </w:tc>
      </w:tr>
      <w:tr w:rsidR="00180E44" w14:paraId="637321A6" w14:textId="77777777" w:rsidTr="002D2258">
        <w:trPr>
          <w:cantSplit/>
          <w:trHeight w:val="680"/>
        </w:trPr>
        <w:tc>
          <w:tcPr>
            <w:tcW w:w="1294" w:type="pct"/>
            <w:shd w:val="clear" w:color="auto" w:fill="DCE6E8"/>
            <w:vAlign w:val="center"/>
          </w:tcPr>
          <w:p w14:paraId="257C5313" w14:textId="77777777" w:rsidR="00180E44" w:rsidRDefault="00000000" w:rsidP="002D2258">
            <w:pPr>
              <w:rPr>
                <w:sz w:val="19"/>
                <w:szCs w:val="19"/>
              </w:rPr>
            </w:pPr>
            <w:r>
              <w:rPr>
                <w:b/>
                <w:color w:val="1F4E5A"/>
                <w:sz w:val="19"/>
                <w:szCs w:val="19"/>
              </w:rPr>
              <w:lastRenderedPageBreak/>
              <w:t>FECHAS DE MEDICIÓN</w:t>
            </w:r>
          </w:p>
        </w:tc>
        <w:tc>
          <w:tcPr>
            <w:tcW w:w="3706" w:type="pct"/>
          </w:tcPr>
          <w:p w14:paraId="0474772A" w14:textId="40FC4E7E" w:rsidR="00ED5E58" w:rsidRPr="00ED5E58" w:rsidRDefault="00ED5E58" w:rsidP="00ED5E58">
            <w:pPr>
              <w:rPr>
                <w:sz w:val="19"/>
                <w:szCs w:val="19"/>
              </w:rPr>
            </w:pPr>
            <w:r w:rsidRPr="00ED5E58">
              <w:rPr>
                <w:b/>
                <w:bCs/>
                <w:sz w:val="19"/>
                <w:szCs w:val="19"/>
              </w:rPr>
              <w:t>El Informe de Seguimiento Inf-01</w:t>
            </w:r>
            <w:r w:rsidRPr="00ED5E58">
              <w:rPr>
                <w:sz w:val="19"/>
                <w:szCs w:val="19"/>
              </w:rPr>
              <w:t xml:space="preserve"> corresponde al fin del Sprint 1 (Fase 1), con fecha de corte el </w:t>
            </w:r>
            <w:r w:rsidRPr="00ED5E58">
              <w:rPr>
                <w:b/>
                <w:bCs/>
                <w:sz w:val="19"/>
                <w:szCs w:val="19"/>
              </w:rPr>
              <w:t>20/11/2026</w:t>
            </w:r>
            <w:r w:rsidRPr="00ED5E58">
              <w:rPr>
                <w:sz w:val="19"/>
                <w:szCs w:val="19"/>
              </w:rPr>
              <w:t xml:space="preserve">, aplicándose las tarifas correspondientes al año 2026. </w:t>
            </w:r>
          </w:p>
          <w:p w14:paraId="030C44FA" w14:textId="3CA19C26" w:rsidR="00ED5E58" w:rsidRPr="00ED5E58" w:rsidRDefault="00ED5E58" w:rsidP="00ED5E58">
            <w:pPr>
              <w:rPr>
                <w:sz w:val="19"/>
                <w:szCs w:val="19"/>
              </w:rPr>
            </w:pPr>
            <w:r w:rsidRPr="00ED5E58">
              <w:rPr>
                <w:b/>
                <w:bCs/>
                <w:sz w:val="19"/>
                <w:szCs w:val="19"/>
              </w:rPr>
              <w:t>El Informe de Seguimiento Inf-02</w:t>
            </w:r>
            <w:r w:rsidRPr="00ED5E58">
              <w:rPr>
                <w:sz w:val="19"/>
                <w:szCs w:val="19"/>
              </w:rPr>
              <w:t xml:space="preserve"> corresponde al fin del Sprint 2 (Fase 1), con fecha de corte el </w:t>
            </w:r>
            <w:r w:rsidRPr="00ED5E58">
              <w:rPr>
                <w:b/>
                <w:bCs/>
                <w:sz w:val="19"/>
                <w:szCs w:val="19"/>
              </w:rPr>
              <w:t>04/12/2026</w:t>
            </w:r>
            <w:r w:rsidRPr="00ED5E58">
              <w:rPr>
                <w:sz w:val="19"/>
                <w:szCs w:val="19"/>
              </w:rPr>
              <w:t xml:space="preserve">, aplicándose las tarifas correspondientes al año 2026. </w:t>
            </w:r>
          </w:p>
          <w:p w14:paraId="08BEDF93" w14:textId="2CBB532B" w:rsidR="00ED5E58" w:rsidRPr="00ED5E58" w:rsidRDefault="00ED5E58" w:rsidP="00ED5E58">
            <w:pPr>
              <w:rPr>
                <w:sz w:val="19"/>
                <w:szCs w:val="19"/>
              </w:rPr>
            </w:pPr>
            <w:r w:rsidRPr="00ED5E58">
              <w:rPr>
                <w:b/>
                <w:bCs/>
                <w:sz w:val="19"/>
                <w:szCs w:val="19"/>
              </w:rPr>
              <w:t>El Informe de Seguimiento Inf-03</w:t>
            </w:r>
            <w:r w:rsidRPr="00ED5E58">
              <w:rPr>
                <w:sz w:val="19"/>
                <w:szCs w:val="19"/>
              </w:rPr>
              <w:t xml:space="preserve"> corresponde al fin del Sprint 3 (Fase 2), con fecha de corte el </w:t>
            </w:r>
            <w:r w:rsidRPr="00ED5E58">
              <w:rPr>
                <w:b/>
                <w:bCs/>
                <w:sz w:val="19"/>
                <w:szCs w:val="19"/>
              </w:rPr>
              <w:t>18/12/2026</w:t>
            </w:r>
            <w:r w:rsidRPr="00ED5E58">
              <w:rPr>
                <w:sz w:val="19"/>
                <w:szCs w:val="19"/>
              </w:rPr>
              <w:t xml:space="preserve">, aplicándose las tarifas correspondientes al año 2026. </w:t>
            </w:r>
          </w:p>
          <w:p w14:paraId="1D93B916" w14:textId="6043D344" w:rsidR="00ED5E58" w:rsidRPr="00ED5E58" w:rsidRDefault="00ED5E58" w:rsidP="00ED5E58">
            <w:pPr>
              <w:rPr>
                <w:sz w:val="19"/>
                <w:szCs w:val="19"/>
              </w:rPr>
            </w:pPr>
            <w:r w:rsidRPr="00ED5E58">
              <w:rPr>
                <w:b/>
                <w:bCs/>
                <w:sz w:val="19"/>
                <w:szCs w:val="19"/>
              </w:rPr>
              <w:t>El Informe de Seguimiento Inf-04</w:t>
            </w:r>
            <w:r w:rsidRPr="00ED5E58">
              <w:rPr>
                <w:sz w:val="19"/>
                <w:szCs w:val="19"/>
              </w:rPr>
              <w:t xml:space="preserve"> corresponde al fin del Sprint 4 (Fase 2), con fecha de corte el </w:t>
            </w:r>
            <w:r w:rsidRPr="00ED5E58">
              <w:rPr>
                <w:b/>
                <w:bCs/>
                <w:sz w:val="19"/>
                <w:szCs w:val="19"/>
              </w:rPr>
              <w:t>08/01/2027</w:t>
            </w:r>
            <w:r w:rsidRPr="00ED5E58">
              <w:rPr>
                <w:sz w:val="19"/>
                <w:szCs w:val="19"/>
              </w:rPr>
              <w:t xml:space="preserve">. Dado que el sprint abarca el periodo festivo navideño (24/12/2026 al 01/01/2027), el cálculo económico aplica las tarifas de 2026 para los días trabajados en diciembre de 2026 y las tarifas de 2027 para los días trabajados a partir del 04/01/2027. </w:t>
            </w:r>
          </w:p>
          <w:p w14:paraId="23BA62DB" w14:textId="791B3685" w:rsidR="00ED5E58" w:rsidRPr="00ED5E58" w:rsidRDefault="00ED5E58" w:rsidP="00ED5E58">
            <w:pPr>
              <w:rPr>
                <w:sz w:val="19"/>
                <w:szCs w:val="19"/>
              </w:rPr>
            </w:pPr>
            <w:r w:rsidRPr="00ED5E58">
              <w:rPr>
                <w:b/>
                <w:bCs/>
                <w:sz w:val="19"/>
                <w:szCs w:val="19"/>
              </w:rPr>
              <w:t>El Informe de Seguimiento Inf-05</w:t>
            </w:r>
            <w:r w:rsidRPr="00ED5E58">
              <w:rPr>
                <w:sz w:val="19"/>
                <w:szCs w:val="19"/>
              </w:rPr>
              <w:t xml:space="preserve"> corresponde al fin del Sprint 5 (Fase 3), con fecha de corte el </w:t>
            </w:r>
            <w:r w:rsidRPr="00ED5E58">
              <w:rPr>
                <w:b/>
                <w:bCs/>
                <w:sz w:val="19"/>
                <w:szCs w:val="19"/>
              </w:rPr>
              <w:t>22/01/2027</w:t>
            </w:r>
            <w:r w:rsidRPr="00ED5E58">
              <w:rPr>
                <w:sz w:val="19"/>
                <w:szCs w:val="19"/>
              </w:rPr>
              <w:t xml:space="preserve">, aplicándose las tarifas correspondientes al año 2027. </w:t>
            </w:r>
          </w:p>
          <w:p w14:paraId="406F373D" w14:textId="5C1287CA" w:rsidR="00ED5E58" w:rsidRPr="00ED5E58" w:rsidRDefault="00ED5E58" w:rsidP="00ED5E58">
            <w:pPr>
              <w:rPr>
                <w:sz w:val="19"/>
                <w:szCs w:val="19"/>
              </w:rPr>
            </w:pPr>
            <w:r w:rsidRPr="00ED5E58">
              <w:rPr>
                <w:b/>
                <w:bCs/>
                <w:sz w:val="19"/>
                <w:szCs w:val="19"/>
              </w:rPr>
              <w:t>El Informe de Seguimiento Inf-06</w:t>
            </w:r>
            <w:r w:rsidRPr="00ED5E58">
              <w:rPr>
                <w:sz w:val="19"/>
                <w:szCs w:val="19"/>
              </w:rPr>
              <w:t xml:space="preserve"> corresponde al fin del Sprint 6 (Fase 3), con fecha de corte el </w:t>
            </w:r>
            <w:r w:rsidRPr="00ED5E58">
              <w:rPr>
                <w:b/>
                <w:bCs/>
                <w:sz w:val="19"/>
                <w:szCs w:val="19"/>
              </w:rPr>
              <w:t>05/02/2027</w:t>
            </w:r>
            <w:r w:rsidRPr="00ED5E58">
              <w:rPr>
                <w:sz w:val="19"/>
                <w:szCs w:val="19"/>
              </w:rPr>
              <w:t xml:space="preserve">, aplicándose las tarifas correspondientes al año 2027. </w:t>
            </w:r>
          </w:p>
          <w:p w14:paraId="05A6E42C" w14:textId="11AB0FC2" w:rsidR="00ED5E58" w:rsidRPr="00ED5E58" w:rsidRDefault="00ED5E58" w:rsidP="00ED5E58">
            <w:pPr>
              <w:rPr>
                <w:sz w:val="19"/>
                <w:szCs w:val="19"/>
              </w:rPr>
            </w:pPr>
            <w:r w:rsidRPr="00ED5E58">
              <w:rPr>
                <w:b/>
                <w:bCs/>
                <w:sz w:val="19"/>
                <w:szCs w:val="19"/>
              </w:rPr>
              <w:t>El Informe de Seguimiento Inf-07</w:t>
            </w:r>
            <w:r w:rsidRPr="00ED5E58">
              <w:rPr>
                <w:sz w:val="19"/>
                <w:szCs w:val="19"/>
              </w:rPr>
              <w:t xml:space="preserve"> corresponde al fin del Sprint 7 (Fase 3), con fecha de corte el </w:t>
            </w:r>
            <w:r w:rsidRPr="00ED5E58">
              <w:rPr>
                <w:b/>
                <w:bCs/>
                <w:sz w:val="19"/>
                <w:szCs w:val="19"/>
              </w:rPr>
              <w:t>19/02/2027</w:t>
            </w:r>
            <w:r w:rsidRPr="00ED5E58">
              <w:rPr>
                <w:sz w:val="19"/>
                <w:szCs w:val="19"/>
              </w:rPr>
              <w:t xml:space="preserve">, aplicándose las tarifas correspondientes al año 2027. </w:t>
            </w:r>
          </w:p>
          <w:p w14:paraId="2D8BB388" w14:textId="46D69DD7" w:rsidR="00180E44" w:rsidRPr="00D439CB" w:rsidRDefault="00ED5E58" w:rsidP="00190E00">
            <w:pPr>
              <w:rPr>
                <w:sz w:val="19"/>
                <w:szCs w:val="19"/>
              </w:rPr>
            </w:pPr>
            <w:r w:rsidRPr="00ED5E58">
              <w:rPr>
                <w:b/>
                <w:bCs/>
                <w:sz w:val="19"/>
                <w:szCs w:val="19"/>
              </w:rPr>
              <w:t>El Informe de Seguimiento Inf-08</w:t>
            </w:r>
            <w:r w:rsidRPr="00ED5E58">
              <w:rPr>
                <w:sz w:val="19"/>
                <w:szCs w:val="19"/>
              </w:rPr>
              <w:t xml:space="preserve"> corresponde al fin del Sprint 8 (Fase 4), con fecha de corte el </w:t>
            </w:r>
            <w:r w:rsidRPr="00ED5E58">
              <w:rPr>
                <w:b/>
                <w:bCs/>
                <w:sz w:val="19"/>
                <w:szCs w:val="19"/>
              </w:rPr>
              <w:t>05/03/2027</w:t>
            </w:r>
            <w:r w:rsidRPr="00ED5E58">
              <w:rPr>
                <w:sz w:val="19"/>
                <w:szCs w:val="19"/>
              </w:rPr>
              <w:t>, aplicándose las tarifas correspondientes al año 2027.</w:t>
            </w:r>
          </w:p>
        </w:tc>
      </w:tr>
    </w:tbl>
    <w:p w14:paraId="52DED4D1" w14:textId="77777777" w:rsidR="00180E44" w:rsidRDefault="00180E44" w:rsidP="002505C0">
      <w:pPr>
        <w:ind w:left="1416" w:hanging="1416"/>
        <w:rPr>
          <w:sz w:val="12"/>
          <w:szCs w:val="12"/>
        </w:rPr>
      </w:pPr>
    </w:p>
    <w:p w14:paraId="499724E6"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ACTIVIDADES DE CONTROL DE CALIDAD DE LOS ENTREGABLES</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D26C79E" w14:textId="77777777" w:rsidTr="002D2258">
        <w:trPr>
          <w:cantSplit/>
          <w:tblHeader/>
        </w:trPr>
        <w:tc>
          <w:tcPr>
            <w:tcW w:w="5000" w:type="pct"/>
            <w:gridSpan w:val="2"/>
            <w:shd w:val="clear" w:color="auto" w:fill="E3ECEE"/>
          </w:tcPr>
          <w:p w14:paraId="466F76A1" w14:textId="77777777" w:rsidR="00180E44" w:rsidRDefault="00000000" w:rsidP="002D2258">
            <w:pPr>
              <w:rPr>
                <w:sz w:val="19"/>
                <w:szCs w:val="19"/>
              </w:rPr>
            </w:pPr>
            <w:r>
              <w:rPr>
                <w:b/>
                <w:color w:val="1F4E5A"/>
                <w:sz w:val="19"/>
                <w:szCs w:val="19"/>
              </w:rPr>
              <w:t>CÓMO SE RELLENA LA TABLA DE ACTIVIDADES DE CONTROL</w:t>
            </w:r>
            <w:r>
              <w:rPr>
                <w:i/>
                <w:sz w:val="19"/>
                <w:szCs w:val="19"/>
              </w:rPr>
              <w:t xml:space="preserve">   Recuadro de ayuda: puede borrarse antes de entregar.</w:t>
            </w:r>
          </w:p>
        </w:tc>
      </w:tr>
      <w:tr w:rsidR="00180E44" w14:paraId="02602D37" w14:textId="77777777" w:rsidTr="002D2258">
        <w:trPr>
          <w:cantSplit/>
        </w:trPr>
        <w:tc>
          <w:tcPr>
            <w:tcW w:w="5000" w:type="pct"/>
            <w:gridSpan w:val="2"/>
            <w:shd w:val="clear" w:color="auto" w:fill="F4F7F8"/>
          </w:tcPr>
          <w:p w14:paraId="13C4DD08" w14:textId="77777777" w:rsidR="00180E44" w:rsidRDefault="00000000" w:rsidP="002D2258">
            <w:pPr>
              <w:rPr>
                <w:sz w:val="18"/>
                <w:szCs w:val="18"/>
              </w:rPr>
            </w:pPr>
            <w:r>
              <w:rPr>
                <w:sz w:val="18"/>
                <w:szCs w:val="18"/>
              </w:rPr>
              <w:t>Una fila por cada actividad con que el proyecto comprueba lo que entrega o lo que recibe. Las que programa todo proyecto las enumera el plan de gestión de la calidad de la consultora (TC-OP-CLD, apartado 3): la verificación de cada requisito, las pruebas del producto entero, las que pida el contrato, las auditorías de terceros, las comprobaciones de la configuración y la aceptación de lo que se compra o se encarga. Cada fila tiene su tarea o su hito en el cronograma.</w:t>
            </w:r>
          </w:p>
        </w:tc>
      </w:tr>
      <w:tr w:rsidR="00180E44" w14:paraId="4D33B9A3" w14:textId="77777777" w:rsidTr="002D2258">
        <w:trPr>
          <w:cantSplit/>
        </w:trPr>
        <w:tc>
          <w:tcPr>
            <w:tcW w:w="1529" w:type="pct"/>
            <w:shd w:val="clear" w:color="auto" w:fill="F4F7F8"/>
          </w:tcPr>
          <w:p w14:paraId="3EB33806" w14:textId="77777777" w:rsidR="00180E44" w:rsidRDefault="00000000" w:rsidP="002D2258">
            <w:pPr>
              <w:rPr>
                <w:sz w:val="18"/>
                <w:szCs w:val="18"/>
              </w:rPr>
            </w:pPr>
            <w:r>
              <w:rPr>
                <w:b/>
                <w:color w:val="1F4E5A"/>
                <w:sz w:val="18"/>
                <w:szCs w:val="18"/>
              </w:rPr>
              <w:t>QUÉ SE CONTROLA</w:t>
            </w:r>
          </w:p>
        </w:tc>
        <w:tc>
          <w:tcPr>
            <w:tcW w:w="3471" w:type="pct"/>
            <w:shd w:val="clear" w:color="auto" w:fill="F4F7F8"/>
          </w:tcPr>
          <w:p w14:paraId="7C791BFD" w14:textId="77777777" w:rsidR="00180E44" w:rsidRDefault="00000000" w:rsidP="002D2258">
            <w:pPr>
              <w:rPr>
                <w:sz w:val="18"/>
                <w:szCs w:val="18"/>
              </w:rPr>
            </w:pPr>
            <w:r>
              <w:rPr>
                <w:sz w:val="18"/>
                <w:szCs w:val="18"/>
              </w:rPr>
              <w:t>El requisito o el elemento transversal, con su código del catálogo de elementos de producto; el producto entero; o la adquisición o el encargo, con el nombre que lleva en el plan de gestión de las adquisiciones.</w:t>
            </w:r>
          </w:p>
        </w:tc>
      </w:tr>
      <w:tr w:rsidR="00180E44" w14:paraId="2358865F" w14:textId="77777777" w:rsidTr="002D2258">
        <w:trPr>
          <w:cantSplit/>
        </w:trPr>
        <w:tc>
          <w:tcPr>
            <w:tcW w:w="1529" w:type="pct"/>
            <w:shd w:val="clear" w:color="auto" w:fill="F4F7F8"/>
          </w:tcPr>
          <w:p w14:paraId="54657E73" w14:textId="77777777" w:rsidR="00180E44" w:rsidRDefault="00000000" w:rsidP="002D2258">
            <w:pPr>
              <w:rPr>
                <w:sz w:val="18"/>
                <w:szCs w:val="18"/>
              </w:rPr>
            </w:pPr>
            <w:r>
              <w:rPr>
                <w:b/>
                <w:color w:val="1F4E5A"/>
                <w:sz w:val="18"/>
                <w:szCs w:val="18"/>
              </w:rPr>
              <w:t>ACTIVIDAD DE CONTROL</w:t>
            </w:r>
          </w:p>
        </w:tc>
        <w:tc>
          <w:tcPr>
            <w:tcW w:w="3471" w:type="pct"/>
            <w:shd w:val="clear" w:color="auto" w:fill="F4F7F8"/>
          </w:tcPr>
          <w:p w14:paraId="54B0F29E" w14:textId="77777777" w:rsidR="00180E44" w:rsidRDefault="00000000" w:rsidP="002D2258">
            <w:pPr>
              <w:rPr>
                <w:sz w:val="18"/>
                <w:szCs w:val="18"/>
              </w:rPr>
            </w:pPr>
            <w:r>
              <w:rPr>
                <w:sz w:val="18"/>
                <w:szCs w:val="18"/>
              </w:rPr>
              <w:t>Qué se hace para comprobarlo y en qué entorno, por ejemplo, las pruebas de carga del producto entero en preproducción.</w:t>
            </w:r>
          </w:p>
        </w:tc>
      </w:tr>
      <w:tr w:rsidR="00180E44" w14:paraId="72B672F8" w14:textId="77777777" w:rsidTr="002D2258">
        <w:trPr>
          <w:cantSplit/>
        </w:trPr>
        <w:tc>
          <w:tcPr>
            <w:tcW w:w="1529" w:type="pct"/>
            <w:shd w:val="clear" w:color="auto" w:fill="F4F7F8"/>
          </w:tcPr>
          <w:p w14:paraId="16279E5D" w14:textId="77777777" w:rsidR="00180E44" w:rsidRDefault="00000000" w:rsidP="002D2258">
            <w:pPr>
              <w:rPr>
                <w:sz w:val="18"/>
                <w:szCs w:val="18"/>
              </w:rPr>
            </w:pPr>
            <w:r>
              <w:rPr>
                <w:b/>
                <w:color w:val="1F4E5A"/>
                <w:sz w:val="18"/>
                <w:szCs w:val="18"/>
              </w:rPr>
              <w:t>CRITERIO</w:t>
            </w:r>
          </w:p>
        </w:tc>
        <w:tc>
          <w:tcPr>
            <w:tcW w:w="3471" w:type="pct"/>
            <w:shd w:val="clear" w:color="auto" w:fill="F4F7F8"/>
          </w:tcPr>
          <w:p w14:paraId="08F323F0" w14:textId="77777777" w:rsidR="00180E44" w:rsidRDefault="00000000" w:rsidP="002D2258">
            <w:pPr>
              <w:rPr>
                <w:sz w:val="18"/>
                <w:szCs w:val="18"/>
              </w:rPr>
            </w:pPr>
            <w:r>
              <w:rPr>
                <w:sz w:val="18"/>
                <w:szCs w:val="18"/>
              </w:rPr>
              <w:t>Lo que tiene que cumplirse para darlo por bueno, con su métrica y su umbral si los tiene: el criterio de aceptación del Registro de Requisitos, la cifra que fija el contrato para un requisito no funcional o el criterio de aceptación de la oferta. Un criterio largo puede citarse por su código o por el documento que lo recoge.</w:t>
            </w:r>
          </w:p>
        </w:tc>
      </w:tr>
      <w:tr w:rsidR="00180E44" w14:paraId="010732A2" w14:textId="77777777" w:rsidTr="002D2258">
        <w:trPr>
          <w:cantSplit/>
        </w:trPr>
        <w:tc>
          <w:tcPr>
            <w:tcW w:w="1529" w:type="pct"/>
            <w:shd w:val="clear" w:color="auto" w:fill="F4F7F8"/>
          </w:tcPr>
          <w:p w14:paraId="5C658A8E" w14:textId="77777777" w:rsidR="00180E44" w:rsidRDefault="00000000" w:rsidP="002D2258">
            <w:pPr>
              <w:rPr>
                <w:sz w:val="18"/>
                <w:szCs w:val="18"/>
              </w:rPr>
            </w:pPr>
            <w:r>
              <w:rPr>
                <w:b/>
                <w:color w:val="1F4E5A"/>
                <w:sz w:val="18"/>
                <w:szCs w:val="18"/>
              </w:rPr>
              <w:t>TAREA O HITO DEL CRONOGRAMA</w:t>
            </w:r>
          </w:p>
        </w:tc>
        <w:tc>
          <w:tcPr>
            <w:tcW w:w="3471" w:type="pct"/>
            <w:shd w:val="clear" w:color="auto" w:fill="F4F7F8"/>
          </w:tcPr>
          <w:p w14:paraId="3E814A2B" w14:textId="77777777" w:rsidR="00180E44" w:rsidRDefault="00000000" w:rsidP="002D2258">
            <w:pPr>
              <w:rPr>
                <w:sz w:val="18"/>
                <w:szCs w:val="18"/>
              </w:rPr>
            </w:pPr>
            <w:r>
              <w:rPr>
                <w:sz w:val="18"/>
                <w:szCs w:val="18"/>
              </w:rPr>
              <w:t>El código de la EDT y el nombre de la tarea o del hito de MS Project que programa la actividad, con la fecha en que termina según el cronograma, dd/mm/aaaa.</w:t>
            </w:r>
          </w:p>
        </w:tc>
      </w:tr>
      <w:tr w:rsidR="00180E44" w14:paraId="5AA8F865" w14:textId="77777777" w:rsidTr="002D2258">
        <w:trPr>
          <w:cantSplit/>
        </w:trPr>
        <w:tc>
          <w:tcPr>
            <w:tcW w:w="1529" w:type="pct"/>
            <w:shd w:val="clear" w:color="auto" w:fill="F4F7F8"/>
          </w:tcPr>
          <w:p w14:paraId="0C2E309E" w14:textId="77777777" w:rsidR="00180E44" w:rsidRDefault="00000000" w:rsidP="002D2258">
            <w:pPr>
              <w:rPr>
                <w:sz w:val="18"/>
                <w:szCs w:val="18"/>
              </w:rPr>
            </w:pPr>
            <w:r>
              <w:rPr>
                <w:b/>
                <w:color w:val="1F4E5A"/>
                <w:sz w:val="18"/>
                <w:szCs w:val="18"/>
              </w:rPr>
              <w:t>RESPONSABLE</w:t>
            </w:r>
          </w:p>
        </w:tc>
        <w:tc>
          <w:tcPr>
            <w:tcW w:w="3471" w:type="pct"/>
            <w:shd w:val="clear" w:color="auto" w:fill="F4F7F8"/>
          </w:tcPr>
          <w:p w14:paraId="630BE6FA" w14:textId="77777777" w:rsidR="00180E44" w:rsidRDefault="00000000" w:rsidP="002D2258">
            <w:pPr>
              <w:rPr>
                <w:sz w:val="18"/>
                <w:szCs w:val="18"/>
              </w:rPr>
            </w:pPr>
            <w:r>
              <w:rPr>
                <w:sz w:val="18"/>
                <w:szCs w:val="18"/>
              </w:rPr>
              <w:t>Quién la ejecuta, igual que en la matriz de asignación de responsabilidades. En la verificación de un requisito, el técnico de calidad del equipo que responde de ese requisito (TC-OP-CLD, apartado 2).</w:t>
            </w:r>
          </w:p>
        </w:tc>
      </w:tr>
    </w:tbl>
    <w:p w14:paraId="1F4E2EAF" w14:textId="77777777" w:rsidR="00180E44" w:rsidRDefault="00180E44" w:rsidP="002505C0">
      <w:pPr>
        <w:ind w:left="1416" w:hanging="1416"/>
        <w:rPr>
          <w:sz w:val="12"/>
          <w:szCs w:val="12"/>
        </w:rPr>
      </w:pPr>
    </w:p>
    <w:tbl>
      <w:tblPr>
        <w:tblStyle w:val="Tablaconcuadrcula"/>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3"/>
        <w:gridCol w:w="2118"/>
        <w:gridCol w:w="2106"/>
        <w:gridCol w:w="2181"/>
        <w:gridCol w:w="2118"/>
      </w:tblGrid>
      <w:tr w:rsidR="00180E44" w14:paraId="01137F70" w14:textId="77777777" w:rsidTr="002D2258">
        <w:trPr>
          <w:cantSplit/>
          <w:tblHeader/>
          <w:jc w:val="center"/>
        </w:trPr>
        <w:tc>
          <w:tcPr>
            <w:tcW w:w="924" w:type="pct"/>
            <w:shd w:val="clear" w:color="auto" w:fill="DCE6E8"/>
            <w:vAlign w:val="center"/>
          </w:tcPr>
          <w:p w14:paraId="1561A9F2" w14:textId="77777777" w:rsidR="00180E44" w:rsidRDefault="00000000" w:rsidP="002D2258">
            <w:pPr>
              <w:rPr>
                <w:sz w:val="19"/>
                <w:szCs w:val="19"/>
              </w:rPr>
            </w:pPr>
            <w:r>
              <w:rPr>
                <w:b/>
                <w:color w:val="1F4E5A"/>
                <w:sz w:val="19"/>
                <w:szCs w:val="19"/>
              </w:rPr>
              <w:t>QUÉ SE CONTROLA</w:t>
            </w:r>
          </w:p>
        </w:tc>
        <w:tc>
          <w:tcPr>
            <w:tcW w:w="1013" w:type="pct"/>
            <w:shd w:val="clear" w:color="auto" w:fill="DCE6E8"/>
            <w:vAlign w:val="center"/>
          </w:tcPr>
          <w:p w14:paraId="5EC16F7F" w14:textId="77777777" w:rsidR="00180E44" w:rsidRDefault="00000000" w:rsidP="002D2258">
            <w:pPr>
              <w:rPr>
                <w:sz w:val="19"/>
                <w:szCs w:val="19"/>
              </w:rPr>
            </w:pPr>
            <w:r>
              <w:rPr>
                <w:b/>
                <w:color w:val="1F4E5A"/>
                <w:sz w:val="19"/>
                <w:szCs w:val="19"/>
              </w:rPr>
              <w:t>ACTIVIDAD DE CONTROL</w:t>
            </w:r>
          </w:p>
        </w:tc>
        <w:tc>
          <w:tcPr>
            <w:tcW w:w="1007" w:type="pct"/>
            <w:shd w:val="clear" w:color="auto" w:fill="DCE6E8"/>
            <w:vAlign w:val="center"/>
          </w:tcPr>
          <w:p w14:paraId="3DDF3906" w14:textId="77777777" w:rsidR="00180E44" w:rsidRDefault="00000000" w:rsidP="002D2258">
            <w:pPr>
              <w:rPr>
                <w:sz w:val="19"/>
                <w:szCs w:val="19"/>
              </w:rPr>
            </w:pPr>
            <w:r>
              <w:rPr>
                <w:b/>
                <w:color w:val="1F4E5A"/>
                <w:sz w:val="19"/>
                <w:szCs w:val="19"/>
              </w:rPr>
              <w:t>CRITERIO</w:t>
            </w:r>
          </w:p>
        </w:tc>
        <w:tc>
          <w:tcPr>
            <w:tcW w:w="1043" w:type="pct"/>
            <w:shd w:val="clear" w:color="auto" w:fill="DCE6E8"/>
            <w:vAlign w:val="center"/>
          </w:tcPr>
          <w:p w14:paraId="379B6582" w14:textId="77777777" w:rsidR="00180E44" w:rsidRDefault="00000000" w:rsidP="002D2258">
            <w:pPr>
              <w:rPr>
                <w:sz w:val="19"/>
                <w:szCs w:val="19"/>
              </w:rPr>
            </w:pPr>
            <w:r>
              <w:rPr>
                <w:b/>
                <w:color w:val="1F4E5A"/>
                <w:sz w:val="19"/>
                <w:szCs w:val="19"/>
              </w:rPr>
              <w:t>TAREA O HITO DEL CRONOGRAMA</w:t>
            </w:r>
          </w:p>
        </w:tc>
        <w:tc>
          <w:tcPr>
            <w:tcW w:w="1013" w:type="pct"/>
            <w:shd w:val="clear" w:color="auto" w:fill="DCE6E8"/>
            <w:vAlign w:val="center"/>
          </w:tcPr>
          <w:p w14:paraId="5F920D42" w14:textId="77777777" w:rsidR="00180E44" w:rsidRDefault="00000000" w:rsidP="002D2258">
            <w:pPr>
              <w:rPr>
                <w:sz w:val="19"/>
                <w:szCs w:val="19"/>
              </w:rPr>
            </w:pPr>
            <w:r>
              <w:rPr>
                <w:b/>
                <w:color w:val="1F4E5A"/>
                <w:sz w:val="19"/>
                <w:szCs w:val="19"/>
              </w:rPr>
              <w:t>RESPONSABLE</w:t>
            </w:r>
          </w:p>
        </w:tc>
      </w:tr>
      <w:tr w:rsidR="00180E44" w14:paraId="20C6B372" w14:textId="77777777" w:rsidTr="002D2258">
        <w:trPr>
          <w:cantSplit/>
          <w:trHeight w:val="1247"/>
          <w:jc w:val="center"/>
        </w:trPr>
        <w:tc>
          <w:tcPr>
            <w:tcW w:w="924" w:type="pct"/>
          </w:tcPr>
          <w:p w14:paraId="640C92B9" w14:textId="367BA4F5" w:rsidR="00180E44" w:rsidRDefault="003F0DD1" w:rsidP="002D2258">
            <w:pPr>
              <w:rPr>
                <w:sz w:val="19"/>
                <w:szCs w:val="19"/>
              </w:rPr>
            </w:pPr>
            <w:r w:rsidRPr="003F0DD1">
              <w:rPr>
                <w:sz w:val="19"/>
                <w:szCs w:val="19"/>
              </w:rPr>
              <w:t>RF-01</w:t>
            </w:r>
          </w:p>
        </w:tc>
        <w:tc>
          <w:tcPr>
            <w:tcW w:w="1013" w:type="pct"/>
          </w:tcPr>
          <w:p w14:paraId="5165B566" w14:textId="6592B868" w:rsidR="00180E44" w:rsidRDefault="00627441" w:rsidP="002D2258">
            <w:pPr>
              <w:rPr>
                <w:sz w:val="19"/>
                <w:szCs w:val="19"/>
              </w:rPr>
            </w:pPr>
            <w:r w:rsidRPr="00627441">
              <w:rPr>
                <w:sz w:val="19"/>
                <w:szCs w:val="19"/>
              </w:rPr>
              <w:t>Verificación funcional de Autenticación</w:t>
            </w:r>
          </w:p>
        </w:tc>
        <w:tc>
          <w:tcPr>
            <w:tcW w:w="1007" w:type="pct"/>
          </w:tcPr>
          <w:p w14:paraId="45ECE877" w14:textId="4EBF6E02" w:rsidR="00180E44" w:rsidRDefault="00627441" w:rsidP="002D2258">
            <w:pPr>
              <w:rPr>
                <w:sz w:val="19"/>
                <w:szCs w:val="19"/>
              </w:rPr>
            </w:pPr>
            <w:r w:rsidRPr="00627441">
              <w:rPr>
                <w:sz w:val="19"/>
                <w:szCs w:val="19"/>
              </w:rPr>
              <w:t>Criterios de aceptación TSL-2627-REQ-01 (Aptdo. RF-01)</w:t>
            </w:r>
          </w:p>
        </w:tc>
        <w:tc>
          <w:tcPr>
            <w:tcW w:w="1043" w:type="pct"/>
          </w:tcPr>
          <w:p w14:paraId="2C9EF1FA" w14:textId="000FDCD3" w:rsidR="00180E44" w:rsidRDefault="00627441" w:rsidP="002D2258">
            <w:pPr>
              <w:rPr>
                <w:sz w:val="19"/>
                <w:szCs w:val="19"/>
              </w:rPr>
            </w:pPr>
            <w:r w:rsidRPr="00627441">
              <w:rPr>
                <w:sz w:val="19"/>
                <w:szCs w:val="19"/>
              </w:rPr>
              <w:t>3.1.3 Verificación de Autenticación</w:t>
            </w:r>
          </w:p>
        </w:tc>
        <w:tc>
          <w:tcPr>
            <w:tcW w:w="1013" w:type="pct"/>
          </w:tcPr>
          <w:p w14:paraId="68B5C801" w14:textId="36072DD8" w:rsidR="00180E44" w:rsidRDefault="00627441" w:rsidP="002D2258">
            <w:pPr>
              <w:rPr>
                <w:sz w:val="19"/>
                <w:szCs w:val="19"/>
              </w:rPr>
            </w:pPr>
            <w:r w:rsidRPr="00627441">
              <w:rPr>
                <w:sz w:val="19"/>
                <w:szCs w:val="19"/>
              </w:rPr>
              <w:t>Técnico de Calidad</w:t>
            </w:r>
          </w:p>
        </w:tc>
      </w:tr>
      <w:tr w:rsidR="00180E44" w14:paraId="778148EC" w14:textId="77777777" w:rsidTr="002D2258">
        <w:trPr>
          <w:cantSplit/>
          <w:trHeight w:val="340"/>
          <w:jc w:val="center"/>
        </w:trPr>
        <w:tc>
          <w:tcPr>
            <w:tcW w:w="924" w:type="pct"/>
          </w:tcPr>
          <w:p w14:paraId="01DED12B" w14:textId="7F94DE2F" w:rsidR="00180E44" w:rsidRDefault="003F0DD1" w:rsidP="002D2258">
            <w:pPr>
              <w:rPr>
                <w:sz w:val="19"/>
                <w:szCs w:val="19"/>
              </w:rPr>
            </w:pPr>
            <w:r w:rsidRPr="003F0DD1">
              <w:rPr>
                <w:sz w:val="19"/>
                <w:szCs w:val="19"/>
              </w:rPr>
              <w:t>RF-0</w:t>
            </w:r>
            <w:r>
              <w:rPr>
                <w:sz w:val="19"/>
                <w:szCs w:val="19"/>
              </w:rPr>
              <w:t>2</w:t>
            </w:r>
          </w:p>
        </w:tc>
        <w:tc>
          <w:tcPr>
            <w:tcW w:w="1013" w:type="pct"/>
          </w:tcPr>
          <w:p w14:paraId="5C0B0D4D" w14:textId="1D3AE5E0" w:rsidR="00180E44" w:rsidRDefault="00627441" w:rsidP="002D2258">
            <w:pPr>
              <w:rPr>
                <w:sz w:val="19"/>
                <w:szCs w:val="19"/>
              </w:rPr>
            </w:pPr>
            <w:r w:rsidRPr="00627441">
              <w:rPr>
                <w:sz w:val="19"/>
                <w:szCs w:val="19"/>
              </w:rPr>
              <w:t>Verificación de Catálogo y sincronización ERP</w:t>
            </w:r>
          </w:p>
        </w:tc>
        <w:tc>
          <w:tcPr>
            <w:tcW w:w="1007" w:type="pct"/>
          </w:tcPr>
          <w:p w14:paraId="2F0A2309" w14:textId="4DABF7E0" w:rsidR="00180E44" w:rsidRDefault="00627441" w:rsidP="002D2258">
            <w:pPr>
              <w:rPr>
                <w:sz w:val="19"/>
                <w:szCs w:val="19"/>
              </w:rPr>
            </w:pPr>
            <w:r w:rsidRPr="00627441">
              <w:rPr>
                <w:sz w:val="19"/>
                <w:szCs w:val="19"/>
              </w:rPr>
              <w:t>Criterios de aceptación TSL-2627-REQ-01 (Aptdo. RF-02)</w:t>
            </w:r>
          </w:p>
        </w:tc>
        <w:tc>
          <w:tcPr>
            <w:tcW w:w="1043" w:type="pct"/>
          </w:tcPr>
          <w:p w14:paraId="32EED581" w14:textId="62A02688" w:rsidR="00180E44" w:rsidRDefault="00627441" w:rsidP="002D2258">
            <w:pPr>
              <w:rPr>
                <w:sz w:val="19"/>
                <w:szCs w:val="19"/>
              </w:rPr>
            </w:pPr>
            <w:r w:rsidRPr="00627441">
              <w:rPr>
                <w:sz w:val="19"/>
                <w:szCs w:val="19"/>
              </w:rPr>
              <w:t>3.2.3 Verificación de Catálogo</w:t>
            </w:r>
          </w:p>
        </w:tc>
        <w:tc>
          <w:tcPr>
            <w:tcW w:w="1013" w:type="pct"/>
          </w:tcPr>
          <w:p w14:paraId="0F818969" w14:textId="67A28BC9" w:rsidR="00180E44" w:rsidRDefault="00627441" w:rsidP="002D2258">
            <w:pPr>
              <w:rPr>
                <w:sz w:val="19"/>
                <w:szCs w:val="19"/>
              </w:rPr>
            </w:pPr>
            <w:r w:rsidRPr="00627441">
              <w:rPr>
                <w:sz w:val="19"/>
                <w:szCs w:val="19"/>
              </w:rPr>
              <w:t>Técnico de Calidad</w:t>
            </w:r>
          </w:p>
        </w:tc>
      </w:tr>
      <w:tr w:rsidR="00180E44" w14:paraId="2E687CF2" w14:textId="77777777" w:rsidTr="002D2258">
        <w:trPr>
          <w:cantSplit/>
          <w:trHeight w:val="340"/>
          <w:jc w:val="center"/>
        </w:trPr>
        <w:tc>
          <w:tcPr>
            <w:tcW w:w="924" w:type="pct"/>
          </w:tcPr>
          <w:p w14:paraId="35D78663" w14:textId="2756D69B" w:rsidR="00180E44" w:rsidRDefault="003F0DD1" w:rsidP="002D2258">
            <w:pPr>
              <w:rPr>
                <w:sz w:val="19"/>
                <w:szCs w:val="19"/>
              </w:rPr>
            </w:pPr>
            <w:r w:rsidRPr="003F0DD1">
              <w:rPr>
                <w:sz w:val="19"/>
                <w:szCs w:val="19"/>
              </w:rPr>
              <w:t>RF-0</w:t>
            </w:r>
            <w:r>
              <w:rPr>
                <w:sz w:val="19"/>
                <w:szCs w:val="19"/>
              </w:rPr>
              <w:t>3</w:t>
            </w:r>
          </w:p>
        </w:tc>
        <w:tc>
          <w:tcPr>
            <w:tcW w:w="1013" w:type="pct"/>
          </w:tcPr>
          <w:p w14:paraId="284B5929" w14:textId="75B3896A" w:rsidR="00180E44" w:rsidRDefault="00627441" w:rsidP="002D2258">
            <w:pPr>
              <w:rPr>
                <w:sz w:val="19"/>
                <w:szCs w:val="19"/>
              </w:rPr>
            </w:pPr>
            <w:r w:rsidRPr="00627441">
              <w:rPr>
                <w:sz w:val="19"/>
                <w:szCs w:val="19"/>
              </w:rPr>
              <w:t>Verificación funcional de Carrito de compra</w:t>
            </w:r>
          </w:p>
        </w:tc>
        <w:tc>
          <w:tcPr>
            <w:tcW w:w="1007" w:type="pct"/>
          </w:tcPr>
          <w:p w14:paraId="6DA84186" w14:textId="5820898B" w:rsidR="00180E44" w:rsidRDefault="00627441" w:rsidP="002D2258">
            <w:pPr>
              <w:rPr>
                <w:sz w:val="19"/>
                <w:szCs w:val="19"/>
              </w:rPr>
            </w:pPr>
            <w:r w:rsidRPr="00627441">
              <w:rPr>
                <w:sz w:val="19"/>
                <w:szCs w:val="19"/>
              </w:rPr>
              <w:t>Criterios de aceptación TSL-2627-REQ-01 (Aptdo. RF-03)</w:t>
            </w:r>
          </w:p>
        </w:tc>
        <w:tc>
          <w:tcPr>
            <w:tcW w:w="1043" w:type="pct"/>
          </w:tcPr>
          <w:p w14:paraId="6AE6A465" w14:textId="48BB2255" w:rsidR="00180E44" w:rsidRDefault="00627441" w:rsidP="002D2258">
            <w:pPr>
              <w:rPr>
                <w:sz w:val="19"/>
                <w:szCs w:val="19"/>
              </w:rPr>
            </w:pPr>
            <w:r w:rsidRPr="00627441">
              <w:rPr>
                <w:sz w:val="19"/>
                <w:szCs w:val="19"/>
              </w:rPr>
              <w:t>3.3.3 Verificación de Carrito</w:t>
            </w:r>
          </w:p>
        </w:tc>
        <w:tc>
          <w:tcPr>
            <w:tcW w:w="1013" w:type="pct"/>
          </w:tcPr>
          <w:p w14:paraId="2D3D9421" w14:textId="037D84F4" w:rsidR="00180E44" w:rsidRDefault="00627441" w:rsidP="002D2258">
            <w:pPr>
              <w:rPr>
                <w:sz w:val="19"/>
                <w:szCs w:val="19"/>
              </w:rPr>
            </w:pPr>
            <w:r w:rsidRPr="00627441">
              <w:rPr>
                <w:sz w:val="19"/>
                <w:szCs w:val="19"/>
              </w:rPr>
              <w:t>Técnico de Calidad</w:t>
            </w:r>
          </w:p>
        </w:tc>
      </w:tr>
      <w:tr w:rsidR="00180E44" w14:paraId="2CE87D3B" w14:textId="77777777" w:rsidTr="002D2258">
        <w:trPr>
          <w:cantSplit/>
          <w:trHeight w:val="340"/>
          <w:jc w:val="center"/>
        </w:trPr>
        <w:tc>
          <w:tcPr>
            <w:tcW w:w="924" w:type="pct"/>
          </w:tcPr>
          <w:p w14:paraId="798E2A46" w14:textId="499C642B" w:rsidR="00180E44" w:rsidRDefault="003F0DD1" w:rsidP="002D2258">
            <w:pPr>
              <w:rPr>
                <w:sz w:val="19"/>
                <w:szCs w:val="19"/>
              </w:rPr>
            </w:pPr>
            <w:r w:rsidRPr="003F0DD1">
              <w:rPr>
                <w:sz w:val="19"/>
                <w:szCs w:val="19"/>
              </w:rPr>
              <w:t>RF-0</w:t>
            </w:r>
            <w:r>
              <w:rPr>
                <w:sz w:val="19"/>
                <w:szCs w:val="19"/>
              </w:rPr>
              <w:t>4</w:t>
            </w:r>
          </w:p>
        </w:tc>
        <w:tc>
          <w:tcPr>
            <w:tcW w:w="1013" w:type="pct"/>
          </w:tcPr>
          <w:p w14:paraId="5DF8C1E1" w14:textId="350CF6C9" w:rsidR="00180E44" w:rsidRDefault="00627441" w:rsidP="002D2258">
            <w:pPr>
              <w:rPr>
                <w:sz w:val="19"/>
                <w:szCs w:val="19"/>
              </w:rPr>
            </w:pPr>
            <w:r w:rsidRPr="00627441">
              <w:rPr>
                <w:sz w:val="19"/>
                <w:szCs w:val="19"/>
              </w:rPr>
              <w:t>Pruebas de integración con Pasarela de Pago</w:t>
            </w:r>
          </w:p>
        </w:tc>
        <w:tc>
          <w:tcPr>
            <w:tcW w:w="1007" w:type="pct"/>
          </w:tcPr>
          <w:p w14:paraId="2B32B7B8" w14:textId="079DDAB2" w:rsidR="00180E44" w:rsidRDefault="00627441" w:rsidP="002D2258">
            <w:pPr>
              <w:rPr>
                <w:sz w:val="19"/>
                <w:szCs w:val="19"/>
              </w:rPr>
            </w:pPr>
            <w:r w:rsidRPr="00627441">
              <w:rPr>
                <w:sz w:val="19"/>
                <w:szCs w:val="19"/>
              </w:rPr>
              <w:t>Criterios de aceptación TSL-2627-REQ-01 (Aptdo. RF-04)</w:t>
            </w:r>
          </w:p>
        </w:tc>
        <w:tc>
          <w:tcPr>
            <w:tcW w:w="1043" w:type="pct"/>
          </w:tcPr>
          <w:p w14:paraId="53BEE5A9" w14:textId="3585B914" w:rsidR="00180E44" w:rsidRDefault="00627441" w:rsidP="002D2258">
            <w:pPr>
              <w:rPr>
                <w:sz w:val="19"/>
                <w:szCs w:val="19"/>
              </w:rPr>
            </w:pPr>
            <w:r w:rsidRPr="00627441">
              <w:rPr>
                <w:sz w:val="19"/>
                <w:szCs w:val="19"/>
              </w:rPr>
              <w:t>3.4.3 Verificación de Pasarela de Pago</w:t>
            </w:r>
          </w:p>
        </w:tc>
        <w:tc>
          <w:tcPr>
            <w:tcW w:w="1013" w:type="pct"/>
          </w:tcPr>
          <w:p w14:paraId="5D7D59BD" w14:textId="0535CCE0" w:rsidR="00180E44" w:rsidRDefault="003F0DD1" w:rsidP="002D2258">
            <w:pPr>
              <w:rPr>
                <w:sz w:val="19"/>
                <w:szCs w:val="19"/>
              </w:rPr>
            </w:pPr>
            <w:r w:rsidRPr="003F0DD1">
              <w:rPr>
                <w:sz w:val="19"/>
                <w:szCs w:val="19"/>
              </w:rPr>
              <w:t>Técnico de Calidad</w:t>
            </w:r>
          </w:p>
        </w:tc>
      </w:tr>
      <w:tr w:rsidR="00180E44" w14:paraId="57A0E4F1" w14:textId="77777777" w:rsidTr="002D2258">
        <w:trPr>
          <w:cantSplit/>
          <w:trHeight w:val="340"/>
          <w:jc w:val="center"/>
        </w:trPr>
        <w:tc>
          <w:tcPr>
            <w:tcW w:w="924" w:type="pct"/>
          </w:tcPr>
          <w:p w14:paraId="6E19048A" w14:textId="60290877" w:rsidR="00180E44" w:rsidRDefault="003F0DD1" w:rsidP="002D2258">
            <w:pPr>
              <w:rPr>
                <w:sz w:val="19"/>
                <w:szCs w:val="19"/>
              </w:rPr>
            </w:pPr>
            <w:r w:rsidRPr="003F0DD1">
              <w:rPr>
                <w:sz w:val="19"/>
                <w:szCs w:val="19"/>
              </w:rPr>
              <w:t>RF-0</w:t>
            </w:r>
            <w:r>
              <w:rPr>
                <w:sz w:val="19"/>
                <w:szCs w:val="19"/>
              </w:rPr>
              <w:t>5</w:t>
            </w:r>
          </w:p>
        </w:tc>
        <w:tc>
          <w:tcPr>
            <w:tcW w:w="1013" w:type="pct"/>
          </w:tcPr>
          <w:p w14:paraId="50D0269B" w14:textId="68930748" w:rsidR="00180E44" w:rsidRDefault="00627441" w:rsidP="002D2258">
            <w:pPr>
              <w:rPr>
                <w:sz w:val="19"/>
                <w:szCs w:val="19"/>
              </w:rPr>
            </w:pPr>
            <w:r w:rsidRPr="00627441">
              <w:rPr>
                <w:sz w:val="19"/>
                <w:szCs w:val="19"/>
              </w:rPr>
              <w:t>Verificación del módulo de Logística</w:t>
            </w:r>
          </w:p>
        </w:tc>
        <w:tc>
          <w:tcPr>
            <w:tcW w:w="1007" w:type="pct"/>
          </w:tcPr>
          <w:p w14:paraId="5C65E78B" w14:textId="265AF2D6" w:rsidR="00180E44" w:rsidRDefault="00E153B3" w:rsidP="002D2258">
            <w:pPr>
              <w:rPr>
                <w:sz w:val="19"/>
                <w:szCs w:val="19"/>
              </w:rPr>
            </w:pPr>
            <w:r w:rsidRPr="00E153B3">
              <w:rPr>
                <w:sz w:val="19"/>
                <w:szCs w:val="19"/>
              </w:rPr>
              <w:t xml:space="preserve">Criterios TSL-2627-REQ-01 (Aptdo. RF-05) y validación de franjas por código postal. Aceptación conjunta: Responsable de Tiendas y </w:t>
            </w:r>
            <w:proofErr w:type="gramStart"/>
            <w:r w:rsidRPr="00E153B3">
              <w:rPr>
                <w:sz w:val="19"/>
                <w:szCs w:val="19"/>
              </w:rPr>
              <w:t>Jefe</w:t>
            </w:r>
            <w:proofErr w:type="gramEnd"/>
            <w:r w:rsidRPr="00E153B3">
              <w:rPr>
                <w:sz w:val="19"/>
                <w:szCs w:val="19"/>
              </w:rPr>
              <w:t xml:space="preserve"> de Sistemas de TI.</w:t>
            </w:r>
          </w:p>
        </w:tc>
        <w:tc>
          <w:tcPr>
            <w:tcW w:w="1043" w:type="pct"/>
          </w:tcPr>
          <w:p w14:paraId="4C70942A" w14:textId="03936CA5" w:rsidR="00180E44" w:rsidRDefault="00E153B3" w:rsidP="002D2258">
            <w:pPr>
              <w:rPr>
                <w:sz w:val="19"/>
                <w:szCs w:val="19"/>
              </w:rPr>
            </w:pPr>
            <w:r w:rsidRPr="00E153B3">
              <w:rPr>
                <w:sz w:val="19"/>
                <w:szCs w:val="19"/>
              </w:rPr>
              <w:t>3.5.3 Pruebas. Logística de entrega: franjas horarias y validación por código postal</w:t>
            </w:r>
          </w:p>
        </w:tc>
        <w:tc>
          <w:tcPr>
            <w:tcW w:w="1013" w:type="pct"/>
          </w:tcPr>
          <w:p w14:paraId="15F0F2D7" w14:textId="50766550"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85E3D5A" w14:textId="77777777" w:rsidTr="002D2258">
        <w:trPr>
          <w:cantSplit/>
          <w:trHeight w:val="340"/>
          <w:jc w:val="center"/>
        </w:trPr>
        <w:tc>
          <w:tcPr>
            <w:tcW w:w="924" w:type="pct"/>
          </w:tcPr>
          <w:p w14:paraId="527BCC4A" w14:textId="446F75EC" w:rsidR="00180E44" w:rsidRDefault="003F0DD1" w:rsidP="002D2258">
            <w:pPr>
              <w:rPr>
                <w:sz w:val="19"/>
                <w:szCs w:val="19"/>
              </w:rPr>
            </w:pPr>
            <w:r w:rsidRPr="003F0DD1">
              <w:rPr>
                <w:sz w:val="19"/>
                <w:szCs w:val="19"/>
              </w:rPr>
              <w:t>RF-0</w:t>
            </w:r>
            <w:r>
              <w:rPr>
                <w:sz w:val="19"/>
                <w:szCs w:val="19"/>
              </w:rPr>
              <w:t>6</w:t>
            </w:r>
          </w:p>
        </w:tc>
        <w:tc>
          <w:tcPr>
            <w:tcW w:w="1013" w:type="pct"/>
          </w:tcPr>
          <w:p w14:paraId="72590B72" w14:textId="329C56DA" w:rsidR="00180E44" w:rsidRDefault="00627441" w:rsidP="002D2258">
            <w:pPr>
              <w:rPr>
                <w:sz w:val="19"/>
                <w:szCs w:val="19"/>
              </w:rPr>
            </w:pPr>
            <w:r w:rsidRPr="00627441">
              <w:rPr>
                <w:sz w:val="19"/>
                <w:szCs w:val="19"/>
              </w:rPr>
              <w:t>Verificación del Panel de tiendas</w:t>
            </w:r>
          </w:p>
        </w:tc>
        <w:tc>
          <w:tcPr>
            <w:tcW w:w="1007" w:type="pct"/>
          </w:tcPr>
          <w:p w14:paraId="5D190913" w14:textId="167F439E" w:rsidR="00180E44" w:rsidRDefault="00E153B3" w:rsidP="002D2258">
            <w:pPr>
              <w:rPr>
                <w:sz w:val="19"/>
                <w:szCs w:val="19"/>
              </w:rPr>
            </w:pPr>
            <w:r w:rsidRPr="00E153B3">
              <w:rPr>
                <w:sz w:val="19"/>
                <w:szCs w:val="19"/>
              </w:rPr>
              <w:t>Criterios TSL-2627-REQ-01 (Aptdo. RF-06) y Criterio CA-02 (demostración obligatoria con datos reales del ERP, sin datos de muestra).</w:t>
            </w:r>
          </w:p>
        </w:tc>
        <w:tc>
          <w:tcPr>
            <w:tcW w:w="1043" w:type="pct"/>
          </w:tcPr>
          <w:p w14:paraId="247E1710" w14:textId="6C0FF31A" w:rsidR="00180E44" w:rsidRDefault="00E153B3" w:rsidP="002D2258">
            <w:pPr>
              <w:rPr>
                <w:sz w:val="19"/>
                <w:szCs w:val="19"/>
              </w:rPr>
            </w:pPr>
            <w:r w:rsidRPr="00E153B3">
              <w:rPr>
                <w:sz w:val="19"/>
                <w:szCs w:val="19"/>
              </w:rPr>
              <w:t>3.6.3 Pruebas. Panel de gestión de pedidos para cada tienda</w:t>
            </w:r>
          </w:p>
        </w:tc>
        <w:tc>
          <w:tcPr>
            <w:tcW w:w="1013" w:type="pct"/>
          </w:tcPr>
          <w:p w14:paraId="14478FA4" w14:textId="368F8002"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8557840" w14:textId="77777777" w:rsidTr="002D2258">
        <w:trPr>
          <w:cantSplit/>
          <w:trHeight w:val="340"/>
          <w:jc w:val="center"/>
        </w:trPr>
        <w:tc>
          <w:tcPr>
            <w:tcW w:w="924" w:type="pct"/>
          </w:tcPr>
          <w:p w14:paraId="72647711" w14:textId="79A539BC" w:rsidR="00180E44" w:rsidRDefault="003F0DD1" w:rsidP="002D2258">
            <w:pPr>
              <w:rPr>
                <w:sz w:val="19"/>
                <w:szCs w:val="19"/>
              </w:rPr>
            </w:pPr>
            <w:r w:rsidRPr="003F0DD1">
              <w:rPr>
                <w:sz w:val="19"/>
                <w:szCs w:val="19"/>
              </w:rPr>
              <w:t>RF-0</w:t>
            </w:r>
            <w:r>
              <w:rPr>
                <w:sz w:val="19"/>
                <w:szCs w:val="19"/>
              </w:rPr>
              <w:t>7</w:t>
            </w:r>
          </w:p>
        </w:tc>
        <w:tc>
          <w:tcPr>
            <w:tcW w:w="1013" w:type="pct"/>
          </w:tcPr>
          <w:p w14:paraId="1338AB0F" w14:textId="2A7766BA" w:rsidR="00180E44" w:rsidRDefault="00627441" w:rsidP="002D2258">
            <w:pPr>
              <w:rPr>
                <w:sz w:val="19"/>
                <w:szCs w:val="19"/>
              </w:rPr>
            </w:pPr>
            <w:r w:rsidRPr="00627441">
              <w:rPr>
                <w:sz w:val="19"/>
                <w:szCs w:val="19"/>
              </w:rPr>
              <w:t>Verificación del sistema de Notificaciones</w:t>
            </w:r>
          </w:p>
        </w:tc>
        <w:tc>
          <w:tcPr>
            <w:tcW w:w="1007" w:type="pct"/>
          </w:tcPr>
          <w:p w14:paraId="000716E0" w14:textId="4B005F65" w:rsidR="00180E44" w:rsidRDefault="00E153B3" w:rsidP="002D2258">
            <w:pPr>
              <w:rPr>
                <w:sz w:val="19"/>
                <w:szCs w:val="19"/>
              </w:rPr>
            </w:pPr>
            <w:r w:rsidRPr="00E153B3">
              <w:rPr>
                <w:sz w:val="19"/>
                <w:szCs w:val="19"/>
              </w:rPr>
              <w:t xml:space="preserve">Criterios TSL-2627-REQ-01 (Aptdo. RF-07) en correo electrónico y aviso móvil (Android/iOS). Aceptación conjunta: Responsable de Tiendas y </w:t>
            </w:r>
            <w:proofErr w:type="gramStart"/>
            <w:r w:rsidRPr="00E153B3">
              <w:rPr>
                <w:sz w:val="19"/>
                <w:szCs w:val="19"/>
              </w:rPr>
              <w:t>Jefe</w:t>
            </w:r>
            <w:proofErr w:type="gramEnd"/>
            <w:r w:rsidRPr="00E153B3">
              <w:rPr>
                <w:sz w:val="19"/>
                <w:szCs w:val="19"/>
              </w:rPr>
              <w:t xml:space="preserve"> de Sistemas de TI.</w:t>
            </w:r>
          </w:p>
        </w:tc>
        <w:tc>
          <w:tcPr>
            <w:tcW w:w="1043" w:type="pct"/>
          </w:tcPr>
          <w:p w14:paraId="2B053A3C" w14:textId="0BA39662" w:rsidR="00180E44" w:rsidRDefault="00E153B3" w:rsidP="002D2258">
            <w:pPr>
              <w:rPr>
                <w:sz w:val="19"/>
                <w:szCs w:val="19"/>
              </w:rPr>
            </w:pPr>
            <w:r w:rsidRPr="00E153B3">
              <w:rPr>
                <w:sz w:val="19"/>
                <w:szCs w:val="19"/>
              </w:rPr>
              <w:t>3.7.3 Pruebas. Notificaciones al cliente por correo electrónico y aviso móvil</w:t>
            </w:r>
          </w:p>
        </w:tc>
        <w:tc>
          <w:tcPr>
            <w:tcW w:w="1013" w:type="pct"/>
          </w:tcPr>
          <w:p w14:paraId="0297E5BF" w14:textId="6E9E1C15"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180E44" w14:paraId="142CA348" w14:textId="77777777" w:rsidTr="002D2258">
        <w:trPr>
          <w:cantSplit/>
          <w:trHeight w:val="340"/>
          <w:jc w:val="center"/>
        </w:trPr>
        <w:tc>
          <w:tcPr>
            <w:tcW w:w="924" w:type="pct"/>
          </w:tcPr>
          <w:p w14:paraId="21F2FB02" w14:textId="71C2CDE0" w:rsidR="00180E44" w:rsidRDefault="003F0DD1" w:rsidP="002D2258">
            <w:pPr>
              <w:rPr>
                <w:sz w:val="19"/>
                <w:szCs w:val="19"/>
              </w:rPr>
            </w:pPr>
            <w:r w:rsidRPr="003F0DD1">
              <w:rPr>
                <w:sz w:val="19"/>
                <w:szCs w:val="19"/>
              </w:rPr>
              <w:lastRenderedPageBreak/>
              <w:t>RF-0</w:t>
            </w:r>
            <w:r>
              <w:rPr>
                <w:sz w:val="19"/>
                <w:szCs w:val="19"/>
              </w:rPr>
              <w:t>8</w:t>
            </w:r>
          </w:p>
        </w:tc>
        <w:tc>
          <w:tcPr>
            <w:tcW w:w="1013" w:type="pct"/>
          </w:tcPr>
          <w:p w14:paraId="01943859" w14:textId="409FD84C" w:rsidR="00180E44" w:rsidRDefault="00627441" w:rsidP="002D2258">
            <w:pPr>
              <w:rPr>
                <w:sz w:val="19"/>
                <w:szCs w:val="19"/>
              </w:rPr>
            </w:pPr>
            <w:r w:rsidRPr="00627441">
              <w:rPr>
                <w:sz w:val="19"/>
                <w:szCs w:val="19"/>
              </w:rPr>
              <w:t>Verificación del módulo de Informes</w:t>
            </w:r>
          </w:p>
        </w:tc>
        <w:tc>
          <w:tcPr>
            <w:tcW w:w="1007" w:type="pct"/>
          </w:tcPr>
          <w:p w14:paraId="2E425FC9" w14:textId="1F6B3FBA" w:rsidR="00180E44" w:rsidRDefault="00E153B3" w:rsidP="002D2258">
            <w:pPr>
              <w:rPr>
                <w:sz w:val="19"/>
                <w:szCs w:val="19"/>
              </w:rPr>
            </w:pPr>
            <w:r w:rsidRPr="00E153B3">
              <w:rPr>
                <w:sz w:val="19"/>
                <w:szCs w:val="19"/>
              </w:rPr>
              <w:t xml:space="preserve">Criterios CA-01 (agregación por período comercial de </w:t>
            </w:r>
            <w:proofErr w:type="spellStart"/>
            <w:r w:rsidRPr="00E153B3">
              <w:rPr>
                <w:sz w:val="19"/>
                <w:szCs w:val="19"/>
              </w:rPr>
              <w:t>TuSuper</w:t>
            </w:r>
            <w:proofErr w:type="spellEnd"/>
            <w:r w:rsidRPr="00E153B3">
              <w:rPr>
                <w:sz w:val="19"/>
                <w:szCs w:val="19"/>
              </w:rPr>
              <w:t xml:space="preserve"> y cuadre con ERP) y CA-02 (demostración obligatoria con datos reales del ERP).</w:t>
            </w:r>
          </w:p>
        </w:tc>
        <w:tc>
          <w:tcPr>
            <w:tcW w:w="1043" w:type="pct"/>
          </w:tcPr>
          <w:p w14:paraId="4361775D" w14:textId="74FEFBCD" w:rsidR="00180E44" w:rsidRDefault="00E153B3" w:rsidP="002D2258">
            <w:pPr>
              <w:rPr>
                <w:sz w:val="19"/>
                <w:szCs w:val="19"/>
              </w:rPr>
            </w:pPr>
            <w:r w:rsidRPr="00E153B3">
              <w:rPr>
                <w:sz w:val="19"/>
                <w:szCs w:val="19"/>
              </w:rPr>
              <w:t>3.8.3 Pruebas. Informes básicos de ventas para la dirección</w:t>
            </w:r>
          </w:p>
        </w:tc>
        <w:tc>
          <w:tcPr>
            <w:tcW w:w="1013" w:type="pct"/>
          </w:tcPr>
          <w:p w14:paraId="0D2D0BDC" w14:textId="7C74CBA5" w:rsidR="00180E44" w:rsidRDefault="00E153B3" w:rsidP="002D2258">
            <w:pPr>
              <w:rPr>
                <w:sz w:val="19"/>
                <w:szCs w:val="19"/>
              </w:rPr>
            </w:pPr>
            <w:r w:rsidRPr="00E153B3">
              <w:rPr>
                <w:sz w:val="19"/>
                <w:szCs w:val="19"/>
              </w:rPr>
              <w:t xml:space="preserve">Técnico de Calidad / Firma conjunta: </w:t>
            </w:r>
            <w:proofErr w:type="spellStart"/>
            <w:r w:rsidRPr="00E153B3">
              <w:rPr>
                <w:sz w:val="19"/>
                <w:szCs w:val="19"/>
              </w:rPr>
              <w:t>Resp</w:t>
            </w:r>
            <w:proofErr w:type="spellEnd"/>
            <w:r w:rsidRPr="00E153B3">
              <w:rPr>
                <w:sz w:val="19"/>
                <w:szCs w:val="19"/>
              </w:rPr>
              <w:t xml:space="preserve">. Tiendas y </w:t>
            </w:r>
            <w:proofErr w:type="gramStart"/>
            <w:r w:rsidRPr="00E153B3">
              <w:rPr>
                <w:sz w:val="19"/>
                <w:szCs w:val="19"/>
              </w:rPr>
              <w:t>Jefe</w:t>
            </w:r>
            <w:proofErr w:type="gramEnd"/>
            <w:r w:rsidRPr="00E153B3">
              <w:rPr>
                <w:sz w:val="19"/>
                <w:szCs w:val="19"/>
              </w:rPr>
              <w:t xml:space="preserve"> TI</w:t>
            </w:r>
          </w:p>
        </w:tc>
      </w:tr>
      <w:tr w:rsidR="00627441" w14:paraId="036BF176" w14:textId="77777777" w:rsidTr="002D2258">
        <w:trPr>
          <w:cantSplit/>
          <w:trHeight w:val="340"/>
          <w:jc w:val="center"/>
        </w:trPr>
        <w:tc>
          <w:tcPr>
            <w:tcW w:w="924" w:type="pct"/>
          </w:tcPr>
          <w:p w14:paraId="7BD2B03C" w14:textId="4427FB10" w:rsidR="00627441" w:rsidRDefault="003F0DD1" w:rsidP="002D2258">
            <w:pPr>
              <w:rPr>
                <w:sz w:val="19"/>
                <w:szCs w:val="19"/>
              </w:rPr>
            </w:pPr>
            <w:r w:rsidRPr="003F0DD1">
              <w:rPr>
                <w:sz w:val="19"/>
                <w:szCs w:val="19"/>
              </w:rPr>
              <w:t>EP-03 / EP-06</w:t>
            </w:r>
          </w:p>
        </w:tc>
        <w:tc>
          <w:tcPr>
            <w:tcW w:w="1013" w:type="pct"/>
          </w:tcPr>
          <w:p w14:paraId="5CBFE2FC" w14:textId="4E4A9048" w:rsidR="00627441" w:rsidRPr="00627441" w:rsidRDefault="00627441" w:rsidP="002D2258">
            <w:pPr>
              <w:rPr>
                <w:sz w:val="19"/>
                <w:szCs w:val="19"/>
              </w:rPr>
            </w:pPr>
            <w:r w:rsidRPr="00627441">
              <w:rPr>
                <w:sz w:val="19"/>
                <w:szCs w:val="19"/>
              </w:rPr>
              <w:t>Pruebas de rendimiento, carga y seguridad en preproducción</w:t>
            </w:r>
          </w:p>
        </w:tc>
        <w:tc>
          <w:tcPr>
            <w:tcW w:w="1007" w:type="pct"/>
          </w:tcPr>
          <w:p w14:paraId="4873BAAF" w14:textId="6FF07DCA" w:rsidR="00627441" w:rsidRDefault="00627441" w:rsidP="002D2258">
            <w:pPr>
              <w:rPr>
                <w:sz w:val="19"/>
                <w:szCs w:val="19"/>
              </w:rPr>
            </w:pPr>
            <w:r w:rsidRPr="00627441">
              <w:rPr>
                <w:sz w:val="19"/>
                <w:szCs w:val="19"/>
              </w:rPr>
              <w:t>Tiempos de respuesta &lt; 2s y tasa de disponibilidad &gt; 99.5%</w:t>
            </w:r>
          </w:p>
        </w:tc>
        <w:tc>
          <w:tcPr>
            <w:tcW w:w="1043" w:type="pct"/>
          </w:tcPr>
          <w:p w14:paraId="1ACD9CF3" w14:textId="4A5A3459" w:rsidR="00627441" w:rsidRDefault="003F0DD1" w:rsidP="002D2258">
            <w:pPr>
              <w:rPr>
                <w:sz w:val="19"/>
                <w:szCs w:val="19"/>
              </w:rPr>
            </w:pPr>
            <w:r w:rsidRPr="003F0DD1">
              <w:rPr>
                <w:sz w:val="19"/>
                <w:szCs w:val="19"/>
              </w:rPr>
              <w:t>2.5 EP-05 Verificación y validación: pruebas de sistema</w:t>
            </w:r>
          </w:p>
        </w:tc>
        <w:tc>
          <w:tcPr>
            <w:tcW w:w="1013" w:type="pct"/>
          </w:tcPr>
          <w:p w14:paraId="5D0AD3CB" w14:textId="25797385" w:rsidR="00627441" w:rsidRDefault="003F0DD1" w:rsidP="002D2258">
            <w:pPr>
              <w:rPr>
                <w:sz w:val="19"/>
                <w:szCs w:val="19"/>
              </w:rPr>
            </w:pPr>
            <w:r w:rsidRPr="003F0DD1">
              <w:rPr>
                <w:sz w:val="19"/>
                <w:szCs w:val="19"/>
              </w:rPr>
              <w:t>Arquitecto / Técnico de Calidad</w:t>
            </w:r>
          </w:p>
        </w:tc>
      </w:tr>
      <w:tr w:rsidR="00627441" w14:paraId="62CDEF8F" w14:textId="77777777" w:rsidTr="002D2258">
        <w:trPr>
          <w:cantSplit/>
          <w:trHeight w:val="340"/>
          <w:jc w:val="center"/>
        </w:trPr>
        <w:tc>
          <w:tcPr>
            <w:tcW w:w="924" w:type="pct"/>
          </w:tcPr>
          <w:p w14:paraId="63C9CD02" w14:textId="27E8A518" w:rsidR="00627441" w:rsidRDefault="003F0DD1" w:rsidP="002D2258">
            <w:pPr>
              <w:rPr>
                <w:sz w:val="19"/>
                <w:szCs w:val="19"/>
              </w:rPr>
            </w:pPr>
            <w:r w:rsidRPr="003F0DD1">
              <w:rPr>
                <w:sz w:val="19"/>
                <w:szCs w:val="19"/>
              </w:rPr>
              <w:t>ENT-02 (ERP)</w:t>
            </w:r>
          </w:p>
        </w:tc>
        <w:tc>
          <w:tcPr>
            <w:tcW w:w="1013" w:type="pct"/>
          </w:tcPr>
          <w:p w14:paraId="4FCAA795" w14:textId="623FDB98" w:rsidR="00627441" w:rsidRPr="00627441" w:rsidRDefault="00627441" w:rsidP="002D2258">
            <w:pPr>
              <w:rPr>
                <w:sz w:val="19"/>
                <w:szCs w:val="19"/>
              </w:rPr>
            </w:pPr>
            <w:r w:rsidRPr="00627441">
              <w:rPr>
                <w:sz w:val="19"/>
                <w:szCs w:val="19"/>
              </w:rPr>
              <w:t>Pruebas de integración sincrónica con ERP heredado</w:t>
            </w:r>
          </w:p>
        </w:tc>
        <w:tc>
          <w:tcPr>
            <w:tcW w:w="1007" w:type="pct"/>
          </w:tcPr>
          <w:p w14:paraId="2C8BE183" w14:textId="43BA654E" w:rsidR="00627441" w:rsidRDefault="00627441" w:rsidP="002D2258">
            <w:pPr>
              <w:rPr>
                <w:sz w:val="19"/>
                <w:szCs w:val="19"/>
              </w:rPr>
            </w:pPr>
            <w:r w:rsidRPr="00627441">
              <w:rPr>
                <w:sz w:val="19"/>
                <w:szCs w:val="19"/>
              </w:rPr>
              <w:t>Sincronización completa sin errores manuales</w:t>
            </w:r>
          </w:p>
        </w:tc>
        <w:tc>
          <w:tcPr>
            <w:tcW w:w="1043" w:type="pct"/>
          </w:tcPr>
          <w:p w14:paraId="0D572507" w14:textId="453CF498" w:rsidR="00627441" w:rsidRDefault="003F0DD1" w:rsidP="002D2258">
            <w:pPr>
              <w:rPr>
                <w:sz w:val="19"/>
                <w:szCs w:val="19"/>
              </w:rPr>
            </w:pPr>
            <w:r w:rsidRPr="003F0DD1">
              <w:rPr>
                <w:sz w:val="19"/>
                <w:szCs w:val="19"/>
              </w:rPr>
              <w:t>2.4 EP-04 Integración con el ERP heredado</w:t>
            </w:r>
          </w:p>
        </w:tc>
        <w:tc>
          <w:tcPr>
            <w:tcW w:w="1013" w:type="pct"/>
          </w:tcPr>
          <w:p w14:paraId="63342720" w14:textId="414917FF" w:rsidR="00627441" w:rsidRDefault="003F0DD1" w:rsidP="002D2258">
            <w:pPr>
              <w:rPr>
                <w:sz w:val="19"/>
                <w:szCs w:val="19"/>
              </w:rPr>
            </w:pPr>
            <w:r w:rsidRPr="003F0DD1">
              <w:rPr>
                <w:sz w:val="19"/>
                <w:szCs w:val="19"/>
              </w:rPr>
              <w:t>Analista Programador / Tester</w:t>
            </w:r>
          </w:p>
        </w:tc>
      </w:tr>
      <w:tr w:rsidR="00627441" w14:paraId="51EE0307" w14:textId="77777777" w:rsidTr="002D2258">
        <w:trPr>
          <w:cantSplit/>
          <w:trHeight w:val="340"/>
          <w:jc w:val="center"/>
        </w:trPr>
        <w:tc>
          <w:tcPr>
            <w:tcW w:w="924" w:type="pct"/>
          </w:tcPr>
          <w:p w14:paraId="2209FDDC" w14:textId="4FAC4BE1" w:rsidR="00627441" w:rsidRDefault="003F0DD1" w:rsidP="002D2258">
            <w:pPr>
              <w:rPr>
                <w:sz w:val="19"/>
                <w:szCs w:val="19"/>
              </w:rPr>
            </w:pPr>
            <w:r w:rsidRPr="003F0DD1">
              <w:rPr>
                <w:sz w:val="19"/>
                <w:szCs w:val="19"/>
              </w:rPr>
              <w:t>ENT-04 (Piloto)</w:t>
            </w:r>
          </w:p>
        </w:tc>
        <w:tc>
          <w:tcPr>
            <w:tcW w:w="1013" w:type="pct"/>
          </w:tcPr>
          <w:p w14:paraId="745CA375" w14:textId="40A99653" w:rsidR="00627441" w:rsidRPr="00627441" w:rsidRDefault="00627441" w:rsidP="002D2258">
            <w:pPr>
              <w:rPr>
                <w:sz w:val="19"/>
                <w:szCs w:val="19"/>
              </w:rPr>
            </w:pPr>
            <w:r w:rsidRPr="00627441">
              <w:rPr>
                <w:sz w:val="19"/>
                <w:szCs w:val="19"/>
              </w:rPr>
              <w:t>Validación y ejecución del Piloto en 3 tiendas</w:t>
            </w:r>
          </w:p>
        </w:tc>
        <w:tc>
          <w:tcPr>
            <w:tcW w:w="1007" w:type="pct"/>
          </w:tcPr>
          <w:p w14:paraId="20F7A4BC" w14:textId="66C96E36" w:rsidR="00627441" w:rsidRDefault="00627441" w:rsidP="002D2258">
            <w:pPr>
              <w:rPr>
                <w:sz w:val="19"/>
                <w:szCs w:val="19"/>
              </w:rPr>
            </w:pPr>
            <w:r w:rsidRPr="00627441">
              <w:rPr>
                <w:sz w:val="19"/>
                <w:szCs w:val="19"/>
              </w:rPr>
              <w:t xml:space="preserve">Conformidad del </w:t>
            </w:r>
            <w:proofErr w:type="spellStart"/>
            <w:r w:rsidRPr="00627441">
              <w:rPr>
                <w:sz w:val="19"/>
                <w:szCs w:val="19"/>
              </w:rPr>
              <w:t>checklist</w:t>
            </w:r>
            <w:proofErr w:type="spellEnd"/>
            <w:r w:rsidRPr="00627441">
              <w:rPr>
                <w:sz w:val="19"/>
                <w:szCs w:val="19"/>
              </w:rPr>
              <w:t xml:space="preserve"> </w:t>
            </w:r>
            <w:proofErr w:type="gramStart"/>
            <w:r w:rsidRPr="00627441">
              <w:rPr>
                <w:sz w:val="19"/>
                <w:szCs w:val="19"/>
              </w:rPr>
              <w:t>del piloto firmada</w:t>
            </w:r>
            <w:proofErr w:type="gramEnd"/>
            <w:r w:rsidRPr="00627441">
              <w:rPr>
                <w:sz w:val="19"/>
                <w:szCs w:val="19"/>
              </w:rPr>
              <w:t xml:space="preserve"> por </w:t>
            </w:r>
            <w:proofErr w:type="spellStart"/>
            <w:r w:rsidRPr="00627441">
              <w:rPr>
                <w:sz w:val="19"/>
                <w:szCs w:val="19"/>
              </w:rPr>
              <w:t>TuSuper</w:t>
            </w:r>
            <w:proofErr w:type="spellEnd"/>
          </w:p>
        </w:tc>
        <w:tc>
          <w:tcPr>
            <w:tcW w:w="1043" w:type="pct"/>
          </w:tcPr>
          <w:p w14:paraId="5777830F" w14:textId="1FD0AD45" w:rsidR="00627441" w:rsidRDefault="003F0DD1" w:rsidP="002D2258">
            <w:pPr>
              <w:rPr>
                <w:sz w:val="19"/>
                <w:szCs w:val="19"/>
              </w:rPr>
            </w:pPr>
            <w:r w:rsidRPr="003F0DD1">
              <w:rPr>
                <w:sz w:val="19"/>
                <w:szCs w:val="19"/>
              </w:rPr>
              <w:t>3.6.3 / Hito de cierre del Piloto en 3 tiendas</w:t>
            </w:r>
          </w:p>
        </w:tc>
        <w:tc>
          <w:tcPr>
            <w:tcW w:w="1013" w:type="pct"/>
          </w:tcPr>
          <w:p w14:paraId="1EEBAA39" w14:textId="4F3DDE98" w:rsidR="00627441" w:rsidRDefault="003F0DD1" w:rsidP="002D2258">
            <w:pPr>
              <w:rPr>
                <w:sz w:val="19"/>
                <w:szCs w:val="19"/>
              </w:rPr>
            </w:pPr>
            <w:r w:rsidRPr="003F0DD1">
              <w:rPr>
                <w:sz w:val="19"/>
                <w:szCs w:val="19"/>
              </w:rPr>
              <w:t>Jefe de Proyecto</w:t>
            </w:r>
          </w:p>
        </w:tc>
      </w:tr>
      <w:tr w:rsidR="00627441" w14:paraId="4472F946" w14:textId="77777777" w:rsidTr="002D2258">
        <w:trPr>
          <w:cantSplit/>
          <w:trHeight w:val="340"/>
          <w:jc w:val="center"/>
        </w:trPr>
        <w:tc>
          <w:tcPr>
            <w:tcW w:w="924" w:type="pct"/>
          </w:tcPr>
          <w:p w14:paraId="5DB6C2B4" w14:textId="24A79F6A" w:rsidR="00627441" w:rsidRDefault="003F0DD1" w:rsidP="002D2258">
            <w:pPr>
              <w:rPr>
                <w:sz w:val="19"/>
                <w:szCs w:val="19"/>
              </w:rPr>
            </w:pPr>
            <w:r w:rsidRPr="003F0DD1">
              <w:rPr>
                <w:sz w:val="19"/>
                <w:szCs w:val="19"/>
              </w:rPr>
              <w:t>Servicio de Formación</w:t>
            </w:r>
          </w:p>
        </w:tc>
        <w:tc>
          <w:tcPr>
            <w:tcW w:w="1013" w:type="pct"/>
          </w:tcPr>
          <w:p w14:paraId="47585D57" w14:textId="651CD529" w:rsidR="00627441" w:rsidRPr="00627441" w:rsidRDefault="00627441" w:rsidP="002D2258">
            <w:pPr>
              <w:rPr>
                <w:sz w:val="19"/>
                <w:szCs w:val="19"/>
              </w:rPr>
            </w:pPr>
            <w:r w:rsidRPr="00627441">
              <w:rPr>
                <w:sz w:val="19"/>
                <w:szCs w:val="19"/>
              </w:rPr>
              <w:t>Control de calidad e impartición de la formación a usuarios</w:t>
            </w:r>
          </w:p>
        </w:tc>
        <w:tc>
          <w:tcPr>
            <w:tcW w:w="1007" w:type="pct"/>
          </w:tcPr>
          <w:p w14:paraId="2401A64D" w14:textId="08050E10" w:rsidR="00627441" w:rsidRDefault="00627441" w:rsidP="002D2258">
            <w:pPr>
              <w:rPr>
                <w:sz w:val="19"/>
                <w:szCs w:val="19"/>
              </w:rPr>
            </w:pPr>
            <w:r w:rsidRPr="00627441">
              <w:rPr>
                <w:sz w:val="19"/>
                <w:szCs w:val="19"/>
              </w:rPr>
              <w:t>Encuestas de satisfacción &gt; 8/10 e impartición del 100% del temario</w:t>
            </w:r>
          </w:p>
        </w:tc>
        <w:tc>
          <w:tcPr>
            <w:tcW w:w="1043" w:type="pct"/>
          </w:tcPr>
          <w:p w14:paraId="6E55ADB0" w14:textId="2D10564B" w:rsidR="00627441" w:rsidRDefault="003F0DD1" w:rsidP="002D2258">
            <w:pPr>
              <w:rPr>
                <w:sz w:val="19"/>
                <w:szCs w:val="19"/>
              </w:rPr>
            </w:pPr>
            <w:r w:rsidRPr="003F0DD1">
              <w:rPr>
                <w:sz w:val="19"/>
                <w:szCs w:val="19"/>
              </w:rPr>
              <w:t>4.1 Servicio de Formación a Usuarios</w:t>
            </w:r>
          </w:p>
        </w:tc>
        <w:tc>
          <w:tcPr>
            <w:tcW w:w="1013" w:type="pct"/>
          </w:tcPr>
          <w:p w14:paraId="67F53158" w14:textId="55A9ABC7" w:rsidR="00627441" w:rsidRDefault="003F0DD1" w:rsidP="002D2258">
            <w:pPr>
              <w:rPr>
                <w:sz w:val="19"/>
                <w:szCs w:val="19"/>
              </w:rPr>
            </w:pPr>
            <w:r w:rsidRPr="003F0DD1">
              <w:rPr>
                <w:sz w:val="19"/>
                <w:szCs w:val="19"/>
              </w:rPr>
              <w:t>Responsable de Formación</w:t>
            </w:r>
          </w:p>
        </w:tc>
      </w:tr>
    </w:tbl>
    <w:p w14:paraId="0F80C904" w14:textId="77777777" w:rsidR="00180E44" w:rsidRDefault="00180E44" w:rsidP="002505C0">
      <w:pPr>
        <w:ind w:left="1416" w:hanging="1416"/>
        <w:rPr>
          <w:sz w:val="12"/>
          <w:szCs w:val="12"/>
        </w:rPr>
      </w:pPr>
    </w:p>
    <w:p w14:paraId="5AAC5958" w14:textId="77777777" w:rsidR="00180E44" w:rsidRDefault="00000000" w:rsidP="002505C0">
      <w:pPr>
        <w:keepNext/>
        <w:shd w:val="clear" w:color="auto" w:fill="DCE6E8"/>
        <w:ind w:left="1416" w:hanging="1416"/>
        <w:outlineLvl w:val="1"/>
        <w:rPr>
          <w:b/>
          <w:color w:val="1F4E5A"/>
        </w:rPr>
      </w:pPr>
      <w:r>
        <w:rPr>
          <w:b/>
          <w:color w:val="1F4E5A"/>
        </w:rPr>
        <w:t>ENTREGABLE QUE EL CLIENTE RECHAZA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10456"/>
      </w:tblGrid>
      <w:tr w:rsidR="00180E44" w14:paraId="2B6A89EB" w14:textId="77777777" w:rsidTr="00FB4801">
        <w:trPr>
          <w:cantSplit/>
          <w:tblHeader/>
        </w:trPr>
        <w:tc>
          <w:tcPr>
            <w:tcW w:w="5000" w:type="pct"/>
            <w:shd w:val="clear" w:color="auto" w:fill="E3ECEE"/>
          </w:tcPr>
          <w:p w14:paraId="20EC7C55" w14:textId="77777777" w:rsidR="00180E44" w:rsidRDefault="00000000" w:rsidP="00FB4801">
            <w:pPr>
              <w:rPr>
                <w:sz w:val="19"/>
                <w:szCs w:val="19"/>
              </w:rPr>
            </w:pPr>
            <w:r>
              <w:rPr>
                <w:b/>
                <w:color w:val="1F4E5A"/>
                <w:sz w:val="19"/>
                <w:szCs w:val="19"/>
              </w:rPr>
              <w:t>CÓMO SE RELLENA EL APARTADO DEL ENTREGABLE RECHAZADO</w:t>
            </w:r>
            <w:r>
              <w:rPr>
                <w:i/>
                <w:sz w:val="19"/>
                <w:szCs w:val="19"/>
              </w:rPr>
              <w:t xml:space="preserve">   Recuadro de ayuda: puede borrarse antes de entregar.</w:t>
            </w:r>
          </w:p>
        </w:tc>
      </w:tr>
      <w:tr w:rsidR="00180E44" w14:paraId="10ED3D89" w14:textId="77777777" w:rsidTr="00FB4801">
        <w:trPr>
          <w:cantSplit/>
        </w:trPr>
        <w:tc>
          <w:tcPr>
            <w:tcW w:w="5000" w:type="pct"/>
            <w:shd w:val="clear" w:color="auto" w:fill="F4F7F8"/>
          </w:tcPr>
          <w:p w14:paraId="3139C953" w14:textId="77777777" w:rsidR="00180E44" w:rsidRDefault="00000000" w:rsidP="00FB4801">
            <w:pPr>
              <w:rPr>
                <w:sz w:val="18"/>
                <w:szCs w:val="18"/>
              </w:rPr>
            </w:pPr>
            <w:r>
              <w:rPr>
                <w:sz w:val="18"/>
                <w:szCs w:val="18"/>
              </w:rPr>
              <w:t>Lo que hace el proyecto si el cliente no acepta un entregable que se le presenta: quién lo corrige, cuándo lo presenta de nuevo y con qué tarea o qué reserva del cronograma cubre ese trabajo, con el identificador del riesgo en el Registro de Riesgos. El procedimiento común está en el plan de gestión de la calidad de la consultora (TC-OP-CLD, apartado 5).</w:t>
            </w:r>
          </w:p>
        </w:tc>
      </w:tr>
      <w:tr w:rsidR="00180E44" w14:paraId="5AE4B7C7" w14:textId="77777777" w:rsidTr="00FB4801">
        <w:trPr>
          <w:cantSplit/>
        </w:trPr>
        <w:tc>
          <w:tcPr>
            <w:tcW w:w="5000" w:type="pct"/>
            <w:shd w:val="clear" w:color="auto" w:fill="F4F7F8"/>
          </w:tcPr>
          <w:p w14:paraId="785E7613" w14:textId="77777777" w:rsidR="00180E44" w:rsidRDefault="00000000" w:rsidP="00FB4801">
            <w:pPr>
              <w:rPr>
                <w:sz w:val="18"/>
                <w:szCs w:val="18"/>
              </w:rPr>
            </w:pPr>
            <w:r>
              <w:rPr>
                <w:sz w:val="18"/>
                <w:szCs w:val="18"/>
              </w:rPr>
              <w:t>Un rechazo que se apoya en un criterio que no estaba en el alcance aprobado se trata como una petición de cambio (TC-OP-ALC, apartado 5).</w:t>
            </w:r>
          </w:p>
        </w:tc>
      </w:tr>
    </w:tbl>
    <w:p w14:paraId="136B3752"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180E44" w14:paraId="18A1B8F5" w14:textId="77777777" w:rsidTr="00FB4801">
        <w:trPr>
          <w:cantSplit/>
          <w:trHeight w:val="1701"/>
        </w:trPr>
        <w:tc>
          <w:tcPr>
            <w:tcW w:w="5000" w:type="pct"/>
          </w:tcPr>
          <w:p w14:paraId="0CD13DAD" w14:textId="026754D3" w:rsidR="00A35C10" w:rsidRPr="00A35C10" w:rsidRDefault="00A35C10" w:rsidP="00FB4801">
            <w:pPr>
              <w:rPr>
                <w:sz w:val="20"/>
                <w:szCs w:val="20"/>
              </w:rPr>
            </w:pPr>
            <w:r w:rsidRPr="00A35C10">
              <w:rPr>
                <w:sz w:val="20"/>
                <w:szCs w:val="20"/>
              </w:rPr>
              <w:t xml:space="preserve">Si el cliente rechaza un entregable presentado en una revisión (como ENT-01 Plataforma de compra en línea o ENT-02 Integración con el ERP), las observaciones emitidas por escrito se trasladan al equipo de trabajo responsable de la línea de aceptación de dicho entregable. Este equipo ejecutará las correcciones necesarias para subsanar los defectos detectados. </w:t>
            </w:r>
          </w:p>
          <w:p w14:paraId="419AC22B" w14:textId="74F9128C" w:rsidR="00A35C10" w:rsidRPr="00A35C10" w:rsidRDefault="00A35C10" w:rsidP="00FB4801">
            <w:pPr>
              <w:rPr>
                <w:sz w:val="20"/>
                <w:szCs w:val="20"/>
              </w:rPr>
            </w:pPr>
            <w:r w:rsidRPr="00A35C10">
              <w:rPr>
                <w:sz w:val="20"/>
                <w:szCs w:val="20"/>
              </w:rPr>
              <w:t>El trabajo de reprocesamiento y corrección se cubrirá con la reserva de contingencia del cronograma asociada al riesgo correspondiente en el Registro de Riesgos (como R-01 para la integración con el ERP o R-02/R-03 para imprevistos del sistema). El entregable corregido se presentará de nuevo al cliente para su aceptación al finalizar el siguiente sprint de dos semanas, siguiendo el procedimiento estándar del Plan de gestión de la calidad (TC-OP-CLD, apartado 5).</w:t>
            </w:r>
          </w:p>
          <w:p w14:paraId="6917CA1A" w14:textId="77777777" w:rsidR="00A35C10" w:rsidRPr="00A35C10" w:rsidRDefault="00A35C10" w:rsidP="00FB4801">
            <w:pPr>
              <w:rPr>
                <w:sz w:val="20"/>
                <w:szCs w:val="20"/>
              </w:rPr>
            </w:pPr>
            <w:r w:rsidRPr="00A35C10">
              <w:rPr>
                <w:sz w:val="20"/>
                <w:szCs w:val="20"/>
              </w:rPr>
              <w:t>Si el rechazo por parte del cliente se fundamenta en un criterio, requisito o funcionalidad que no estaba contemplado en el alcance aprobado, el trabajo no se tratará como un defecto de calidad, sino como una petición de cambio. En este caso, se tramitará formalmente según el procedimiento del Plan de gestión del cambio (TC-OP-CAM / TC-OP-ALC, apartado 5), requiriendo un análisis de impacto en alcance, plazo y coste, la aprobación del patrocinador y la conformidad escrita del cliente antes de iniciar cualquier trabajo.</w:t>
            </w:r>
          </w:p>
          <w:p w14:paraId="1335F918" w14:textId="77777777" w:rsidR="00180E44" w:rsidRDefault="00180E44" w:rsidP="00FB4801">
            <w:pPr>
              <w:rPr>
                <w:sz w:val="20"/>
                <w:szCs w:val="20"/>
              </w:rPr>
            </w:pPr>
          </w:p>
        </w:tc>
      </w:tr>
    </w:tbl>
    <w:p w14:paraId="0F413B11" w14:textId="77777777" w:rsidR="00180E44" w:rsidRDefault="00180E44" w:rsidP="002505C0">
      <w:pPr>
        <w:ind w:left="1416" w:hanging="1416"/>
        <w:rPr>
          <w:sz w:val="12"/>
          <w:szCs w:val="12"/>
        </w:rPr>
      </w:pPr>
    </w:p>
    <w:p w14:paraId="5483A728"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EQUIPOS DE TRABAJO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67419BED" w14:textId="77777777" w:rsidTr="00FB4801">
        <w:trPr>
          <w:cantSplit/>
          <w:tblHeader/>
        </w:trPr>
        <w:tc>
          <w:tcPr>
            <w:tcW w:w="5000" w:type="pct"/>
            <w:gridSpan w:val="2"/>
            <w:shd w:val="clear" w:color="auto" w:fill="E3ECEE"/>
          </w:tcPr>
          <w:p w14:paraId="59B09B45" w14:textId="77777777" w:rsidR="00180E44" w:rsidRDefault="00000000" w:rsidP="00FB4801">
            <w:pPr>
              <w:rPr>
                <w:sz w:val="19"/>
                <w:szCs w:val="19"/>
              </w:rPr>
            </w:pPr>
            <w:r>
              <w:rPr>
                <w:b/>
                <w:color w:val="1F4E5A"/>
                <w:sz w:val="19"/>
                <w:szCs w:val="19"/>
              </w:rPr>
              <w:t>CÓMO SE RELLENA LA TABLA DE LOS EQUIPOS</w:t>
            </w:r>
            <w:r>
              <w:rPr>
                <w:i/>
                <w:sz w:val="19"/>
                <w:szCs w:val="19"/>
              </w:rPr>
              <w:t xml:space="preserve">   Recuadro de ayuda: puede borrarse antes de entregar.</w:t>
            </w:r>
          </w:p>
        </w:tc>
      </w:tr>
      <w:tr w:rsidR="00180E44" w14:paraId="54A6F523" w14:textId="77777777" w:rsidTr="00FB4801">
        <w:trPr>
          <w:cantSplit/>
        </w:trPr>
        <w:tc>
          <w:tcPr>
            <w:tcW w:w="5000" w:type="pct"/>
            <w:gridSpan w:val="2"/>
            <w:shd w:val="clear" w:color="auto" w:fill="F4F7F8"/>
          </w:tcPr>
          <w:p w14:paraId="5B07C895" w14:textId="77777777" w:rsidR="00180E44" w:rsidRDefault="00000000" w:rsidP="00FB4801">
            <w:pPr>
              <w:rPr>
                <w:sz w:val="18"/>
                <w:szCs w:val="18"/>
              </w:rPr>
            </w:pPr>
            <w:r>
              <w:rPr>
                <w:sz w:val="18"/>
                <w:szCs w:val="18"/>
              </w:rPr>
              <w:t>Una fila por equipo de trabajo, con lo que NOR-04 pide al plan de dirección: de qué línea de aceptación responde el equipo y cuándo entra en el proyecto y cuándo sale. Mientras la Oficina de Proyectos no resuelva la solicitud de recursos, son los equipos que prevén el cronograma y la matriz con el personal que se va a pedir; con la resolución, se confirman o se rehacen con el personal concedido (TC-OP-REC, apartado 3). Quién va a cada equipo lo dice la matriz de asignación de responsabilidades, y aquí no se repite.</w:t>
            </w:r>
          </w:p>
        </w:tc>
      </w:tr>
      <w:tr w:rsidR="00180E44" w14:paraId="2C037DCC" w14:textId="77777777" w:rsidTr="00FB4801">
        <w:trPr>
          <w:cantSplit/>
        </w:trPr>
        <w:tc>
          <w:tcPr>
            <w:tcW w:w="1529" w:type="pct"/>
            <w:shd w:val="clear" w:color="auto" w:fill="F4F7F8"/>
          </w:tcPr>
          <w:p w14:paraId="241726F8" w14:textId="77777777" w:rsidR="00180E44" w:rsidRDefault="00000000" w:rsidP="00FB4801">
            <w:pPr>
              <w:rPr>
                <w:sz w:val="18"/>
                <w:szCs w:val="18"/>
              </w:rPr>
            </w:pPr>
            <w:r>
              <w:rPr>
                <w:b/>
                <w:color w:val="1F4E5A"/>
                <w:sz w:val="18"/>
                <w:szCs w:val="18"/>
              </w:rPr>
              <w:t>EQUIPO</w:t>
            </w:r>
          </w:p>
        </w:tc>
        <w:tc>
          <w:tcPr>
            <w:tcW w:w="3471" w:type="pct"/>
            <w:shd w:val="clear" w:color="auto" w:fill="F4F7F8"/>
          </w:tcPr>
          <w:p w14:paraId="273EB71C" w14:textId="77777777" w:rsidR="00180E44" w:rsidRDefault="00000000" w:rsidP="00FB4801">
            <w:pPr>
              <w:rPr>
                <w:sz w:val="18"/>
                <w:szCs w:val="18"/>
              </w:rPr>
            </w:pPr>
            <w:r>
              <w:rPr>
                <w:sz w:val="18"/>
                <w:szCs w:val="18"/>
              </w:rPr>
              <w:t>El nombre que el director da al equipo, el mismo que lleva en la matriz de asignación de responsabilidades y en la hoja de recursos de MS Project.</w:t>
            </w:r>
          </w:p>
        </w:tc>
      </w:tr>
      <w:tr w:rsidR="00180E44" w14:paraId="4987ADB8" w14:textId="77777777" w:rsidTr="00FB4801">
        <w:trPr>
          <w:cantSplit/>
        </w:trPr>
        <w:tc>
          <w:tcPr>
            <w:tcW w:w="1529" w:type="pct"/>
            <w:shd w:val="clear" w:color="auto" w:fill="F4F7F8"/>
          </w:tcPr>
          <w:p w14:paraId="1CFDBFAC" w14:textId="77777777" w:rsidR="00180E44" w:rsidRDefault="00000000" w:rsidP="00FB4801">
            <w:pPr>
              <w:rPr>
                <w:sz w:val="18"/>
                <w:szCs w:val="18"/>
              </w:rPr>
            </w:pPr>
            <w:r>
              <w:rPr>
                <w:b/>
                <w:color w:val="1F4E5A"/>
                <w:sz w:val="18"/>
                <w:szCs w:val="18"/>
              </w:rPr>
              <w:t>LÍNEA DE ACEPTACIÓN</w:t>
            </w:r>
          </w:p>
        </w:tc>
        <w:tc>
          <w:tcPr>
            <w:tcW w:w="3471" w:type="pct"/>
            <w:shd w:val="clear" w:color="auto" w:fill="F4F7F8"/>
          </w:tcPr>
          <w:p w14:paraId="4DAEE4AD" w14:textId="77777777" w:rsidR="00180E44" w:rsidRDefault="00000000" w:rsidP="00FB4801">
            <w:pPr>
              <w:rPr>
                <w:sz w:val="18"/>
                <w:szCs w:val="18"/>
              </w:rPr>
            </w:pPr>
            <w:r>
              <w:rPr>
                <w:sz w:val="18"/>
                <w:szCs w:val="18"/>
              </w:rPr>
              <w:t>La línea de aceptación del cliente de la que responde el equipo, con el interlocutor o el grupo de interlocutores que firma su aceptación según el contrato (NOR-04).</w:t>
            </w:r>
          </w:p>
        </w:tc>
      </w:tr>
      <w:tr w:rsidR="00180E44" w14:paraId="3B74549E" w14:textId="77777777" w:rsidTr="00FB4801">
        <w:trPr>
          <w:cantSplit/>
        </w:trPr>
        <w:tc>
          <w:tcPr>
            <w:tcW w:w="1529" w:type="pct"/>
            <w:shd w:val="clear" w:color="auto" w:fill="F4F7F8"/>
          </w:tcPr>
          <w:p w14:paraId="752042C2" w14:textId="77777777" w:rsidR="00180E44" w:rsidRDefault="00000000" w:rsidP="00FB4801">
            <w:pPr>
              <w:rPr>
                <w:sz w:val="18"/>
                <w:szCs w:val="18"/>
              </w:rPr>
            </w:pPr>
            <w:r>
              <w:rPr>
                <w:b/>
                <w:color w:val="1F4E5A"/>
                <w:sz w:val="18"/>
                <w:szCs w:val="18"/>
              </w:rPr>
              <w:t>ENTRA EN EL PROYECTO</w:t>
            </w:r>
          </w:p>
        </w:tc>
        <w:tc>
          <w:tcPr>
            <w:tcW w:w="3471" w:type="pct"/>
            <w:shd w:val="clear" w:color="auto" w:fill="F4F7F8"/>
          </w:tcPr>
          <w:p w14:paraId="71AE0149" w14:textId="77777777" w:rsidR="00180E44" w:rsidRDefault="00000000" w:rsidP="00FB4801">
            <w:pPr>
              <w:rPr>
                <w:sz w:val="18"/>
                <w:szCs w:val="18"/>
              </w:rPr>
            </w:pPr>
            <w:r>
              <w:rPr>
                <w:sz w:val="18"/>
                <w:szCs w:val="18"/>
              </w:rPr>
              <w:t>La fecha, dd/mm/aaaa, en que empieza, según el cronograma, el trabajo del que responde el equipo.</w:t>
            </w:r>
          </w:p>
        </w:tc>
      </w:tr>
      <w:tr w:rsidR="00180E44" w14:paraId="355984E9" w14:textId="77777777" w:rsidTr="00FB4801">
        <w:trPr>
          <w:cantSplit/>
        </w:trPr>
        <w:tc>
          <w:tcPr>
            <w:tcW w:w="1529" w:type="pct"/>
            <w:shd w:val="clear" w:color="auto" w:fill="F4F7F8"/>
          </w:tcPr>
          <w:p w14:paraId="78DEF80D" w14:textId="77777777" w:rsidR="00180E44" w:rsidRDefault="00000000" w:rsidP="00FB4801">
            <w:pPr>
              <w:rPr>
                <w:sz w:val="18"/>
                <w:szCs w:val="18"/>
              </w:rPr>
            </w:pPr>
            <w:r>
              <w:rPr>
                <w:b/>
                <w:color w:val="1F4E5A"/>
                <w:sz w:val="18"/>
                <w:szCs w:val="18"/>
              </w:rPr>
              <w:t>SALE DEL PROYECTO</w:t>
            </w:r>
          </w:p>
        </w:tc>
        <w:tc>
          <w:tcPr>
            <w:tcW w:w="3471" w:type="pct"/>
            <w:shd w:val="clear" w:color="auto" w:fill="F4F7F8"/>
          </w:tcPr>
          <w:p w14:paraId="1CDF15F1" w14:textId="77777777" w:rsidR="00180E44" w:rsidRDefault="00000000" w:rsidP="00FB4801">
            <w:pPr>
              <w:rPr>
                <w:sz w:val="18"/>
                <w:szCs w:val="18"/>
              </w:rPr>
            </w:pPr>
            <w:r>
              <w:rPr>
                <w:sz w:val="18"/>
                <w:szCs w:val="18"/>
              </w:rPr>
              <w:t>La fecha, dd/mm/aaaa, en que termina ese trabajo según el cronograma. Los miembros del equipo se liberan como dice NOR-23.</w:t>
            </w:r>
          </w:p>
        </w:tc>
      </w:tr>
    </w:tbl>
    <w:p w14:paraId="464CA7A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59"/>
        <w:gridCol w:w="4059"/>
        <w:gridCol w:w="1968"/>
        <w:gridCol w:w="1970"/>
      </w:tblGrid>
      <w:tr w:rsidR="00180E44" w14:paraId="084501DB" w14:textId="77777777" w:rsidTr="00FB4801">
        <w:trPr>
          <w:cantSplit/>
          <w:tblHeader/>
        </w:trPr>
        <w:tc>
          <w:tcPr>
            <w:tcW w:w="1176" w:type="pct"/>
            <w:shd w:val="clear" w:color="auto" w:fill="DCE6E8"/>
            <w:vAlign w:val="center"/>
          </w:tcPr>
          <w:p w14:paraId="05C77BD2" w14:textId="77777777" w:rsidR="00180E44" w:rsidRDefault="00000000" w:rsidP="00FB4801">
            <w:pPr>
              <w:jc w:val="center"/>
              <w:rPr>
                <w:sz w:val="19"/>
                <w:szCs w:val="19"/>
              </w:rPr>
            </w:pPr>
            <w:r>
              <w:rPr>
                <w:b/>
                <w:color w:val="1F4E5A"/>
                <w:sz w:val="19"/>
                <w:szCs w:val="19"/>
              </w:rPr>
              <w:t>EQUIPO</w:t>
            </w:r>
          </w:p>
        </w:tc>
        <w:tc>
          <w:tcPr>
            <w:tcW w:w="1941" w:type="pct"/>
            <w:shd w:val="clear" w:color="auto" w:fill="DCE6E8"/>
            <w:vAlign w:val="center"/>
          </w:tcPr>
          <w:p w14:paraId="50E5E0D5" w14:textId="77777777" w:rsidR="00180E44" w:rsidRDefault="00000000" w:rsidP="00FB4801">
            <w:pPr>
              <w:jc w:val="center"/>
              <w:rPr>
                <w:sz w:val="19"/>
                <w:szCs w:val="19"/>
              </w:rPr>
            </w:pPr>
            <w:r>
              <w:rPr>
                <w:b/>
                <w:color w:val="1F4E5A"/>
                <w:sz w:val="19"/>
                <w:szCs w:val="19"/>
              </w:rPr>
              <w:t>LÍNEA DE ACEPTACIÓN</w:t>
            </w:r>
          </w:p>
        </w:tc>
        <w:tc>
          <w:tcPr>
            <w:tcW w:w="941" w:type="pct"/>
            <w:shd w:val="clear" w:color="auto" w:fill="DCE6E8"/>
            <w:vAlign w:val="center"/>
          </w:tcPr>
          <w:p w14:paraId="1DEF3867" w14:textId="77777777" w:rsidR="00180E44" w:rsidRDefault="00000000" w:rsidP="00FB4801">
            <w:pPr>
              <w:jc w:val="center"/>
              <w:rPr>
                <w:sz w:val="19"/>
                <w:szCs w:val="19"/>
              </w:rPr>
            </w:pPr>
            <w:r>
              <w:rPr>
                <w:b/>
                <w:color w:val="1F4E5A"/>
                <w:sz w:val="19"/>
                <w:szCs w:val="19"/>
              </w:rPr>
              <w:t>ENTRA EN EL PROYECTO</w:t>
            </w:r>
          </w:p>
        </w:tc>
        <w:tc>
          <w:tcPr>
            <w:tcW w:w="942" w:type="pct"/>
            <w:shd w:val="clear" w:color="auto" w:fill="DCE6E8"/>
            <w:vAlign w:val="center"/>
          </w:tcPr>
          <w:p w14:paraId="7D5385E8" w14:textId="77777777" w:rsidR="00180E44" w:rsidRDefault="00000000" w:rsidP="00FB4801">
            <w:pPr>
              <w:jc w:val="center"/>
              <w:rPr>
                <w:sz w:val="19"/>
                <w:szCs w:val="19"/>
              </w:rPr>
            </w:pPr>
            <w:r>
              <w:rPr>
                <w:b/>
                <w:color w:val="1F4E5A"/>
                <w:sz w:val="19"/>
                <w:szCs w:val="19"/>
              </w:rPr>
              <w:t>SALE DEL PROYECTO</w:t>
            </w:r>
          </w:p>
        </w:tc>
      </w:tr>
      <w:tr w:rsidR="00180E44" w14:paraId="455B268E" w14:textId="77777777" w:rsidTr="00FB4801">
        <w:trPr>
          <w:cantSplit/>
          <w:trHeight w:val="340"/>
        </w:trPr>
        <w:tc>
          <w:tcPr>
            <w:tcW w:w="1176" w:type="pct"/>
          </w:tcPr>
          <w:p w14:paraId="5A64E9AD" w14:textId="71CC4578" w:rsidR="00180E44" w:rsidRDefault="00FB7343" w:rsidP="00FB4801">
            <w:pPr>
              <w:rPr>
                <w:sz w:val="19"/>
                <w:szCs w:val="19"/>
              </w:rPr>
            </w:pPr>
            <w:r w:rsidRPr="00FB7343">
              <w:rPr>
                <w:sz w:val="19"/>
                <w:szCs w:val="19"/>
              </w:rPr>
              <w:t>Equipo 1 (Expansión Digital)</w:t>
            </w:r>
          </w:p>
        </w:tc>
        <w:tc>
          <w:tcPr>
            <w:tcW w:w="1941" w:type="pct"/>
          </w:tcPr>
          <w:p w14:paraId="6C6577BF" w14:textId="1D835AB6" w:rsidR="00180E44" w:rsidRDefault="00FB7343" w:rsidP="00FB4801">
            <w:pPr>
              <w:rPr>
                <w:sz w:val="19"/>
                <w:szCs w:val="19"/>
              </w:rPr>
            </w:pPr>
            <w:r w:rsidRPr="00FB7343">
              <w:rPr>
                <w:sz w:val="19"/>
                <w:szCs w:val="19"/>
              </w:rPr>
              <w:t xml:space="preserve">Línea de Expansión Digital: Autenticación (RF-01), Catálogo ERP (RF-02), Carrito (RF-03) y Pasarela de Pago (RF-04). Interlocutor: Dirección de Expansión Digital de </w:t>
            </w:r>
            <w:proofErr w:type="spellStart"/>
            <w:r w:rsidRPr="00FB7343">
              <w:rPr>
                <w:sz w:val="19"/>
                <w:szCs w:val="19"/>
              </w:rPr>
              <w:t>TuSuper</w:t>
            </w:r>
            <w:proofErr w:type="spellEnd"/>
            <w:r w:rsidRPr="00FB7343">
              <w:rPr>
                <w:sz w:val="19"/>
                <w:szCs w:val="19"/>
              </w:rPr>
              <w:t>.</w:t>
            </w:r>
          </w:p>
        </w:tc>
        <w:tc>
          <w:tcPr>
            <w:tcW w:w="941" w:type="pct"/>
          </w:tcPr>
          <w:p w14:paraId="0BAFDBCB" w14:textId="0CB0F6C7" w:rsidR="00180E44" w:rsidRDefault="00FB7343" w:rsidP="00FB4801">
            <w:pPr>
              <w:rPr>
                <w:sz w:val="19"/>
                <w:szCs w:val="19"/>
              </w:rPr>
            </w:pPr>
            <w:r w:rsidRPr="00FB7343">
              <w:rPr>
                <w:sz w:val="19"/>
                <w:szCs w:val="19"/>
              </w:rPr>
              <w:t>09/11/2026</w:t>
            </w:r>
          </w:p>
        </w:tc>
        <w:tc>
          <w:tcPr>
            <w:tcW w:w="942" w:type="pct"/>
          </w:tcPr>
          <w:p w14:paraId="748FA288" w14:textId="1BFF8F91" w:rsidR="00180E44" w:rsidRDefault="00FB7343" w:rsidP="00FB4801">
            <w:pPr>
              <w:rPr>
                <w:sz w:val="19"/>
                <w:szCs w:val="19"/>
              </w:rPr>
            </w:pPr>
            <w:r w:rsidRPr="00FB7343">
              <w:rPr>
                <w:sz w:val="19"/>
                <w:szCs w:val="19"/>
              </w:rPr>
              <w:t>22/01/2027</w:t>
            </w:r>
          </w:p>
        </w:tc>
      </w:tr>
      <w:tr w:rsidR="00180E44" w14:paraId="47A2F274" w14:textId="77777777" w:rsidTr="00FB4801">
        <w:trPr>
          <w:cantSplit/>
          <w:trHeight w:val="340"/>
        </w:trPr>
        <w:tc>
          <w:tcPr>
            <w:tcW w:w="1176" w:type="pct"/>
          </w:tcPr>
          <w:p w14:paraId="54E2E5D5" w14:textId="2F3EA102" w:rsidR="00180E44" w:rsidRDefault="00FB7343" w:rsidP="00FB4801">
            <w:pPr>
              <w:rPr>
                <w:sz w:val="19"/>
                <w:szCs w:val="19"/>
              </w:rPr>
            </w:pPr>
            <w:r w:rsidRPr="00FB7343">
              <w:rPr>
                <w:sz w:val="19"/>
                <w:szCs w:val="19"/>
              </w:rPr>
              <w:t>Equipo 2 (Tiendas y Sistemas)</w:t>
            </w:r>
          </w:p>
        </w:tc>
        <w:tc>
          <w:tcPr>
            <w:tcW w:w="1941" w:type="pct"/>
          </w:tcPr>
          <w:p w14:paraId="1F980AD3" w14:textId="77A934FF" w:rsidR="00180E44" w:rsidRDefault="00FB7343" w:rsidP="00FB4801">
            <w:pPr>
              <w:rPr>
                <w:sz w:val="19"/>
                <w:szCs w:val="19"/>
              </w:rPr>
            </w:pPr>
            <w:r w:rsidRPr="00FB7343">
              <w:rPr>
                <w:sz w:val="19"/>
                <w:szCs w:val="19"/>
              </w:rPr>
              <w:t xml:space="preserve">Línea de Tiendas y Sistemas: Logística (RF-05), Panel de Tienda (RF-06), Notificaciones (RF-07), Informes (RF-08), Conector/Entornos (EP-03, EP-04) y Pruebas/Despliegue (EP-05, EP-06). Interlocutores: Responsable de Tiendas y </w:t>
            </w:r>
            <w:proofErr w:type="gramStart"/>
            <w:r w:rsidRPr="00FB7343">
              <w:rPr>
                <w:sz w:val="19"/>
                <w:szCs w:val="19"/>
              </w:rPr>
              <w:t>Jefe</w:t>
            </w:r>
            <w:proofErr w:type="gramEnd"/>
            <w:r w:rsidRPr="00FB7343">
              <w:rPr>
                <w:sz w:val="19"/>
                <w:szCs w:val="19"/>
              </w:rPr>
              <w:t xml:space="preserve"> de Sistemas de TI de </w:t>
            </w:r>
            <w:proofErr w:type="spellStart"/>
            <w:r w:rsidRPr="00FB7343">
              <w:rPr>
                <w:sz w:val="19"/>
                <w:szCs w:val="19"/>
              </w:rPr>
              <w:t>TuSuper</w:t>
            </w:r>
            <w:proofErr w:type="spellEnd"/>
            <w:r w:rsidRPr="00FB7343">
              <w:rPr>
                <w:sz w:val="19"/>
                <w:szCs w:val="19"/>
              </w:rPr>
              <w:t>.</w:t>
            </w:r>
          </w:p>
        </w:tc>
        <w:tc>
          <w:tcPr>
            <w:tcW w:w="941" w:type="pct"/>
          </w:tcPr>
          <w:p w14:paraId="26E41074" w14:textId="56F2BBBB" w:rsidR="00180E44" w:rsidRDefault="00FB7343" w:rsidP="00FB4801">
            <w:pPr>
              <w:rPr>
                <w:sz w:val="19"/>
                <w:szCs w:val="19"/>
              </w:rPr>
            </w:pPr>
            <w:r w:rsidRPr="00FB7343">
              <w:rPr>
                <w:sz w:val="19"/>
                <w:szCs w:val="19"/>
              </w:rPr>
              <w:t>09/11/2026</w:t>
            </w:r>
          </w:p>
        </w:tc>
        <w:tc>
          <w:tcPr>
            <w:tcW w:w="942" w:type="pct"/>
          </w:tcPr>
          <w:p w14:paraId="1657F6C7" w14:textId="06FBEA21" w:rsidR="00180E44" w:rsidRPr="00200ECB" w:rsidRDefault="00200ECB" w:rsidP="00FB4801">
            <w:pPr>
              <w:rPr>
                <w:sz w:val="19"/>
                <w:szCs w:val="19"/>
                <w:u w:val="single"/>
              </w:rPr>
            </w:pPr>
            <w:r w:rsidRPr="00200ECB">
              <w:rPr>
                <w:sz w:val="19"/>
                <w:szCs w:val="19"/>
              </w:rPr>
              <w:t>05/03/2027</w:t>
            </w:r>
          </w:p>
        </w:tc>
      </w:tr>
    </w:tbl>
    <w:p w14:paraId="110A54A2" w14:textId="77777777" w:rsidR="00180E44" w:rsidRDefault="00180E44" w:rsidP="002505C0">
      <w:pPr>
        <w:ind w:left="1416" w:hanging="1416"/>
        <w:rPr>
          <w:sz w:val="12"/>
          <w:szCs w:val="12"/>
        </w:rPr>
      </w:pPr>
    </w:p>
    <w:p w14:paraId="545D7662" w14:textId="77777777" w:rsidR="00E167E0" w:rsidRPr="00263DA7" w:rsidRDefault="00E167E0" w:rsidP="002505C0">
      <w:pPr>
        <w:keepNext/>
        <w:shd w:val="clear" w:color="auto" w:fill="DCE6E8"/>
        <w:ind w:left="1416" w:hanging="1416"/>
        <w:outlineLvl w:val="1"/>
        <w:rPr>
          <w:b/>
          <w:color w:val="1F4E5A"/>
        </w:rPr>
      </w:pPr>
      <w:r>
        <w:rPr>
          <w:b/>
          <w:color w:val="1F4E5A"/>
        </w:rPr>
        <w:t>UMBRALES DE DESVIACIÓN</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5504E86A" w14:textId="77777777" w:rsidTr="00FB4801">
        <w:trPr>
          <w:cantSplit/>
          <w:tblHeader/>
        </w:trPr>
        <w:tc>
          <w:tcPr>
            <w:tcW w:w="5000" w:type="pct"/>
            <w:gridSpan w:val="2"/>
            <w:shd w:val="clear" w:color="auto" w:fill="E3ECEE"/>
          </w:tcPr>
          <w:p w14:paraId="20937BE6" w14:textId="77777777" w:rsidR="00180E44" w:rsidRDefault="00000000" w:rsidP="00FB4801">
            <w:pPr>
              <w:rPr>
                <w:sz w:val="19"/>
                <w:szCs w:val="19"/>
              </w:rPr>
            </w:pPr>
            <w:r>
              <w:rPr>
                <w:b/>
                <w:color w:val="1F4E5A"/>
                <w:sz w:val="19"/>
                <w:szCs w:val="19"/>
              </w:rPr>
              <w:t>CÓMO SE RELLENAN LOS UMBRALES</w:t>
            </w:r>
            <w:r>
              <w:rPr>
                <w:i/>
                <w:sz w:val="19"/>
                <w:szCs w:val="19"/>
              </w:rPr>
              <w:t xml:space="preserve">   Recuadro de ayuda: puede borrarse antes de entregar.</w:t>
            </w:r>
          </w:p>
        </w:tc>
      </w:tr>
      <w:tr w:rsidR="00180E44" w14:paraId="3463102A" w14:textId="77777777" w:rsidTr="00FB4801">
        <w:trPr>
          <w:cantSplit/>
        </w:trPr>
        <w:tc>
          <w:tcPr>
            <w:tcW w:w="5000" w:type="pct"/>
            <w:gridSpan w:val="2"/>
            <w:shd w:val="clear" w:color="auto" w:fill="F4F7F8"/>
          </w:tcPr>
          <w:p w14:paraId="38551DC0" w14:textId="77777777" w:rsidR="00180E44" w:rsidRDefault="00000000" w:rsidP="00FB4801">
            <w:pPr>
              <w:rPr>
                <w:sz w:val="18"/>
                <w:szCs w:val="18"/>
              </w:rPr>
            </w:pPr>
            <w:r>
              <w:rPr>
                <w:sz w:val="18"/>
                <w:szCs w:val="18"/>
              </w:rPr>
              <w:t>El umbral que el proyecto fija para el presupuesto y el del cronograma (TC-OP-COS, apartado 7, y TC-OP-CRO, apartado 8). Cada uno se expresa con un índice, como el CPI o el SPI, o con una variación en euros o en porcentaje, del proyecto o de una cuenta de control, de modo que en cada medición se compruebe con las cifras de la ficha de valor ganado.</w:t>
            </w:r>
          </w:p>
        </w:tc>
      </w:tr>
      <w:tr w:rsidR="00180E44" w14:paraId="7AA50E13" w14:textId="77777777" w:rsidTr="00FB4801">
        <w:trPr>
          <w:cantSplit/>
        </w:trPr>
        <w:tc>
          <w:tcPr>
            <w:tcW w:w="5000" w:type="pct"/>
            <w:gridSpan w:val="2"/>
            <w:shd w:val="clear" w:color="auto" w:fill="F4F7F8"/>
          </w:tcPr>
          <w:p w14:paraId="576FE4B0" w14:textId="77777777" w:rsidR="00180E44" w:rsidRDefault="00000000" w:rsidP="00FB4801">
            <w:pPr>
              <w:rPr>
                <w:sz w:val="18"/>
                <w:szCs w:val="18"/>
              </w:rPr>
            </w:pPr>
            <w:r>
              <w:rPr>
                <w:sz w:val="18"/>
                <w:szCs w:val="18"/>
              </w:rPr>
              <w:t>Una desviación que no pasa su umbral se explica en el informe de seguimiento y no genera solicitud de cambio. Cuando una medición pasa un umbral, el director decide qué hace y lo anota en el Registro de Decisiones; si lo decidido cambia una línea base, va por solicitud de cambio (NOR-18).</w:t>
            </w:r>
          </w:p>
        </w:tc>
      </w:tr>
      <w:tr w:rsidR="00180E44" w14:paraId="6A65F909" w14:textId="77777777" w:rsidTr="00FB4801">
        <w:trPr>
          <w:cantSplit/>
        </w:trPr>
        <w:tc>
          <w:tcPr>
            <w:tcW w:w="1529" w:type="pct"/>
            <w:shd w:val="clear" w:color="auto" w:fill="F4F7F8"/>
          </w:tcPr>
          <w:p w14:paraId="2919DC73" w14:textId="77777777" w:rsidR="00180E44" w:rsidRDefault="00000000" w:rsidP="00FB4801">
            <w:pPr>
              <w:rPr>
                <w:sz w:val="18"/>
                <w:szCs w:val="18"/>
              </w:rPr>
            </w:pPr>
            <w:r>
              <w:rPr>
                <w:b/>
                <w:color w:val="1F4E5A"/>
                <w:sz w:val="18"/>
                <w:szCs w:val="18"/>
              </w:rPr>
              <w:t>ALCANCE</w:t>
            </w:r>
          </w:p>
        </w:tc>
        <w:tc>
          <w:tcPr>
            <w:tcW w:w="3471" w:type="pct"/>
            <w:shd w:val="clear" w:color="auto" w:fill="F4F7F8"/>
          </w:tcPr>
          <w:p w14:paraId="602AF0D5" w14:textId="77777777" w:rsidR="00180E44" w:rsidRDefault="00000000" w:rsidP="00FB4801">
            <w:pPr>
              <w:rPr>
                <w:sz w:val="18"/>
                <w:szCs w:val="18"/>
              </w:rPr>
            </w:pPr>
            <w:r>
              <w:rPr>
                <w:sz w:val="18"/>
                <w:szCs w:val="18"/>
              </w:rPr>
              <w:t>En el alcance no hay desviación autorizada: todo cambio del alcance aprobado va por solicitud de cambio (NOR-18).</w:t>
            </w:r>
          </w:p>
        </w:tc>
      </w:tr>
      <w:tr w:rsidR="00180E44" w14:paraId="771AC008" w14:textId="77777777" w:rsidTr="00FB4801">
        <w:trPr>
          <w:cantSplit/>
        </w:trPr>
        <w:tc>
          <w:tcPr>
            <w:tcW w:w="1529" w:type="pct"/>
            <w:shd w:val="clear" w:color="auto" w:fill="F4F7F8"/>
          </w:tcPr>
          <w:p w14:paraId="650FD06B" w14:textId="77777777" w:rsidR="00180E44" w:rsidRDefault="00000000" w:rsidP="00FB4801">
            <w:pPr>
              <w:rPr>
                <w:sz w:val="18"/>
                <w:szCs w:val="18"/>
              </w:rPr>
            </w:pPr>
            <w:r>
              <w:rPr>
                <w:b/>
                <w:color w:val="1F4E5A"/>
                <w:sz w:val="18"/>
                <w:szCs w:val="18"/>
              </w:rPr>
              <w:t>CRONOGRAMA</w:t>
            </w:r>
          </w:p>
        </w:tc>
        <w:tc>
          <w:tcPr>
            <w:tcW w:w="3471" w:type="pct"/>
            <w:shd w:val="clear" w:color="auto" w:fill="F4F7F8"/>
          </w:tcPr>
          <w:p w14:paraId="2ABB8645" w14:textId="77777777" w:rsidR="00180E44" w:rsidRDefault="00000000" w:rsidP="00FB4801">
            <w:pPr>
              <w:rPr>
                <w:sz w:val="18"/>
                <w:szCs w:val="18"/>
              </w:rPr>
            </w:pPr>
            <w:r>
              <w:rPr>
                <w:sz w:val="18"/>
                <w:szCs w:val="18"/>
              </w:rPr>
              <w:t>El umbral del plazo, con el SPI o la SV.</w:t>
            </w:r>
          </w:p>
        </w:tc>
      </w:tr>
      <w:tr w:rsidR="00180E44" w14:paraId="72458255" w14:textId="77777777" w:rsidTr="00FB4801">
        <w:trPr>
          <w:cantSplit/>
        </w:trPr>
        <w:tc>
          <w:tcPr>
            <w:tcW w:w="1529" w:type="pct"/>
            <w:shd w:val="clear" w:color="auto" w:fill="F4F7F8"/>
          </w:tcPr>
          <w:p w14:paraId="5845F13C" w14:textId="77777777" w:rsidR="00180E44" w:rsidRDefault="00000000" w:rsidP="00FB4801">
            <w:pPr>
              <w:rPr>
                <w:sz w:val="18"/>
                <w:szCs w:val="18"/>
              </w:rPr>
            </w:pPr>
            <w:r>
              <w:rPr>
                <w:b/>
                <w:color w:val="1F4E5A"/>
                <w:sz w:val="18"/>
                <w:szCs w:val="18"/>
              </w:rPr>
              <w:t>PRESUPUESTO</w:t>
            </w:r>
          </w:p>
        </w:tc>
        <w:tc>
          <w:tcPr>
            <w:tcW w:w="3471" w:type="pct"/>
            <w:shd w:val="clear" w:color="auto" w:fill="F4F7F8"/>
          </w:tcPr>
          <w:p w14:paraId="0E446E3B" w14:textId="77777777" w:rsidR="00180E44" w:rsidRDefault="00000000" w:rsidP="00FB4801">
            <w:pPr>
              <w:rPr>
                <w:sz w:val="18"/>
                <w:szCs w:val="18"/>
              </w:rPr>
            </w:pPr>
            <w:r>
              <w:rPr>
                <w:sz w:val="18"/>
                <w:szCs w:val="18"/>
              </w:rPr>
              <w:t>El umbral de los costes, con el CPI o la CV.</w:t>
            </w:r>
          </w:p>
        </w:tc>
      </w:tr>
    </w:tbl>
    <w:p w14:paraId="6FA5D9DB"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69"/>
        <w:gridCol w:w="7687"/>
      </w:tblGrid>
      <w:tr w:rsidR="00E167E0" w14:paraId="37C991B2" w14:textId="77777777" w:rsidTr="00FB4801">
        <w:trPr>
          <w:cantSplit/>
          <w:tblHeader/>
        </w:trPr>
        <w:tc>
          <w:tcPr>
            <w:tcW w:w="1324" w:type="pct"/>
            <w:shd w:val="clear" w:color="auto" w:fill="DCE6E8"/>
          </w:tcPr>
          <w:p w14:paraId="48A3A4D0" w14:textId="77777777" w:rsidR="00E167E0" w:rsidRPr="00F40E8B" w:rsidRDefault="00E167E0" w:rsidP="00FB4801">
            <w:pPr>
              <w:jc w:val="center"/>
              <w:rPr>
                <w:b/>
                <w:sz w:val="19"/>
                <w:szCs w:val="19"/>
              </w:rPr>
            </w:pPr>
            <w:r w:rsidRPr="00F40E8B">
              <w:rPr>
                <w:b/>
                <w:color w:val="1F4E5A"/>
                <w:sz w:val="19"/>
                <w:szCs w:val="19"/>
              </w:rPr>
              <w:t>ASPECTO</w:t>
            </w:r>
          </w:p>
        </w:tc>
        <w:tc>
          <w:tcPr>
            <w:tcW w:w="3676" w:type="pct"/>
            <w:shd w:val="clear" w:color="auto" w:fill="DCE6E8"/>
          </w:tcPr>
          <w:p w14:paraId="48F69BF3" w14:textId="77777777" w:rsidR="00E167E0" w:rsidRPr="00F40E8B" w:rsidRDefault="002F1513" w:rsidP="00FB4801">
            <w:pPr>
              <w:jc w:val="center"/>
              <w:rPr>
                <w:b/>
                <w:sz w:val="19"/>
                <w:szCs w:val="19"/>
              </w:rPr>
            </w:pPr>
            <w:r>
              <w:rPr>
                <w:b/>
                <w:color w:val="1F4E5A"/>
                <w:sz w:val="19"/>
                <w:szCs w:val="19"/>
              </w:rPr>
              <w:t>UMBRALES</w:t>
            </w:r>
          </w:p>
        </w:tc>
      </w:tr>
      <w:tr w:rsidR="00E167E0" w14:paraId="531C9755" w14:textId="77777777" w:rsidTr="00FB4801">
        <w:trPr>
          <w:cantSplit/>
        </w:trPr>
        <w:tc>
          <w:tcPr>
            <w:tcW w:w="1324" w:type="pct"/>
            <w:shd w:val="clear" w:color="auto" w:fill="DCE6E8"/>
          </w:tcPr>
          <w:p w14:paraId="4AE71A07" w14:textId="77777777" w:rsidR="00E167E0" w:rsidRPr="00F40E8B" w:rsidRDefault="002F1513" w:rsidP="00FB4801">
            <w:pPr>
              <w:spacing w:before="120" w:after="120"/>
              <w:rPr>
                <w:b/>
                <w:sz w:val="19"/>
                <w:szCs w:val="19"/>
              </w:rPr>
            </w:pPr>
            <w:r>
              <w:rPr>
                <w:b/>
                <w:color w:val="1F4E5A"/>
                <w:sz w:val="19"/>
                <w:szCs w:val="19"/>
              </w:rPr>
              <w:t>ALCANCE</w:t>
            </w:r>
          </w:p>
        </w:tc>
        <w:tc>
          <w:tcPr>
            <w:tcW w:w="3676" w:type="pct"/>
          </w:tcPr>
          <w:p w14:paraId="1EDE5982" w14:textId="0AD3A3EF" w:rsidR="00E167E0" w:rsidRDefault="0026638F" w:rsidP="00FB4801">
            <w:pPr>
              <w:spacing w:before="120" w:after="120"/>
              <w:rPr>
                <w:sz w:val="19"/>
                <w:szCs w:val="19"/>
              </w:rPr>
            </w:pPr>
            <w:r w:rsidRPr="0026638F">
              <w:rPr>
                <w:sz w:val="19"/>
                <w:szCs w:val="19"/>
              </w:rPr>
              <w:t>Sin desviación autorizada (0%). Cualquier alteración en el alcance, entregables o requisitos aprobados no admite margen y exige tramitar obligatoriamente una Solicitud de Cambio formal conforme a la norma NOR-18 y el procedimiento TC-OP-CAM.</w:t>
            </w:r>
          </w:p>
        </w:tc>
      </w:tr>
      <w:tr w:rsidR="00E167E0" w14:paraId="1A16833E" w14:textId="77777777" w:rsidTr="00FB4801">
        <w:trPr>
          <w:cantSplit/>
        </w:trPr>
        <w:tc>
          <w:tcPr>
            <w:tcW w:w="1324" w:type="pct"/>
            <w:shd w:val="clear" w:color="auto" w:fill="DCE6E8"/>
          </w:tcPr>
          <w:p w14:paraId="0AE6802F" w14:textId="77777777" w:rsidR="00E167E0" w:rsidRPr="00F40E8B" w:rsidRDefault="002F1513" w:rsidP="00FB4801">
            <w:pPr>
              <w:spacing w:before="120" w:after="120"/>
              <w:rPr>
                <w:b/>
                <w:sz w:val="19"/>
                <w:szCs w:val="19"/>
              </w:rPr>
            </w:pPr>
            <w:r>
              <w:rPr>
                <w:b/>
                <w:color w:val="1F4E5A"/>
                <w:sz w:val="19"/>
                <w:szCs w:val="19"/>
              </w:rPr>
              <w:t>CRONOGRAMA</w:t>
            </w:r>
          </w:p>
        </w:tc>
        <w:tc>
          <w:tcPr>
            <w:tcW w:w="3676" w:type="pct"/>
          </w:tcPr>
          <w:p w14:paraId="28F4703C" w14:textId="77777777" w:rsid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alerta: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SPI&lt;0,95</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SV&lt;-5%</m:t>
              </m:r>
            </m:oMath>
            <w:r w:rsidRPr="0026638F">
              <w:rPr>
                <w:rFonts w:asciiTheme="minorHAnsi" w:hAnsiTheme="minorHAnsi" w:cstheme="minorHAnsi"/>
                <w:sz w:val="19"/>
                <w:szCs w:val="19"/>
              </w:rPr>
              <w:t>.</w:t>
            </w:r>
          </w:p>
          <w:p w14:paraId="214C53EC" w14:textId="2AF58B79"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b/>
                <w:bCs/>
                <w:sz w:val="19"/>
                <w:szCs w:val="19"/>
              </w:rPr>
              <w:t>Umbral de actuación obligatoria:</w:t>
            </w:r>
            <w:r w:rsidRPr="0026638F">
              <w:rPr>
                <w:rFonts w:asciiTheme="minorHAnsi" w:hAnsiTheme="minorHAnsi" w:cstheme="minorHAnsi"/>
                <w:sz w:val="19"/>
                <w:szCs w:val="19"/>
              </w:rPr>
              <w:t xml:space="preserve"> </w:t>
            </w:r>
            <m:oMath>
              <m:r>
                <m:rPr>
                  <m:sty m:val="p"/>
                </m:rPr>
                <w:rPr>
                  <w:rFonts w:ascii="Cambria Math" w:hAnsi="Cambria Math" w:cstheme="minorHAnsi"/>
                  <w:sz w:val="19"/>
                  <w:szCs w:val="19"/>
                </w:rPr>
                <m:t>SPI&lt;0,90</m:t>
              </m:r>
            </m:oMath>
            <w:r w:rsidRPr="0026638F">
              <w:rPr>
                <w:rFonts w:asciiTheme="minorHAnsi" w:hAnsiTheme="minorHAnsi" w:cstheme="minorHAnsi"/>
                <w:sz w:val="19"/>
                <w:szCs w:val="19"/>
              </w:rPr>
              <w:t xml:space="preserve"> o </w:t>
            </w:r>
            <m:oMath>
              <m:r>
                <m:rPr>
                  <m:sty m:val="p"/>
                </m:rPr>
                <w:rPr>
                  <w:rFonts w:ascii="Cambria Math" w:hAnsi="Cambria Math" w:cstheme="minorHAnsi"/>
                  <w:sz w:val="19"/>
                  <w:szCs w:val="19"/>
                </w:rPr>
                <m:t>SV&lt;-10%</m:t>
              </m:r>
            </m:oMath>
            <w:r w:rsidRPr="0026638F">
              <w:rPr>
                <w:rFonts w:asciiTheme="minorHAnsi" w:hAnsiTheme="minorHAnsi" w:cstheme="minorHAnsi"/>
                <w:sz w:val="19"/>
                <w:szCs w:val="19"/>
              </w:rPr>
              <w:t>.</w:t>
            </w:r>
          </w:p>
          <w:p w14:paraId="094B0109" w14:textId="59DD4076" w:rsidR="0026638F" w:rsidRPr="0026638F" w:rsidRDefault="0026638F" w:rsidP="00FB4801">
            <w:pPr>
              <w:spacing w:before="120" w:after="120"/>
              <w:rPr>
                <w:rFonts w:asciiTheme="minorHAnsi" w:hAnsiTheme="minorHAnsi" w:cstheme="minorHAnsi"/>
                <w:sz w:val="19"/>
                <w:szCs w:val="19"/>
              </w:rPr>
            </w:pPr>
            <w:r w:rsidRPr="0026638F">
              <w:rPr>
                <w:rFonts w:asciiTheme="minorHAnsi" w:hAnsiTheme="minorHAnsi" w:cstheme="minorHAnsi"/>
                <w:sz w:val="19"/>
                <w:szCs w:val="19"/>
              </w:rPr>
              <w:t>(Si la desviación no supera el umbral, se justifica en el informe de seguimiento; si lo supera, el director analizará causas, registrará la decisión en el Registro de Decisiones y tramitará, si procede, una Solicitud de Cambio o el uso de la reserva de contingencia).</w:t>
            </w:r>
          </w:p>
          <w:p w14:paraId="47D0388E" w14:textId="77777777" w:rsidR="00E167E0" w:rsidRDefault="00E167E0" w:rsidP="00FB4801">
            <w:pPr>
              <w:spacing w:before="120" w:after="120"/>
              <w:rPr>
                <w:sz w:val="19"/>
                <w:szCs w:val="19"/>
              </w:rPr>
            </w:pPr>
          </w:p>
        </w:tc>
      </w:tr>
      <w:tr w:rsidR="00E167E0" w14:paraId="485ECD4B" w14:textId="77777777" w:rsidTr="00FB4801">
        <w:trPr>
          <w:cantSplit/>
        </w:trPr>
        <w:tc>
          <w:tcPr>
            <w:tcW w:w="1324" w:type="pct"/>
            <w:shd w:val="clear" w:color="auto" w:fill="DCE6E8"/>
          </w:tcPr>
          <w:p w14:paraId="6CB5AB53" w14:textId="77777777" w:rsidR="00E167E0" w:rsidRPr="00F40E8B" w:rsidRDefault="002F1513" w:rsidP="00FB4801">
            <w:pPr>
              <w:spacing w:before="120" w:after="120"/>
              <w:rPr>
                <w:b/>
                <w:sz w:val="19"/>
                <w:szCs w:val="19"/>
              </w:rPr>
            </w:pPr>
            <w:r>
              <w:rPr>
                <w:b/>
                <w:color w:val="1F4E5A"/>
                <w:sz w:val="19"/>
                <w:szCs w:val="19"/>
              </w:rPr>
              <w:t>PRESUPUESTO</w:t>
            </w:r>
          </w:p>
        </w:tc>
        <w:tc>
          <w:tcPr>
            <w:tcW w:w="3676" w:type="pct"/>
          </w:tcPr>
          <w:p w14:paraId="110C7486" w14:textId="7E0EFCF6" w:rsidR="0026638F" w:rsidRPr="0026638F" w:rsidRDefault="0026638F" w:rsidP="00FB4801">
            <w:pPr>
              <w:spacing w:before="120" w:after="120"/>
              <w:rPr>
                <w:sz w:val="19"/>
                <w:szCs w:val="19"/>
              </w:rPr>
            </w:pPr>
            <w:r w:rsidRPr="0026638F">
              <w:rPr>
                <w:b/>
                <w:bCs/>
                <w:sz w:val="19"/>
                <w:szCs w:val="19"/>
              </w:rPr>
              <w:t>Umbral de alerta:</w:t>
            </w:r>
            <w:r w:rsidRPr="0026638F">
              <w:rPr>
                <w:sz w:val="19"/>
                <w:szCs w:val="19"/>
              </w:rPr>
              <w:t xml:space="preserve"> </w:t>
            </w:r>
            <m:oMath>
              <m:r>
                <m:rPr>
                  <m:sty m:val="p"/>
                </m:rPr>
                <w:rPr>
                  <w:rFonts w:ascii="Cambria Math" w:hAnsi="Cambria Math"/>
                  <w:sz w:val="19"/>
                  <w:szCs w:val="19"/>
                </w:rPr>
                <m:t>CPI&lt;0,95</m:t>
              </m:r>
            </m:oMath>
            <w:r w:rsidRPr="0026638F">
              <w:rPr>
                <w:sz w:val="19"/>
                <w:szCs w:val="19"/>
              </w:rPr>
              <w:t xml:space="preserve"> o </w:t>
            </w:r>
            <m:oMath>
              <m:r>
                <m:rPr>
                  <m:sty m:val="p"/>
                </m:rPr>
                <w:rPr>
                  <w:rFonts w:ascii="Cambria Math" w:hAnsi="Cambria Math"/>
                  <w:sz w:val="19"/>
                  <w:szCs w:val="19"/>
                </w:rPr>
                <m:t>CV&lt;-5%</m:t>
              </m:r>
            </m:oMath>
            <w:r w:rsidRPr="0026638F">
              <w:rPr>
                <w:sz w:val="19"/>
                <w:szCs w:val="19"/>
              </w:rPr>
              <w:t>.</w:t>
            </w:r>
          </w:p>
          <w:p w14:paraId="75024198" w14:textId="0234F977" w:rsidR="0026638F" w:rsidRPr="0026638F" w:rsidRDefault="0026638F" w:rsidP="00FB4801">
            <w:pPr>
              <w:spacing w:before="120" w:after="120"/>
              <w:rPr>
                <w:sz w:val="19"/>
                <w:szCs w:val="19"/>
              </w:rPr>
            </w:pPr>
            <w:r w:rsidRPr="0026638F">
              <w:rPr>
                <w:b/>
                <w:bCs/>
                <w:sz w:val="19"/>
                <w:szCs w:val="19"/>
              </w:rPr>
              <w:t>Umbral de actuación obligatoria:</w:t>
            </w:r>
            <w:r w:rsidRPr="0026638F">
              <w:rPr>
                <w:sz w:val="19"/>
                <w:szCs w:val="19"/>
              </w:rPr>
              <w:t xml:space="preserve"> </w:t>
            </w:r>
            <m:oMath>
              <m:r>
                <m:rPr>
                  <m:sty m:val="p"/>
                </m:rPr>
                <w:rPr>
                  <w:rFonts w:ascii="Cambria Math" w:hAnsi="Cambria Math"/>
                  <w:sz w:val="19"/>
                  <w:szCs w:val="19"/>
                </w:rPr>
                <m:t>CPI&lt;0,90</m:t>
              </m:r>
            </m:oMath>
            <w:r w:rsidRPr="0026638F">
              <w:rPr>
                <w:sz w:val="19"/>
                <w:szCs w:val="19"/>
              </w:rPr>
              <w:t xml:space="preserve"> o </w:t>
            </w:r>
            <m:oMath>
              <m:r>
                <m:rPr>
                  <m:sty m:val="p"/>
                </m:rPr>
                <w:rPr>
                  <w:rFonts w:ascii="Cambria Math" w:hAnsi="Cambria Math"/>
                  <w:sz w:val="19"/>
                  <w:szCs w:val="19"/>
                </w:rPr>
                <m:t>CV&lt;-10%</m:t>
              </m:r>
            </m:oMath>
            <w:r w:rsidRPr="0026638F">
              <w:rPr>
                <w:sz w:val="19"/>
                <w:szCs w:val="19"/>
              </w:rPr>
              <w:t>.</w:t>
            </w:r>
          </w:p>
          <w:p w14:paraId="107A8C23" w14:textId="16E5B11F" w:rsidR="00E167E0" w:rsidRDefault="009B2013" w:rsidP="00FB4801">
            <w:pPr>
              <w:spacing w:before="120" w:after="120"/>
              <w:rPr>
                <w:sz w:val="19"/>
                <w:szCs w:val="19"/>
              </w:rPr>
            </w:pPr>
            <w:r w:rsidRPr="009B2013">
              <w:rPr>
                <w:sz w:val="19"/>
                <w:szCs w:val="19"/>
              </w:rPr>
              <w:t>(Cualquier desviación negativa superior al 10% requerirá análisis de impacto y aprobación formal de la Oficina de Proyectos para imputación a la Reserva de Gestión, o de la tramitación de Solicitud de Cambio formal conforme a NOR-18).</w:t>
            </w:r>
          </w:p>
        </w:tc>
      </w:tr>
    </w:tbl>
    <w:p w14:paraId="01C92326" w14:textId="77777777" w:rsidR="00180E44" w:rsidRDefault="00180E44" w:rsidP="002505C0">
      <w:pPr>
        <w:ind w:left="1416" w:hanging="1416"/>
        <w:rPr>
          <w:sz w:val="12"/>
          <w:szCs w:val="12"/>
        </w:rPr>
      </w:pPr>
    </w:p>
    <w:p w14:paraId="1C561B62" w14:textId="77777777" w:rsidR="00180E44" w:rsidRDefault="00000000" w:rsidP="002505C0">
      <w:pPr>
        <w:keepNext/>
        <w:pageBreakBefore/>
        <w:shd w:val="clear" w:color="auto" w:fill="DCE6E8"/>
        <w:ind w:left="1416" w:hanging="1416"/>
        <w:outlineLvl w:val="1"/>
        <w:rPr>
          <w:b/>
          <w:color w:val="1F4E5A"/>
        </w:rPr>
      </w:pPr>
      <w:r>
        <w:rPr>
          <w:b/>
          <w:color w:val="1F4E5A"/>
        </w:rPr>
        <w:lastRenderedPageBreak/>
        <w:t>CAMBIOS QUE DECIDE EL PATROCINADOR</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7EBD09B7" w14:textId="77777777" w:rsidTr="00FB4801">
        <w:trPr>
          <w:cantSplit/>
          <w:tblHeader/>
        </w:trPr>
        <w:tc>
          <w:tcPr>
            <w:tcW w:w="5000" w:type="pct"/>
            <w:gridSpan w:val="2"/>
            <w:shd w:val="clear" w:color="auto" w:fill="E3ECEE"/>
          </w:tcPr>
          <w:p w14:paraId="2E654962" w14:textId="77777777" w:rsidR="00180E44" w:rsidRDefault="00000000" w:rsidP="00FB4801">
            <w:pPr>
              <w:rPr>
                <w:sz w:val="19"/>
                <w:szCs w:val="19"/>
              </w:rPr>
            </w:pPr>
            <w:r>
              <w:rPr>
                <w:b/>
                <w:color w:val="1F4E5A"/>
                <w:sz w:val="19"/>
                <w:szCs w:val="19"/>
              </w:rPr>
              <w:t>CÓMO SE RELLENA LA TABLA DE LOS CAMBIOS QUE DECIDE EL PATROCINADOR</w:t>
            </w:r>
            <w:r>
              <w:rPr>
                <w:i/>
                <w:sz w:val="19"/>
                <w:szCs w:val="19"/>
              </w:rPr>
              <w:t xml:space="preserve">   Recuadro de ayuda: puede borrarse antes de entregar.</w:t>
            </w:r>
          </w:p>
        </w:tc>
      </w:tr>
      <w:tr w:rsidR="00180E44" w14:paraId="43E9418F" w14:textId="77777777" w:rsidTr="00FB4801">
        <w:trPr>
          <w:cantSplit/>
        </w:trPr>
        <w:tc>
          <w:tcPr>
            <w:tcW w:w="5000" w:type="pct"/>
            <w:gridSpan w:val="2"/>
            <w:shd w:val="clear" w:color="auto" w:fill="F4F7F8"/>
          </w:tcPr>
          <w:p w14:paraId="352ABEDF" w14:textId="77777777" w:rsidR="00180E44" w:rsidRDefault="00000000" w:rsidP="00FB4801">
            <w:pPr>
              <w:rPr>
                <w:sz w:val="18"/>
                <w:szCs w:val="18"/>
              </w:rPr>
            </w:pPr>
            <w:r>
              <w:rPr>
                <w:sz w:val="18"/>
                <w:szCs w:val="18"/>
              </w:rPr>
              <w:t>Los cambios del proyecto se tramitan con el plan de gestión del cambio de la consultora (TC-OP-CAM). Aquí va lo único de ese procedimiento que depende del contrato de cada proyecto: cuándo trata el patrocinador con el cliente los cambios que le afectan, que son los que decide el patrocinador según NOR-18. Una fila por reunión, o una sola si una regla las fija todas.</w:t>
            </w:r>
          </w:p>
        </w:tc>
      </w:tr>
      <w:tr w:rsidR="00180E44" w14:paraId="3CED28B7" w14:textId="77777777" w:rsidTr="00FB4801">
        <w:trPr>
          <w:cantSplit/>
        </w:trPr>
        <w:tc>
          <w:tcPr>
            <w:tcW w:w="1529" w:type="pct"/>
            <w:shd w:val="clear" w:color="auto" w:fill="F4F7F8"/>
          </w:tcPr>
          <w:p w14:paraId="6684EEE7" w14:textId="77777777" w:rsidR="00180E44" w:rsidRDefault="00000000" w:rsidP="00FB4801">
            <w:pPr>
              <w:rPr>
                <w:sz w:val="18"/>
                <w:szCs w:val="18"/>
              </w:rPr>
            </w:pPr>
            <w:r>
              <w:rPr>
                <w:b/>
                <w:color w:val="1F4E5A"/>
                <w:sz w:val="18"/>
                <w:szCs w:val="18"/>
              </w:rPr>
              <w:t>REUNIÓN CON EL CLIENTE</w:t>
            </w:r>
          </w:p>
        </w:tc>
        <w:tc>
          <w:tcPr>
            <w:tcW w:w="3471" w:type="pct"/>
            <w:shd w:val="clear" w:color="auto" w:fill="F4F7F8"/>
          </w:tcPr>
          <w:p w14:paraId="14CDF999" w14:textId="77777777" w:rsidR="00180E44" w:rsidRDefault="00000000" w:rsidP="00FB4801">
            <w:pPr>
              <w:rPr>
                <w:sz w:val="18"/>
                <w:szCs w:val="18"/>
              </w:rPr>
            </w:pPr>
            <w:r>
              <w:rPr>
                <w:sz w:val="18"/>
                <w:szCs w:val="18"/>
              </w:rPr>
              <w:t>La reunión con el cliente en que el patrocinador trata esos cambios, con el nombre que le da el documento del que sale y su fecha, dd/mm/aaaa, o la regla que fija cuándo se celebra. Una solicitud que tiene que tratarse con el cliente se presenta con tiempo para llegar a la reunión que le corresponde (TC-OP-CAM, apartado 4).</w:t>
            </w:r>
          </w:p>
        </w:tc>
      </w:tr>
      <w:tr w:rsidR="00180E44" w14:paraId="57A16488" w14:textId="77777777" w:rsidTr="00FB4801">
        <w:trPr>
          <w:cantSplit/>
        </w:trPr>
        <w:tc>
          <w:tcPr>
            <w:tcW w:w="1529" w:type="pct"/>
            <w:shd w:val="clear" w:color="auto" w:fill="F4F7F8"/>
          </w:tcPr>
          <w:p w14:paraId="713FCEEB" w14:textId="77777777" w:rsidR="00180E44" w:rsidRDefault="00000000" w:rsidP="00FB4801">
            <w:pPr>
              <w:rPr>
                <w:sz w:val="18"/>
                <w:szCs w:val="18"/>
              </w:rPr>
            </w:pPr>
            <w:r>
              <w:rPr>
                <w:b/>
                <w:color w:val="1F4E5A"/>
                <w:sz w:val="18"/>
                <w:szCs w:val="18"/>
              </w:rPr>
              <w:t>DE DÓNDE SALE EL DATO</w:t>
            </w:r>
          </w:p>
        </w:tc>
        <w:tc>
          <w:tcPr>
            <w:tcW w:w="3471" w:type="pct"/>
            <w:shd w:val="clear" w:color="auto" w:fill="F4F7F8"/>
          </w:tcPr>
          <w:p w14:paraId="37F1F06D" w14:textId="77777777" w:rsidR="00180E44" w:rsidRDefault="00000000" w:rsidP="00FB4801">
            <w:pPr>
              <w:rPr>
                <w:sz w:val="18"/>
                <w:szCs w:val="18"/>
              </w:rPr>
            </w:pPr>
            <w:r>
              <w:rPr>
                <w:sz w:val="18"/>
                <w:szCs w:val="18"/>
              </w:rPr>
              <w:t>El documento y el apartado de los que sale la reunión. Si es un supuesto del director del proyecto, el identificador del supuesto en el Registro de Supuestos.</w:t>
            </w:r>
          </w:p>
        </w:tc>
      </w:tr>
    </w:tbl>
    <w:p w14:paraId="659A949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35"/>
        <w:gridCol w:w="4921"/>
      </w:tblGrid>
      <w:tr w:rsidR="00180E44" w14:paraId="01327E3B" w14:textId="77777777" w:rsidTr="00FB4801">
        <w:trPr>
          <w:cantSplit/>
          <w:tblHeader/>
        </w:trPr>
        <w:tc>
          <w:tcPr>
            <w:tcW w:w="2647" w:type="pct"/>
            <w:shd w:val="clear" w:color="auto" w:fill="DCE6E8"/>
            <w:vAlign w:val="center"/>
          </w:tcPr>
          <w:p w14:paraId="76424C60" w14:textId="77777777" w:rsidR="00180E44" w:rsidRDefault="00000000" w:rsidP="00FB4801">
            <w:pPr>
              <w:jc w:val="center"/>
              <w:rPr>
                <w:sz w:val="19"/>
                <w:szCs w:val="19"/>
              </w:rPr>
            </w:pPr>
            <w:r>
              <w:rPr>
                <w:b/>
                <w:color w:val="1F4E5A"/>
                <w:sz w:val="19"/>
                <w:szCs w:val="19"/>
              </w:rPr>
              <w:t>REUNIÓN CON EL CLIENTE</w:t>
            </w:r>
          </w:p>
        </w:tc>
        <w:tc>
          <w:tcPr>
            <w:tcW w:w="2353" w:type="pct"/>
            <w:shd w:val="clear" w:color="auto" w:fill="DCE6E8"/>
            <w:vAlign w:val="center"/>
          </w:tcPr>
          <w:p w14:paraId="6878E693" w14:textId="77777777" w:rsidR="00180E44" w:rsidRDefault="00000000" w:rsidP="00FB4801">
            <w:pPr>
              <w:jc w:val="center"/>
              <w:rPr>
                <w:sz w:val="19"/>
                <w:szCs w:val="19"/>
              </w:rPr>
            </w:pPr>
            <w:r>
              <w:rPr>
                <w:b/>
                <w:color w:val="1F4E5A"/>
                <w:sz w:val="19"/>
                <w:szCs w:val="19"/>
              </w:rPr>
              <w:t>DE DÓNDE SALE EL DATO</w:t>
            </w:r>
          </w:p>
        </w:tc>
      </w:tr>
      <w:tr w:rsidR="00180E44" w14:paraId="6ECA8BDD" w14:textId="77777777" w:rsidTr="00FB4801">
        <w:trPr>
          <w:cantSplit/>
          <w:trHeight w:val="340"/>
        </w:trPr>
        <w:tc>
          <w:tcPr>
            <w:tcW w:w="2647" w:type="pct"/>
          </w:tcPr>
          <w:p w14:paraId="4172AB40" w14:textId="77777777" w:rsidR="009F29F1" w:rsidRPr="009F29F1" w:rsidRDefault="009F29F1" w:rsidP="009F29F1">
            <w:pPr>
              <w:rPr>
                <w:sz w:val="19"/>
                <w:szCs w:val="19"/>
              </w:rPr>
            </w:pPr>
            <w:r w:rsidRPr="009F29F1">
              <w:rPr>
                <w:b/>
                <w:bCs/>
                <w:sz w:val="19"/>
                <w:szCs w:val="19"/>
              </w:rPr>
              <w:t xml:space="preserve">Reuniones de Cierre de Periodo Comercial de </w:t>
            </w:r>
            <w:proofErr w:type="spellStart"/>
            <w:r w:rsidRPr="009F29F1">
              <w:rPr>
                <w:b/>
                <w:bCs/>
                <w:sz w:val="19"/>
                <w:szCs w:val="19"/>
              </w:rPr>
              <w:t>TuSuper</w:t>
            </w:r>
            <w:proofErr w:type="spellEnd"/>
          </w:p>
          <w:p w14:paraId="67209F13" w14:textId="77777777" w:rsidR="009F29F1" w:rsidRPr="009F29F1" w:rsidRDefault="009F29F1" w:rsidP="009F29F1">
            <w:pPr>
              <w:rPr>
                <w:sz w:val="19"/>
                <w:szCs w:val="19"/>
              </w:rPr>
            </w:pPr>
            <w:r w:rsidRPr="009F29F1">
              <w:rPr>
                <w:sz w:val="19"/>
                <w:szCs w:val="19"/>
              </w:rPr>
              <w:br/>
            </w:r>
            <w:r w:rsidRPr="009F29F1">
              <w:rPr>
                <w:sz w:val="19"/>
                <w:szCs w:val="19"/>
              </w:rPr>
              <w:br/>
            </w:r>
          </w:p>
          <w:p w14:paraId="09215555" w14:textId="075CCF87" w:rsidR="00180E44" w:rsidRDefault="009F29F1" w:rsidP="00FB4801">
            <w:pPr>
              <w:rPr>
                <w:sz w:val="19"/>
                <w:szCs w:val="19"/>
              </w:rPr>
            </w:pPr>
            <w:r w:rsidRPr="009F29F1">
              <w:rPr>
                <w:sz w:val="19"/>
                <w:szCs w:val="19"/>
              </w:rPr>
              <w:t xml:space="preserve">Reuniones formales donde la Dirección de </w:t>
            </w:r>
            <w:proofErr w:type="spellStart"/>
            <w:r w:rsidRPr="009F29F1">
              <w:rPr>
                <w:sz w:val="19"/>
                <w:szCs w:val="19"/>
              </w:rPr>
              <w:t>TuSuper</w:t>
            </w:r>
            <w:proofErr w:type="spellEnd"/>
            <w:r w:rsidRPr="009F29F1">
              <w:rPr>
                <w:sz w:val="19"/>
                <w:szCs w:val="19"/>
              </w:rPr>
              <w:t xml:space="preserve"> resuelve de forma exclusiva los cambios del proyecto, adendas contractuales, aceptaciones y fijación de criterios. Fuera de estas reuniones no se realizan validaciones ni aceptaciones formales. Las modificaciones de alcance, plazo o precio exigen adenda escrita</w:t>
            </w:r>
            <w:r>
              <w:rPr>
                <w:sz w:val="19"/>
                <w:szCs w:val="19"/>
              </w:rPr>
              <w:t>.</w:t>
            </w:r>
          </w:p>
        </w:tc>
        <w:tc>
          <w:tcPr>
            <w:tcW w:w="2353" w:type="pct"/>
          </w:tcPr>
          <w:p w14:paraId="5ED364B0" w14:textId="7FF7088C" w:rsidR="00180E44" w:rsidRDefault="009F29F1" w:rsidP="00FB4801">
            <w:pPr>
              <w:rPr>
                <w:sz w:val="19"/>
                <w:szCs w:val="19"/>
              </w:rPr>
            </w:pPr>
            <w:r w:rsidRPr="009F29F1">
              <w:rPr>
                <w:sz w:val="19"/>
                <w:szCs w:val="19"/>
              </w:rPr>
              <w:t>Contrato TS-CTR-0112, Cláusula 7.2 (Págs. 2-3) y Cláusula 13.1 (Pág. 4); Correspondencia C-01 (Pág. 1).</w:t>
            </w:r>
          </w:p>
        </w:tc>
      </w:tr>
      <w:tr w:rsidR="00180E44" w14:paraId="22B30630" w14:textId="77777777" w:rsidTr="00FB4801">
        <w:trPr>
          <w:cantSplit/>
          <w:trHeight w:val="340"/>
        </w:trPr>
        <w:tc>
          <w:tcPr>
            <w:tcW w:w="2647" w:type="pct"/>
          </w:tcPr>
          <w:p w14:paraId="3E814BC4" w14:textId="77777777" w:rsidR="009F29F1" w:rsidRPr="009F29F1" w:rsidRDefault="009F29F1" w:rsidP="009F29F1">
            <w:pPr>
              <w:rPr>
                <w:sz w:val="19"/>
                <w:szCs w:val="19"/>
              </w:rPr>
            </w:pPr>
            <w:r w:rsidRPr="009F29F1">
              <w:rPr>
                <w:b/>
                <w:bCs/>
                <w:sz w:val="19"/>
                <w:szCs w:val="19"/>
              </w:rPr>
              <w:t>Reuniones de Cierre de Fase / Certificaciones de Obra</w:t>
            </w:r>
          </w:p>
          <w:p w14:paraId="3800AF39" w14:textId="49275BDE" w:rsidR="009F29F1" w:rsidRPr="009F29F1" w:rsidRDefault="009F29F1" w:rsidP="009F29F1">
            <w:pPr>
              <w:rPr>
                <w:sz w:val="19"/>
                <w:szCs w:val="19"/>
              </w:rPr>
            </w:pPr>
            <w:r w:rsidRPr="009F29F1">
              <w:rPr>
                <w:sz w:val="19"/>
                <w:szCs w:val="19"/>
              </w:rPr>
              <w:br/>
              <w:t xml:space="preserve">Hitos formales al finalizar cada fase de ejecución vinculados a las reuniones de cierre de periodo comercial de </w:t>
            </w:r>
            <w:proofErr w:type="spellStart"/>
            <w:r w:rsidRPr="009F29F1">
              <w:rPr>
                <w:sz w:val="19"/>
                <w:szCs w:val="19"/>
              </w:rPr>
              <w:t>TuSuper</w:t>
            </w:r>
            <w:proofErr w:type="spellEnd"/>
            <w:r w:rsidRPr="009F29F1">
              <w:rPr>
                <w:sz w:val="19"/>
                <w:szCs w:val="19"/>
              </w:rPr>
              <w:t xml:space="preserve"> para la aprobación del avance y la firma de adendas o cambios asociados:</w:t>
            </w:r>
          </w:p>
          <w:p w14:paraId="2AA0C5CE" w14:textId="7DF9ECC5" w:rsidR="009F29F1" w:rsidRPr="009F29F1" w:rsidRDefault="009F29F1" w:rsidP="009F29F1">
            <w:pPr>
              <w:rPr>
                <w:sz w:val="19"/>
                <w:szCs w:val="19"/>
              </w:rPr>
            </w:pPr>
            <w:r w:rsidRPr="009F29F1">
              <w:rPr>
                <w:sz w:val="19"/>
                <w:szCs w:val="19"/>
              </w:rPr>
              <w:br/>
            </w:r>
            <w:r w:rsidRPr="009F29F1">
              <w:rPr>
                <w:b/>
                <w:bCs/>
                <w:sz w:val="19"/>
                <w:szCs w:val="19"/>
              </w:rPr>
              <w:t>Aceptación de Planificación (Certificación sin obra):</w:t>
            </w:r>
            <w:r w:rsidRPr="009F29F1">
              <w:rPr>
                <w:sz w:val="19"/>
                <w:szCs w:val="19"/>
              </w:rPr>
              <w:t xml:space="preserve"> 06/11/2026 </w:t>
            </w:r>
          </w:p>
          <w:p w14:paraId="1AFEAF4A" w14:textId="2A41F4BC" w:rsidR="009F29F1" w:rsidRPr="009F29F1" w:rsidRDefault="009F29F1" w:rsidP="009F29F1">
            <w:pPr>
              <w:rPr>
                <w:sz w:val="19"/>
                <w:szCs w:val="19"/>
              </w:rPr>
            </w:pPr>
            <w:r w:rsidRPr="009F29F1">
              <w:rPr>
                <w:b/>
                <w:bCs/>
                <w:sz w:val="19"/>
                <w:szCs w:val="19"/>
              </w:rPr>
              <w:t>Fin de Fase 1 (</w:t>
            </w:r>
            <w:proofErr w:type="spellStart"/>
            <w:r w:rsidRPr="009F29F1">
              <w:rPr>
                <w:b/>
                <w:bCs/>
                <w:sz w:val="19"/>
                <w:szCs w:val="19"/>
              </w:rPr>
              <w:t>Sprints</w:t>
            </w:r>
            <w:proofErr w:type="spellEnd"/>
            <w:r w:rsidRPr="009F29F1">
              <w:rPr>
                <w:b/>
                <w:bCs/>
                <w:sz w:val="19"/>
                <w:szCs w:val="19"/>
              </w:rPr>
              <w:t xml:space="preserve"> 1 y 2):</w:t>
            </w:r>
            <w:r w:rsidRPr="009F29F1">
              <w:rPr>
                <w:sz w:val="19"/>
                <w:szCs w:val="19"/>
              </w:rPr>
              <w:t xml:space="preserve"> 04/12/2026 </w:t>
            </w:r>
          </w:p>
          <w:p w14:paraId="494C3166" w14:textId="446D7935" w:rsidR="009F29F1" w:rsidRPr="009F29F1" w:rsidRDefault="009F29F1" w:rsidP="009F29F1">
            <w:pPr>
              <w:rPr>
                <w:sz w:val="19"/>
                <w:szCs w:val="19"/>
              </w:rPr>
            </w:pPr>
            <w:r w:rsidRPr="009F29F1">
              <w:rPr>
                <w:b/>
                <w:bCs/>
                <w:sz w:val="19"/>
                <w:szCs w:val="19"/>
              </w:rPr>
              <w:t>Certificación de Obra CO-1 (Fase 2):</w:t>
            </w:r>
            <w:r w:rsidRPr="009F29F1">
              <w:rPr>
                <w:sz w:val="19"/>
                <w:szCs w:val="19"/>
              </w:rPr>
              <w:t xml:space="preserve"> 08/01/2027 </w:t>
            </w:r>
          </w:p>
          <w:p w14:paraId="7CC0BDE1" w14:textId="1045B5F5" w:rsidR="009F29F1" w:rsidRPr="009F29F1" w:rsidRDefault="009F29F1" w:rsidP="009F29F1">
            <w:pPr>
              <w:rPr>
                <w:sz w:val="19"/>
                <w:szCs w:val="19"/>
              </w:rPr>
            </w:pPr>
            <w:r w:rsidRPr="009F29F1">
              <w:rPr>
                <w:b/>
                <w:bCs/>
                <w:sz w:val="19"/>
                <w:szCs w:val="19"/>
              </w:rPr>
              <w:t>Certificación de Obra CO-3 (Fase 3):</w:t>
            </w:r>
            <w:r w:rsidRPr="009F29F1">
              <w:rPr>
                <w:sz w:val="19"/>
                <w:szCs w:val="19"/>
              </w:rPr>
              <w:t xml:space="preserve"> 19/02/2027 </w:t>
            </w:r>
          </w:p>
          <w:p w14:paraId="2A2B6694" w14:textId="006FE530" w:rsidR="009F29F1" w:rsidRPr="009F29F1" w:rsidRDefault="009F29F1" w:rsidP="009F29F1">
            <w:pPr>
              <w:rPr>
                <w:sz w:val="19"/>
                <w:szCs w:val="19"/>
              </w:rPr>
            </w:pPr>
            <w:r w:rsidRPr="009F29F1">
              <w:rPr>
                <w:b/>
                <w:bCs/>
                <w:sz w:val="19"/>
                <w:szCs w:val="19"/>
              </w:rPr>
              <w:t>Última Certificación (Fase 4):</w:t>
            </w:r>
            <w:r w:rsidRPr="009F29F1">
              <w:rPr>
                <w:sz w:val="19"/>
                <w:szCs w:val="19"/>
              </w:rPr>
              <w:t xml:space="preserve"> 05/03/2027</w:t>
            </w:r>
          </w:p>
          <w:p w14:paraId="6B649039" w14:textId="7B065DA9" w:rsidR="000D3BEE" w:rsidRDefault="000D3BEE" w:rsidP="009F29F1">
            <w:pPr>
              <w:rPr>
                <w:sz w:val="19"/>
                <w:szCs w:val="19"/>
              </w:rPr>
            </w:pPr>
          </w:p>
        </w:tc>
        <w:tc>
          <w:tcPr>
            <w:tcW w:w="2353" w:type="pct"/>
          </w:tcPr>
          <w:p w14:paraId="0BFDCD20" w14:textId="57912196" w:rsidR="00180E44" w:rsidRDefault="009F29F1" w:rsidP="00FB4801">
            <w:pPr>
              <w:rPr>
                <w:sz w:val="19"/>
                <w:szCs w:val="19"/>
              </w:rPr>
            </w:pPr>
            <w:r w:rsidRPr="009F29F1">
              <w:rPr>
                <w:sz w:val="19"/>
                <w:szCs w:val="19"/>
              </w:rPr>
              <w:t>Contrato TS-CTR-0112, Cláusulas 6.1 y 7.2 (Págs. 2-3); Cronograma del Proyecto TSL-2627 y Correspondencia C-01 (Pág. 1).</w:t>
            </w:r>
          </w:p>
        </w:tc>
      </w:tr>
    </w:tbl>
    <w:p w14:paraId="54A17B4B" w14:textId="77777777" w:rsidR="00180E44" w:rsidRDefault="00180E44" w:rsidP="002505C0">
      <w:pPr>
        <w:ind w:left="1416" w:hanging="1416"/>
        <w:rPr>
          <w:sz w:val="12"/>
          <w:szCs w:val="12"/>
        </w:rPr>
      </w:pPr>
    </w:p>
    <w:p w14:paraId="5203DF8F" w14:textId="77777777" w:rsidR="00180E44" w:rsidRDefault="00000000" w:rsidP="002505C0">
      <w:pPr>
        <w:keepNext/>
        <w:shd w:val="clear" w:color="auto" w:fill="DCE6E8"/>
        <w:ind w:left="1416" w:hanging="1416"/>
        <w:outlineLvl w:val="1"/>
        <w:rPr>
          <w:b/>
          <w:color w:val="1F4E5A"/>
        </w:rPr>
      </w:pPr>
      <w:r>
        <w:rPr>
          <w:b/>
          <w:color w:val="1F4E5A"/>
        </w:rPr>
        <w:t>CONFIGURACIÓN Y ENTORNO TÉCNICO</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31F7F4F9" w14:textId="77777777" w:rsidTr="009F29F1">
        <w:trPr>
          <w:cantSplit/>
          <w:tblHeader/>
        </w:trPr>
        <w:tc>
          <w:tcPr>
            <w:tcW w:w="5000" w:type="pct"/>
            <w:gridSpan w:val="2"/>
            <w:shd w:val="clear" w:color="auto" w:fill="E3ECEE"/>
          </w:tcPr>
          <w:p w14:paraId="79A45FB1" w14:textId="77777777" w:rsidR="00180E44" w:rsidRDefault="00000000" w:rsidP="009F29F1">
            <w:pPr>
              <w:rPr>
                <w:sz w:val="19"/>
                <w:szCs w:val="19"/>
              </w:rPr>
            </w:pPr>
            <w:r>
              <w:rPr>
                <w:b/>
                <w:color w:val="1F4E5A"/>
                <w:sz w:val="19"/>
                <w:szCs w:val="19"/>
              </w:rPr>
              <w:t>CÓMO SE RELLENA LA TABLA DE CONFIGURACIÓN</w:t>
            </w:r>
            <w:r>
              <w:rPr>
                <w:i/>
                <w:sz w:val="19"/>
                <w:szCs w:val="19"/>
              </w:rPr>
              <w:t xml:space="preserve">   Recuadro de ayuda: puede borrarse antes de entregar.</w:t>
            </w:r>
          </w:p>
        </w:tc>
      </w:tr>
      <w:tr w:rsidR="00180E44" w14:paraId="457CC9FD" w14:textId="77777777" w:rsidTr="009F29F1">
        <w:trPr>
          <w:cantSplit/>
        </w:trPr>
        <w:tc>
          <w:tcPr>
            <w:tcW w:w="5000" w:type="pct"/>
            <w:gridSpan w:val="2"/>
            <w:shd w:val="clear" w:color="auto" w:fill="F4F7F8"/>
          </w:tcPr>
          <w:p w14:paraId="107DCF0C" w14:textId="77777777" w:rsidR="00180E44" w:rsidRDefault="00000000" w:rsidP="009F29F1">
            <w:pPr>
              <w:rPr>
                <w:sz w:val="18"/>
                <w:szCs w:val="18"/>
              </w:rPr>
            </w:pPr>
            <w:r>
              <w:rPr>
                <w:sz w:val="18"/>
                <w:szCs w:val="18"/>
              </w:rPr>
              <w:t>Lo que el plan de configuración genérico de la consultora (TC-OP-CFG, apartado 1) deja a cada proyecto, y la comprobación del entorno técnico que pide NOR-24. El proyecto aplica ese plan tal como está y no redacta uno propio. Las tres filas ya vienen escritas.</w:t>
            </w:r>
          </w:p>
        </w:tc>
      </w:tr>
      <w:tr w:rsidR="00180E44" w14:paraId="06D2B870" w14:textId="77777777" w:rsidTr="009F29F1">
        <w:trPr>
          <w:cantSplit/>
        </w:trPr>
        <w:tc>
          <w:tcPr>
            <w:tcW w:w="1529" w:type="pct"/>
            <w:shd w:val="clear" w:color="auto" w:fill="F4F7F8"/>
          </w:tcPr>
          <w:p w14:paraId="5F5DC573" w14:textId="77777777" w:rsidR="00180E44" w:rsidRDefault="00000000" w:rsidP="009F29F1">
            <w:pPr>
              <w:rPr>
                <w:sz w:val="18"/>
                <w:szCs w:val="18"/>
              </w:rPr>
            </w:pPr>
            <w:r>
              <w:rPr>
                <w:b/>
                <w:color w:val="1F4E5A"/>
                <w:sz w:val="18"/>
                <w:szCs w:val="18"/>
              </w:rPr>
              <w:t>ENTORNO TÉCNICO (NOR-24)</w:t>
            </w:r>
          </w:p>
        </w:tc>
        <w:tc>
          <w:tcPr>
            <w:tcW w:w="3471" w:type="pct"/>
            <w:shd w:val="clear" w:color="auto" w:fill="F4F7F8"/>
          </w:tcPr>
          <w:p w14:paraId="2B6CC51D" w14:textId="77777777" w:rsidR="00180E44" w:rsidRDefault="00000000" w:rsidP="009F29F1">
            <w:pPr>
              <w:rPr>
                <w:sz w:val="18"/>
                <w:szCs w:val="18"/>
              </w:rPr>
            </w:pPr>
            <w:r>
              <w:rPr>
                <w:sz w:val="18"/>
                <w:szCs w:val="18"/>
              </w:rPr>
              <w:t>Si el plan de configuración genérico (TC-OP-CFG) y la pila tecnológica recomendada (TC-OP-PIL) sirven para el encargo tal como están, según la comprobación que el director del proyecto hace con el equipo de expertos en la planificación. Si alguno de los dos no sirve en algo, en qué, con qué alternativa y por qué. Cada alternativa se consulta antes a la Oficina de Proyectos con el formulario de consulta y petición (NOR-24 y TC-OP-PIL, apartado 1), y aquí se anota la aprobada, con la fecha y el número de la consulta. Si adapta el plan de configuración genérico (TC-OP-CFG), se anota también en la tabla “Adaptaciones de los planes de la consultora”.</w:t>
            </w:r>
          </w:p>
        </w:tc>
      </w:tr>
      <w:tr w:rsidR="00180E44" w14:paraId="47884EDF" w14:textId="77777777" w:rsidTr="009F29F1">
        <w:trPr>
          <w:cantSplit/>
        </w:trPr>
        <w:tc>
          <w:tcPr>
            <w:tcW w:w="1529" w:type="pct"/>
            <w:shd w:val="clear" w:color="auto" w:fill="F4F7F8"/>
          </w:tcPr>
          <w:p w14:paraId="5CFA5E6D" w14:textId="77777777" w:rsidR="00180E44" w:rsidRDefault="00000000" w:rsidP="009F29F1">
            <w:pPr>
              <w:rPr>
                <w:sz w:val="18"/>
                <w:szCs w:val="18"/>
              </w:rPr>
            </w:pPr>
            <w:r>
              <w:rPr>
                <w:b/>
                <w:color w:val="1F4E5A"/>
                <w:sz w:val="18"/>
                <w:szCs w:val="18"/>
              </w:rPr>
              <w:t>RESPONSABLE DE CONFIGURACIÓN</w:t>
            </w:r>
          </w:p>
        </w:tc>
        <w:tc>
          <w:tcPr>
            <w:tcW w:w="3471" w:type="pct"/>
            <w:shd w:val="clear" w:color="auto" w:fill="F4F7F8"/>
          </w:tcPr>
          <w:p w14:paraId="0C056F37" w14:textId="77777777" w:rsidR="00180E44" w:rsidRDefault="00000000" w:rsidP="009F29F1">
            <w:pPr>
              <w:rPr>
                <w:sz w:val="18"/>
                <w:szCs w:val="18"/>
              </w:rPr>
            </w:pPr>
            <w:r>
              <w:rPr>
                <w:sz w:val="18"/>
                <w:szCs w:val="18"/>
              </w:rPr>
              <w:t>La persona que mantiene el inventario de elementos, el registro de versiones y las etiquetas del repositorio (TC-OP-CFG, apartado 10), con su perfil. La designa el director entre las personas del proyecto. Mientras la Oficina de Proyectos no resuelva la solicitud de recursos, se escribe el perfil que se va a pedir; después, la persona concedida.</w:t>
            </w:r>
          </w:p>
        </w:tc>
      </w:tr>
      <w:tr w:rsidR="00180E44" w14:paraId="64308611" w14:textId="77777777" w:rsidTr="009F29F1">
        <w:trPr>
          <w:cantSplit/>
        </w:trPr>
        <w:tc>
          <w:tcPr>
            <w:tcW w:w="1529" w:type="pct"/>
            <w:shd w:val="clear" w:color="auto" w:fill="F4F7F8"/>
          </w:tcPr>
          <w:p w14:paraId="53469C33" w14:textId="77777777" w:rsidR="00180E44" w:rsidRDefault="00000000" w:rsidP="009F29F1">
            <w:pPr>
              <w:rPr>
                <w:sz w:val="18"/>
                <w:szCs w:val="18"/>
              </w:rPr>
            </w:pPr>
            <w:r>
              <w:rPr>
                <w:b/>
                <w:color w:val="1F4E5A"/>
                <w:sz w:val="18"/>
                <w:szCs w:val="18"/>
              </w:rPr>
              <w:t>ENTORNO DE VERIFICACIÓN DEL CLIENTE</w:t>
            </w:r>
          </w:p>
        </w:tc>
        <w:tc>
          <w:tcPr>
            <w:tcW w:w="3471" w:type="pct"/>
            <w:shd w:val="clear" w:color="auto" w:fill="F4F7F8"/>
          </w:tcPr>
          <w:p w14:paraId="56E32C8A" w14:textId="77777777" w:rsidR="00180E44" w:rsidRDefault="00000000" w:rsidP="009F29F1">
            <w:pPr>
              <w:rPr>
                <w:sz w:val="18"/>
                <w:szCs w:val="18"/>
              </w:rPr>
            </w:pPr>
            <w:r>
              <w:rPr>
                <w:sz w:val="18"/>
                <w:szCs w:val="18"/>
              </w:rPr>
              <w:t>Si el contrato prevé que el cliente pruebe las versiones en un entorno suyo (TC-OP-CFG, apartado 9): cuál es, quién lo custodia y en qué condiciones se prueba cada versión en ese entorno. Si el contrato no lo prevé, se escribe “No lo prevé el contrato”.</w:t>
            </w:r>
          </w:p>
        </w:tc>
      </w:tr>
      <w:tr w:rsidR="00180E44" w14:paraId="00CE1D25" w14:textId="77777777" w:rsidTr="009F29F1">
        <w:trPr>
          <w:cantSplit/>
        </w:trPr>
        <w:tc>
          <w:tcPr>
            <w:tcW w:w="1529" w:type="pct"/>
            <w:shd w:val="clear" w:color="auto" w:fill="F4F7F8"/>
          </w:tcPr>
          <w:p w14:paraId="34943582" w14:textId="77777777" w:rsidR="00180E44" w:rsidRDefault="00000000" w:rsidP="009F29F1">
            <w:pPr>
              <w:rPr>
                <w:sz w:val="18"/>
                <w:szCs w:val="18"/>
              </w:rPr>
            </w:pPr>
            <w:r>
              <w:rPr>
                <w:b/>
                <w:color w:val="1F4E5A"/>
                <w:sz w:val="18"/>
                <w:szCs w:val="18"/>
              </w:rPr>
              <w:t>DE DÓNDE SALE</w:t>
            </w:r>
          </w:p>
        </w:tc>
        <w:tc>
          <w:tcPr>
            <w:tcW w:w="3471" w:type="pct"/>
            <w:shd w:val="clear" w:color="auto" w:fill="F4F7F8"/>
          </w:tcPr>
          <w:p w14:paraId="34D59551" w14:textId="77777777" w:rsidR="00180E44" w:rsidRDefault="00000000" w:rsidP="009F29F1">
            <w:pPr>
              <w:rPr>
                <w:sz w:val="18"/>
                <w:szCs w:val="18"/>
              </w:rPr>
            </w:pPr>
            <w:r>
              <w:rPr>
                <w:sz w:val="18"/>
                <w:szCs w:val="18"/>
              </w:rPr>
              <w:t>El documento y el apartado de los que sale cada dato, como el documento de arquitectura, la carta de asignación o una cláusula del contrato.</w:t>
            </w:r>
          </w:p>
        </w:tc>
      </w:tr>
    </w:tbl>
    <w:p w14:paraId="7E40CA50"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6"/>
        <w:gridCol w:w="4674"/>
        <w:gridCol w:w="3076"/>
      </w:tblGrid>
      <w:tr w:rsidR="00180E44" w14:paraId="68FDB185" w14:textId="77777777" w:rsidTr="00FB4801">
        <w:trPr>
          <w:cantSplit/>
          <w:tblHeader/>
        </w:trPr>
        <w:tc>
          <w:tcPr>
            <w:tcW w:w="1294" w:type="pct"/>
            <w:shd w:val="clear" w:color="auto" w:fill="DCE6E8"/>
            <w:vAlign w:val="center"/>
          </w:tcPr>
          <w:p w14:paraId="169E4FE9" w14:textId="77777777" w:rsidR="00180E44" w:rsidRDefault="00000000" w:rsidP="00FB4801">
            <w:pPr>
              <w:jc w:val="center"/>
              <w:rPr>
                <w:sz w:val="19"/>
                <w:szCs w:val="19"/>
              </w:rPr>
            </w:pPr>
            <w:r>
              <w:rPr>
                <w:b/>
                <w:color w:val="1F4E5A"/>
                <w:sz w:val="19"/>
                <w:szCs w:val="19"/>
              </w:rPr>
              <w:t>ASPECTO</w:t>
            </w:r>
          </w:p>
        </w:tc>
        <w:tc>
          <w:tcPr>
            <w:tcW w:w="2235" w:type="pct"/>
            <w:shd w:val="clear" w:color="auto" w:fill="DCE6E8"/>
            <w:vAlign w:val="center"/>
          </w:tcPr>
          <w:p w14:paraId="526C4B6D" w14:textId="77777777" w:rsidR="00180E44" w:rsidRDefault="00000000" w:rsidP="00FB4801">
            <w:pPr>
              <w:jc w:val="center"/>
              <w:rPr>
                <w:sz w:val="19"/>
                <w:szCs w:val="19"/>
              </w:rPr>
            </w:pPr>
            <w:r>
              <w:rPr>
                <w:b/>
                <w:color w:val="1F4E5A"/>
                <w:sz w:val="19"/>
                <w:szCs w:val="19"/>
              </w:rPr>
              <w:t>LO QUE FIJA EL PROYECTO</w:t>
            </w:r>
          </w:p>
        </w:tc>
        <w:tc>
          <w:tcPr>
            <w:tcW w:w="1471" w:type="pct"/>
            <w:shd w:val="clear" w:color="auto" w:fill="DCE6E8"/>
            <w:vAlign w:val="center"/>
          </w:tcPr>
          <w:p w14:paraId="1F966DC4" w14:textId="77777777" w:rsidR="00180E44" w:rsidRDefault="00000000" w:rsidP="00FB4801">
            <w:pPr>
              <w:jc w:val="center"/>
              <w:rPr>
                <w:sz w:val="19"/>
                <w:szCs w:val="19"/>
              </w:rPr>
            </w:pPr>
            <w:r>
              <w:rPr>
                <w:b/>
                <w:color w:val="1F4E5A"/>
                <w:sz w:val="19"/>
                <w:szCs w:val="19"/>
              </w:rPr>
              <w:t>DE DÓNDE SALE</w:t>
            </w:r>
          </w:p>
        </w:tc>
      </w:tr>
      <w:tr w:rsidR="00180E44" w14:paraId="0942188A" w14:textId="77777777" w:rsidTr="00FB4801">
        <w:trPr>
          <w:cantSplit/>
          <w:trHeight w:val="680"/>
        </w:trPr>
        <w:tc>
          <w:tcPr>
            <w:tcW w:w="1294" w:type="pct"/>
            <w:shd w:val="clear" w:color="auto" w:fill="DCE6E8"/>
            <w:vAlign w:val="center"/>
          </w:tcPr>
          <w:p w14:paraId="679039CB" w14:textId="77777777" w:rsidR="00180E44" w:rsidRDefault="00000000" w:rsidP="00FB4801">
            <w:pPr>
              <w:rPr>
                <w:sz w:val="19"/>
                <w:szCs w:val="19"/>
              </w:rPr>
            </w:pPr>
            <w:r>
              <w:rPr>
                <w:b/>
                <w:color w:val="1F4E5A"/>
                <w:sz w:val="19"/>
                <w:szCs w:val="19"/>
              </w:rPr>
              <w:t>ENTORNO TÉCNICO (NOR-24)</w:t>
            </w:r>
          </w:p>
        </w:tc>
        <w:tc>
          <w:tcPr>
            <w:tcW w:w="2235" w:type="pct"/>
          </w:tcPr>
          <w:p w14:paraId="230611F7" w14:textId="793C78B5" w:rsidR="00180E44" w:rsidRDefault="000D3BEE" w:rsidP="00FB4801">
            <w:pPr>
              <w:rPr>
                <w:sz w:val="19"/>
                <w:szCs w:val="19"/>
              </w:rPr>
            </w:pPr>
            <w:r w:rsidRPr="000D3BEE">
              <w:rPr>
                <w:sz w:val="19"/>
                <w:szCs w:val="19"/>
              </w:rPr>
              <w:t>El plan de configuración genérico (TC-OP-CFG) y la pila tecnológica recomendada (TC-OP-PIL) sirven para el encargo tal como están. No se requieren alternativas ni adaptaciones a la pila tecnológica estándar ni al plan de configuración.</w:t>
            </w:r>
          </w:p>
        </w:tc>
        <w:tc>
          <w:tcPr>
            <w:tcW w:w="1471" w:type="pct"/>
          </w:tcPr>
          <w:p w14:paraId="3AEBF5D1" w14:textId="6C1FCEF8" w:rsidR="00180E44" w:rsidRDefault="000D3BEE" w:rsidP="00FB4801">
            <w:pPr>
              <w:rPr>
                <w:sz w:val="19"/>
                <w:szCs w:val="19"/>
              </w:rPr>
            </w:pPr>
            <w:r w:rsidRPr="000D3BEE">
              <w:rPr>
                <w:sz w:val="19"/>
                <w:szCs w:val="19"/>
              </w:rPr>
              <w:t>Comprobación de la dirección de proyecto con el equipo de expertos (NOR-24) y Anexo I del Contrato TS-CTR-0112.</w:t>
            </w:r>
          </w:p>
        </w:tc>
      </w:tr>
      <w:tr w:rsidR="00180E44" w14:paraId="2C3A9116" w14:textId="77777777" w:rsidTr="00FB4801">
        <w:trPr>
          <w:cantSplit/>
          <w:trHeight w:val="680"/>
        </w:trPr>
        <w:tc>
          <w:tcPr>
            <w:tcW w:w="1294" w:type="pct"/>
            <w:shd w:val="clear" w:color="auto" w:fill="DCE6E8"/>
            <w:vAlign w:val="center"/>
          </w:tcPr>
          <w:p w14:paraId="47B40FCB" w14:textId="77777777" w:rsidR="00180E44" w:rsidRDefault="00000000" w:rsidP="00FB4801">
            <w:pPr>
              <w:rPr>
                <w:sz w:val="19"/>
                <w:szCs w:val="19"/>
              </w:rPr>
            </w:pPr>
            <w:r>
              <w:rPr>
                <w:b/>
                <w:color w:val="1F4E5A"/>
                <w:sz w:val="19"/>
                <w:szCs w:val="19"/>
              </w:rPr>
              <w:lastRenderedPageBreak/>
              <w:t>RESPONSABLE DE CONFIGURACIÓN</w:t>
            </w:r>
          </w:p>
        </w:tc>
        <w:tc>
          <w:tcPr>
            <w:tcW w:w="2235" w:type="pct"/>
          </w:tcPr>
          <w:p w14:paraId="61CEB849" w14:textId="0E8E1949" w:rsidR="00180E44" w:rsidRPr="000D3BEE" w:rsidRDefault="000D3BEE" w:rsidP="00FB4801">
            <w:pPr>
              <w:rPr>
                <w:sz w:val="19"/>
                <w:szCs w:val="19"/>
              </w:rPr>
            </w:pPr>
            <w:r w:rsidRPr="000D3BEE">
              <w:rPr>
                <w:sz w:val="19"/>
                <w:szCs w:val="19"/>
              </w:rPr>
              <w:t>Perfil: Ingeniero de Sistemas / Despliegue (Equipo de Sistemas y Despliegue de Taracea). Mantiene el inventario de elementos, el registro de versiones y el etiquetado del repositorio según TC-OP-CFG, apartado 10.</w:t>
            </w:r>
          </w:p>
        </w:tc>
        <w:tc>
          <w:tcPr>
            <w:tcW w:w="1471" w:type="pct"/>
          </w:tcPr>
          <w:p w14:paraId="5280A4AE" w14:textId="0DC89A9E" w:rsidR="00180E44" w:rsidRPr="000D3BEE" w:rsidRDefault="000D3BEE" w:rsidP="00FB4801">
            <w:pPr>
              <w:rPr>
                <w:sz w:val="19"/>
                <w:szCs w:val="19"/>
              </w:rPr>
            </w:pPr>
            <w:r w:rsidRPr="000D3BEE">
              <w:rPr>
                <w:sz w:val="19"/>
                <w:szCs w:val="19"/>
              </w:rPr>
              <w:t>Mapeo de roles de trabajo (NOR-04) y Solicitud de Recursos a la Oficina de Proyectos.</w:t>
            </w:r>
          </w:p>
        </w:tc>
      </w:tr>
      <w:tr w:rsidR="00180E44" w14:paraId="3097EE6D" w14:textId="77777777" w:rsidTr="00FB4801">
        <w:trPr>
          <w:cantSplit/>
          <w:trHeight w:val="680"/>
        </w:trPr>
        <w:tc>
          <w:tcPr>
            <w:tcW w:w="1294" w:type="pct"/>
            <w:shd w:val="clear" w:color="auto" w:fill="DCE6E8"/>
            <w:vAlign w:val="center"/>
          </w:tcPr>
          <w:p w14:paraId="5DDCC5B8" w14:textId="77777777" w:rsidR="00180E44" w:rsidRDefault="00000000" w:rsidP="00FB4801">
            <w:pPr>
              <w:rPr>
                <w:sz w:val="19"/>
                <w:szCs w:val="19"/>
              </w:rPr>
            </w:pPr>
            <w:r>
              <w:rPr>
                <w:b/>
                <w:color w:val="1F4E5A"/>
                <w:sz w:val="19"/>
                <w:szCs w:val="19"/>
              </w:rPr>
              <w:t>ENTORNO DE VERIFICACIÓN DEL CLIENTE</w:t>
            </w:r>
          </w:p>
        </w:tc>
        <w:tc>
          <w:tcPr>
            <w:tcW w:w="2235" w:type="pct"/>
          </w:tcPr>
          <w:p w14:paraId="7999FDAE" w14:textId="4EEDE687" w:rsidR="00180E44" w:rsidRPr="000D3BEE" w:rsidRDefault="000D3BEE" w:rsidP="00FB4801">
            <w:pPr>
              <w:rPr>
                <w:sz w:val="19"/>
                <w:szCs w:val="19"/>
              </w:rPr>
            </w:pPr>
            <w:r w:rsidRPr="000D3BEE">
              <w:rPr>
                <w:sz w:val="19"/>
                <w:szCs w:val="19"/>
              </w:rPr>
              <w:t xml:space="preserve">Entorno de verificación propio de </w:t>
            </w:r>
            <w:proofErr w:type="spellStart"/>
            <w:r w:rsidRPr="000D3BEE">
              <w:rPr>
                <w:sz w:val="19"/>
                <w:szCs w:val="19"/>
              </w:rPr>
              <w:t>TuSuper</w:t>
            </w:r>
            <w:proofErr w:type="spellEnd"/>
            <w:r w:rsidRPr="000D3BEE">
              <w:rPr>
                <w:sz w:val="19"/>
                <w:szCs w:val="19"/>
              </w:rPr>
              <w:t xml:space="preserve">. </w:t>
            </w:r>
            <w:proofErr w:type="spellStart"/>
            <w:r w:rsidRPr="000D3BEE">
              <w:rPr>
                <w:sz w:val="19"/>
                <w:szCs w:val="19"/>
              </w:rPr>
              <w:t>TuSuper</w:t>
            </w:r>
            <w:proofErr w:type="spellEnd"/>
            <w:r w:rsidRPr="000D3BEE">
              <w:rPr>
                <w:sz w:val="19"/>
                <w:szCs w:val="19"/>
              </w:rPr>
              <w:t xml:space="preserve"> lo pone a disposición al comenzar el proyecto, sin datos, y lo custodia el </w:t>
            </w:r>
            <w:proofErr w:type="gramStart"/>
            <w:r w:rsidRPr="000D3BEE">
              <w:rPr>
                <w:sz w:val="19"/>
                <w:szCs w:val="19"/>
              </w:rPr>
              <w:t>Jefe</w:t>
            </w:r>
            <w:proofErr w:type="gramEnd"/>
            <w:r w:rsidRPr="000D3BEE">
              <w:rPr>
                <w:sz w:val="19"/>
                <w:szCs w:val="19"/>
              </w:rPr>
              <w:t xml:space="preserve"> de Sistemas de TI de </w:t>
            </w:r>
            <w:proofErr w:type="spellStart"/>
            <w:r w:rsidRPr="000D3BEE">
              <w:rPr>
                <w:sz w:val="19"/>
                <w:szCs w:val="19"/>
              </w:rPr>
              <w:t>TuSuper</w:t>
            </w:r>
            <w:proofErr w:type="spellEnd"/>
            <w:r w:rsidRPr="000D3BEE">
              <w:rPr>
                <w:sz w:val="19"/>
                <w:szCs w:val="19"/>
              </w:rPr>
              <w:t>. Las versiones se prueban sobre cargas de datos reales del ERP solicitadas por escrito (ejecutadas en los 3 días hábiles siguientes) y el acceso al ERP utiliza exclusivamente un conector homologado por el fabricante</w:t>
            </w:r>
          </w:p>
        </w:tc>
        <w:tc>
          <w:tcPr>
            <w:tcW w:w="1471" w:type="pct"/>
          </w:tcPr>
          <w:p w14:paraId="23A5F440" w14:textId="00D918EA" w:rsidR="00180E44" w:rsidRPr="000D3BEE" w:rsidRDefault="000D3BEE" w:rsidP="00FB4801">
            <w:pPr>
              <w:rPr>
                <w:sz w:val="19"/>
                <w:szCs w:val="19"/>
              </w:rPr>
            </w:pPr>
            <w:r w:rsidRPr="000D3BEE">
              <w:rPr>
                <w:sz w:val="19"/>
                <w:szCs w:val="19"/>
              </w:rPr>
              <w:t>Contrato TS-CTR-0112, Anexo II (Restricciones Técnicas RT-01, RT-02 y RT-03) (Pág. 8-9)</w:t>
            </w:r>
          </w:p>
        </w:tc>
      </w:tr>
    </w:tbl>
    <w:p w14:paraId="4FA2A7C2" w14:textId="77777777" w:rsidR="00180E44" w:rsidRDefault="00180E44" w:rsidP="002505C0">
      <w:pPr>
        <w:ind w:left="1416" w:hanging="1416"/>
        <w:rPr>
          <w:sz w:val="12"/>
          <w:szCs w:val="12"/>
        </w:rPr>
      </w:pPr>
    </w:p>
    <w:p w14:paraId="2E0AA75A" w14:textId="77777777" w:rsidR="00AF17FC" w:rsidRPr="009B57BF" w:rsidRDefault="00AF17FC" w:rsidP="002505C0">
      <w:pPr>
        <w:keepNext/>
        <w:pageBreakBefore/>
        <w:shd w:val="clear" w:color="auto" w:fill="DCE6E8"/>
        <w:ind w:left="1416" w:hanging="1416"/>
        <w:jc w:val="both"/>
        <w:outlineLvl w:val="1"/>
        <w:rPr>
          <w:b/>
          <w:color w:val="1F4E5A"/>
        </w:rPr>
      </w:pPr>
      <w:r>
        <w:rPr>
          <w:b/>
          <w:color w:val="1F4E5A"/>
        </w:rPr>
        <w:lastRenderedPageBreak/>
        <w:t>CRITERIOS DE ÉXITO</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AF17FC" w14:paraId="2EEF77F1" w14:textId="77777777" w:rsidTr="00FB4801">
        <w:trPr>
          <w:cantSplit/>
        </w:trPr>
        <w:tc>
          <w:tcPr>
            <w:tcW w:w="5000" w:type="pct"/>
          </w:tcPr>
          <w:p w14:paraId="6EA6D1C4" w14:textId="270FA472" w:rsidR="000B03BB" w:rsidRPr="000B03BB" w:rsidRDefault="000B03BB" w:rsidP="000B03BB">
            <w:pPr>
              <w:jc w:val="both"/>
            </w:pPr>
            <w:r w:rsidRPr="000B03BB">
              <w:rPr>
                <w:b/>
                <w:bCs/>
              </w:rPr>
              <w:t>Puesta en producción y plazo esencial:</w:t>
            </w:r>
            <w:r w:rsidRPr="000B03BB">
              <w:t xml:space="preserve"> La plataforma de venta en línea debe estar totalmente desplegada y en explotación en la totalidad de la cadena (las 32 tiendas) antes del lunes 15 de marzo de 2027, fecha en la que comienza la campaña de Semana Santa de </w:t>
            </w:r>
            <w:proofErr w:type="spellStart"/>
            <w:r w:rsidRPr="000B03BB">
              <w:t>TuSuper</w:t>
            </w:r>
            <w:proofErr w:type="spellEnd"/>
            <w:r w:rsidRPr="000B03BB">
              <w:t xml:space="preserve">. Para garantizar el cumplimiento de este plazo esencial, el despliegue técnico y la puesta en explotación se completan el 05/03/2027 (al finalizar el Sprint 8), asegurando un margen interno de estabilización anterior al límite estricto del 15 de marzo de 2027 sin comprometer el hito contractual. </w:t>
            </w:r>
          </w:p>
          <w:p w14:paraId="552CD555" w14:textId="67C0CC0D" w:rsidR="000B03BB" w:rsidRPr="000B03BB" w:rsidRDefault="000B03BB" w:rsidP="000B03BB">
            <w:pPr>
              <w:jc w:val="both"/>
            </w:pPr>
            <w:r w:rsidRPr="000B03BB">
              <w:rPr>
                <w:b/>
                <w:bCs/>
              </w:rPr>
              <w:t>Cumplimiento del presupuesto comercial:</w:t>
            </w:r>
            <w:r w:rsidRPr="000B03BB">
              <w:t xml:space="preserve"> El proyecto debe completarse dentro del precio cerrado de 150.000 € (excluyendo el IVA). Se considera un criterio de éxito mantener la eficiencia de costes con un índice de desempeño final de costes CPI &gt;= 1,00, o ajustar las desviaciones únicamente a través de las adendas de modificación económica formalmente aprobadas por las partes. </w:t>
            </w:r>
          </w:p>
          <w:p w14:paraId="27B2B6E9" w14:textId="319F0759" w:rsidR="000B03BB" w:rsidRPr="000B03BB" w:rsidRDefault="000B03BB" w:rsidP="000B03BB">
            <w:pPr>
              <w:jc w:val="both"/>
            </w:pPr>
            <w:r w:rsidRPr="000B03BB">
              <w:rPr>
                <w:b/>
                <w:bCs/>
              </w:rPr>
              <w:t>Superación del piloto:</w:t>
            </w:r>
            <w:r w:rsidRPr="000B03BB">
              <w:t xml:space="preserve"> Superar con éxito el piloto en las tres tiendas designadas antes de la entrada en explotación en toda la cadena. El piloto debe probar la operativa completa de compra, pago, entrega y gestión de pedidos durante al menos dos ciclos semanales completos de reposición, sin que se produzca ninguna incidencia que impida el procesamiento de pedidos. </w:t>
            </w:r>
          </w:p>
          <w:p w14:paraId="0E1FC604" w14:textId="27B68D86" w:rsidR="000B03BB" w:rsidRPr="000B03BB" w:rsidRDefault="000B03BB" w:rsidP="000B03BB">
            <w:pPr>
              <w:jc w:val="both"/>
            </w:pPr>
            <w:r w:rsidRPr="000B03BB">
              <w:rPr>
                <w:b/>
                <w:bCs/>
              </w:rPr>
              <w:t>Nivel de servicio y rendimiento técnico:</w:t>
            </w:r>
            <w:r w:rsidRPr="000B03BB">
              <w:t xml:space="preserve"> Garantizar la calidad operativa de la plataforma en el entorno de producción, cumpliendo con un tiempo de respuesta inferior a dos segundos en el 95 % de las peticiones para una carga de 2.000 compradores concurrentes, y asegurando una disponibilidad continua del servicio del 99,5%.</w:t>
            </w:r>
          </w:p>
          <w:p w14:paraId="48278393" w14:textId="39209209" w:rsidR="00AF17FC" w:rsidRDefault="000B03BB" w:rsidP="00E47C12">
            <w:pPr>
              <w:jc w:val="both"/>
            </w:pPr>
            <w:r w:rsidRPr="000B03BB">
              <w:rPr>
                <w:b/>
                <w:bCs/>
              </w:rPr>
              <w:t>Aceptación formal del alcance y cierre:</w:t>
            </w:r>
            <w:r w:rsidRPr="000B03BB">
              <w:t xml:space="preserve"> Obtener la firma formal de aceptación de la totalidad de los requisitos del Anexo I por parte de los interlocutores autorizados de </w:t>
            </w:r>
            <w:proofErr w:type="spellStart"/>
            <w:r w:rsidRPr="000B03BB">
              <w:t>TuSuper</w:t>
            </w:r>
            <w:proofErr w:type="spellEnd"/>
            <w:r w:rsidRPr="000B03BB">
              <w:t xml:space="preserve"> en las reuniones de cierre comercial, logrando la Recepción Provisional con la entrada en explotación y la Recepción Definitiva al finalizar el periodo de garantía</w:t>
            </w:r>
            <w:r>
              <w:t>.</w:t>
            </w:r>
          </w:p>
        </w:tc>
      </w:tr>
    </w:tbl>
    <w:p w14:paraId="33D934B7" w14:textId="77777777" w:rsidR="00AF17FC" w:rsidRDefault="00AF17FC" w:rsidP="002505C0">
      <w:pPr>
        <w:ind w:left="1416" w:hanging="1416"/>
        <w:jc w:val="both"/>
      </w:pPr>
    </w:p>
    <w:p w14:paraId="2EC813FE" w14:textId="77777777" w:rsidR="00180E44" w:rsidRDefault="00000000" w:rsidP="002505C0">
      <w:pPr>
        <w:keepNext/>
        <w:shd w:val="clear" w:color="auto" w:fill="DCE6E8"/>
        <w:ind w:left="1416" w:hanging="1416"/>
        <w:outlineLvl w:val="1"/>
        <w:rPr>
          <w:b/>
          <w:color w:val="1F4E5A"/>
        </w:rPr>
      </w:pPr>
      <w:r>
        <w:rPr>
          <w:b/>
          <w:color w:val="1F4E5A"/>
        </w:rPr>
        <w:t>ADAPTACIONES DE LOS PLANES DE LA CONSULTORA</w:t>
      </w:r>
    </w:p>
    <w:tbl>
      <w:tblPr>
        <w:tblStyle w:val="Tablaconcuadrcula"/>
        <w:tblW w:w="5000" w:type="pct"/>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ook w:val="04A0" w:firstRow="1" w:lastRow="0" w:firstColumn="1" w:lastColumn="0" w:noHBand="0" w:noVBand="1"/>
      </w:tblPr>
      <w:tblGrid>
        <w:gridCol w:w="3197"/>
        <w:gridCol w:w="7259"/>
      </w:tblGrid>
      <w:tr w:rsidR="00180E44" w14:paraId="27730DD7" w14:textId="77777777" w:rsidTr="00FB4801">
        <w:trPr>
          <w:cantSplit/>
          <w:tblHeader/>
        </w:trPr>
        <w:tc>
          <w:tcPr>
            <w:tcW w:w="5000" w:type="pct"/>
            <w:gridSpan w:val="2"/>
            <w:shd w:val="clear" w:color="auto" w:fill="E3ECEE"/>
          </w:tcPr>
          <w:p w14:paraId="4CB3C400" w14:textId="77777777" w:rsidR="00180E44" w:rsidRDefault="00000000" w:rsidP="00FB4801">
            <w:pPr>
              <w:rPr>
                <w:sz w:val="19"/>
                <w:szCs w:val="19"/>
              </w:rPr>
            </w:pPr>
            <w:r>
              <w:rPr>
                <w:b/>
                <w:color w:val="1F4E5A"/>
                <w:sz w:val="19"/>
                <w:szCs w:val="19"/>
              </w:rPr>
              <w:t>CÓMO SE RELLENA LA TABLA DE ADAPTACIONES</w:t>
            </w:r>
            <w:r>
              <w:rPr>
                <w:i/>
                <w:sz w:val="19"/>
                <w:szCs w:val="19"/>
              </w:rPr>
              <w:t xml:space="preserve">   Recuadro de ayuda: puede borrarse antes de entregar.</w:t>
            </w:r>
          </w:p>
        </w:tc>
      </w:tr>
      <w:tr w:rsidR="00180E44" w14:paraId="46CB25AF" w14:textId="77777777" w:rsidTr="00FB4801">
        <w:trPr>
          <w:cantSplit/>
        </w:trPr>
        <w:tc>
          <w:tcPr>
            <w:tcW w:w="5000" w:type="pct"/>
            <w:gridSpan w:val="2"/>
            <w:shd w:val="clear" w:color="auto" w:fill="F4F7F8"/>
          </w:tcPr>
          <w:p w14:paraId="03E6C2C8" w14:textId="77777777" w:rsidR="00180E44" w:rsidRDefault="00000000" w:rsidP="00FB4801">
            <w:pPr>
              <w:rPr>
                <w:sz w:val="18"/>
                <w:szCs w:val="18"/>
              </w:rPr>
            </w:pPr>
            <w:r>
              <w:rPr>
                <w:sz w:val="18"/>
                <w:szCs w:val="18"/>
              </w:rPr>
              <w:t>Los planes de la consultora (TC-OP-REQ, TC-OP-ALC, TC-OP-CRO, TC-OP-COS, TC-OP-CLD, TC-OP-REC, TC-OP-CAM y TC-OP-CFG) se aplican tal como están (NOR-16). Cada adaptación de uno de ellos se consulta antes a la Oficina de Proyectos con el formulario de consulta y petición (F-CO-01). Aquí se anotan las que la Oficina aprueba, una por fila. Sin esa aprobación, el plan de la consultora se aplica tal como está. Si no hay ninguna, se escribe “Ninguna”.</w:t>
            </w:r>
          </w:p>
        </w:tc>
      </w:tr>
      <w:tr w:rsidR="00180E44" w14:paraId="602BA91F" w14:textId="77777777" w:rsidTr="00FB4801">
        <w:trPr>
          <w:cantSplit/>
        </w:trPr>
        <w:tc>
          <w:tcPr>
            <w:tcW w:w="1529" w:type="pct"/>
            <w:shd w:val="clear" w:color="auto" w:fill="F4F7F8"/>
          </w:tcPr>
          <w:p w14:paraId="7A7178CC" w14:textId="77777777" w:rsidR="00180E44" w:rsidRDefault="00000000" w:rsidP="00FB4801">
            <w:pPr>
              <w:rPr>
                <w:sz w:val="18"/>
                <w:szCs w:val="18"/>
              </w:rPr>
            </w:pPr>
            <w:r>
              <w:rPr>
                <w:b/>
                <w:color w:val="1F4E5A"/>
                <w:sz w:val="18"/>
                <w:szCs w:val="18"/>
              </w:rPr>
              <w:t>PLAN Y APARTADO</w:t>
            </w:r>
          </w:p>
        </w:tc>
        <w:tc>
          <w:tcPr>
            <w:tcW w:w="3471" w:type="pct"/>
            <w:shd w:val="clear" w:color="auto" w:fill="F4F7F8"/>
          </w:tcPr>
          <w:p w14:paraId="6E341C39" w14:textId="77777777" w:rsidR="00180E44" w:rsidRDefault="00000000" w:rsidP="00FB4801">
            <w:pPr>
              <w:rPr>
                <w:sz w:val="18"/>
                <w:szCs w:val="18"/>
              </w:rPr>
            </w:pPr>
            <w:r>
              <w:rPr>
                <w:sz w:val="18"/>
                <w:szCs w:val="18"/>
              </w:rPr>
              <w:t>El código del plan y el apartado que se adapta, como “TC-OP-ALC, apartado 3”.</w:t>
            </w:r>
          </w:p>
        </w:tc>
      </w:tr>
      <w:tr w:rsidR="00180E44" w14:paraId="1B659ABC" w14:textId="77777777" w:rsidTr="00FB4801">
        <w:trPr>
          <w:cantSplit/>
        </w:trPr>
        <w:tc>
          <w:tcPr>
            <w:tcW w:w="1529" w:type="pct"/>
            <w:shd w:val="clear" w:color="auto" w:fill="F4F7F8"/>
          </w:tcPr>
          <w:p w14:paraId="0603F231" w14:textId="77777777" w:rsidR="00180E44" w:rsidRDefault="00000000" w:rsidP="00FB4801">
            <w:pPr>
              <w:rPr>
                <w:sz w:val="18"/>
                <w:szCs w:val="18"/>
              </w:rPr>
            </w:pPr>
            <w:r>
              <w:rPr>
                <w:b/>
                <w:color w:val="1F4E5A"/>
                <w:sz w:val="18"/>
                <w:szCs w:val="18"/>
              </w:rPr>
              <w:t>EN QUÉ SE ADAPTA</w:t>
            </w:r>
          </w:p>
        </w:tc>
        <w:tc>
          <w:tcPr>
            <w:tcW w:w="3471" w:type="pct"/>
            <w:shd w:val="clear" w:color="auto" w:fill="F4F7F8"/>
          </w:tcPr>
          <w:p w14:paraId="606EF2CD" w14:textId="77777777" w:rsidR="00180E44" w:rsidRDefault="00000000" w:rsidP="00FB4801">
            <w:pPr>
              <w:rPr>
                <w:sz w:val="18"/>
                <w:szCs w:val="18"/>
              </w:rPr>
            </w:pPr>
            <w:r>
              <w:rPr>
                <w:sz w:val="18"/>
                <w:szCs w:val="18"/>
              </w:rPr>
              <w:t>Lo que el proyecto hace de otro modo que el plan, y cómo lo hace.</w:t>
            </w:r>
          </w:p>
        </w:tc>
      </w:tr>
      <w:tr w:rsidR="00180E44" w14:paraId="193E5B7D" w14:textId="77777777" w:rsidTr="00FB4801">
        <w:trPr>
          <w:cantSplit/>
        </w:trPr>
        <w:tc>
          <w:tcPr>
            <w:tcW w:w="1529" w:type="pct"/>
            <w:shd w:val="clear" w:color="auto" w:fill="F4F7F8"/>
          </w:tcPr>
          <w:p w14:paraId="23EDE63B" w14:textId="77777777" w:rsidR="00180E44" w:rsidRDefault="00000000" w:rsidP="00FB4801">
            <w:pPr>
              <w:rPr>
                <w:sz w:val="18"/>
                <w:szCs w:val="18"/>
              </w:rPr>
            </w:pPr>
            <w:r>
              <w:rPr>
                <w:b/>
                <w:color w:val="1F4E5A"/>
                <w:sz w:val="18"/>
                <w:szCs w:val="18"/>
              </w:rPr>
              <w:t>POR QUÉ</w:t>
            </w:r>
          </w:p>
        </w:tc>
        <w:tc>
          <w:tcPr>
            <w:tcW w:w="3471" w:type="pct"/>
            <w:shd w:val="clear" w:color="auto" w:fill="F4F7F8"/>
          </w:tcPr>
          <w:p w14:paraId="78A6274B" w14:textId="77777777" w:rsidR="00180E44" w:rsidRDefault="00000000" w:rsidP="00FB4801">
            <w:pPr>
              <w:rPr>
                <w:sz w:val="18"/>
                <w:szCs w:val="18"/>
              </w:rPr>
            </w:pPr>
            <w:r>
              <w:rPr>
                <w:sz w:val="18"/>
                <w:szCs w:val="18"/>
              </w:rPr>
              <w:t>El motivo, con el documento del proyecto que lo exige, como una cláusula del contrato.</w:t>
            </w:r>
          </w:p>
        </w:tc>
      </w:tr>
      <w:tr w:rsidR="00180E44" w14:paraId="32C2BE8D" w14:textId="77777777" w:rsidTr="00FB4801">
        <w:trPr>
          <w:cantSplit/>
        </w:trPr>
        <w:tc>
          <w:tcPr>
            <w:tcW w:w="1529" w:type="pct"/>
            <w:shd w:val="clear" w:color="auto" w:fill="F4F7F8"/>
          </w:tcPr>
          <w:p w14:paraId="08488BFA" w14:textId="77777777" w:rsidR="00180E44" w:rsidRDefault="00000000" w:rsidP="00FB4801">
            <w:pPr>
              <w:rPr>
                <w:sz w:val="18"/>
                <w:szCs w:val="18"/>
              </w:rPr>
            </w:pPr>
            <w:r>
              <w:rPr>
                <w:b/>
                <w:color w:val="1F4E5A"/>
                <w:sz w:val="18"/>
                <w:szCs w:val="18"/>
              </w:rPr>
              <w:t>APROBACIÓN DE LA OFICINA DE PROYECTOS</w:t>
            </w:r>
          </w:p>
        </w:tc>
        <w:tc>
          <w:tcPr>
            <w:tcW w:w="3471" w:type="pct"/>
            <w:shd w:val="clear" w:color="auto" w:fill="F4F7F8"/>
          </w:tcPr>
          <w:p w14:paraId="622EA6D2" w14:textId="77777777" w:rsidR="00180E44" w:rsidRDefault="00000000" w:rsidP="00FB4801">
            <w:pPr>
              <w:rPr>
                <w:sz w:val="18"/>
                <w:szCs w:val="18"/>
              </w:rPr>
            </w:pPr>
            <w:r>
              <w:rPr>
                <w:sz w:val="18"/>
                <w:szCs w:val="18"/>
              </w:rPr>
              <w:t>La fecha en que la Oficina de Proyectos aprobó la adaptación, dd/mm/aaaa, y el número de la consulta con que se pidió.</w:t>
            </w:r>
          </w:p>
        </w:tc>
      </w:tr>
    </w:tbl>
    <w:p w14:paraId="7414EF27" w14:textId="77777777" w:rsidR="00180E44" w:rsidRDefault="00180E44" w:rsidP="002505C0">
      <w:pPr>
        <w:ind w:left="1416" w:hanging="1416"/>
        <w:rPr>
          <w:sz w:val="12"/>
          <w:szCs w:val="12"/>
        </w:rPr>
      </w:pP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8"/>
        <w:gridCol w:w="2953"/>
        <w:gridCol w:w="2827"/>
        <w:gridCol w:w="2708"/>
      </w:tblGrid>
      <w:tr w:rsidR="00180E44" w14:paraId="76498A61" w14:textId="77777777" w:rsidTr="00FB4801">
        <w:trPr>
          <w:cantSplit/>
          <w:tblHeader/>
        </w:trPr>
        <w:tc>
          <w:tcPr>
            <w:tcW w:w="941" w:type="pct"/>
            <w:shd w:val="clear" w:color="auto" w:fill="DCE6E8"/>
            <w:vAlign w:val="center"/>
          </w:tcPr>
          <w:p w14:paraId="62279364" w14:textId="77777777" w:rsidR="00180E44" w:rsidRDefault="00000000" w:rsidP="00FB4801">
            <w:pPr>
              <w:jc w:val="center"/>
              <w:rPr>
                <w:sz w:val="19"/>
                <w:szCs w:val="19"/>
              </w:rPr>
            </w:pPr>
            <w:r>
              <w:rPr>
                <w:b/>
                <w:color w:val="1F4E5A"/>
                <w:sz w:val="19"/>
                <w:szCs w:val="19"/>
              </w:rPr>
              <w:t>PLAN Y APARTADO</w:t>
            </w:r>
          </w:p>
        </w:tc>
        <w:tc>
          <w:tcPr>
            <w:tcW w:w="1412" w:type="pct"/>
            <w:shd w:val="clear" w:color="auto" w:fill="DCE6E8"/>
            <w:vAlign w:val="center"/>
          </w:tcPr>
          <w:p w14:paraId="234E56A5" w14:textId="77777777" w:rsidR="00180E44" w:rsidRDefault="00000000" w:rsidP="00FB4801">
            <w:pPr>
              <w:jc w:val="center"/>
              <w:rPr>
                <w:sz w:val="19"/>
                <w:szCs w:val="19"/>
              </w:rPr>
            </w:pPr>
            <w:r>
              <w:rPr>
                <w:b/>
                <w:color w:val="1F4E5A"/>
                <w:sz w:val="19"/>
                <w:szCs w:val="19"/>
              </w:rPr>
              <w:t>EN QUÉ SE ADAPTA</w:t>
            </w:r>
          </w:p>
        </w:tc>
        <w:tc>
          <w:tcPr>
            <w:tcW w:w="1352" w:type="pct"/>
            <w:shd w:val="clear" w:color="auto" w:fill="DCE6E8"/>
            <w:vAlign w:val="center"/>
          </w:tcPr>
          <w:p w14:paraId="0F5EC053" w14:textId="77777777" w:rsidR="00180E44" w:rsidRDefault="00000000" w:rsidP="00FB4801">
            <w:pPr>
              <w:jc w:val="center"/>
              <w:rPr>
                <w:sz w:val="19"/>
                <w:szCs w:val="19"/>
              </w:rPr>
            </w:pPr>
            <w:r>
              <w:rPr>
                <w:b/>
                <w:color w:val="1F4E5A"/>
                <w:sz w:val="19"/>
                <w:szCs w:val="19"/>
              </w:rPr>
              <w:t>POR QUÉ</w:t>
            </w:r>
          </w:p>
        </w:tc>
        <w:tc>
          <w:tcPr>
            <w:tcW w:w="1295" w:type="pct"/>
            <w:shd w:val="clear" w:color="auto" w:fill="DCE6E8"/>
            <w:vAlign w:val="center"/>
          </w:tcPr>
          <w:p w14:paraId="4104F576" w14:textId="77777777" w:rsidR="00180E44" w:rsidRDefault="00000000" w:rsidP="00FB4801">
            <w:pPr>
              <w:jc w:val="center"/>
              <w:rPr>
                <w:sz w:val="19"/>
                <w:szCs w:val="19"/>
              </w:rPr>
            </w:pPr>
            <w:r>
              <w:rPr>
                <w:b/>
                <w:color w:val="1F4E5A"/>
                <w:sz w:val="19"/>
                <w:szCs w:val="19"/>
              </w:rPr>
              <w:t>APROBACIÓN DE LA OFICINA DE PROYECTOS</w:t>
            </w:r>
          </w:p>
        </w:tc>
      </w:tr>
      <w:tr w:rsidR="00180E44" w14:paraId="6BC271D2" w14:textId="77777777" w:rsidTr="00FB4801">
        <w:trPr>
          <w:cantSplit/>
          <w:trHeight w:val="340"/>
        </w:trPr>
        <w:tc>
          <w:tcPr>
            <w:tcW w:w="941" w:type="pct"/>
          </w:tcPr>
          <w:p w14:paraId="7E4E9542" w14:textId="7A8686BA" w:rsidR="00180E44" w:rsidRPr="002505C0" w:rsidRDefault="002505C0" w:rsidP="00FB4801">
            <w:pPr>
              <w:rPr>
                <w:sz w:val="19"/>
                <w:szCs w:val="19"/>
                <w:u w:val="single"/>
              </w:rPr>
            </w:pPr>
            <w:r>
              <w:rPr>
                <w:sz w:val="19"/>
                <w:szCs w:val="19"/>
              </w:rPr>
              <w:t>Ninguna</w:t>
            </w:r>
          </w:p>
        </w:tc>
        <w:tc>
          <w:tcPr>
            <w:tcW w:w="1412" w:type="pct"/>
          </w:tcPr>
          <w:p w14:paraId="27C10614" w14:textId="77777777" w:rsidR="00180E44" w:rsidRDefault="00180E44" w:rsidP="00FB4801">
            <w:pPr>
              <w:rPr>
                <w:sz w:val="19"/>
                <w:szCs w:val="19"/>
              </w:rPr>
            </w:pPr>
          </w:p>
        </w:tc>
        <w:tc>
          <w:tcPr>
            <w:tcW w:w="1352" w:type="pct"/>
          </w:tcPr>
          <w:p w14:paraId="331305E8" w14:textId="77777777" w:rsidR="00180E44" w:rsidRDefault="00180E44" w:rsidP="00FB4801">
            <w:pPr>
              <w:rPr>
                <w:sz w:val="19"/>
                <w:szCs w:val="19"/>
              </w:rPr>
            </w:pPr>
          </w:p>
        </w:tc>
        <w:tc>
          <w:tcPr>
            <w:tcW w:w="1295" w:type="pct"/>
          </w:tcPr>
          <w:p w14:paraId="7BD66A8C" w14:textId="77777777" w:rsidR="00180E44" w:rsidRDefault="00180E44" w:rsidP="00FB4801">
            <w:pPr>
              <w:rPr>
                <w:sz w:val="19"/>
                <w:szCs w:val="19"/>
              </w:rPr>
            </w:pPr>
          </w:p>
        </w:tc>
      </w:tr>
      <w:tr w:rsidR="00180E44" w14:paraId="2323706D" w14:textId="77777777" w:rsidTr="00FB4801">
        <w:trPr>
          <w:cantSplit/>
          <w:trHeight w:val="340"/>
        </w:trPr>
        <w:tc>
          <w:tcPr>
            <w:tcW w:w="941" w:type="pct"/>
          </w:tcPr>
          <w:p w14:paraId="1D9573F6" w14:textId="77777777" w:rsidR="00180E44" w:rsidRDefault="00180E44" w:rsidP="00FB4801">
            <w:pPr>
              <w:rPr>
                <w:sz w:val="19"/>
                <w:szCs w:val="19"/>
              </w:rPr>
            </w:pPr>
          </w:p>
        </w:tc>
        <w:tc>
          <w:tcPr>
            <w:tcW w:w="1412" w:type="pct"/>
          </w:tcPr>
          <w:p w14:paraId="098E62C9" w14:textId="77777777" w:rsidR="00180E44" w:rsidRDefault="00180E44" w:rsidP="00FB4801">
            <w:pPr>
              <w:rPr>
                <w:sz w:val="19"/>
                <w:szCs w:val="19"/>
              </w:rPr>
            </w:pPr>
          </w:p>
        </w:tc>
        <w:tc>
          <w:tcPr>
            <w:tcW w:w="1352" w:type="pct"/>
          </w:tcPr>
          <w:p w14:paraId="36707843" w14:textId="77777777" w:rsidR="00180E44" w:rsidRDefault="00180E44" w:rsidP="00FB4801">
            <w:pPr>
              <w:rPr>
                <w:sz w:val="19"/>
                <w:szCs w:val="19"/>
              </w:rPr>
            </w:pPr>
          </w:p>
        </w:tc>
        <w:tc>
          <w:tcPr>
            <w:tcW w:w="1295" w:type="pct"/>
          </w:tcPr>
          <w:p w14:paraId="13C26182" w14:textId="77777777" w:rsidR="00180E44" w:rsidRDefault="00180E44" w:rsidP="00FB4801">
            <w:pPr>
              <w:rPr>
                <w:sz w:val="19"/>
                <w:szCs w:val="19"/>
              </w:rPr>
            </w:pPr>
          </w:p>
        </w:tc>
      </w:tr>
    </w:tbl>
    <w:p w14:paraId="219CC1EB" w14:textId="77777777" w:rsidR="00180E44" w:rsidRDefault="00180E44" w:rsidP="002505C0">
      <w:pPr>
        <w:ind w:left="1416" w:hanging="1416"/>
        <w:rPr>
          <w:sz w:val="12"/>
          <w:szCs w:val="12"/>
        </w:rPr>
      </w:pPr>
    </w:p>
    <w:p w14:paraId="15C81051" w14:textId="77777777" w:rsidR="007B5C94" w:rsidRPr="00263DA7" w:rsidRDefault="00382F91" w:rsidP="002505C0">
      <w:pPr>
        <w:keepNext/>
        <w:shd w:val="clear" w:color="auto" w:fill="DCE6E8"/>
        <w:ind w:left="1416" w:hanging="1416"/>
        <w:outlineLvl w:val="1"/>
        <w:rPr>
          <w:b/>
          <w:color w:val="1F4E5A"/>
        </w:rPr>
      </w:pPr>
      <w:r>
        <w:rPr>
          <w:b/>
          <w:color w:val="1F4E5A"/>
        </w:rPr>
        <w:t>DOCUMENTOS ANEXOS</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56"/>
      </w:tblGrid>
      <w:tr w:rsidR="00C51FB2" w:rsidRPr="00263DA7" w14:paraId="0D243A3F" w14:textId="77777777" w:rsidTr="00FB4801">
        <w:trPr>
          <w:cantSplit/>
        </w:trPr>
        <w:tc>
          <w:tcPr>
            <w:tcW w:w="5000" w:type="pct"/>
          </w:tcPr>
          <w:p w14:paraId="3726B2E4" w14:textId="77777777" w:rsidR="00C51FB2" w:rsidRPr="00887867" w:rsidRDefault="00C51FB2" w:rsidP="002505C0">
            <w:pPr>
              <w:ind w:left="1416" w:hanging="1416"/>
              <w:rPr>
                <w:sz w:val="20"/>
                <w:szCs w:val="20"/>
              </w:rPr>
            </w:pPr>
            <w:r w:rsidRPr="00887867">
              <w:rPr>
                <w:sz w:val="20"/>
                <w:szCs w:val="20"/>
              </w:rPr>
              <w:t>PLAN DE GESTIÓN DE REQUISITOS (TC-OP-REQ, DE LA CONSULTORA)</w:t>
            </w:r>
          </w:p>
          <w:p w14:paraId="62A9A8E5" w14:textId="77777777" w:rsidR="00C51FB2" w:rsidRPr="00887867" w:rsidRDefault="00C51FB2" w:rsidP="002505C0">
            <w:pPr>
              <w:ind w:left="1416" w:hanging="1416"/>
              <w:rPr>
                <w:sz w:val="20"/>
                <w:szCs w:val="20"/>
              </w:rPr>
            </w:pPr>
            <w:r w:rsidRPr="00887867">
              <w:rPr>
                <w:sz w:val="20"/>
                <w:szCs w:val="20"/>
              </w:rPr>
              <w:t>PLAN DE GESTIÓN DEL ALCANCE (TC-OP-ALC, DE LA CONSULTORA)</w:t>
            </w:r>
          </w:p>
          <w:p w14:paraId="21C151C1" w14:textId="77777777" w:rsidR="00C51FB2" w:rsidRPr="00887867" w:rsidRDefault="00C51FB2" w:rsidP="002505C0">
            <w:pPr>
              <w:ind w:left="1416" w:hanging="1416"/>
              <w:rPr>
                <w:sz w:val="20"/>
                <w:szCs w:val="20"/>
              </w:rPr>
            </w:pPr>
            <w:r w:rsidRPr="00887867">
              <w:rPr>
                <w:sz w:val="20"/>
                <w:szCs w:val="20"/>
              </w:rPr>
              <w:t>PLAN DE GESTIÓN DEL CRONOGRAMA (TC-OP-CRO, DE LA CONSULTORA)</w:t>
            </w:r>
          </w:p>
          <w:p w14:paraId="106A168F" w14:textId="77777777" w:rsidR="00C51FB2" w:rsidRPr="00887867" w:rsidRDefault="00C51FB2" w:rsidP="002505C0">
            <w:pPr>
              <w:ind w:left="1416" w:hanging="1416"/>
              <w:rPr>
                <w:sz w:val="20"/>
                <w:szCs w:val="20"/>
              </w:rPr>
            </w:pPr>
            <w:r w:rsidRPr="00887867">
              <w:rPr>
                <w:sz w:val="20"/>
                <w:szCs w:val="20"/>
              </w:rPr>
              <w:t>PLAN DE GESTIÓN DE LOS COSTES (TC-OP-COS, DE LA CONSULTORA)</w:t>
            </w:r>
          </w:p>
          <w:p w14:paraId="50F01D54" w14:textId="77777777" w:rsidR="00C51FB2" w:rsidRPr="00887867" w:rsidRDefault="00C51FB2" w:rsidP="002505C0">
            <w:pPr>
              <w:ind w:left="1416" w:hanging="1416"/>
              <w:rPr>
                <w:sz w:val="20"/>
                <w:szCs w:val="20"/>
              </w:rPr>
            </w:pPr>
            <w:r w:rsidRPr="00887867">
              <w:rPr>
                <w:sz w:val="20"/>
                <w:szCs w:val="20"/>
              </w:rPr>
              <w:t>PLAN DE GESTIÓN DE LA CALIDAD (TC-OP-CLD, DE LA CONSULTORA)</w:t>
            </w:r>
          </w:p>
          <w:p w14:paraId="26A1EDE4" w14:textId="77777777" w:rsidR="00C51FB2" w:rsidRPr="00887867" w:rsidRDefault="00C51FB2" w:rsidP="002505C0">
            <w:pPr>
              <w:ind w:left="1416" w:hanging="1416"/>
              <w:rPr>
                <w:sz w:val="20"/>
                <w:szCs w:val="20"/>
              </w:rPr>
            </w:pPr>
            <w:r w:rsidRPr="00887867">
              <w:rPr>
                <w:sz w:val="20"/>
                <w:szCs w:val="20"/>
              </w:rPr>
              <w:t>PLAN DE GESTIÓN DE LOS RECURSOS (TC-OP-REC, DE LA CONSULTORA)</w:t>
            </w:r>
          </w:p>
          <w:p w14:paraId="2D301D85" w14:textId="77777777" w:rsidR="00C51FB2" w:rsidRPr="00887867" w:rsidRDefault="00C51FB2" w:rsidP="002505C0">
            <w:pPr>
              <w:ind w:left="1416" w:hanging="1416"/>
              <w:rPr>
                <w:sz w:val="20"/>
                <w:szCs w:val="20"/>
              </w:rPr>
            </w:pPr>
            <w:r w:rsidRPr="00887867">
              <w:rPr>
                <w:sz w:val="20"/>
                <w:szCs w:val="20"/>
              </w:rPr>
              <w:t>PLAN DE GESTIÓN DE LAS COMUNICACIONES</w:t>
            </w:r>
          </w:p>
          <w:p w14:paraId="29E93B0E" w14:textId="77777777" w:rsidR="00C51FB2" w:rsidRPr="00887867" w:rsidRDefault="00C51FB2" w:rsidP="002505C0">
            <w:pPr>
              <w:ind w:left="1416" w:hanging="1416"/>
              <w:rPr>
                <w:sz w:val="20"/>
                <w:szCs w:val="20"/>
              </w:rPr>
            </w:pPr>
            <w:r w:rsidRPr="00887867">
              <w:rPr>
                <w:sz w:val="20"/>
                <w:szCs w:val="20"/>
              </w:rPr>
              <w:t>PLAN DE GESTIÓN DE RIESGOS</w:t>
            </w:r>
          </w:p>
          <w:p w14:paraId="738B435A" w14:textId="77777777" w:rsidR="00C51FB2" w:rsidRPr="00887867" w:rsidRDefault="00C51FB2" w:rsidP="002505C0">
            <w:pPr>
              <w:ind w:left="1416" w:hanging="1416"/>
              <w:rPr>
                <w:sz w:val="20"/>
                <w:szCs w:val="20"/>
              </w:rPr>
            </w:pPr>
            <w:r w:rsidRPr="00887867">
              <w:rPr>
                <w:sz w:val="20"/>
                <w:szCs w:val="20"/>
              </w:rPr>
              <w:t>PLAN DE GESTIÓN DE ADQUISICIONES</w:t>
            </w:r>
          </w:p>
          <w:p w14:paraId="40A3C789" w14:textId="77777777" w:rsidR="00C51FB2" w:rsidRPr="00887867" w:rsidRDefault="00C51FB2" w:rsidP="002505C0">
            <w:pPr>
              <w:ind w:left="1416" w:hanging="1416"/>
              <w:rPr>
                <w:sz w:val="20"/>
                <w:szCs w:val="20"/>
              </w:rPr>
            </w:pPr>
            <w:r w:rsidRPr="00887867">
              <w:rPr>
                <w:sz w:val="20"/>
                <w:szCs w:val="20"/>
              </w:rPr>
              <w:t>PLAN DE GESTIÓN DEL CAMBIO (TC-OP-CAM, DE LA CONSULTORA)</w:t>
            </w:r>
          </w:p>
          <w:p w14:paraId="662AA5B7" w14:textId="77777777" w:rsidR="00C51FB2" w:rsidRPr="00887867" w:rsidRDefault="00C51FB2" w:rsidP="002505C0">
            <w:pPr>
              <w:ind w:left="1416" w:hanging="1416"/>
              <w:rPr>
                <w:sz w:val="20"/>
                <w:szCs w:val="20"/>
              </w:rPr>
            </w:pPr>
            <w:r w:rsidRPr="00887867">
              <w:rPr>
                <w:sz w:val="20"/>
                <w:szCs w:val="20"/>
              </w:rPr>
              <w:t>PLAN DE CONFIGURACIÓN GENÉRICO (TC-OP-CFG, DE LA CONSULTORA)</w:t>
            </w:r>
          </w:p>
        </w:tc>
      </w:tr>
      <w:tr w:rsidR="007B5C94" w:rsidRPr="00263DA7" w14:paraId="32E84609" w14:textId="77777777" w:rsidTr="00FB4801">
        <w:trPr>
          <w:cantSplit/>
        </w:trPr>
        <w:tc>
          <w:tcPr>
            <w:tcW w:w="5000" w:type="pct"/>
          </w:tcPr>
          <w:p w14:paraId="41DB316B" w14:textId="77777777" w:rsidR="007B5C94" w:rsidRPr="00887867" w:rsidRDefault="00382F91" w:rsidP="002505C0">
            <w:pPr>
              <w:ind w:left="1416" w:hanging="1416"/>
              <w:rPr>
                <w:sz w:val="20"/>
                <w:szCs w:val="20"/>
              </w:rPr>
            </w:pPr>
            <w:r w:rsidRPr="00887867">
              <w:rPr>
                <w:sz w:val="20"/>
                <w:szCs w:val="20"/>
              </w:rPr>
              <w:t>LÍNEA BASE DEL ALCANCE</w:t>
            </w:r>
            <w:r w:rsidR="00F42FEC" w:rsidRPr="00887867">
              <w:rPr>
                <w:sz w:val="20"/>
                <w:szCs w:val="20"/>
              </w:rPr>
              <w:t>: ENUNCIADO</w:t>
            </w:r>
            <w:r w:rsidR="005D3EDB" w:rsidRPr="00887867">
              <w:rPr>
                <w:sz w:val="20"/>
                <w:szCs w:val="20"/>
              </w:rPr>
              <w:t xml:space="preserve"> DEL ALCANCE</w:t>
            </w:r>
            <w:r w:rsidR="00F42FEC" w:rsidRPr="00887867">
              <w:rPr>
                <w:sz w:val="20"/>
                <w:szCs w:val="20"/>
              </w:rPr>
              <w:t>, EDT, DICCIONARIO EDT</w:t>
            </w:r>
          </w:p>
          <w:p w14:paraId="1103A7FF" w14:textId="77777777" w:rsidR="00382F91" w:rsidRPr="00887867" w:rsidRDefault="00382F91" w:rsidP="002505C0">
            <w:pPr>
              <w:ind w:left="1416" w:hanging="1416"/>
              <w:rPr>
                <w:sz w:val="20"/>
                <w:szCs w:val="20"/>
              </w:rPr>
            </w:pPr>
            <w:r w:rsidRPr="00887867">
              <w:rPr>
                <w:sz w:val="20"/>
                <w:szCs w:val="20"/>
              </w:rPr>
              <w:t>LÍNEA BASE DEL CRONOGRAMA</w:t>
            </w:r>
            <w:r w:rsidR="00F42FEC" w:rsidRPr="00887867">
              <w:rPr>
                <w:sz w:val="20"/>
                <w:szCs w:val="20"/>
              </w:rPr>
              <w:t>: CRONOGRAMA</w:t>
            </w:r>
            <w:r w:rsidR="00C760E6" w:rsidRPr="00887867">
              <w:rPr>
                <w:sz w:val="20"/>
                <w:szCs w:val="20"/>
              </w:rPr>
              <w:t xml:space="preserve"> (</w:t>
            </w:r>
            <w:r w:rsidR="00172EDF">
              <w:rPr>
                <w:sz w:val="20"/>
                <w:szCs w:val="20"/>
              </w:rPr>
              <w:t xml:space="preserve">EN </w:t>
            </w:r>
            <w:r w:rsidR="00C760E6" w:rsidRPr="00887867">
              <w:rPr>
                <w:sz w:val="20"/>
                <w:szCs w:val="20"/>
              </w:rPr>
              <w:t>MSPROJECT)</w:t>
            </w:r>
            <w:r w:rsidR="00E167E0" w:rsidRPr="00887867">
              <w:rPr>
                <w:sz w:val="20"/>
                <w:szCs w:val="20"/>
              </w:rPr>
              <w:t xml:space="preserve">, </w:t>
            </w:r>
            <w:r w:rsidR="00363A65" w:rsidRPr="00887867">
              <w:rPr>
                <w:sz w:val="20"/>
                <w:szCs w:val="20"/>
              </w:rPr>
              <w:t xml:space="preserve">LISTA DE </w:t>
            </w:r>
            <w:r w:rsidR="00E167E0" w:rsidRPr="00887867">
              <w:rPr>
                <w:sz w:val="20"/>
                <w:szCs w:val="20"/>
              </w:rPr>
              <w:t>HITOS</w:t>
            </w:r>
          </w:p>
          <w:p w14:paraId="5450981C" w14:textId="77777777" w:rsidR="007B5C94" w:rsidRPr="00887867" w:rsidRDefault="00382F91" w:rsidP="002505C0">
            <w:pPr>
              <w:ind w:left="1416" w:hanging="1416"/>
              <w:rPr>
                <w:sz w:val="20"/>
                <w:szCs w:val="20"/>
              </w:rPr>
            </w:pPr>
            <w:r w:rsidRPr="00887867">
              <w:rPr>
                <w:sz w:val="20"/>
                <w:szCs w:val="20"/>
              </w:rPr>
              <w:t>LÍNEA BASE DE</w:t>
            </w:r>
            <w:r w:rsidR="00172EDF">
              <w:rPr>
                <w:sz w:val="20"/>
                <w:szCs w:val="20"/>
              </w:rPr>
              <w:t xml:space="preserve"> COSTES</w:t>
            </w:r>
            <w:r w:rsidR="00F42FEC" w:rsidRPr="00887867">
              <w:rPr>
                <w:sz w:val="20"/>
                <w:szCs w:val="20"/>
              </w:rPr>
              <w:t>: PRESUPUESTO</w:t>
            </w:r>
            <w:r w:rsidR="00C760E6" w:rsidRPr="00887867">
              <w:rPr>
                <w:sz w:val="20"/>
                <w:szCs w:val="20"/>
              </w:rPr>
              <w:t xml:space="preserve"> (</w:t>
            </w:r>
            <w:r w:rsidR="00172EDF">
              <w:rPr>
                <w:sz w:val="20"/>
                <w:szCs w:val="20"/>
              </w:rPr>
              <w:t xml:space="preserve">CON </w:t>
            </w:r>
            <w:r w:rsidR="00C760E6" w:rsidRPr="00887867">
              <w:rPr>
                <w:sz w:val="20"/>
                <w:szCs w:val="20"/>
              </w:rPr>
              <w:t>MSPROJECT)</w:t>
            </w:r>
            <w:r w:rsidR="00172EDF">
              <w:rPr>
                <w:sz w:val="20"/>
                <w:szCs w:val="20"/>
              </w:rPr>
              <w:t>, CURVA S DE COSTES (CON MSPROJECT)</w:t>
            </w:r>
          </w:p>
        </w:tc>
      </w:tr>
      <w:tr w:rsidR="00DD2895" w:rsidRPr="00263DA7" w14:paraId="555E5D22" w14:textId="77777777" w:rsidTr="00FB4801">
        <w:trPr>
          <w:cantSplit/>
        </w:trPr>
        <w:tc>
          <w:tcPr>
            <w:tcW w:w="5000" w:type="pct"/>
          </w:tcPr>
          <w:p w14:paraId="13D39546" w14:textId="77777777" w:rsidR="00363A65" w:rsidRPr="00887867" w:rsidRDefault="008D3DBF" w:rsidP="002505C0">
            <w:pPr>
              <w:ind w:left="1416" w:hanging="1416"/>
              <w:rPr>
                <w:sz w:val="20"/>
                <w:szCs w:val="20"/>
              </w:rPr>
            </w:pPr>
            <w:r w:rsidRPr="00887867">
              <w:rPr>
                <w:sz w:val="20"/>
                <w:szCs w:val="20"/>
              </w:rPr>
              <w:t>M</w:t>
            </w:r>
            <w:r w:rsidR="00363A65" w:rsidRPr="00887867">
              <w:rPr>
                <w:sz w:val="20"/>
                <w:szCs w:val="20"/>
              </w:rPr>
              <w:t>ATRIZ DE TRAZABILIDAD DE REQUISITOS</w:t>
            </w:r>
          </w:p>
          <w:p w14:paraId="37125547" w14:textId="77777777" w:rsidR="005D3EDB" w:rsidRPr="00887867" w:rsidRDefault="00363A65" w:rsidP="002505C0">
            <w:pPr>
              <w:ind w:left="1416" w:hanging="1416"/>
              <w:rPr>
                <w:sz w:val="20"/>
                <w:szCs w:val="20"/>
              </w:rPr>
            </w:pPr>
            <w:r w:rsidRPr="00887867">
              <w:rPr>
                <w:sz w:val="20"/>
                <w:szCs w:val="20"/>
              </w:rPr>
              <w:t>MATRIZ DE ASIGNACIÓN DE RESPONSABILIDADES</w:t>
            </w:r>
          </w:p>
        </w:tc>
      </w:tr>
      <w:tr w:rsidR="00DD2895" w:rsidRPr="00263DA7" w14:paraId="7F574ED9" w14:textId="77777777" w:rsidTr="00FB4801">
        <w:trPr>
          <w:cantSplit/>
        </w:trPr>
        <w:tc>
          <w:tcPr>
            <w:tcW w:w="5000" w:type="pct"/>
          </w:tcPr>
          <w:p w14:paraId="2027C11D" w14:textId="77777777" w:rsidR="00363A65" w:rsidRPr="00887867" w:rsidRDefault="00363A65" w:rsidP="002505C0">
            <w:pPr>
              <w:ind w:left="1416" w:hanging="1416"/>
              <w:rPr>
                <w:sz w:val="20"/>
                <w:szCs w:val="20"/>
              </w:rPr>
            </w:pPr>
            <w:r w:rsidRPr="00887867">
              <w:rPr>
                <w:sz w:val="20"/>
                <w:szCs w:val="20"/>
              </w:rPr>
              <w:t>REGISTRO DE REQUISITOS</w:t>
            </w:r>
          </w:p>
          <w:p w14:paraId="30282E42" w14:textId="77777777" w:rsidR="00DD2895" w:rsidRPr="00887867" w:rsidRDefault="00DD2895" w:rsidP="002505C0">
            <w:pPr>
              <w:ind w:left="1416" w:hanging="1416"/>
              <w:rPr>
                <w:sz w:val="20"/>
                <w:szCs w:val="20"/>
              </w:rPr>
            </w:pPr>
            <w:r w:rsidRPr="00887867">
              <w:rPr>
                <w:sz w:val="20"/>
                <w:szCs w:val="20"/>
              </w:rPr>
              <w:t>REGISTRO DE SUPUESTOS</w:t>
            </w:r>
          </w:p>
          <w:p w14:paraId="108360B6" w14:textId="77777777" w:rsidR="00DD2895" w:rsidRPr="00887867" w:rsidRDefault="00DD2895" w:rsidP="002505C0">
            <w:pPr>
              <w:ind w:left="1416" w:hanging="1416"/>
              <w:rPr>
                <w:sz w:val="20"/>
                <w:szCs w:val="20"/>
              </w:rPr>
            </w:pPr>
            <w:r w:rsidRPr="00887867">
              <w:rPr>
                <w:sz w:val="20"/>
                <w:szCs w:val="20"/>
              </w:rPr>
              <w:t>REGISTRO DE INTERESADOS</w:t>
            </w:r>
          </w:p>
          <w:p w14:paraId="1B21EB94" w14:textId="77777777" w:rsidR="007E06BF" w:rsidRPr="00887867" w:rsidRDefault="00DD2895" w:rsidP="002505C0">
            <w:pPr>
              <w:ind w:left="1416" w:hanging="1416"/>
              <w:rPr>
                <w:sz w:val="20"/>
                <w:szCs w:val="20"/>
              </w:rPr>
            </w:pPr>
            <w:r w:rsidRPr="00887867">
              <w:rPr>
                <w:sz w:val="20"/>
                <w:szCs w:val="20"/>
              </w:rPr>
              <w:t>REGISTRO DE RIESGOS</w:t>
            </w:r>
          </w:p>
        </w:tc>
      </w:tr>
    </w:tbl>
    <w:p w14:paraId="5378E2FA" w14:textId="77777777" w:rsidR="005C559E" w:rsidRDefault="005C559E" w:rsidP="002505C0">
      <w:pPr>
        <w:ind w:left="1416" w:hanging="1416"/>
      </w:pPr>
    </w:p>
    <w:p w14:paraId="5FA86C4E" w14:textId="77777777" w:rsidR="005C559E" w:rsidRPr="00796E26" w:rsidRDefault="005C559E" w:rsidP="002505C0">
      <w:pPr>
        <w:keepNext/>
        <w:shd w:val="clear" w:color="auto" w:fill="DCE6E8"/>
        <w:ind w:left="1416" w:hanging="1416"/>
        <w:outlineLvl w:val="1"/>
        <w:rPr>
          <w:b/>
          <w:color w:val="1F4E5A"/>
        </w:rPr>
      </w:pPr>
      <w:r w:rsidRPr="00796E26">
        <w:rPr>
          <w:b/>
          <w:color w:val="1F4E5A"/>
        </w:rPr>
        <w:lastRenderedPageBreak/>
        <w:t>APROBA</w:t>
      </w:r>
      <w:r>
        <w:rPr>
          <w:b/>
          <w:color w:val="1F4E5A"/>
        </w:rPr>
        <w:t>CIÓN</w:t>
      </w:r>
    </w:p>
    <w:tbl>
      <w:tblPr>
        <w:tblStyle w:val="Tablaconcuadrcul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85"/>
        <w:gridCol w:w="4856"/>
        <w:gridCol w:w="2315"/>
      </w:tblGrid>
      <w:tr w:rsidR="005C559E" w14:paraId="0F2FE3CB" w14:textId="77777777" w:rsidTr="00FB4801">
        <w:trPr>
          <w:cantSplit/>
          <w:tblHeader/>
        </w:trPr>
        <w:tc>
          <w:tcPr>
            <w:tcW w:w="1571" w:type="pct"/>
            <w:shd w:val="clear" w:color="auto" w:fill="DCE6E8"/>
          </w:tcPr>
          <w:p w14:paraId="5B4FE438" w14:textId="77777777" w:rsidR="005C559E" w:rsidRPr="00837D8A" w:rsidRDefault="005C559E" w:rsidP="00FB4801">
            <w:pPr>
              <w:jc w:val="center"/>
              <w:rPr>
                <w:b/>
                <w:sz w:val="19"/>
                <w:szCs w:val="19"/>
              </w:rPr>
            </w:pPr>
            <w:r w:rsidRPr="00837D8A">
              <w:rPr>
                <w:b/>
                <w:color w:val="1F4E5A"/>
                <w:sz w:val="19"/>
                <w:szCs w:val="19"/>
              </w:rPr>
              <w:t>Cargo</w:t>
            </w:r>
          </w:p>
        </w:tc>
        <w:tc>
          <w:tcPr>
            <w:tcW w:w="2322" w:type="pct"/>
            <w:shd w:val="clear" w:color="auto" w:fill="DCE6E8"/>
          </w:tcPr>
          <w:p w14:paraId="22F32A29" w14:textId="77777777" w:rsidR="005C559E" w:rsidRPr="00837D8A" w:rsidRDefault="005C559E" w:rsidP="00FB4801">
            <w:pPr>
              <w:jc w:val="center"/>
              <w:rPr>
                <w:b/>
                <w:sz w:val="19"/>
                <w:szCs w:val="19"/>
              </w:rPr>
            </w:pPr>
            <w:r w:rsidRPr="00837D8A">
              <w:rPr>
                <w:b/>
                <w:color w:val="1F4E5A"/>
                <w:sz w:val="19"/>
                <w:szCs w:val="19"/>
              </w:rPr>
              <w:t>Firma</w:t>
            </w:r>
          </w:p>
        </w:tc>
        <w:tc>
          <w:tcPr>
            <w:tcW w:w="1107" w:type="pct"/>
            <w:shd w:val="clear" w:color="auto" w:fill="DCE6E8"/>
          </w:tcPr>
          <w:p w14:paraId="65A53D5C" w14:textId="77777777" w:rsidR="005C559E" w:rsidRPr="00837D8A" w:rsidRDefault="005C559E" w:rsidP="00FB4801">
            <w:pPr>
              <w:jc w:val="center"/>
              <w:rPr>
                <w:b/>
                <w:sz w:val="19"/>
                <w:szCs w:val="19"/>
              </w:rPr>
            </w:pPr>
            <w:r w:rsidRPr="00837D8A">
              <w:rPr>
                <w:b/>
                <w:color w:val="1F4E5A"/>
                <w:sz w:val="19"/>
                <w:szCs w:val="19"/>
              </w:rPr>
              <w:t>Fecha</w:t>
            </w:r>
          </w:p>
        </w:tc>
      </w:tr>
      <w:tr w:rsidR="005C559E" w14:paraId="54B13043" w14:textId="77777777" w:rsidTr="00FB4801">
        <w:trPr>
          <w:cantSplit/>
          <w:trHeight w:val="1213"/>
        </w:trPr>
        <w:tc>
          <w:tcPr>
            <w:tcW w:w="1571" w:type="pct"/>
            <w:vAlign w:val="center"/>
          </w:tcPr>
          <w:p w14:paraId="3B428F67" w14:textId="77777777" w:rsidR="005C559E" w:rsidRDefault="005C559E" w:rsidP="00FB4801">
            <w:pPr>
              <w:spacing w:before="120" w:after="120"/>
              <w:rPr>
                <w:sz w:val="19"/>
                <w:szCs w:val="19"/>
              </w:rPr>
            </w:pPr>
            <w:r>
              <w:rPr>
                <w:b/>
                <w:sz w:val="19"/>
                <w:szCs w:val="19"/>
              </w:rPr>
              <w:t>Aprueba · Patrocinador del proyecto</w:t>
            </w:r>
          </w:p>
        </w:tc>
        <w:tc>
          <w:tcPr>
            <w:tcW w:w="2322" w:type="pct"/>
          </w:tcPr>
          <w:p w14:paraId="03844627" w14:textId="77777777" w:rsidR="005C559E" w:rsidRDefault="005C559E" w:rsidP="00FB4801">
            <w:pPr>
              <w:spacing w:before="120" w:after="120"/>
              <w:rPr>
                <w:sz w:val="19"/>
                <w:szCs w:val="19"/>
              </w:rPr>
            </w:pPr>
          </w:p>
        </w:tc>
        <w:tc>
          <w:tcPr>
            <w:tcW w:w="1107" w:type="pct"/>
          </w:tcPr>
          <w:p w14:paraId="0483F095" w14:textId="77777777" w:rsidR="005C559E" w:rsidRDefault="005C559E" w:rsidP="00FB4801">
            <w:pPr>
              <w:spacing w:before="120" w:after="120"/>
              <w:rPr>
                <w:sz w:val="19"/>
                <w:szCs w:val="19"/>
              </w:rPr>
            </w:pPr>
          </w:p>
        </w:tc>
      </w:tr>
      <w:tr w:rsidR="005C559E" w14:paraId="51AF9F3A" w14:textId="77777777" w:rsidTr="00FB4801">
        <w:trPr>
          <w:cantSplit/>
          <w:trHeight w:val="1276"/>
        </w:trPr>
        <w:tc>
          <w:tcPr>
            <w:tcW w:w="1571" w:type="pct"/>
            <w:vAlign w:val="center"/>
          </w:tcPr>
          <w:p w14:paraId="2C9553A8" w14:textId="77777777" w:rsidR="005C559E" w:rsidRDefault="005C559E" w:rsidP="00FB4801">
            <w:pPr>
              <w:spacing w:before="120" w:after="120"/>
              <w:rPr>
                <w:sz w:val="19"/>
                <w:szCs w:val="19"/>
              </w:rPr>
            </w:pPr>
            <w:r>
              <w:rPr>
                <w:b/>
                <w:sz w:val="19"/>
                <w:szCs w:val="19"/>
              </w:rPr>
              <w:t>Presenta · Director del proyecto</w:t>
            </w:r>
          </w:p>
        </w:tc>
        <w:tc>
          <w:tcPr>
            <w:tcW w:w="2322" w:type="pct"/>
          </w:tcPr>
          <w:p w14:paraId="77B71B49" w14:textId="77777777" w:rsidR="005C559E" w:rsidRDefault="005C559E" w:rsidP="00FB4801">
            <w:pPr>
              <w:spacing w:before="120" w:after="120"/>
              <w:rPr>
                <w:sz w:val="19"/>
                <w:szCs w:val="19"/>
              </w:rPr>
            </w:pPr>
          </w:p>
        </w:tc>
        <w:tc>
          <w:tcPr>
            <w:tcW w:w="1107" w:type="pct"/>
          </w:tcPr>
          <w:p w14:paraId="469EB5C2" w14:textId="77777777" w:rsidR="005C559E" w:rsidRDefault="005C559E" w:rsidP="00FB4801">
            <w:pPr>
              <w:spacing w:before="120" w:after="120"/>
              <w:rPr>
                <w:sz w:val="19"/>
                <w:szCs w:val="19"/>
              </w:rPr>
            </w:pPr>
          </w:p>
        </w:tc>
      </w:tr>
    </w:tbl>
    <w:p w14:paraId="597C6669" w14:textId="77777777" w:rsidR="003F35FD" w:rsidRDefault="003F35FD" w:rsidP="005C559E">
      <w:pPr>
        <w:spacing w:line="20" w:lineRule="exact"/>
        <w:rPr>
          <w:sz w:val="2"/>
          <w:szCs w:val="2"/>
        </w:rPr>
      </w:pPr>
    </w:p>
    <w:sectPr w:rsidR="003F35FD" w:rsidSect="00937975">
      <w:headerReference w:type="default" r:id="rId8"/>
      <w:footerReference w:type="default" r:id="rId9"/>
      <w:pgSz w:w="11906" w:h="16838"/>
      <w:pgMar w:top="720" w:right="720" w:bottom="720" w:left="720"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AD79" w14:textId="77777777" w:rsidR="001C388F" w:rsidRDefault="001C388F" w:rsidP="00837F2F">
      <w:r>
        <w:separator/>
      </w:r>
    </w:p>
  </w:endnote>
  <w:endnote w:type="continuationSeparator" w:id="0">
    <w:p w14:paraId="2E3D7B54" w14:textId="77777777" w:rsidR="001C388F" w:rsidRDefault="001C388F" w:rsidP="0083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4535"/>
      <w:gridCol w:w="5103"/>
    </w:tblGrid>
    <w:tr w:rsidR="00180E44" w14:paraId="3CBE3055" w14:textId="77777777">
      <w:tc>
        <w:tcPr>
          <w:tcW w:w="4534" w:type="dxa"/>
          <w:tcMar>
            <w:top w:w="60" w:type="dxa"/>
            <w:left w:w="0" w:type="dxa"/>
            <w:bottom w:w="0" w:type="dxa"/>
            <w:right w:w="0" w:type="dxa"/>
          </w:tcMar>
        </w:tcPr>
        <w:p w14:paraId="75BA2F29" w14:textId="77777777" w:rsidR="00180E44" w:rsidRDefault="00180E44"/>
      </w:tc>
      <w:tc>
        <w:tcPr>
          <w:tcW w:w="5102" w:type="dxa"/>
          <w:tcMar>
            <w:top w:w="60" w:type="dxa"/>
            <w:left w:w="0" w:type="dxa"/>
            <w:bottom w:w="0" w:type="dxa"/>
            <w:right w:w="0" w:type="dxa"/>
          </w:tcMar>
        </w:tcPr>
        <w:p w14:paraId="02B033C1" w14:textId="77777777" w:rsidR="00180E44" w:rsidRDefault="00000000">
          <w:pPr>
            <w:jc w:val="right"/>
          </w:pPr>
          <w:r>
            <w:rPr>
              <w:color w:val="595959"/>
              <w:sz w:val="16"/>
            </w:rPr>
            <w:t xml:space="preserve">Plan de dirección del proyecto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6750EFB7" w14:textId="77777777" w:rsidR="00180E44" w:rsidRDefault="00180E44">
    <w:pPr>
      <w:spacing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CEE5" w14:textId="77777777" w:rsidR="001C388F" w:rsidRDefault="001C388F" w:rsidP="00837F2F">
      <w:r>
        <w:separator/>
      </w:r>
    </w:p>
  </w:footnote>
  <w:footnote w:type="continuationSeparator" w:id="0">
    <w:p w14:paraId="11E1228C" w14:textId="77777777" w:rsidR="001C388F" w:rsidRDefault="001C388F" w:rsidP="00837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1B69" w14:textId="77777777" w:rsidR="00180E44" w:rsidRDefault="00000000">
    <w:pPr>
      <w:tabs>
        <w:tab w:val="right" w:pos="9638"/>
      </w:tabs>
    </w:pPr>
    <w:r>
      <w:rPr>
        <w:b/>
        <w:smallCaps/>
        <w:color w:val="1F4E5A"/>
        <w:spacing w:val="40"/>
        <w:sz w:val="28"/>
      </w:rPr>
      <w:t>taracea</w:t>
    </w:r>
    <w:r>
      <w:rPr>
        <w:sz w:val="28"/>
      </w:rPr>
      <w:tab/>
    </w:r>
    <w:r>
      <w:rPr>
        <w:rFonts w:ascii="Calibri Light" w:eastAsia="Calibri Light" w:hAnsi="Calibri Light" w:cs="Calibri Light"/>
        <w:color w:val="1F4E5A"/>
        <w:sz w:val="26"/>
      </w:rPr>
      <w:t>Plan de dirección del proyecto</w:t>
    </w:r>
  </w:p>
  <w:p w14:paraId="046286C8" w14:textId="77777777" w:rsidR="00180E44" w:rsidRDefault="00000000">
    <w:pPr>
      <w:pBdr>
        <w:bottom w:val="single" w:sz="8" w:space="4" w:color="1F4E5A"/>
      </w:pBdr>
      <w:tabs>
        <w:tab w:val="right" w:pos="9638"/>
      </w:tabs>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26413ED0"/>
    <w:multiLevelType w:val="multilevel"/>
    <w:tmpl w:val="C6F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45A332D0"/>
    <w:multiLevelType w:val="multilevel"/>
    <w:tmpl w:val="19F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16cid:durableId="219902021">
    <w:abstractNumId w:val="5"/>
  </w:num>
  <w:num w:numId="2" w16cid:durableId="1017150750">
    <w:abstractNumId w:val="0"/>
  </w:num>
  <w:num w:numId="3" w16cid:durableId="1813718140">
    <w:abstractNumId w:val="6"/>
  </w:num>
  <w:num w:numId="4" w16cid:durableId="773212086">
    <w:abstractNumId w:val="3"/>
  </w:num>
  <w:num w:numId="5" w16cid:durableId="989675215">
    <w:abstractNumId w:val="2"/>
  </w:num>
  <w:num w:numId="6" w16cid:durableId="849491893">
    <w:abstractNumId w:val="1"/>
  </w:num>
  <w:num w:numId="7" w16cid:durableId="237714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512B0"/>
    <w:rsid w:val="000801FD"/>
    <w:rsid w:val="00097C89"/>
    <w:rsid w:val="000B03BB"/>
    <w:rsid w:val="000B12EF"/>
    <w:rsid w:val="000B2D51"/>
    <w:rsid w:val="000C6047"/>
    <w:rsid w:val="000D1D2A"/>
    <w:rsid w:val="000D3BEE"/>
    <w:rsid w:val="000E2333"/>
    <w:rsid w:val="000F7BBE"/>
    <w:rsid w:val="00101579"/>
    <w:rsid w:val="00114285"/>
    <w:rsid w:val="00116D9A"/>
    <w:rsid w:val="00131E1D"/>
    <w:rsid w:val="001429D6"/>
    <w:rsid w:val="001469EA"/>
    <w:rsid w:val="00152894"/>
    <w:rsid w:val="00162139"/>
    <w:rsid w:val="00172EDF"/>
    <w:rsid w:val="00180E44"/>
    <w:rsid w:val="00186231"/>
    <w:rsid w:val="00190E00"/>
    <w:rsid w:val="00196A8F"/>
    <w:rsid w:val="001C388F"/>
    <w:rsid w:val="001D06F7"/>
    <w:rsid w:val="00200ECB"/>
    <w:rsid w:val="00211760"/>
    <w:rsid w:val="00217C94"/>
    <w:rsid w:val="00220DC2"/>
    <w:rsid w:val="002277F7"/>
    <w:rsid w:val="002505C0"/>
    <w:rsid w:val="00253A52"/>
    <w:rsid w:val="00263DA7"/>
    <w:rsid w:val="0026638F"/>
    <w:rsid w:val="00270EF3"/>
    <w:rsid w:val="0027467B"/>
    <w:rsid w:val="002766BC"/>
    <w:rsid w:val="00276778"/>
    <w:rsid w:val="0028298D"/>
    <w:rsid w:val="00286F9B"/>
    <w:rsid w:val="002923AE"/>
    <w:rsid w:val="002D2258"/>
    <w:rsid w:val="002D3729"/>
    <w:rsid w:val="002F1513"/>
    <w:rsid w:val="002F44AB"/>
    <w:rsid w:val="002F6413"/>
    <w:rsid w:val="003015AF"/>
    <w:rsid w:val="00333606"/>
    <w:rsid w:val="00334829"/>
    <w:rsid w:val="00353FC9"/>
    <w:rsid w:val="00357B9E"/>
    <w:rsid w:val="00363A65"/>
    <w:rsid w:val="00365322"/>
    <w:rsid w:val="00370220"/>
    <w:rsid w:val="00382F91"/>
    <w:rsid w:val="00394A5E"/>
    <w:rsid w:val="00397FBE"/>
    <w:rsid w:val="003A35C9"/>
    <w:rsid w:val="003A418D"/>
    <w:rsid w:val="003A4CA5"/>
    <w:rsid w:val="003A5C5C"/>
    <w:rsid w:val="003D218D"/>
    <w:rsid w:val="003F0DD1"/>
    <w:rsid w:val="003F35FD"/>
    <w:rsid w:val="003F3629"/>
    <w:rsid w:val="004006C2"/>
    <w:rsid w:val="004133A6"/>
    <w:rsid w:val="004366DE"/>
    <w:rsid w:val="004436E8"/>
    <w:rsid w:val="00495BD9"/>
    <w:rsid w:val="004B294B"/>
    <w:rsid w:val="004C47E0"/>
    <w:rsid w:val="004D078B"/>
    <w:rsid w:val="004F5617"/>
    <w:rsid w:val="004F5F61"/>
    <w:rsid w:val="0051331B"/>
    <w:rsid w:val="0051486C"/>
    <w:rsid w:val="0051797C"/>
    <w:rsid w:val="00534DBF"/>
    <w:rsid w:val="00550041"/>
    <w:rsid w:val="0055087B"/>
    <w:rsid w:val="005737CC"/>
    <w:rsid w:val="00577D1C"/>
    <w:rsid w:val="0058351C"/>
    <w:rsid w:val="005846AC"/>
    <w:rsid w:val="00591A7C"/>
    <w:rsid w:val="0059454E"/>
    <w:rsid w:val="005B569B"/>
    <w:rsid w:val="005C559E"/>
    <w:rsid w:val="005C6798"/>
    <w:rsid w:val="005D3EDB"/>
    <w:rsid w:val="005E16F4"/>
    <w:rsid w:val="00627441"/>
    <w:rsid w:val="006305C7"/>
    <w:rsid w:val="0063307B"/>
    <w:rsid w:val="00635895"/>
    <w:rsid w:val="00680E51"/>
    <w:rsid w:val="006836B6"/>
    <w:rsid w:val="006857A3"/>
    <w:rsid w:val="006975C6"/>
    <w:rsid w:val="006B191B"/>
    <w:rsid w:val="006B2A51"/>
    <w:rsid w:val="006B3860"/>
    <w:rsid w:val="006D4279"/>
    <w:rsid w:val="00721D42"/>
    <w:rsid w:val="00727AE9"/>
    <w:rsid w:val="00727F82"/>
    <w:rsid w:val="00731CA5"/>
    <w:rsid w:val="00760317"/>
    <w:rsid w:val="007619B5"/>
    <w:rsid w:val="0079596E"/>
    <w:rsid w:val="00796E26"/>
    <w:rsid w:val="007B2C1D"/>
    <w:rsid w:val="007B5C94"/>
    <w:rsid w:val="007C1654"/>
    <w:rsid w:val="007C620A"/>
    <w:rsid w:val="007D124E"/>
    <w:rsid w:val="007D1CA4"/>
    <w:rsid w:val="007D489D"/>
    <w:rsid w:val="007E06BF"/>
    <w:rsid w:val="007E70AF"/>
    <w:rsid w:val="008013C6"/>
    <w:rsid w:val="00837F2F"/>
    <w:rsid w:val="008509B4"/>
    <w:rsid w:val="00857B96"/>
    <w:rsid w:val="00887867"/>
    <w:rsid w:val="00891B24"/>
    <w:rsid w:val="008958E4"/>
    <w:rsid w:val="008A040E"/>
    <w:rsid w:val="008D0127"/>
    <w:rsid w:val="008D3DBF"/>
    <w:rsid w:val="008F5FE0"/>
    <w:rsid w:val="00903F45"/>
    <w:rsid w:val="009112CA"/>
    <w:rsid w:val="0092391E"/>
    <w:rsid w:val="00924D38"/>
    <w:rsid w:val="00924DFE"/>
    <w:rsid w:val="00937975"/>
    <w:rsid w:val="00941973"/>
    <w:rsid w:val="0095084F"/>
    <w:rsid w:val="0095401D"/>
    <w:rsid w:val="0099587A"/>
    <w:rsid w:val="009B00CF"/>
    <w:rsid w:val="009B2013"/>
    <w:rsid w:val="009B57BF"/>
    <w:rsid w:val="009D27C9"/>
    <w:rsid w:val="009E685C"/>
    <w:rsid w:val="009F29F1"/>
    <w:rsid w:val="009F3237"/>
    <w:rsid w:val="00A06308"/>
    <w:rsid w:val="00A163E7"/>
    <w:rsid w:val="00A35C10"/>
    <w:rsid w:val="00A56E8C"/>
    <w:rsid w:val="00A57A2D"/>
    <w:rsid w:val="00A60925"/>
    <w:rsid w:val="00A77E60"/>
    <w:rsid w:val="00A95442"/>
    <w:rsid w:val="00AB31BC"/>
    <w:rsid w:val="00AF176A"/>
    <w:rsid w:val="00AF17FC"/>
    <w:rsid w:val="00AF4C81"/>
    <w:rsid w:val="00AF6EF4"/>
    <w:rsid w:val="00B169C3"/>
    <w:rsid w:val="00B43969"/>
    <w:rsid w:val="00B6009E"/>
    <w:rsid w:val="00B95FB6"/>
    <w:rsid w:val="00BD59D4"/>
    <w:rsid w:val="00BE698F"/>
    <w:rsid w:val="00BF26A9"/>
    <w:rsid w:val="00BF72A6"/>
    <w:rsid w:val="00C17250"/>
    <w:rsid w:val="00C37244"/>
    <w:rsid w:val="00C51FB2"/>
    <w:rsid w:val="00C52C89"/>
    <w:rsid w:val="00C7001A"/>
    <w:rsid w:val="00C74A75"/>
    <w:rsid w:val="00C760E6"/>
    <w:rsid w:val="00C76DCC"/>
    <w:rsid w:val="00C85C6F"/>
    <w:rsid w:val="00C8782E"/>
    <w:rsid w:val="00C96423"/>
    <w:rsid w:val="00CA46BB"/>
    <w:rsid w:val="00CC1D15"/>
    <w:rsid w:val="00CC57DC"/>
    <w:rsid w:val="00CC6210"/>
    <w:rsid w:val="00CF097C"/>
    <w:rsid w:val="00D0037A"/>
    <w:rsid w:val="00D12D98"/>
    <w:rsid w:val="00D21711"/>
    <w:rsid w:val="00D439CB"/>
    <w:rsid w:val="00DA255A"/>
    <w:rsid w:val="00DB4F6C"/>
    <w:rsid w:val="00DD2895"/>
    <w:rsid w:val="00DF09F4"/>
    <w:rsid w:val="00E03089"/>
    <w:rsid w:val="00E153B3"/>
    <w:rsid w:val="00E167E0"/>
    <w:rsid w:val="00E34936"/>
    <w:rsid w:val="00E36E24"/>
    <w:rsid w:val="00E447EB"/>
    <w:rsid w:val="00E47C12"/>
    <w:rsid w:val="00E61F23"/>
    <w:rsid w:val="00E63283"/>
    <w:rsid w:val="00E7022D"/>
    <w:rsid w:val="00E77F15"/>
    <w:rsid w:val="00E96915"/>
    <w:rsid w:val="00EA4A2A"/>
    <w:rsid w:val="00EB3F02"/>
    <w:rsid w:val="00EB6167"/>
    <w:rsid w:val="00ED5E58"/>
    <w:rsid w:val="00EF6258"/>
    <w:rsid w:val="00F15FE3"/>
    <w:rsid w:val="00F25CED"/>
    <w:rsid w:val="00F277C4"/>
    <w:rsid w:val="00F303DB"/>
    <w:rsid w:val="00F308A2"/>
    <w:rsid w:val="00F40E8B"/>
    <w:rsid w:val="00F428DA"/>
    <w:rsid w:val="00F42FEC"/>
    <w:rsid w:val="00F62D22"/>
    <w:rsid w:val="00F64777"/>
    <w:rsid w:val="00F755D4"/>
    <w:rsid w:val="00F76F0A"/>
    <w:rsid w:val="00F90956"/>
    <w:rsid w:val="00F91291"/>
    <w:rsid w:val="00FB0D18"/>
    <w:rsid w:val="00FB4801"/>
    <w:rsid w:val="00FB7343"/>
    <w:rsid w:val="00FD5B37"/>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9FD12"/>
  <w15:docId w15:val="{31462E1D-EB1B-4253-B6C6-82F7CBC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51"/>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jc w:val="center"/>
    </w:pPr>
    <w:rPr>
      <w:b/>
      <w:bCs/>
      <w:sz w:val="44"/>
      <w:szCs w:val="44"/>
    </w:rPr>
  </w:style>
  <w:style w:type="paragraph" w:styleId="Prrafodelista">
    <w:name w:val="List Paragraph"/>
    <w:basedOn w:val="Normal"/>
    <w:uiPriority w:val="34"/>
    <w:qFormat/>
    <w:rsid w:val="007B5C94"/>
    <w:pPr>
      <w:ind w:left="720"/>
      <w:contextualSpacing/>
    </w:pPr>
  </w:style>
  <w:style w:type="character" w:customStyle="1" w:styleId="source-title">
    <w:name w:val="source-title"/>
    <w:basedOn w:val="Fuentedeprrafopredeter"/>
    <w:rsid w:val="009B00CF"/>
  </w:style>
  <w:style w:type="character" w:styleId="Textodelmarcadordeposicin">
    <w:name w:val="Placeholder Text"/>
    <w:basedOn w:val="Fuentedeprrafopredeter"/>
    <w:uiPriority w:val="99"/>
    <w:semiHidden/>
    <w:rsid w:val="00534D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1D7E-2B91-42D6-8272-9F7C06728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8465</Words>
  <Characters>46558</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Plan de dirección del proyecto · plantilla v1.2</vt:lpstr>
    </vt:vector>
  </TitlesOfParts>
  <Company/>
  <LinksUpToDate>false</LinksUpToDate>
  <CharactersWithSpaces>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dirección del proyecto · plantilla v1.2</dc:title>
  <dc:subject>Plantilla de proyecto de Taracea</dc:subject>
  <dc:creator>Oficina de Proyectos · Taracea</dc:creator>
  <cp:keywords>plantilla</cp:keywords>
  <dc:description/>
  <cp:lastModifiedBy>CARLOS VÁZQUEZ PALOMERO</cp:lastModifiedBy>
  <cp:revision>6</cp:revision>
  <dcterms:created xsi:type="dcterms:W3CDTF">2026-10-10T17:50:00Z</dcterms:created>
  <dcterms:modified xsi:type="dcterms:W3CDTF">2026-10-10T18:06:00Z</dcterms:modified>
  <cp:category>Plantilla de la consultora</cp:category>
  <cp:contentStatus/>
  <dc:language>es-ES</dc:language>
</cp:coreProperties>
</file>