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F6" w14:textId="56FF3173" w:rsidR="00751658" w:rsidRDefault="00751658" w:rsidP="00751658">
      <w:pPr>
        <w:pStyle w:val="NormalWeb"/>
        <w:jc w:val="center"/>
        <w:rPr>
          <w:rFonts w:ascii="Avenir Next LT Pro,Bold" w:hAnsi="Avenir Next LT Pro,Bold"/>
          <w:color w:val="006DBF"/>
          <w:sz w:val="28"/>
          <w:szCs w:val="28"/>
        </w:rPr>
      </w:pPr>
      <w:r>
        <w:rPr>
          <w:rFonts w:ascii="Avenir Next LT Pro,Bold" w:hAnsi="Avenir Next LT Pro,Bold"/>
          <w:color w:val="006DBF"/>
          <w:sz w:val="28"/>
          <w:szCs w:val="28"/>
        </w:rPr>
        <w:t xml:space="preserve">Reflection Activity </w:t>
      </w:r>
      <w:r w:rsidR="00AF4D6B">
        <w:rPr>
          <w:rFonts w:ascii="Avenir Next LT Pro,Bold" w:hAnsi="Avenir Next LT Pro,Bold"/>
          <w:color w:val="006DBF"/>
          <w:sz w:val="28"/>
          <w:szCs w:val="28"/>
        </w:rPr>
        <w:t>5.2</w:t>
      </w:r>
    </w:p>
    <w:p w14:paraId="37B91C63" w14:textId="5D570998" w:rsidR="009B106B" w:rsidRDefault="009B106B" w:rsidP="00E4411D">
      <w:pPr>
        <w:pStyle w:val="NormalWeb"/>
        <w:jc w:val="both"/>
        <w:rPr>
          <w:rFonts w:ascii="Avenir Next LT Pro" w:hAnsi="Avenir Next LT Pro"/>
        </w:rPr>
      </w:pPr>
      <w:r w:rsidRPr="009B106B">
        <w:rPr>
          <w:rFonts w:ascii="Avenir Next LT Pro" w:hAnsi="Avenir Next LT Pro"/>
        </w:rPr>
        <w:t>En primer lugar, cabe mencionar que en general los algoritmos son herramientas muy importantes y poderosas ya que sirven para preparar nuestra cabeza como programadores y también nos permiten enfrentarnos a cualquier tipo de problema para llegar a una solución eficiente y consistente. con el tipo de problema a resolver.</w:t>
      </w:r>
    </w:p>
    <w:p w14:paraId="46F17B05" w14:textId="5739C950" w:rsidR="00E4411D" w:rsidRPr="00E4411D" w:rsidRDefault="00E4411D" w:rsidP="00E4411D">
      <w:pPr>
        <w:pStyle w:val="NormalWeb"/>
        <w:jc w:val="both"/>
        <w:rPr>
          <w:rFonts w:ascii="Avenir Next LT Pro" w:hAnsi="Avenir Next LT Pro"/>
          <w:lang w:val="es-ES"/>
        </w:rPr>
      </w:pPr>
      <w:r w:rsidRPr="00E4411D">
        <w:rPr>
          <w:rFonts w:ascii="Avenir Next LT Pro" w:hAnsi="Avenir Next LT Pro"/>
          <w:lang w:val="es-ES"/>
        </w:rPr>
        <w:t>Primero definamos hash antes de entrar en más detalles sobre qué es una tabla hash. "</w:t>
      </w:r>
      <w:proofErr w:type="spellStart"/>
      <w:r w:rsidRPr="00E4411D">
        <w:rPr>
          <w:rFonts w:ascii="Avenir Next LT Pro" w:hAnsi="Avenir Next LT Pro"/>
          <w:lang w:val="es-ES"/>
        </w:rPr>
        <w:t>Hashing</w:t>
      </w:r>
      <w:proofErr w:type="spellEnd"/>
      <w:r w:rsidRPr="00E4411D">
        <w:rPr>
          <w:rFonts w:ascii="Avenir Next LT Pro" w:hAnsi="Avenir Next LT Pro"/>
          <w:lang w:val="es-ES"/>
        </w:rPr>
        <w:t xml:space="preserve"> es una técnica que se utiliza para identificar de forma única una cosa determinada de un conjunto de objetos similares".</w:t>
      </w:r>
    </w:p>
    <w:p w14:paraId="3909588A" w14:textId="46FB953F" w:rsidR="00E4411D" w:rsidRPr="00E4411D" w:rsidRDefault="00E4411D" w:rsidP="00E4411D">
      <w:pPr>
        <w:pStyle w:val="NormalWeb"/>
        <w:jc w:val="both"/>
        <w:rPr>
          <w:rFonts w:ascii="Avenir Next LT Pro" w:hAnsi="Avenir Next LT Pro"/>
        </w:rPr>
      </w:pPr>
      <w:r w:rsidRPr="00E4411D">
        <w:rPr>
          <w:rFonts w:ascii="Avenir Next LT Pro" w:hAnsi="Avenir Next LT Pro"/>
          <w:lang w:val="es-ES"/>
        </w:rPr>
        <w:t xml:space="preserve">Para decirlo de otra manera, </w:t>
      </w:r>
      <w:proofErr w:type="spellStart"/>
      <w:r w:rsidRPr="00E4411D">
        <w:rPr>
          <w:rFonts w:ascii="Avenir Next LT Pro" w:hAnsi="Avenir Next LT Pro"/>
          <w:lang w:val="es-ES"/>
        </w:rPr>
        <w:t>hashing</w:t>
      </w:r>
      <w:proofErr w:type="spellEnd"/>
      <w:r w:rsidRPr="00E4411D">
        <w:rPr>
          <w:rFonts w:ascii="Avenir Next LT Pro" w:hAnsi="Avenir Next LT Pro"/>
          <w:lang w:val="es-ES"/>
        </w:rPr>
        <w:t xml:space="preserve"> es el proceso de generar una identificación especial. Esto se logra mediante el uso de una función predeterminada, que</w:t>
      </w:r>
      <w:r>
        <w:rPr>
          <w:rFonts w:ascii="Avenir Next LT Pro" w:hAnsi="Avenir Next LT Pro"/>
          <w:lang w:val="es-ES"/>
        </w:rPr>
        <w:t xml:space="preserve"> </w:t>
      </w:r>
      <w:r w:rsidRPr="00E4411D">
        <w:rPr>
          <w:rFonts w:ascii="Avenir Next LT Pro" w:hAnsi="Avenir Next LT Pro"/>
          <w:lang w:val="es-ES"/>
        </w:rPr>
        <w:t>siempre dará como resultado la misma salida cuando se le dé la misma entrada.</w:t>
      </w:r>
    </w:p>
    <w:p w14:paraId="093AE0C1" w14:textId="581F00B5" w:rsidR="00E4411D" w:rsidRPr="00E4411D" w:rsidRDefault="00E4411D" w:rsidP="00E4411D">
      <w:pPr>
        <w:pStyle w:val="NormalWeb"/>
        <w:jc w:val="both"/>
        <w:rPr>
          <w:rFonts w:ascii="Avenir Next LT Pro" w:hAnsi="Avenir Next LT Pro"/>
          <w:lang w:val="es-ES"/>
        </w:rPr>
      </w:pPr>
      <w:r w:rsidRPr="00E4411D">
        <w:rPr>
          <w:rFonts w:ascii="Avenir Next LT Pro" w:hAnsi="Avenir Next LT Pro"/>
          <w:lang w:val="es-ES"/>
        </w:rPr>
        <w:t xml:space="preserve">La complejidad de tiempo constante de </w:t>
      </w:r>
      <w:proofErr w:type="gramStart"/>
      <w:r w:rsidRPr="00E4411D">
        <w:rPr>
          <w:rFonts w:ascii="Avenir Next LT Pro" w:hAnsi="Avenir Next LT Pro"/>
          <w:lang w:val="es-ES"/>
        </w:rPr>
        <w:t>O(</w:t>
      </w:r>
      <w:proofErr w:type="gramEnd"/>
      <w:r w:rsidRPr="00E4411D">
        <w:rPr>
          <w:rFonts w:ascii="Avenir Next LT Pro" w:hAnsi="Avenir Next LT Pro"/>
          <w:lang w:val="es-ES"/>
        </w:rPr>
        <w:t>1) de las tablas hash, que se traduce en un escalado excelente cuando se emplea en algoritmos, es uno de sus efectos principales.</w:t>
      </w:r>
    </w:p>
    <w:p w14:paraId="7FA69C4E" w14:textId="386B0DD3" w:rsidR="00E4411D" w:rsidRPr="00E4411D" w:rsidRDefault="00E4411D" w:rsidP="00E4411D">
      <w:pPr>
        <w:pStyle w:val="NormalWeb"/>
        <w:jc w:val="both"/>
        <w:rPr>
          <w:rFonts w:ascii="Avenir Next LT Pro" w:hAnsi="Avenir Next LT Pro"/>
          <w:lang w:val="es-ES"/>
        </w:rPr>
      </w:pPr>
      <w:r w:rsidRPr="00E4411D">
        <w:rPr>
          <w:rFonts w:ascii="Avenir Next LT Pro" w:hAnsi="Avenir Next LT Pro"/>
          <w:lang w:val="es-ES"/>
        </w:rPr>
        <w:t>Una estructura de datos como una matriz presenta una complejidad de tiempo lineal de O mientras se busca en (n). En otras palabras, el tiempo de búsqueda crece linealmente en proporción al tamaño de la estructura de datos.</w:t>
      </w:r>
    </w:p>
    <w:p w14:paraId="4A4B011C" w14:textId="523120B3" w:rsidR="00751658" w:rsidRDefault="00E4411D" w:rsidP="00751658">
      <w:pPr>
        <w:pStyle w:val="NormalWeb"/>
        <w:jc w:val="both"/>
        <w:rPr>
          <w:rFonts w:ascii="Avenir Next LT Pro" w:hAnsi="Avenir Next LT Pro"/>
        </w:rPr>
      </w:pPr>
      <w:r w:rsidRPr="00E4411D">
        <w:rPr>
          <w:rFonts w:ascii="Avenir Next LT Pro" w:hAnsi="Avenir Next LT Pro"/>
          <w:lang w:val="es-ES"/>
        </w:rPr>
        <w:t>Simplemente, buscar a través de una matriz es más lento que usar una tabla hash.</w:t>
      </w:r>
    </w:p>
    <w:p w14:paraId="41C0637F" w14:textId="1DE03865" w:rsidR="00A8322D" w:rsidRPr="00E4411D" w:rsidRDefault="00A8322D" w:rsidP="00751658">
      <w:pPr>
        <w:pStyle w:val="NormalWeb"/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>En este caso, mediante la hash table, se agregan los nodos que contienen la información indicada para cada IP, donde si las IP se repiten, solo se agrega esa información a las listas, y donde la búsqueda se vuelve incluso más rápida que recorrer un array.</w:t>
      </w:r>
    </w:p>
    <w:p w14:paraId="64E5BFB9" w14:textId="36E3B2F0" w:rsidR="00A8322D" w:rsidRDefault="00A8322D">
      <w:r>
        <w:br w:type="page"/>
      </w:r>
    </w:p>
    <w:p w14:paraId="58546599" w14:textId="016C2A7D" w:rsidR="00D4317A" w:rsidRPr="00A8322D" w:rsidRDefault="00A8322D" w:rsidP="00A8322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r w:rsidRPr="00A8322D">
        <w:rPr>
          <w:color w:val="000000"/>
          <w:lang w:val="en-US"/>
        </w:rPr>
        <w:lastRenderedPageBreak/>
        <w:t xml:space="preserve">Hsu, J. (2020, March 24). What Are Hash Tables and Why Are They Amazing? - Better Programming. Retrieved November 23, 2022, from </w:t>
      </w:r>
      <w:proofErr w:type="gramStart"/>
      <w:r w:rsidRPr="00A8322D">
        <w:rPr>
          <w:color w:val="000000"/>
          <w:lang w:val="en-US"/>
        </w:rPr>
        <w:t>Medium</w:t>
      </w:r>
      <w:proofErr w:type="gramEnd"/>
      <w:r w:rsidRPr="00A8322D">
        <w:rPr>
          <w:color w:val="000000"/>
          <w:lang w:val="en-US"/>
        </w:rPr>
        <w:t xml:space="preserve"> website: https://betterprogramming.pub/what-are-hash-tables-and-why-are-they-amazing-89cf52246f91</w:t>
      </w:r>
    </w:p>
    <w:sectPr w:rsidR="00D4317A" w:rsidRPr="00A8322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4E97" w14:textId="77777777" w:rsidR="00DA5AB5" w:rsidRDefault="00DA5AB5" w:rsidP="00623FA3">
      <w:r>
        <w:separator/>
      </w:r>
    </w:p>
  </w:endnote>
  <w:endnote w:type="continuationSeparator" w:id="0">
    <w:p w14:paraId="11C6AACA" w14:textId="77777777" w:rsidR="00DA5AB5" w:rsidRDefault="00DA5AB5" w:rsidP="006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,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6146" w14:textId="77777777" w:rsidR="00DA5AB5" w:rsidRDefault="00DA5AB5" w:rsidP="00623FA3">
      <w:r>
        <w:separator/>
      </w:r>
    </w:p>
  </w:footnote>
  <w:footnote w:type="continuationSeparator" w:id="0">
    <w:p w14:paraId="10003D8E" w14:textId="77777777" w:rsidR="00DA5AB5" w:rsidRDefault="00DA5AB5" w:rsidP="0062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2EFE" w14:textId="04EC84B6" w:rsidR="00751658" w:rsidRPr="00751658" w:rsidRDefault="00751658" w:rsidP="00751658">
    <w:pPr>
      <w:rPr>
        <w:rFonts w:ascii="Times New Roman" w:eastAsia="Times New Roman" w:hAnsi="Times New Roman" w:cs="Times New Roman"/>
        <w:lang w:eastAsia="es-MX"/>
      </w:rPr>
    </w:pPr>
    <w:r w:rsidRPr="00751658">
      <w:rPr>
        <w:rFonts w:ascii="Times New Roman" w:eastAsia="Times New Roman" w:hAnsi="Times New Roman" w:cs="Times New Roman"/>
        <w:noProof/>
        <w:lang w:eastAsia="es-MX"/>
      </w:rPr>
      <w:drawing>
        <wp:anchor distT="0" distB="0" distL="114300" distR="114300" simplePos="0" relativeHeight="251658240" behindDoc="0" locked="0" layoutInCell="1" allowOverlap="1" wp14:anchorId="4C1CE954" wp14:editId="3639B1BE">
          <wp:simplePos x="0" y="0"/>
          <wp:positionH relativeFrom="column">
            <wp:posOffset>4840605</wp:posOffset>
          </wp:positionH>
          <wp:positionV relativeFrom="paragraph">
            <wp:posOffset>-3810</wp:posOffset>
          </wp:positionV>
          <wp:extent cx="1257300" cy="445770"/>
          <wp:effectExtent l="0" t="0" r="0" b="0"/>
          <wp:wrapNone/>
          <wp:docPr id="3" name="Imagen 3" descr="page1image23221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age1image232219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1658">
      <w:rPr>
        <w:rFonts w:ascii="Times New Roman" w:eastAsia="Times New Roman" w:hAnsi="Times New Roman" w:cs="Times New Roman"/>
        <w:lang w:eastAsia="es-MX"/>
      </w:rPr>
      <w:fldChar w:fldCharType="begin"/>
    </w:r>
    <w:r w:rsidRPr="00751658">
      <w:rPr>
        <w:rFonts w:ascii="Times New Roman" w:eastAsia="Times New Roman" w:hAnsi="Times New Roman" w:cs="Times New Roman"/>
        <w:lang w:eastAsia="es-MX"/>
      </w:rPr>
      <w:instrText xml:space="preserve"> INCLUDEPICTURE "/Users/carlosalbertoveryanpena/Library/Group Containers/UBF8T346G9.ms/WebArchiveCopyPasteTempFiles/com.microsoft.Word/page1image23221952" \* MERGEFORMATINET </w:instrText>
    </w:r>
    <w:r w:rsidR="00000000">
      <w:rPr>
        <w:rFonts w:ascii="Times New Roman" w:eastAsia="Times New Roman" w:hAnsi="Times New Roman" w:cs="Times New Roman"/>
        <w:lang w:eastAsia="es-MX"/>
      </w:rPr>
      <w:fldChar w:fldCharType="separate"/>
    </w:r>
    <w:r w:rsidRPr="00751658">
      <w:rPr>
        <w:rFonts w:ascii="Times New Roman" w:eastAsia="Times New Roman" w:hAnsi="Times New Roman" w:cs="Times New Roman"/>
        <w:lang w:eastAsia="es-MX"/>
      </w:rPr>
      <w:fldChar w:fldCharType="end"/>
    </w:r>
    <w:r w:rsidRPr="00751658"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 xml:space="preserve">A01641147 – Carlos Alberto Veryan Peña </w:t>
    </w:r>
  </w:p>
  <w:p w14:paraId="6B9CAF57" w14:textId="2528D133" w:rsidR="00623FA3" w:rsidRDefault="00751658" w:rsidP="00A8322D">
    <w:r w:rsidRPr="00751658"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 xml:space="preserve">Reflection Activity </w:t>
    </w:r>
    <w:r w:rsidR="00A8322D" w:rsidRPr="00A8322D"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>5.2</w:t>
    </w:r>
  </w:p>
  <w:p w14:paraId="0C0A5024" w14:textId="77777777" w:rsidR="00623FA3" w:rsidRPr="00623FA3" w:rsidRDefault="00623FA3" w:rsidP="00623F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A3"/>
    <w:rsid w:val="003D3C6F"/>
    <w:rsid w:val="00623FA3"/>
    <w:rsid w:val="00751658"/>
    <w:rsid w:val="008413A1"/>
    <w:rsid w:val="008B4FF2"/>
    <w:rsid w:val="009B106B"/>
    <w:rsid w:val="00A6287E"/>
    <w:rsid w:val="00A8322D"/>
    <w:rsid w:val="00AF4D6B"/>
    <w:rsid w:val="00D16C1A"/>
    <w:rsid w:val="00D4317A"/>
    <w:rsid w:val="00DA5AB5"/>
    <w:rsid w:val="00E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046B"/>
  <w15:chartTrackingRefBased/>
  <w15:docId w15:val="{95AF0489-6655-FA45-9A37-CDACC8B6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3F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FA3"/>
  </w:style>
  <w:style w:type="paragraph" w:styleId="Piedepgina">
    <w:name w:val="footer"/>
    <w:basedOn w:val="Normal"/>
    <w:link w:val="PiedepginaCar"/>
    <w:uiPriority w:val="99"/>
    <w:unhideWhenUsed/>
    <w:rsid w:val="00623F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FA3"/>
  </w:style>
  <w:style w:type="paragraph" w:styleId="NormalWeb">
    <w:name w:val="Normal (Web)"/>
    <w:basedOn w:val="Normal"/>
    <w:uiPriority w:val="99"/>
    <w:unhideWhenUsed/>
    <w:rsid w:val="007516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Veryan Peña</dc:creator>
  <cp:keywords/>
  <dc:description/>
  <cp:lastModifiedBy>Carlos Alberto Veryan Peña</cp:lastModifiedBy>
  <cp:revision>2</cp:revision>
  <cp:lastPrinted>2022-11-23T14:29:00Z</cp:lastPrinted>
  <dcterms:created xsi:type="dcterms:W3CDTF">2022-11-23T14:30:00Z</dcterms:created>
  <dcterms:modified xsi:type="dcterms:W3CDTF">2022-11-23T14:30:00Z</dcterms:modified>
</cp:coreProperties>
</file>