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EF2" w:rsidRDefault="00135EF2" w:rsidP="00135EF2">
      <w:pPr>
        <w:pStyle w:val="Heading1"/>
      </w:pPr>
      <w:r w:rsidRPr="00123018">
        <w:t>Generate Bank Account De</w:t>
      </w:r>
      <w:r>
        <w:t>posit in Smart Safe</w:t>
      </w:r>
    </w:p>
    <w:p w:rsidR="007C4E6D" w:rsidRPr="00135EF2" w:rsidRDefault="00566FE0" w:rsidP="00135EF2">
      <w:pPr>
        <w:pStyle w:val="Heading2"/>
      </w:pPr>
      <w:r w:rsidRPr="00135EF2">
        <w:t>Current Process Activity Diagram</w:t>
      </w:r>
    </w:p>
    <w:p w:rsidR="00123018" w:rsidRDefault="00123018" w:rsidP="00CC0ACA">
      <w:pPr>
        <w:jc w:val="center"/>
      </w:pPr>
      <w:r>
        <w:object w:dxaOrig="7452" w:dyaOrig="7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66.75pt" o:ole="">
            <v:imagedata r:id="rId5" o:title=""/>
          </v:shape>
          <o:OLEObject Type="Embed" ProgID="Visio.Drawing.11" ShapeID="_x0000_i1025" DrawAspect="Content" ObjectID="_1561212519" r:id="rId6"/>
        </w:object>
      </w:r>
    </w:p>
    <w:p w:rsidR="00135EF2" w:rsidRPr="00135EF2" w:rsidRDefault="00135EF2" w:rsidP="00135EF2">
      <w:pPr>
        <w:pStyle w:val="Heading3"/>
      </w:pPr>
      <w:r w:rsidRPr="00135EF2">
        <w:t>Specification</w:t>
      </w:r>
    </w:p>
    <w:p w:rsidR="00CC0ACA" w:rsidRPr="00B22F63" w:rsidRDefault="00CC0ACA" w:rsidP="00C94FD9">
      <w:pPr>
        <w:pStyle w:val="ListParagraph"/>
        <w:numPr>
          <w:ilvl w:val="0"/>
          <w:numId w:val="1"/>
        </w:numPr>
        <w:jc w:val="both"/>
        <w:rPr>
          <w:b/>
        </w:rPr>
      </w:pPr>
      <w:r w:rsidRPr="00B22F63">
        <w:rPr>
          <w:b/>
        </w:rPr>
        <w:t>Deposit Money</w:t>
      </w:r>
    </w:p>
    <w:p w:rsidR="00CC0ACA" w:rsidRDefault="00CC0ACA" w:rsidP="00C94FD9">
      <w:pPr>
        <w:pStyle w:val="ListParagraph"/>
        <w:jc w:val="both"/>
      </w:pPr>
      <w:r>
        <w:t>The cashier deposits money in the smart sage located in each store. When the transaction deposit is finished, the smart safe prints a voucher which contains information i.e.: amounts and quantities by denominations along with a transaction number.</w:t>
      </w:r>
    </w:p>
    <w:p w:rsidR="00CC0ACA" w:rsidRPr="00B22F63" w:rsidRDefault="00CC0ACA" w:rsidP="00C94FD9">
      <w:pPr>
        <w:pStyle w:val="ListParagraph"/>
        <w:numPr>
          <w:ilvl w:val="0"/>
          <w:numId w:val="1"/>
        </w:numPr>
        <w:jc w:val="both"/>
        <w:rPr>
          <w:b/>
        </w:rPr>
      </w:pPr>
      <w:r w:rsidRPr="00B22F63">
        <w:rPr>
          <w:b/>
        </w:rPr>
        <w:t>Create new Bank Deposit</w:t>
      </w:r>
    </w:p>
    <w:p w:rsidR="00CC0ACA" w:rsidRDefault="00CC0ACA" w:rsidP="00C94FD9">
      <w:pPr>
        <w:pStyle w:val="ListParagraph"/>
        <w:jc w:val="both"/>
      </w:pPr>
      <w:r>
        <w:t xml:space="preserve">The cashier creates a new bank deposit referencing the smart safe registered in </w:t>
      </w:r>
      <w:proofErr w:type="spellStart"/>
      <w:r>
        <w:t>FxOnline</w:t>
      </w:r>
      <w:proofErr w:type="spellEnd"/>
      <w:r>
        <w:t>. The mandatory fields in this activity is the type, amount and transaction number printed in the voucher generated by the smart safe.</w:t>
      </w:r>
    </w:p>
    <w:p w:rsidR="00CC0ACA" w:rsidRPr="00B22F63" w:rsidRDefault="00CC0ACA" w:rsidP="00C94FD9">
      <w:pPr>
        <w:pStyle w:val="ListParagraph"/>
        <w:numPr>
          <w:ilvl w:val="0"/>
          <w:numId w:val="1"/>
        </w:numPr>
        <w:jc w:val="both"/>
        <w:rPr>
          <w:b/>
        </w:rPr>
      </w:pPr>
      <w:r w:rsidRPr="00B22F63">
        <w:rPr>
          <w:b/>
        </w:rPr>
        <w:t>Add Quantity and Denomination</w:t>
      </w:r>
    </w:p>
    <w:p w:rsidR="00CC0ACA" w:rsidRDefault="00CC0ACA" w:rsidP="00C94FD9">
      <w:pPr>
        <w:pStyle w:val="ListParagraph"/>
        <w:jc w:val="both"/>
      </w:pPr>
      <w:r>
        <w:t>This activity allows a registration of amount details which are to write a quantity for each denomination in Chilean pesos.</w:t>
      </w:r>
    </w:p>
    <w:p w:rsidR="00CC0ACA" w:rsidRPr="00B22F63" w:rsidRDefault="00CC0ACA" w:rsidP="00C94FD9">
      <w:pPr>
        <w:pStyle w:val="ListParagraph"/>
        <w:numPr>
          <w:ilvl w:val="0"/>
          <w:numId w:val="1"/>
        </w:numPr>
        <w:jc w:val="both"/>
        <w:rPr>
          <w:b/>
        </w:rPr>
      </w:pPr>
      <w:r w:rsidRPr="00B22F63">
        <w:rPr>
          <w:b/>
        </w:rPr>
        <w:t>Insert Transaction</w:t>
      </w:r>
    </w:p>
    <w:p w:rsidR="00CC0ACA" w:rsidRPr="00C73BBC" w:rsidRDefault="00CC0ACA" w:rsidP="00C94FD9">
      <w:pPr>
        <w:pStyle w:val="ListParagraph"/>
        <w:jc w:val="both"/>
      </w:pPr>
      <w:r>
        <w:t xml:space="preserve">This automatic activity uploads information for each transaction of money deposit in the smart safe before to print the voucher. This transaction is on line and the information can be queried in the Front Web Application provided by </w:t>
      </w:r>
      <w:proofErr w:type="spellStart"/>
      <w:r>
        <w:t>Prosegur</w:t>
      </w:r>
      <w:proofErr w:type="spellEnd"/>
      <w:r>
        <w:t>.</w:t>
      </w:r>
    </w:p>
    <w:p w:rsidR="00135EF2" w:rsidRDefault="00135EF2">
      <w:bookmarkStart w:id="0" w:name="_GoBack"/>
      <w:bookmarkEnd w:id="0"/>
    </w:p>
    <w:p w:rsidR="00123018" w:rsidRDefault="00123018" w:rsidP="00C73BBC">
      <w:pPr>
        <w:pStyle w:val="Heading1"/>
      </w:pPr>
      <w:r>
        <w:lastRenderedPageBreak/>
        <w:t>Proposed</w:t>
      </w:r>
      <w:r w:rsidRPr="00123018">
        <w:t xml:space="preserve"> Process Activity Diagram</w:t>
      </w:r>
    </w:p>
    <w:p w:rsidR="00135EF2" w:rsidRDefault="00135EF2" w:rsidP="00135EF2">
      <w:pPr>
        <w:pStyle w:val="Heading2"/>
      </w:pPr>
      <w:r w:rsidRPr="00135EF2">
        <w:t>Current Process Activity Diagram</w:t>
      </w:r>
    </w:p>
    <w:p w:rsidR="00152A28" w:rsidRPr="00152A28" w:rsidRDefault="00F6277B" w:rsidP="0085630A">
      <w:pPr>
        <w:jc w:val="center"/>
      </w:pPr>
      <w:r>
        <w:object w:dxaOrig="7452" w:dyaOrig="7484">
          <v:shape id="_x0000_i1030" type="#_x0000_t75" style="width:372.75pt;height:374.25pt" o:ole="">
            <v:imagedata r:id="rId7" o:title=""/>
          </v:shape>
          <o:OLEObject Type="Embed" ProgID="Visio.Drawing.11" ShapeID="_x0000_i1030" DrawAspect="Content" ObjectID="_1561212520" r:id="rId8"/>
        </w:object>
      </w:r>
    </w:p>
    <w:p w:rsidR="00135EF2" w:rsidRPr="00135EF2" w:rsidRDefault="00135EF2" w:rsidP="00135EF2">
      <w:pPr>
        <w:pStyle w:val="Heading3"/>
      </w:pPr>
      <w:r w:rsidRPr="00135EF2">
        <w:t>Specification</w:t>
      </w:r>
    </w:p>
    <w:p w:rsidR="00557F45" w:rsidRPr="00B22F63" w:rsidRDefault="00557F45" w:rsidP="00C94FD9">
      <w:pPr>
        <w:pStyle w:val="ListParagraph"/>
        <w:numPr>
          <w:ilvl w:val="0"/>
          <w:numId w:val="2"/>
        </w:numPr>
        <w:jc w:val="both"/>
        <w:rPr>
          <w:b/>
        </w:rPr>
      </w:pPr>
      <w:r w:rsidRPr="00B22F63">
        <w:rPr>
          <w:b/>
        </w:rPr>
        <w:t>Deposit Money</w:t>
      </w:r>
    </w:p>
    <w:p w:rsidR="00557F45" w:rsidRDefault="00557F45" w:rsidP="00C94FD9">
      <w:pPr>
        <w:pStyle w:val="ListParagraph"/>
        <w:jc w:val="both"/>
      </w:pPr>
      <w:r>
        <w:t>The cashier deposits money in the smart sage located in each store. When the transaction deposit is finished, the smart safe prints a voucher which contains information i.e.: amounts and quantities by denominations along with a transaction number.</w:t>
      </w:r>
    </w:p>
    <w:p w:rsidR="00557F45" w:rsidRPr="00B22F63" w:rsidRDefault="00557F45" w:rsidP="00C94FD9">
      <w:pPr>
        <w:pStyle w:val="ListParagraph"/>
        <w:numPr>
          <w:ilvl w:val="0"/>
          <w:numId w:val="2"/>
        </w:numPr>
        <w:jc w:val="both"/>
        <w:rPr>
          <w:b/>
        </w:rPr>
      </w:pPr>
      <w:r w:rsidRPr="00B22F63">
        <w:rPr>
          <w:b/>
        </w:rPr>
        <w:t>Create new Bank Deposit</w:t>
      </w:r>
    </w:p>
    <w:p w:rsidR="00557F45" w:rsidRDefault="00557F45" w:rsidP="00C94FD9">
      <w:pPr>
        <w:pStyle w:val="ListParagraph"/>
        <w:jc w:val="both"/>
      </w:pPr>
      <w:r>
        <w:t xml:space="preserve">The cashier creates a new bank deposit referencing the smart safe registered in </w:t>
      </w:r>
      <w:proofErr w:type="spellStart"/>
      <w:r>
        <w:t>FxOnline</w:t>
      </w:r>
      <w:proofErr w:type="spellEnd"/>
      <w:r>
        <w:t>. The mandatory fields in this activity is the type, amount and transaction number printed in the voucher generated by the smart safe.</w:t>
      </w:r>
    </w:p>
    <w:p w:rsidR="00557F45" w:rsidRPr="00B22F63" w:rsidRDefault="00F6277B" w:rsidP="00C94FD9">
      <w:pPr>
        <w:pStyle w:val="ListParagraph"/>
        <w:numPr>
          <w:ilvl w:val="0"/>
          <w:numId w:val="2"/>
        </w:numPr>
        <w:jc w:val="both"/>
        <w:rPr>
          <w:b/>
        </w:rPr>
      </w:pPr>
      <w:r>
        <w:rPr>
          <w:b/>
        </w:rPr>
        <w:t>Validate Operation Number</w:t>
      </w:r>
    </w:p>
    <w:p w:rsidR="00557F45" w:rsidRDefault="00557F45" w:rsidP="00C94FD9">
      <w:pPr>
        <w:pStyle w:val="ListParagraph"/>
        <w:jc w:val="both"/>
      </w:pPr>
      <w:r>
        <w:t xml:space="preserve">This activity allows </w:t>
      </w:r>
      <w:r w:rsidR="00F6277B">
        <w:t xml:space="preserve">to validate an operation number in registered transactions which have been loaded into </w:t>
      </w:r>
      <w:proofErr w:type="spellStart"/>
      <w:r w:rsidR="00F6277B">
        <w:t>Prosegur</w:t>
      </w:r>
      <w:proofErr w:type="spellEnd"/>
      <w:r w:rsidR="00F6277B">
        <w:t xml:space="preserve"> System</w:t>
      </w:r>
      <w:r>
        <w:t>.</w:t>
      </w:r>
      <w:r w:rsidR="00F6277B">
        <w:t xml:space="preserve"> If the operation number exists, the detailed data is retrieved and populate the amounts and quantities by denominations. </w:t>
      </w:r>
    </w:p>
    <w:p w:rsidR="00557F45" w:rsidRPr="00B22F63" w:rsidRDefault="00557F45" w:rsidP="00C94FD9">
      <w:pPr>
        <w:pStyle w:val="ListParagraph"/>
        <w:numPr>
          <w:ilvl w:val="0"/>
          <w:numId w:val="2"/>
        </w:numPr>
        <w:jc w:val="both"/>
        <w:rPr>
          <w:b/>
        </w:rPr>
      </w:pPr>
      <w:r w:rsidRPr="00B22F63">
        <w:rPr>
          <w:b/>
        </w:rPr>
        <w:t>Insert Transaction</w:t>
      </w:r>
    </w:p>
    <w:p w:rsidR="00557F45" w:rsidRPr="00C73BBC" w:rsidRDefault="00557F45" w:rsidP="00C94FD9">
      <w:pPr>
        <w:pStyle w:val="ListParagraph"/>
        <w:jc w:val="both"/>
      </w:pPr>
      <w:r>
        <w:t xml:space="preserve">This automatic activity uploads information for each transaction of money deposit in the smart safe before to print the voucher. This transaction is on line and the information can be queried in the Front Web Application provided by </w:t>
      </w:r>
      <w:proofErr w:type="spellStart"/>
      <w:r>
        <w:t>Prosegur</w:t>
      </w:r>
      <w:proofErr w:type="spellEnd"/>
      <w:r>
        <w:t>.</w:t>
      </w:r>
    </w:p>
    <w:p w:rsidR="00123018" w:rsidRPr="00123018" w:rsidRDefault="00123018"/>
    <w:sectPr w:rsidR="00123018" w:rsidRPr="00123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35B04"/>
    <w:multiLevelType w:val="hybridMultilevel"/>
    <w:tmpl w:val="1E82B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77473"/>
    <w:multiLevelType w:val="hybridMultilevel"/>
    <w:tmpl w:val="1E82B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E0"/>
    <w:rsid w:val="00123018"/>
    <w:rsid w:val="00135EF2"/>
    <w:rsid w:val="00152A28"/>
    <w:rsid w:val="00557F45"/>
    <w:rsid w:val="00566FE0"/>
    <w:rsid w:val="006050BB"/>
    <w:rsid w:val="007C4E6D"/>
    <w:rsid w:val="0085630A"/>
    <w:rsid w:val="00B22F63"/>
    <w:rsid w:val="00C73BBC"/>
    <w:rsid w:val="00C94FD9"/>
    <w:rsid w:val="00CC0ACA"/>
    <w:rsid w:val="00F62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47F0"/>
  <w15:chartTrackingRefBased/>
  <w15:docId w15:val="{E42A9806-8A6E-4D0B-ACD9-272F1014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5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E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5E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Valderrama</dc:creator>
  <cp:keywords/>
  <dc:description/>
  <cp:lastModifiedBy>Carlos Valderrama</cp:lastModifiedBy>
  <cp:revision>12</cp:revision>
  <dcterms:created xsi:type="dcterms:W3CDTF">2017-07-10T23:38:00Z</dcterms:created>
  <dcterms:modified xsi:type="dcterms:W3CDTF">2017-07-11T00:12:00Z</dcterms:modified>
</cp:coreProperties>
</file>