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A6063" w14:textId="77777777" w:rsidR="004B356C" w:rsidRDefault="00780128">
      <w:pPr>
        <w:spacing w:before="2200" w:after="440"/>
        <w:jc w:val="center"/>
      </w:pPr>
      <w:r>
        <w:rPr>
          <w:b/>
          <w:color w:val="2E74B5"/>
        </w:rPr>
        <w:t>NEXUS PATIO TECH</w:t>
      </w:r>
    </w:p>
    <w:p w14:paraId="66008B4E" w14:textId="77777777" w:rsidR="004B356C" w:rsidRDefault="00780128">
      <w:pPr>
        <w:pStyle w:val="Ttulo"/>
        <w:jc w:val="center"/>
      </w:pPr>
      <w:r>
        <w:t>Manual de usuario</w:t>
      </w:r>
    </w:p>
    <w:p w14:paraId="3DED2B45" w14:textId="77777777" w:rsidR="004B356C" w:rsidRDefault="00780128">
      <w:pPr>
        <w:pStyle w:val="Subttulo"/>
        <w:jc w:val="center"/>
      </w:pPr>
      <w:r>
        <w:t>Interfaz de control remoto del Robot Mesero</w:t>
      </w:r>
    </w:p>
    <w:p w14:paraId="4EA1BA2D" w14:textId="77777777" w:rsidR="004B356C" w:rsidRDefault="00780128">
      <w:pPr>
        <w:spacing w:before="480" w:after="840"/>
        <w:jc w:val="center"/>
      </w:pPr>
      <w:r>
        <w:rPr>
          <w:b/>
          <w:color w:val="287A45"/>
          <w:sz w:val="20"/>
        </w:rPr>
        <w:t>GUÍA OPERATIVA PARA EL PERSONAL DE ATENCIÓN</w:t>
      </w:r>
    </w:p>
    <w:p w14:paraId="2D702E76" w14:textId="77777777" w:rsidR="004B356C" w:rsidRDefault="00780128">
      <w:pPr>
        <w:spacing w:before="80" w:after="40"/>
        <w:jc w:val="center"/>
      </w:pPr>
      <w:r>
        <w:rPr>
          <w:noProof/>
        </w:rPr>
        <w:drawing>
          <wp:inline distT="0" distB="0" distL="0" distR="0" wp14:anchorId="66E11EC6" wp14:editId="65668A7D">
            <wp:extent cx="4937760" cy="2673603"/>
            <wp:effectExtent l="0" t="0" r="0" b="0"/>
            <wp:docPr id="1" name="Picture 1" descr="Vista general de la interfaz de control remoto del Robot Mesero." title="Vista general de la interfaz de control remoto del Robot Mese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7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1DBD" w14:textId="77777777" w:rsidR="004B356C" w:rsidRDefault="00780128">
      <w:pPr>
        <w:spacing w:before="640"/>
        <w:jc w:val="center"/>
      </w:pPr>
      <w:r>
        <w:rPr>
          <w:b/>
          <w:color w:val="65758B"/>
          <w:sz w:val="21"/>
        </w:rPr>
        <w:t>Versión revisada 1.1  ·  Agosto de 2026</w:t>
      </w:r>
    </w:p>
    <w:p w14:paraId="4988B054" w14:textId="77777777" w:rsidR="004B356C" w:rsidRDefault="00780128">
      <w:pPr>
        <w:jc w:val="center"/>
      </w:pPr>
      <w:r>
        <w:rPr>
          <w:i/>
          <w:color w:val="65758B"/>
          <w:sz w:val="18"/>
        </w:rPr>
        <w:t>Documento operativo basado en el manual original versión 1.0</w:t>
      </w:r>
    </w:p>
    <w:p w14:paraId="1BE16A19" w14:textId="77777777" w:rsidR="004B356C" w:rsidRDefault="00780128">
      <w:r>
        <w:br w:type="page"/>
      </w:r>
    </w:p>
    <w:p w14:paraId="31B003EB" w14:textId="77777777" w:rsidR="004B356C" w:rsidRDefault="004B356C">
      <w:pPr>
        <w:spacing w:after="240"/>
      </w:pPr>
    </w:p>
    <w:p w14:paraId="4893291C" w14:textId="77777777" w:rsidR="004B356C" w:rsidRDefault="00780128">
      <w:pPr>
        <w:keepNext/>
        <w:spacing w:before="360" w:after="200"/>
      </w:pPr>
      <w:r>
        <w:rPr>
          <w:b/>
          <w:color w:val="2E74B5"/>
          <w:sz w:val="32"/>
        </w:rPr>
        <w:t>Contenido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860"/>
      </w:tblGrid>
      <w:tr w:rsidR="004B356C" w14:paraId="0C8CF717" w14:textId="77777777">
        <w:tc>
          <w:tcPr>
            <w:tcW w:w="8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CEFBD" w14:textId="77777777" w:rsidR="004B356C" w:rsidRDefault="00780128">
            <w:pPr>
              <w:spacing w:after="80" w:line="276" w:lineRule="auto"/>
            </w:pPr>
            <w:r>
              <w:t xml:space="preserve">Cómo usar </w:t>
            </w:r>
            <w:r>
              <w:t>este manual</w:t>
            </w:r>
          </w:p>
        </w:tc>
        <w:tc>
          <w:tcPr>
            <w:tcW w:w="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5F3F6" w14:textId="77777777" w:rsidR="004B356C" w:rsidRDefault="00780128">
            <w:pPr>
              <w:spacing w:after="80" w:line="276" w:lineRule="auto"/>
              <w:jc w:val="right"/>
            </w:pPr>
            <w:r>
              <w:t>3</w:t>
            </w:r>
          </w:p>
        </w:tc>
      </w:tr>
      <w:tr w:rsidR="004B356C" w14:paraId="03E4D760" w14:textId="77777777">
        <w:tc>
          <w:tcPr>
            <w:tcW w:w="8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FF537" w14:textId="77777777" w:rsidR="004B356C" w:rsidRDefault="00780128">
            <w:pPr>
              <w:spacing w:after="80" w:line="276" w:lineRule="auto"/>
            </w:pPr>
            <w:r>
              <w:t>1. Antes de comenzar</w:t>
            </w:r>
          </w:p>
        </w:tc>
        <w:tc>
          <w:tcPr>
            <w:tcW w:w="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EF9E1" w14:textId="77777777" w:rsidR="004B356C" w:rsidRDefault="00780128">
            <w:pPr>
              <w:spacing w:after="80" w:line="276" w:lineRule="auto"/>
              <w:jc w:val="right"/>
            </w:pPr>
            <w:r>
              <w:t>3</w:t>
            </w:r>
          </w:p>
        </w:tc>
      </w:tr>
      <w:tr w:rsidR="004B356C" w14:paraId="14F89CD3" w14:textId="77777777">
        <w:tc>
          <w:tcPr>
            <w:tcW w:w="8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73EE9" w14:textId="77777777" w:rsidR="004B356C" w:rsidRDefault="00780128">
            <w:pPr>
              <w:spacing w:after="80" w:line="276" w:lineRule="auto"/>
            </w:pPr>
            <w:r>
              <w:t>2. Inicio rápido</w:t>
            </w:r>
          </w:p>
        </w:tc>
        <w:tc>
          <w:tcPr>
            <w:tcW w:w="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563F5" w14:textId="77777777" w:rsidR="004B356C" w:rsidRDefault="00780128">
            <w:pPr>
              <w:spacing w:after="80" w:line="276" w:lineRule="auto"/>
              <w:jc w:val="right"/>
            </w:pPr>
            <w:r>
              <w:t>4</w:t>
            </w:r>
          </w:p>
        </w:tc>
      </w:tr>
      <w:tr w:rsidR="004B356C" w14:paraId="1BA85B99" w14:textId="77777777">
        <w:tc>
          <w:tcPr>
            <w:tcW w:w="8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516EE" w14:textId="77777777" w:rsidR="004B356C" w:rsidRDefault="00780128">
            <w:pPr>
              <w:spacing w:after="80" w:line="276" w:lineRule="auto"/>
            </w:pPr>
            <w:r>
              <w:t>3. Conocer la interfaz</w:t>
            </w:r>
          </w:p>
        </w:tc>
        <w:tc>
          <w:tcPr>
            <w:tcW w:w="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D7EDA" w14:textId="77777777" w:rsidR="004B356C" w:rsidRDefault="00780128">
            <w:pPr>
              <w:spacing w:after="80" w:line="276" w:lineRule="auto"/>
              <w:jc w:val="right"/>
            </w:pPr>
            <w:r>
              <w:t>5</w:t>
            </w:r>
          </w:p>
        </w:tc>
      </w:tr>
      <w:tr w:rsidR="004B356C" w14:paraId="7861F796" w14:textId="77777777">
        <w:tc>
          <w:tcPr>
            <w:tcW w:w="8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EAD5D" w14:textId="77777777" w:rsidR="004B356C" w:rsidRDefault="00780128">
            <w:pPr>
              <w:spacing w:after="80" w:line="276" w:lineRule="auto"/>
            </w:pPr>
            <w:r>
              <w:t>4. Conectar un robot</w:t>
            </w:r>
          </w:p>
        </w:tc>
        <w:tc>
          <w:tcPr>
            <w:tcW w:w="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D85C7" w14:textId="77777777" w:rsidR="004B356C" w:rsidRDefault="00780128">
            <w:pPr>
              <w:spacing w:after="80" w:line="276" w:lineRule="auto"/>
              <w:jc w:val="right"/>
            </w:pPr>
            <w:r>
              <w:t>5</w:t>
            </w:r>
          </w:p>
        </w:tc>
      </w:tr>
      <w:tr w:rsidR="004B356C" w14:paraId="04D08E43" w14:textId="77777777">
        <w:tc>
          <w:tcPr>
            <w:tcW w:w="8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1C98" w14:textId="77777777" w:rsidR="004B356C" w:rsidRDefault="00780128">
            <w:pPr>
              <w:spacing w:after="80" w:line="276" w:lineRule="auto"/>
            </w:pPr>
            <w:r>
              <w:t>5. Atención al cliente y presentación</w:t>
            </w:r>
          </w:p>
        </w:tc>
        <w:tc>
          <w:tcPr>
            <w:tcW w:w="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9CAA9" w14:textId="77777777" w:rsidR="004B356C" w:rsidRDefault="00780128">
            <w:pPr>
              <w:spacing w:after="80" w:line="276" w:lineRule="auto"/>
              <w:jc w:val="right"/>
            </w:pPr>
            <w:r>
              <w:t>6</w:t>
            </w:r>
          </w:p>
        </w:tc>
      </w:tr>
      <w:tr w:rsidR="004B356C" w14:paraId="11BAD524" w14:textId="77777777">
        <w:tc>
          <w:tcPr>
            <w:tcW w:w="8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E6426" w14:textId="77777777" w:rsidR="004B356C" w:rsidRDefault="00780128">
            <w:pPr>
              <w:spacing w:after="80" w:line="276" w:lineRule="auto"/>
            </w:pPr>
            <w:r>
              <w:t>6. Audios, saludos y alertas</w:t>
            </w:r>
          </w:p>
        </w:tc>
        <w:tc>
          <w:tcPr>
            <w:tcW w:w="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4EE69" w14:textId="77777777" w:rsidR="004B356C" w:rsidRDefault="00780128">
            <w:pPr>
              <w:spacing w:after="80" w:line="276" w:lineRule="auto"/>
              <w:jc w:val="right"/>
            </w:pPr>
            <w:r>
              <w:t>8</w:t>
            </w:r>
          </w:p>
        </w:tc>
      </w:tr>
      <w:tr w:rsidR="004B356C" w14:paraId="12B0031A" w14:textId="77777777">
        <w:tc>
          <w:tcPr>
            <w:tcW w:w="8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F72E3" w14:textId="77777777" w:rsidR="004B356C" w:rsidRDefault="00780128">
            <w:pPr>
              <w:spacing w:after="80" w:line="276" w:lineRule="auto"/>
            </w:pPr>
            <w:r>
              <w:t>7. Texto a Voz (TTS)</w:t>
            </w:r>
          </w:p>
        </w:tc>
        <w:tc>
          <w:tcPr>
            <w:tcW w:w="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739C4" w14:textId="77777777" w:rsidR="004B356C" w:rsidRDefault="00780128">
            <w:pPr>
              <w:spacing w:after="80" w:line="276" w:lineRule="auto"/>
              <w:jc w:val="right"/>
            </w:pPr>
            <w:r>
              <w:t>9</w:t>
            </w:r>
          </w:p>
        </w:tc>
      </w:tr>
      <w:tr w:rsidR="004B356C" w14:paraId="7B6A82CA" w14:textId="77777777">
        <w:tc>
          <w:tcPr>
            <w:tcW w:w="8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3A955" w14:textId="77777777" w:rsidR="004B356C" w:rsidRDefault="00780128">
            <w:pPr>
              <w:spacing w:after="80" w:line="276" w:lineRule="auto"/>
            </w:pPr>
            <w:r>
              <w:t>8. Comercios y productos</w:t>
            </w:r>
          </w:p>
        </w:tc>
        <w:tc>
          <w:tcPr>
            <w:tcW w:w="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3CDCA" w14:textId="77777777" w:rsidR="004B356C" w:rsidRDefault="00780128">
            <w:pPr>
              <w:spacing w:after="80" w:line="276" w:lineRule="auto"/>
              <w:jc w:val="right"/>
            </w:pPr>
            <w:r>
              <w:t>10</w:t>
            </w:r>
          </w:p>
        </w:tc>
      </w:tr>
      <w:tr w:rsidR="004B356C" w14:paraId="79E822B8" w14:textId="77777777">
        <w:tc>
          <w:tcPr>
            <w:tcW w:w="8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8795E" w14:textId="77777777" w:rsidR="004B356C" w:rsidRDefault="00780128">
            <w:pPr>
              <w:spacing w:after="80" w:line="276" w:lineRule="auto"/>
            </w:pPr>
            <w:r>
              <w:t xml:space="preserve">9. Consola y </w:t>
            </w:r>
            <w:r>
              <w:t>reporte de incidencias</w:t>
            </w:r>
          </w:p>
        </w:tc>
        <w:tc>
          <w:tcPr>
            <w:tcW w:w="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D9E5" w14:textId="77777777" w:rsidR="004B356C" w:rsidRDefault="00780128">
            <w:pPr>
              <w:spacing w:after="80" w:line="276" w:lineRule="auto"/>
              <w:jc w:val="right"/>
            </w:pPr>
            <w:r>
              <w:t>11</w:t>
            </w:r>
          </w:p>
        </w:tc>
      </w:tr>
      <w:tr w:rsidR="004B356C" w14:paraId="31E83D4A" w14:textId="77777777">
        <w:tc>
          <w:tcPr>
            <w:tcW w:w="8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8E8D9" w14:textId="77777777" w:rsidR="004B356C" w:rsidRDefault="00780128">
            <w:pPr>
              <w:spacing w:after="80" w:line="276" w:lineRule="auto"/>
            </w:pPr>
            <w:r>
              <w:t>10. Solución de problemas</w:t>
            </w:r>
          </w:p>
        </w:tc>
        <w:tc>
          <w:tcPr>
            <w:tcW w:w="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9BE58" w14:textId="77777777" w:rsidR="004B356C" w:rsidRDefault="00780128">
            <w:pPr>
              <w:spacing w:after="80" w:line="276" w:lineRule="auto"/>
              <w:jc w:val="right"/>
            </w:pPr>
            <w:r>
              <w:t>11</w:t>
            </w:r>
          </w:p>
        </w:tc>
      </w:tr>
      <w:tr w:rsidR="004B356C" w14:paraId="062B4182" w14:textId="77777777">
        <w:tc>
          <w:tcPr>
            <w:tcW w:w="8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41B85" w14:textId="77777777" w:rsidR="004B356C" w:rsidRDefault="00780128">
            <w:pPr>
              <w:spacing w:after="80" w:line="276" w:lineRule="auto"/>
            </w:pPr>
            <w:r>
              <w:t>11. Buenas prácticas y seguridad</w:t>
            </w:r>
          </w:p>
        </w:tc>
        <w:tc>
          <w:tcPr>
            <w:tcW w:w="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9CC7" w14:textId="77777777" w:rsidR="004B356C" w:rsidRDefault="00780128">
            <w:pPr>
              <w:spacing w:after="80" w:line="276" w:lineRule="auto"/>
              <w:jc w:val="right"/>
            </w:pPr>
            <w:r>
              <w:t>12</w:t>
            </w:r>
          </w:p>
        </w:tc>
      </w:tr>
      <w:tr w:rsidR="004B356C" w14:paraId="29DFE708" w14:textId="77777777">
        <w:tc>
          <w:tcPr>
            <w:tcW w:w="8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C914" w14:textId="77777777" w:rsidR="004B356C" w:rsidRDefault="00780128">
            <w:pPr>
              <w:spacing w:after="80" w:line="276" w:lineRule="auto"/>
            </w:pPr>
            <w:r>
              <w:t>12. Funciones avanzadas</w:t>
            </w:r>
          </w:p>
        </w:tc>
        <w:tc>
          <w:tcPr>
            <w:tcW w:w="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AEE98" w14:textId="77777777" w:rsidR="004B356C" w:rsidRDefault="00780128">
            <w:pPr>
              <w:spacing w:after="80" w:line="276" w:lineRule="auto"/>
              <w:jc w:val="right"/>
            </w:pPr>
            <w:r>
              <w:t>12</w:t>
            </w:r>
          </w:p>
        </w:tc>
      </w:tr>
    </w:tbl>
    <w:p w14:paraId="0DAEDF06" w14:textId="77777777" w:rsidR="004B356C" w:rsidRDefault="00780128">
      <w:r>
        <w:br w:type="page"/>
      </w:r>
    </w:p>
    <w:p w14:paraId="08AEADBE" w14:textId="77777777" w:rsidR="004B356C" w:rsidRDefault="00780128">
      <w:pPr>
        <w:pStyle w:val="Ttulo1"/>
      </w:pPr>
      <w:r>
        <w:lastRenderedPageBreak/>
        <w:t>Cómo usar este manual</w:t>
      </w:r>
    </w:p>
    <w:p w14:paraId="304C0D38" w14:textId="77777777" w:rsidR="004B356C" w:rsidRDefault="00780128">
      <w:pPr>
        <w:spacing w:after="160"/>
      </w:pPr>
      <w:r>
        <w:t xml:space="preserve">Este manual está dirigido al personal que opera el Robot Mesero desde una computadora. Explica el flujo </w:t>
      </w:r>
      <w:r>
        <w:t>normal de atención, los resultados esperados y las acciones básicas ante una incidencia.</w:t>
      </w:r>
    </w:p>
    <w:p w14:paraId="70A3E3D9" w14:textId="77777777" w:rsidR="004B356C" w:rsidRDefault="00780128">
      <w:pPr>
        <w:pStyle w:val="ManualNote"/>
        <w:shd w:val="clear" w:color="auto" w:fill="FFF4D6"/>
      </w:pPr>
      <w:r>
        <w:rPr>
          <w:b/>
          <w:color w:val="7A5A00"/>
        </w:rPr>
        <w:t xml:space="preserve">Alcance: </w:t>
      </w:r>
      <w:r>
        <w:rPr>
          <w:color w:val="111111"/>
        </w:rPr>
        <w:t>las opciones Local y Audio personalizado son funciones avanzadas. Úsalas únicamente si el equipo técnico lo autoriza.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4B356C" w14:paraId="3F51F334" w14:textId="77777777">
        <w:trPr>
          <w:cantSplit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F91C" w14:textId="77777777" w:rsidR="004B356C" w:rsidRDefault="00780128">
            <w:pPr>
              <w:spacing w:after="40" w:line="264" w:lineRule="auto"/>
            </w:pPr>
            <w:r>
              <w:rPr>
                <w:b/>
                <w:sz w:val="19"/>
              </w:rPr>
              <w:t>Documento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99BFD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Manual de usuario - Interfaz d</w:t>
            </w:r>
            <w:r>
              <w:rPr>
                <w:sz w:val="19"/>
              </w:rPr>
              <w:t>e control remoto</w:t>
            </w:r>
          </w:p>
        </w:tc>
      </w:tr>
      <w:tr w:rsidR="004B356C" w14:paraId="392DB3FC" w14:textId="77777777">
        <w:trPr>
          <w:cantSplit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BF7DE" w14:textId="77777777" w:rsidR="004B356C" w:rsidRDefault="00780128">
            <w:pPr>
              <w:spacing w:after="40" w:line="264" w:lineRule="auto"/>
            </w:pPr>
            <w:r>
              <w:rPr>
                <w:b/>
                <w:sz w:val="19"/>
              </w:rPr>
              <w:t>Producto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E1A9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Robot Mesero</w:t>
            </w:r>
          </w:p>
        </w:tc>
      </w:tr>
      <w:tr w:rsidR="004B356C" w14:paraId="5EB2DBF8" w14:textId="77777777">
        <w:trPr>
          <w:cantSplit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EAF1A" w14:textId="77777777" w:rsidR="004B356C" w:rsidRDefault="00780128">
            <w:pPr>
              <w:spacing w:after="40" w:line="264" w:lineRule="auto"/>
            </w:pPr>
            <w:r>
              <w:rPr>
                <w:b/>
                <w:sz w:val="19"/>
              </w:rPr>
              <w:t>Público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04925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Operadores, supervisores y personal de atención</w:t>
            </w:r>
          </w:p>
        </w:tc>
      </w:tr>
      <w:tr w:rsidR="004B356C" w14:paraId="7A1C3846" w14:textId="77777777">
        <w:trPr>
          <w:cantSplit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D9688" w14:textId="77777777" w:rsidR="004B356C" w:rsidRDefault="00780128">
            <w:pPr>
              <w:spacing w:after="40" w:line="264" w:lineRule="auto"/>
            </w:pPr>
            <w:r>
              <w:rPr>
                <w:b/>
                <w:sz w:val="19"/>
              </w:rPr>
              <w:t>Versión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4A64A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1.1 - revisión propuesta</w:t>
            </w:r>
          </w:p>
        </w:tc>
      </w:tr>
    </w:tbl>
    <w:p w14:paraId="27A7DC01" w14:textId="77777777" w:rsidR="004B356C" w:rsidRDefault="00780128">
      <w:pPr>
        <w:pStyle w:val="Ttulo1"/>
      </w:pPr>
      <w:r>
        <w:t>1. Antes de comenzar</w:t>
      </w:r>
    </w:p>
    <w:p w14:paraId="6DAFCE87" w14:textId="77777777" w:rsidR="004B356C" w:rsidRDefault="00780128">
      <w:pPr>
        <w:pStyle w:val="Ttulo2"/>
      </w:pPr>
      <w:r>
        <w:t>1.1 Requisitos previos</w:t>
      </w:r>
    </w:p>
    <w:p w14:paraId="0C930BC7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t>El Robot Mesero está encendido.</w:t>
      </w:r>
    </w:p>
    <w:p w14:paraId="00379927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t xml:space="preserve">La pantalla del robot muestra </w:t>
      </w:r>
      <w:r>
        <w:t>correctamente el escritorio.</w:t>
      </w:r>
    </w:p>
    <w:p w14:paraId="6FFB280F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t>La computadora del operador tiene conexión a internet.</w:t>
      </w:r>
    </w:p>
    <w:p w14:paraId="113CBED1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t>Tailscale está abierto y muestra el estado Connected.</w:t>
      </w:r>
    </w:p>
    <w:p w14:paraId="6271010F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t>El navegador está actualizado y el personal conoce el robot que debe controlar.</w:t>
      </w:r>
    </w:p>
    <w:p w14:paraId="244291F0" w14:textId="77777777" w:rsidR="004B356C" w:rsidRDefault="00780128">
      <w:pPr>
        <w:pStyle w:val="Ttulo2"/>
      </w:pPr>
      <w:r>
        <w:t>1.2 Encender y preparar el robot</w:t>
      </w:r>
    </w:p>
    <w:p w14:paraId="28E576D6" w14:textId="77777777" w:rsidR="004B356C" w:rsidRDefault="00780128">
      <w:pPr>
        <w:pStyle w:val="Prrafodelista"/>
        <w:numPr>
          <w:ilvl w:val="0"/>
          <w:numId w:val="2"/>
        </w:numPr>
        <w:spacing w:after="80"/>
      </w:pPr>
      <w:r>
        <w:t>Presiona el botón físico de encendido ubicado en la parte inferior trasera del robot.</w:t>
      </w:r>
    </w:p>
    <w:p w14:paraId="060CB0A2" w14:textId="77777777" w:rsidR="004B356C" w:rsidRDefault="00780128">
      <w:pPr>
        <w:pStyle w:val="Prrafodelista"/>
        <w:numPr>
          <w:ilvl w:val="0"/>
          <w:numId w:val="2"/>
        </w:numPr>
        <w:spacing w:after="80"/>
      </w:pPr>
      <w:r>
        <w:t>Espera hasta que la pantalla termine de iniciar y muestre el escritorio.</w:t>
      </w:r>
    </w:p>
    <w:p w14:paraId="2FE0F5DE" w14:textId="77777777" w:rsidR="004B356C" w:rsidRDefault="00780128">
      <w:pPr>
        <w:pStyle w:val="Prrafodelista"/>
        <w:numPr>
          <w:ilvl w:val="0"/>
          <w:numId w:val="2"/>
        </w:numPr>
        <w:spacing w:after="80"/>
      </w:pPr>
      <w:r>
        <w:t>En la computadora del operador, comprueba que Tailscale esté ejecutándose.</w:t>
      </w:r>
    </w:p>
    <w:p w14:paraId="64451645" w14:textId="77777777" w:rsidR="004B356C" w:rsidRDefault="00780128">
      <w:pPr>
        <w:pStyle w:val="Prrafodelista"/>
        <w:numPr>
          <w:ilvl w:val="0"/>
          <w:numId w:val="2"/>
        </w:numPr>
        <w:spacing w:after="80"/>
      </w:pPr>
      <w:r>
        <w:t>Si Tailscale no aparec</w:t>
      </w:r>
      <w:r>
        <w:t>e en la bandeja del sistema, abre el menú Inicio, busca Tailscale y ejecútalo.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B356C" w14:paraId="067CF81B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3FFD" w14:textId="77777777" w:rsidR="004B356C" w:rsidRDefault="007801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DBC137" wp14:editId="6E9032B8">
                  <wp:extent cx="2788920" cy="1474505"/>
                  <wp:effectExtent l="0" t="0" r="0" b="0"/>
                  <wp:docPr id="2" name="Picture 2" descr="Tailscale conectado en la bandeja del sistema de Windows." title="Tailscale conectado en la bandeja del sistema de Window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47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7AE78" w14:textId="77777777" w:rsidR="004B356C" w:rsidRDefault="007801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F6B195" wp14:editId="0F077AF9">
                  <wp:extent cx="2788920" cy="2621001"/>
                  <wp:effectExtent l="0" t="0" r="0" b="0"/>
                  <wp:docPr id="3" name="Picture 3" descr="Búsqueda de la aplicación Tailscale desde el menú Inicio de Windows." title="Búsqueda de la aplicación Tailscale desde el menú Inicio de Window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621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46D45E" w14:textId="77777777" w:rsidR="004B356C" w:rsidRDefault="00780128">
      <w:pPr>
        <w:pStyle w:val="Descripcin"/>
        <w:jc w:val="center"/>
      </w:pPr>
      <w:r>
        <w:t>Figura 1. Verificación y apertura de Tailscale.</w:t>
      </w:r>
    </w:p>
    <w:p w14:paraId="4F4DC23C" w14:textId="77777777" w:rsidR="004B356C" w:rsidRDefault="00780128">
      <w:pPr>
        <w:pStyle w:val="ManualNote"/>
        <w:shd w:val="clear" w:color="auto" w:fill="E8F4EC"/>
      </w:pPr>
      <w:r>
        <w:rPr>
          <w:b/>
          <w:color w:val="287A45"/>
        </w:rPr>
        <w:t xml:space="preserve">Resultado esperado: </w:t>
      </w:r>
      <w:r>
        <w:rPr>
          <w:color w:val="111111"/>
        </w:rPr>
        <w:t>Tailscale muestra Connected y la computadora puede comunicarse con la red privada de los robots.</w:t>
      </w:r>
    </w:p>
    <w:p w14:paraId="75215874" w14:textId="77777777" w:rsidR="004B356C" w:rsidRDefault="00780128">
      <w:pPr>
        <w:pStyle w:val="Ttulo2"/>
      </w:pPr>
      <w:r>
        <w:t xml:space="preserve">1.3 </w:t>
      </w:r>
      <w:r>
        <w:t>Abrir la interfaz</w:t>
      </w:r>
    </w:p>
    <w:p w14:paraId="1B4B5720" w14:textId="77777777" w:rsidR="004B356C" w:rsidRDefault="00780128">
      <w:r>
        <w:t xml:space="preserve">Abre la siguiente dirección en el navegador: </w:t>
      </w:r>
      <w:hyperlink r:id="rId11">
        <w:r>
          <w:rPr>
            <w:color w:val="2E74B5"/>
            <w:u w:val="single"/>
          </w:rPr>
          <w:t>https://control-remote-robot-mesero.onrender.com</w:t>
        </w:r>
      </w:hyperlink>
    </w:p>
    <w:p w14:paraId="345A1934" w14:textId="77777777" w:rsidR="004B356C" w:rsidRDefault="00780128">
      <w:pPr>
        <w:pStyle w:val="ManualNote"/>
        <w:shd w:val="clear" w:color="auto" w:fill="FFF4D6"/>
      </w:pPr>
      <w:r>
        <w:rPr>
          <w:b/>
          <w:color w:val="7A5A00"/>
        </w:rPr>
        <w:t xml:space="preserve">Seguridad: </w:t>
      </w:r>
      <w:r>
        <w:rPr>
          <w:color w:val="111111"/>
        </w:rPr>
        <w:t>no compartas esta dirección ni el acceso a la computadora con per</w:t>
      </w:r>
      <w:r>
        <w:rPr>
          <w:color w:val="111111"/>
        </w:rPr>
        <w:t>sonas no autorizadas.</w:t>
      </w:r>
    </w:p>
    <w:p w14:paraId="7F85AAAA" w14:textId="77777777" w:rsidR="004B356C" w:rsidRDefault="00780128">
      <w:pPr>
        <w:pStyle w:val="Ttulo1"/>
      </w:pPr>
      <w:r>
        <w:t>2. Inicio rápido</w:t>
      </w:r>
    </w:p>
    <w:p w14:paraId="45F1469A" w14:textId="77777777" w:rsidR="004B356C" w:rsidRDefault="00780128">
      <w:pPr>
        <w:pStyle w:val="Prrafodelista"/>
        <w:numPr>
          <w:ilvl w:val="0"/>
          <w:numId w:val="3"/>
        </w:numPr>
        <w:spacing w:after="80"/>
      </w:pPr>
      <w:r>
        <w:rPr>
          <w:b/>
        </w:rPr>
        <w:t>Selecciona</w:t>
      </w:r>
      <w:r>
        <w:t xml:space="preserve"> el Robot Mesero correcto y pulsa Conectar.</w:t>
      </w:r>
    </w:p>
    <w:p w14:paraId="542E4BC0" w14:textId="77777777" w:rsidR="004B356C" w:rsidRDefault="00780128">
      <w:pPr>
        <w:pStyle w:val="Prrafodelista"/>
        <w:numPr>
          <w:ilvl w:val="0"/>
          <w:numId w:val="3"/>
        </w:numPr>
        <w:spacing w:after="80"/>
      </w:pPr>
      <w:r>
        <w:rPr>
          <w:b/>
        </w:rPr>
        <w:t>Confirma</w:t>
      </w:r>
      <w:r>
        <w:t xml:space="preserve"> que el indicador cambie a Online.</w:t>
      </w:r>
    </w:p>
    <w:p w14:paraId="0F1CDB5F" w14:textId="77777777" w:rsidR="004B356C" w:rsidRDefault="00780128">
      <w:pPr>
        <w:pStyle w:val="Prrafodelista"/>
        <w:numPr>
          <w:ilvl w:val="0"/>
          <w:numId w:val="3"/>
        </w:numPr>
        <w:spacing w:after="80"/>
      </w:pPr>
      <w:r>
        <w:rPr>
          <w:b/>
        </w:rPr>
        <w:t>Selecciona</w:t>
      </w:r>
      <w:r>
        <w:t xml:space="preserve"> el comercio y verifica que el producto esté activo.</w:t>
      </w:r>
    </w:p>
    <w:p w14:paraId="61187E16" w14:textId="77777777" w:rsidR="004B356C" w:rsidRDefault="00780128">
      <w:pPr>
        <w:pStyle w:val="Prrafodelista"/>
        <w:numPr>
          <w:ilvl w:val="0"/>
          <w:numId w:val="3"/>
        </w:numPr>
        <w:spacing w:after="80"/>
      </w:pPr>
      <w:r>
        <w:rPr>
          <w:b/>
        </w:rPr>
        <w:t>Elige</w:t>
      </w:r>
      <w:r>
        <w:t xml:space="preserve"> una expresión amigable, como Normal o Feliz.</w:t>
      </w:r>
    </w:p>
    <w:p w14:paraId="03AA0323" w14:textId="77777777" w:rsidR="004B356C" w:rsidRDefault="00780128">
      <w:pPr>
        <w:pStyle w:val="Prrafodelista"/>
        <w:numPr>
          <w:ilvl w:val="0"/>
          <w:numId w:val="3"/>
        </w:numPr>
        <w:spacing w:after="80"/>
      </w:pPr>
      <w:r>
        <w:rPr>
          <w:b/>
        </w:rPr>
        <w:t>Muestra</w:t>
      </w:r>
      <w:r>
        <w:t xml:space="preserve"> el producto con Café + imagen o Solo imagen del producto.</w:t>
      </w:r>
    </w:p>
    <w:p w14:paraId="2C4713D5" w14:textId="77777777" w:rsidR="004B356C" w:rsidRDefault="00780128">
      <w:pPr>
        <w:pStyle w:val="Prrafodelista"/>
        <w:numPr>
          <w:ilvl w:val="0"/>
          <w:numId w:val="3"/>
        </w:numPr>
        <w:spacing w:after="80"/>
      </w:pPr>
      <w:r>
        <w:rPr>
          <w:b/>
        </w:rPr>
        <w:t>Reproduce</w:t>
      </w:r>
      <w:r>
        <w:t xml:space="preserve"> el saludo o la indicación de pago apropiada.</w:t>
      </w:r>
    </w:p>
    <w:p w14:paraId="3DD09C1C" w14:textId="77777777" w:rsidR="004B356C" w:rsidRDefault="00780128">
      <w:pPr>
        <w:pStyle w:val="Prrafodelista"/>
        <w:numPr>
          <w:ilvl w:val="0"/>
          <w:numId w:val="3"/>
        </w:numPr>
        <w:spacing w:after="80"/>
      </w:pPr>
      <w:r>
        <w:rPr>
          <w:b/>
        </w:rPr>
        <w:t>Observa</w:t>
      </w:r>
      <w:r>
        <w:t xml:space="preserve"> Pago QR hasta confirmar la venta.</w:t>
      </w:r>
    </w:p>
    <w:p w14:paraId="0701ADD3" w14:textId="77777777" w:rsidR="004B356C" w:rsidRDefault="00780128">
      <w:pPr>
        <w:pStyle w:val="Prrafodelista"/>
        <w:numPr>
          <w:ilvl w:val="0"/>
          <w:numId w:val="3"/>
        </w:numPr>
        <w:spacing w:after="80"/>
      </w:pPr>
      <w:r>
        <w:rPr>
          <w:b/>
        </w:rPr>
        <w:t>Agradece</w:t>
      </w:r>
      <w:r>
        <w:t xml:space="preserve"> al cliente y devuelve la expresión a N</w:t>
      </w:r>
      <w:r>
        <w:t>ormal.</w:t>
      </w:r>
    </w:p>
    <w:p w14:paraId="66762E59" w14:textId="77777777" w:rsidR="004B356C" w:rsidRDefault="00780128">
      <w:pPr>
        <w:pStyle w:val="ManualNote"/>
        <w:shd w:val="clear" w:color="auto" w:fill="E8EEF5"/>
      </w:pPr>
      <w:r>
        <w:rPr>
          <w:b/>
          <w:color w:val="1F4D78"/>
        </w:rPr>
        <w:t xml:space="preserve">Regla de oro: </w:t>
      </w:r>
      <w:r>
        <w:rPr>
          <w:color w:val="111111"/>
        </w:rPr>
        <w:t>antes de cada acción, confirma el nombre del robot seleccionado en la parte superior de la interfaz.</w:t>
      </w:r>
    </w:p>
    <w:p w14:paraId="5EDCFD19" w14:textId="77777777" w:rsidR="004B356C" w:rsidRDefault="00780128">
      <w:pPr>
        <w:pStyle w:val="Ttulo1"/>
      </w:pPr>
      <w:r>
        <w:t>3. Conocer la interfaz</w:t>
      </w:r>
    </w:p>
    <w:p w14:paraId="5EE69015" w14:textId="77777777" w:rsidR="004B356C" w:rsidRDefault="00780128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D054DC4" wp14:editId="3F853198">
            <wp:extent cx="5669280" cy="3069693"/>
            <wp:effectExtent l="0" t="0" r="0" b="0"/>
            <wp:docPr id="4" name="Picture 4" descr="Vista completa de la interfaz: selector del robot, controles, TTS y consola." title="Vista completa de la interfaz: selector del robot, controles, TTS y conso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53F7" w14:textId="77777777" w:rsidR="004B356C" w:rsidRDefault="00780128">
      <w:pPr>
        <w:pStyle w:val="Descripcin"/>
        <w:jc w:val="center"/>
      </w:pPr>
      <w:r>
        <w:t>Figura 2. Vista general del panel de control remoto.</w:t>
      </w:r>
    </w:p>
    <w:p w14:paraId="7BCBF881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rPr>
          <w:b/>
        </w:rPr>
        <w:t>Conexión del robot:</w:t>
      </w:r>
      <w:r>
        <w:t xml:space="preserve"> permite seleccionar el equipo y esta</w:t>
      </w:r>
      <w:r>
        <w:t>blecer comunicación.</w:t>
      </w:r>
    </w:p>
    <w:p w14:paraId="5B095B88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rPr>
          <w:b/>
        </w:rPr>
        <w:t>Pago QR y ventas:</w:t>
      </w:r>
      <w:r>
        <w:t xml:space="preserve"> muestra el estado del cobro y el resumen de la sesión.</w:t>
      </w:r>
    </w:p>
    <w:p w14:paraId="11095530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rPr>
          <w:b/>
        </w:rPr>
        <w:t>Controles:</w:t>
      </w:r>
      <w:r>
        <w:t xml:space="preserve"> agrupa expresiones, pantalla, saludos, alertas y audios.</w:t>
      </w:r>
    </w:p>
    <w:p w14:paraId="2E15D1AE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rPr>
          <w:b/>
        </w:rPr>
        <w:t>Texto a Voz (TTS):</w:t>
      </w:r>
      <w:r>
        <w:t xml:space="preserve"> convierte una frase escrita en audio.</w:t>
      </w:r>
    </w:p>
    <w:p w14:paraId="1619BF61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rPr>
          <w:b/>
        </w:rPr>
        <w:t>Consola:</w:t>
      </w:r>
      <w:r>
        <w:t xml:space="preserve"> registra el resultado de las</w:t>
      </w:r>
      <w:r>
        <w:t xml:space="preserve"> acciones y ayuda a diagnosticar problemas.</w:t>
      </w:r>
    </w:p>
    <w:p w14:paraId="74CFA46E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rPr>
          <w:b/>
        </w:rPr>
        <w:t>Comercios y productos:</w:t>
      </w:r>
      <w:r>
        <w:t xml:space="preserve"> permite elegir el catálogo y cambiar la visibilidad de los productos.</w:t>
      </w:r>
    </w:p>
    <w:p w14:paraId="5CE41901" w14:textId="77777777" w:rsidR="004B356C" w:rsidRDefault="00780128">
      <w:pPr>
        <w:pStyle w:val="Ttulo1"/>
      </w:pPr>
      <w:r>
        <w:t>4. Conectar un robot</w:t>
      </w:r>
    </w:p>
    <w:p w14:paraId="35A01DBF" w14:textId="77777777" w:rsidR="004B356C" w:rsidRDefault="00780128">
      <w:pPr>
        <w:pStyle w:val="Prrafodelista"/>
        <w:numPr>
          <w:ilvl w:val="0"/>
          <w:numId w:val="4"/>
        </w:numPr>
        <w:spacing w:after="80"/>
      </w:pPr>
      <w:r>
        <w:t>Abre la lista ubicada en la parte superior del panel.</w:t>
      </w:r>
    </w:p>
    <w:p w14:paraId="5AA1EED1" w14:textId="77777777" w:rsidR="004B356C" w:rsidRDefault="00780128">
      <w:pPr>
        <w:pStyle w:val="Prrafodelista"/>
        <w:numPr>
          <w:ilvl w:val="0"/>
          <w:numId w:val="4"/>
        </w:numPr>
        <w:spacing w:after="80"/>
      </w:pPr>
      <w:r>
        <w:t xml:space="preserve">Selecciona Mesero 1, Mesero 2, Mesero 3 o </w:t>
      </w:r>
      <w:r>
        <w:t>Mesero 4.</w:t>
      </w:r>
    </w:p>
    <w:p w14:paraId="1153BE3E" w14:textId="77777777" w:rsidR="004B356C" w:rsidRDefault="00780128">
      <w:pPr>
        <w:pStyle w:val="Prrafodelista"/>
        <w:numPr>
          <w:ilvl w:val="0"/>
          <w:numId w:val="4"/>
        </w:numPr>
        <w:spacing w:after="80"/>
      </w:pPr>
      <w:r>
        <w:t>Pulsa Conectar y espera el cambio de estado.</w:t>
      </w:r>
    </w:p>
    <w:p w14:paraId="54B5FCBB" w14:textId="77777777" w:rsidR="004B356C" w:rsidRDefault="00780128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3CC6271" wp14:editId="02E97B2C">
            <wp:extent cx="5669280" cy="1258521"/>
            <wp:effectExtent l="0" t="0" r="0" b="0"/>
            <wp:docPr id="5" name="Picture 5" descr="Lista de robots con las opciones Mesero 1 a Mesero 4 y Local." title="Lista de robots con las opciones Mesero 1 a Mesero 4 y Loc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5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7237" w14:textId="77777777" w:rsidR="004B356C" w:rsidRDefault="00780128">
      <w:pPr>
        <w:pStyle w:val="Descripcin"/>
        <w:jc w:val="center"/>
      </w:pPr>
      <w:r>
        <w:t>Figura 3. Selector del Robot Mesero.</w:t>
      </w:r>
    </w:p>
    <w:p w14:paraId="6D03917A" w14:textId="77777777" w:rsidR="004B356C" w:rsidRDefault="00780128">
      <w:pPr>
        <w:pStyle w:val="ManualNote"/>
        <w:shd w:val="clear" w:color="auto" w:fill="FFF4D6"/>
      </w:pPr>
      <w:r>
        <w:rPr>
          <w:b/>
          <w:color w:val="7A5A00"/>
        </w:rPr>
        <w:t xml:space="preserve">Uso avanzado: </w:t>
      </w:r>
      <w:r>
        <w:rPr>
          <w:color w:val="111111"/>
        </w:rPr>
        <w:t>Local se reserva para pruebas del equipo técnico y no debe utilizarse durante la operación normal.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B356C" w14:paraId="3E112EF3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0EBEF" w14:textId="77777777" w:rsidR="004B356C" w:rsidRDefault="007801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26ECAC" wp14:editId="3A526A57">
                  <wp:extent cx="2788920" cy="748049"/>
                  <wp:effectExtent l="0" t="0" r="0" b="0"/>
                  <wp:docPr id="6" name="Picture 6" descr="Indicador Offline antes de establecer la conexión." title="Indicador Offline antes de establecer la conexió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748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7F7FC" w14:textId="77777777" w:rsidR="004B356C" w:rsidRDefault="007801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C64CA6" wp14:editId="007722E6">
                  <wp:extent cx="2788920" cy="980480"/>
                  <wp:effectExtent l="0" t="0" r="0" b="0"/>
                  <wp:docPr id="7" name="Picture 7" descr="Indicador Online después de establecer la conexión." title="Indicador Online después de establecer la conexió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98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430728" w14:textId="77777777" w:rsidR="004B356C" w:rsidRDefault="00780128">
      <w:pPr>
        <w:pStyle w:val="Descripcin"/>
        <w:jc w:val="center"/>
      </w:pPr>
      <w:r>
        <w:t>Figura 4. Estados Offline y Online.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4B356C" w14:paraId="63915ABD" w14:textId="77777777">
        <w:trPr>
          <w:cantSplit/>
          <w:tblHeader/>
        </w:trPr>
        <w:tc>
          <w:tcPr>
            <w:tcW w:w="1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65789" w14:textId="77777777" w:rsidR="004B356C" w:rsidRDefault="00780128"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w="75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8D99D" w14:textId="77777777" w:rsidR="004B356C" w:rsidRDefault="00780128"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Interpretación y acción</w:t>
            </w:r>
          </w:p>
        </w:tc>
      </w:tr>
      <w:tr w:rsidR="004B356C" w14:paraId="66AAD6A0" w14:textId="77777777">
        <w:trPr>
          <w:cantSplit/>
        </w:trPr>
        <w:tc>
          <w:tcPr>
            <w:tcW w:w="1800" w:type="dxa"/>
            <w:shd w:val="clear" w:color="auto" w:fill="E8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2E47E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Online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49BD4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El panel se comunica con el robot. Ya puedes utilizar los controles.</w:t>
            </w:r>
          </w:p>
        </w:tc>
      </w:tr>
      <w:tr w:rsidR="004B356C" w14:paraId="326EDA05" w14:textId="77777777">
        <w:trPr>
          <w:cantSplit/>
        </w:trPr>
        <w:tc>
          <w:tcPr>
            <w:tcW w:w="1800" w:type="dxa"/>
            <w:shd w:val="clear" w:color="auto" w:fill="FBE9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8A452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Offline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4C2B7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El robot no respondió. No envíes órdenes hasta revisar la conexión.</w:t>
            </w:r>
          </w:p>
        </w:tc>
      </w:tr>
    </w:tbl>
    <w:p w14:paraId="61AECF1A" w14:textId="77777777" w:rsidR="004B356C" w:rsidRDefault="00780128">
      <w:pPr>
        <w:pStyle w:val="Ttulo1"/>
      </w:pPr>
      <w:r>
        <w:t>5. Atención al cliente y presentación</w:t>
      </w:r>
    </w:p>
    <w:p w14:paraId="0A4BF7C2" w14:textId="77777777" w:rsidR="004B356C" w:rsidRDefault="00780128">
      <w:pPr>
        <w:pStyle w:val="Ttulo2"/>
      </w:pPr>
      <w:r>
        <w:t>5.1 Expresiones</w:t>
      </w:r>
    </w:p>
    <w:p w14:paraId="1F6C82C1" w14:textId="77777777" w:rsidR="004B356C" w:rsidRDefault="00780128">
      <w:r>
        <w:t xml:space="preserve">La </w:t>
      </w:r>
      <w:r>
        <w:t>sección Gifs cambia la expresión mostrada en la pantalla del robot. Pulsa una sola vez la expresión deseada.</w:t>
      </w:r>
    </w:p>
    <w:p w14:paraId="20E0DF36" w14:textId="77777777" w:rsidR="004B356C" w:rsidRDefault="00780128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5827392" wp14:editId="289893B7">
            <wp:extent cx="5394960" cy="2516441"/>
            <wp:effectExtent l="0" t="0" r="0" b="0"/>
            <wp:docPr id="8" name="Picture 8" descr="Botones de expresiones del Robot Mesero: Normal, Feliz, Enojado y otras." title="Botones de expresiones del Robot Mesero: Normal, Feliz, Enojado y otr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1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DDD3" w14:textId="77777777" w:rsidR="004B356C" w:rsidRDefault="00780128">
      <w:pPr>
        <w:pStyle w:val="Descripcin"/>
        <w:jc w:val="center"/>
      </w:pPr>
      <w:r>
        <w:t>Figura 5. Expresiones disponibles.</w:t>
      </w:r>
    </w:p>
    <w:p w14:paraId="404DE53C" w14:textId="77777777" w:rsidR="004B356C" w:rsidRDefault="00780128">
      <w:pPr>
        <w:pStyle w:val="ManualNote"/>
        <w:shd w:val="clear" w:color="auto" w:fill="E8EEF5"/>
      </w:pPr>
      <w:r>
        <w:rPr>
          <w:b/>
          <w:color w:val="1F4D78"/>
        </w:rPr>
        <w:t xml:space="preserve">Recomendación: </w:t>
      </w:r>
      <w:r>
        <w:rPr>
          <w:color w:val="111111"/>
        </w:rPr>
        <w:t>usa Normal o Feliz durante la atención y vuelve a Normal al terminar.</w:t>
      </w:r>
    </w:p>
    <w:p w14:paraId="075FF2C3" w14:textId="77777777" w:rsidR="004B356C" w:rsidRDefault="00780128">
      <w:pPr>
        <w:pStyle w:val="Ttulo2"/>
      </w:pPr>
      <w:r>
        <w:t xml:space="preserve">5.2 Presentar un </w:t>
      </w:r>
      <w:r>
        <w:t>producto</w:t>
      </w:r>
    </w:p>
    <w:p w14:paraId="06F0CCA7" w14:textId="77777777" w:rsidR="004B356C" w:rsidRDefault="00780128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0679340" wp14:editId="2088A178">
            <wp:extent cx="5486400" cy="959885"/>
            <wp:effectExtent l="0" t="0" r="0" b="0"/>
            <wp:docPr id="9" name="Picture 9" descr="Botones Café más imagen, Solo imagen del producto e Indicar presionar botón de pago." title="Botones Café más imagen, Solo imagen del producto e Indicar presionar botón de pa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E3C7" w14:textId="77777777" w:rsidR="004B356C" w:rsidRDefault="00780128">
      <w:pPr>
        <w:pStyle w:val="Descripcin"/>
        <w:jc w:val="center"/>
      </w:pPr>
      <w:r>
        <w:t>Figura 6. Controles de presentación del producto.</w:t>
      </w:r>
    </w:p>
    <w:p w14:paraId="011A4395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rPr>
          <w:b/>
        </w:rPr>
        <w:t>Café + imagen:</w:t>
      </w:r>
      <w:r>
        <w:t xml:space="preserve"> muestra el producto y reproduce el mensaje principal.</w:t>
      </w:r>
    </w:p>
    <w:p w14:paraId="679F4906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rPr>
          <w:b/>
        </w:rPr>
        <w:t>Solo imagen del producto:</w:t>
      </w:r>
      <w:r>
        <w:t xml:space="preserve"> muestra el producto sin reproducir el saludo.</w:t>
      </w:r>
    </w:p>
    <w:p w14:paraId="64C1573A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rPr>
          <w:b/>
        </w:rPr>
        <w:t>Indicar presionar botón de pago:</w:t>
      </w:r>
      <w:r>
        <w:t xml:space="preserve"> orienta al cliente ha</w:t>
      </w:r>
      <w:r>
        <w:t>cia el proceso de cobro.</w:t>
      </w:r>
    </w:p>
    <w:p w14:paraId="683C2E86" w14:textId="77777777" w:rsidR="004B356C" w:rsidRDefault="00780128">
      <w:pPr>
        <w:pStyle w:val="ManualNote"/>
        <w:shd w:val="clear" w:color="auto" w:fill="FFF4D6"/>
      </w:pPr>
      <w:r>
        <w:rPr>
          <w:b/>
          <w:color w:val="7A5A00"/>
        </w:rPr>
        <w:t xml:space="preserve">Antes de presentar: </w:t>
      </w:r>
      <w:r>
        <w:rPr>
          <w:color w:val="111111"/>
        </w:rPr>
        <w:t>confirma que el comercio sea correcto y que el producto esté activo.</w:t>
      </w:r>
    </w:p>
    <w:p w14:paraId="67D1BE71" w14:textId="77777777" w:rsidR="004B356C" w:rsidRDefault="00780128">
      <w:pPr>
        <w:pStyle w:val="Ttulo2"/>
      </w:pPr>
      <w:r>
        <w:t>5.3 Pago QR y ventas</w:t>
      </w:r>
    </w:p>
    <w:p w14:paraId="7483E73D" w14:textId="77777777" w:rsidR="004B356C" w:rsidRDefault="00780128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4A73A4F" wp14:editId="0E74B607">
            <wp:extent cx="5577840" cy="1598981"/>
            <wp:effectExtent l="0" t="0" r="0" b="0"/>
            <wp:docPr id="10" name="Picture 10" descr="Bloque Pago QR con polling activo y detalle de producto, orden e importe." title="Bloque Pago QR con polling activo y detalle de producto, orden e impor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9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0879" w14:textId="77777777" w:rsidR="004B356C" w:rsidRDefault="00780128">
      <w:pPr>
        <w:pStyle w:val="Descripcin"/>
        <w:jc w:val="center"/>
      </w:pPr>
      <w:r>
        <w:t>Figura 7. Pago QR en estado activo.</w:t>
      </w:r>
    </w:p>
    <w:p w14:paraId="7090C06D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rPr>
          <w:b/>
        </w:rPr>
        <w:t>Polling detenido:</w:t>
      </w:r>
      <w:r>
        <w:t xml:space="preserve"> no hay un pago pendiente de confirmación.</w:t>
      </w:r>
    </w:p>
    <w:p w14:paraId="7C3317D2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rPr>
          <w:b/>
        </w:rPr>
        <w:t>Polling activo:</w:t>
      </w:r>
      <w:r>
        <w:t xml:space="preserve"> el sistema consulta si el pago de la orden fue confirmado.</w:t>
      </w:r>
    </w:p>
    <w:p w14:paraId="4F25DEBB" w14:textId="77777777" w:rsidR="004B356C" w:rsidRDefault="00780128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E77EF67" wp14:editId="4A28197C">
            <wp:extent cx="5303520" cy="1029041"/>
            <wp:effectExtent l="0" t="0" r="0" b="0"/>
            <wp:docPr id="11" name="Picture 11" descr="Resumen de ventas con cantidad, productos, monto total y hora reciente." title="Resumen de ventas con cantidad, productos, monto total y hora reci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2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871E" w14:textId="77777777" w:rsidR="004B356C" w:rsidRDefault="00780128">
      <w:pPr>
        <w:pStyle w:val="Descripcin"/>
        <w:jc w:val="center"/>
      </w:pPr>
      <w:r>
        <w:t>Figura 8. Resumen de ventas de la sesión.</w:t>
      </w:r>
    </w:p>
    <w:p w14:paraId="45F28C46" w14:textId="77777777" w:rsidR="004B356C" w:rsidRDefault="00780128">
      <w:pPr>
        <w:pStyle w:val="ManualNote"/>
        <w:shd w:val="clear" w:color="auto" w:fill="E8F4EC"/>
      </w:pPr>
      <w:r>
        <w:rPr>
          <w:b/>
          <w:color w:val="287A45"/>
        </w:rPr>
        <w:t xml:space="preserve">Confirmación: </w:t>
      </w:r>
      <w:r>
        <w:rPr>
          <w:color w:val="111111"/>
        </w:rPr>
        <w:t>considera finalizada la venta solo cuando el bloque de pago o la consola indique</w:t>
      </w:r>
      <w:r>
        <w:rPr>
          <w:color w:val="111111"/>
        </w:rPr>
        <w:t>n que fue registrada.</w:t>
      </w:r>
    </w:p>
    <w:p w14:paraId="04FC355F" w14:textId="77777777" w:rsidR="004B356C" w:rsidRDefault="00780128">
      <w:pPr>
        <w:pStyle w:val="Ttulo1"/>
      </w:pPr>
      <w:r>
        <w:t>6. Audios, saludos y alertas</w:t>
      </w:r>
    </w:p>
    <w:p w14:paraId="5A982C1E" w14:textId="77777777" w:rsidR="004B356C" w:rsidRDefault="00780128">
      <w:pPr>
        <w:pStyle w:val="Ttulo2"/>
      </w:pPr>
      <w:r>
        <w:t>6.1 Mensajes preparados</w:t>
      </w:r>
    </w:p>
    <w:p w14:paraId="1AE153FE" w14:textId="77777777" w:rsidR="004B356C" w:rsidRDefault="00780128">
      <w:r>
        <w:t>Los botones de audio permiten hablar al cliente sin escribir. Según la configuración operativa, el mensaje puede escucharse en el robot y en el navegador del operador.</w:t>
      </w:r>
    </w:p>
    <w:p w14:paraId="515FE9A0" w14:textId="77777777" w:rsidR="004B356C" w:rsidRDefault="00780128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F66866E" wp14:editId="1B4028BE">
            <wp:extent cx="5394960" cy="1028502"/>
            <wp:effectExtent l="0" t="0" r="0" b="0"/>
            <wp:docPr id="12" name="Picture 12" descr="Botones de saludos e interacción del Robot Mesero." title="Botones de saludos e interacción del Robot Mese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2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7B5C" w14:textId="77777777" w:rsidR="004B356C" w:rsidRDefault="00780128">
      <w:pPr>
        <w:pStyle w:val="Descripcin"/>
        <w:jc w:val="center"/>
      </w:pPr>
      <w:r>
        <w:t>Figura 9. S</w:t>
      </w:r>
      <w:r>
        <w:t>aludos e interacciones.</w:t>
      </w:r>
    </w:p>
    <w:p w14:paraId="79936943" w14:textId="77777777" w:rsidR="004B356C" w:rsidRDefault="00780128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767C164" wp14:editId="3272CDEE">
            <wp:extent cx="5486400" cy="2113613"/>
            <wp:effectExtent l="0" t="0" r="0" b="0"/>
            <wp:docPr id="13" name="Picture 13" descr="Panel de audios con mensajes preparados y botón Detener." title="Panel de audios con mensajes preparados y botón Deten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1E4F" w14:textId="77777777" w:rsidR="004B356C" w:rsidRDefault="00780128">
      <w:pPr>
        <w:pStyle w:val="Descripcin"/>
        <w:jc w:val="center"/>
      </w:pPr>
      <w:r>
        <w:t>Figura 10. Audios preparados y control Detener.</w:t>
      </w:r>
    </w:p>
    <w:p w14:paraId="7BA996FC" w14:textId="77777777" w:rsidR="004B356C" w:rsidRDefault="00780128">
      <w:pPr>
        <w:pStyle w:val="ManualNote"/>
        <w:shd w:val="clear" w:color="auto" w:fill="E8EEF5"/>
      </w:pPr>
      <w:r>
        <w:rPr>
          <w:b/>
          <w:color w:val="1F4D78"/>
        </w:rPr>
        <w:t xml:space="preserve">Espera entre audios: </w:t>
      </w:r>
      <w:r>
        <w:rPr>
          <w:color w:val="111111"/>
        </w:rPr>
        <w:t>el sistema aplica una pausa mínima de 5 segundos desde el inicio de una reproducción. Si una orden se omite, espera y pulsa el botón una sola vez.</w:t>
      </w:r>
    </w:p>
    <w:p w14:paraId="34123D08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t xml:space="preserve">Pulsa </w:t>
      </w:r>
      <w:r>
        <w:t>Detener para interrumpir cualquier audio en reproducción.</w:t>
      </w:r>
    </w:p>
    <w:p w14:paraId="3ABC1C92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t>No pulses repetidamente un botón mientras esperas una respuesta.</w:t>
      </w:r>
    </w:p>
    <w:p w14:paraId="5DA0DD83" w14:textId="77777777" w:rsidR="004B356C" w:rsidRDefault="00780128">
      <w:pPr>
        <w:pStyle w:val="Ttulo2"/>
      </w:pPr>
      <w:r>
        <w:t>6.2 Sirenas y sonidos</w:t>
      </w:r>
    </w:p>
    <w:p w14:paraId="7F5EC793" w14:textId="77777777" w:rsidR="004B356C" w:rsidRDefault="00780128">
      <w:pPr>
        <w:pStyle w:val="Prrafodelista"/>
        <w:numPr>
          <w:ilvl w:val="0"/>
          <w:numId w:val="5"/>
        </w:numPr>
        <w:spacing w:after="80"/>
      </w:pPr>
      <w:r>
        <w:t>Activa el interruptor Sirenas/sonidos.</w:t>
      </w:r>
    </w:p>
    <w:p w14:paraId="721B3C33" w14:textId="77777777" w:rsidR="004B356C" w:rsidRDefault="00780128">
      <w:pPr>
        <w:pStyle w:val="Prrafodelista"/>
        <w:numPr>
          <w:ilvl w:val="0"/>
          <w:numId w:val="5"/>
        </w:numPr>
        <w:spacing w:after="80"/>
      </w:pPr>
      <w:r>
        <w:t>Abre Seleccionar sirena y elige el sonido.</w:t>
      </w:r>
    </w:p>
    <w:p w14:paraId="19E15CA7" w14:textId="77777777" w:rsidR="004B356C" w:rsidRDefault="00780128">
      <w:pPr>
        <w:pStyle w:val="Prrafodelista"/>
        <w:numPr>
          <w:ilvl w:val="0"/>
          <w:numId w:val="5"/>
        </w:numPr>
        <w:spacing w:after="80"/>
      </w:pPr>
      <w:r>
        <w:t>Ajusta el volumen y pulsa ▶ u</w:t>
      </w:r>
      <w:r>
        <w:t>na sola vez.</w:t>
      </w:r>
    </w:p>
    <w:p w14:paraId="75AC2A56" w14:textId="77777777" w:rsidR="004B356C" w:rsidRDefault="00780128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952EA91" wp14:editId="7CFDA4F9">
            <wp:extent cx="5394960" cy="2017555"/>
            <wp:effectExtent l="0" t="0" r="0" b="0"/>
            <wp:docPr id="14" name="Picture 14" descr="Lista desplegable de sirenas y sonidos disponibles." title="Lista desplegable de sirenas y sonidos disponi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1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23DE" w14:textId="77777777" w:rsidR="004B356C" w:rsidRDefault="00780128">
      <w:pPr>
        <w:pStyle w:val="Descripcin"/>
        <w:jc w:val="center"/>
      </w:pPr>
      <w:r>
        <w:t>Figura 11. Selector de sirenas y sonidos.</w:t>
      </w:r>
    </w:p>
    <w:p w14:paraId="2029FAF4" w14:textId="77777777" w:rsidR="004B356C" w:rsidRDefault="00780128">
      <w:pPr>
        <w:pStyle w:val="ManualNote"/>
        <w:shd w:val="clear" w:color="auto" w:fill="FFF4D6"/>
      </w:pPr>
      <w:r>
        <w:rPr>
          <w:b/>
          <w:color w:val="7A5A00"/>
        </w:rPr>
        <w:t xml:space="preserve">Uso responsable: </w:t>
      </w:r>
      <w:r>
        <w:rPr>
          <w:color w:val="111111"/>
        </w:rPr>
        <w:t>utiliza sirenas y bocinas solo cuando la situación lo justifique y con un volumen adecuado.</w:t>
      </w:r>
    </w:p>
    <w:p w14:paraId="058D2D6C" w14:textId="77777777" w:rsidR="004B356C" w:rsidRDefault="00780128">
      <w:pPr>
        <w:pStyle w:val="Ttulo1"/>
      </w:pPr>
      <w:r>
        <w:t>7. Texto a Voz (TTS)</w:t>
      </w:r>
    </w:p>
    <w:p w14:paraId="1414465A" w14:textId="77777777" w:rsidR="004B356C" w:rsidRDefault="00780128">
      <w:r>
        <w:t>TTS convierte una frase escrita en voz y sirve para mensajes que no e</w:t>
      </w:r>
      <w:r>
        <w:t>xisten entre los botones preparados.</w:t>
      </w:r>
    </w:p>
    <w:p w14:paraId="68DBB46C" w14:textId="77777777" w:rsidR="004B356C" w:rsidRDefault="00780128">
      <w:pPr>
        <w:pStyle w:val="Prrafodelista"/>
        <w:numPr>
          <w:ilvl w:val="0"/>
          <w:numId w:val="6"/>
        </w:numPr>
        <w:spacing w:after="80"/>
      </w:pPr>
      <w:r>
        <w:t>Conecta primero el Robot Mesero y confirma que el panel esté Online.</w:t>
      </w:r>
    </w:p>
    <w:p w14:paraId="4FA5893F" w14:textId="77777777" w:rsidR="004B356C" w:rsidRDefault="00780128">
      <w:pPr>
        <w:pStyle w:val="Prrafodelista"/>
        <w:numPr>
          <w:ilvl w:val="0"/>
          <w:numId w:val="6"/>
        </w:numPr>
        <w:spacing w:after="80"/>
      </w:pPr>
      <w:r>
        <w:t>Comprueba que el indicador muestre TTS Online.</w:t>
      </w:r>
    </w:p>
    <w:p w14:paraId="1C8F12F3" w14:textId="77777777" w:rsidR="004B356C" w:rsidRDefault="00780128">
      <w:pPr>
        <w:pStyle w:val="Prrafodelista"/>
        <w:numPr>
          <w:ilvl w:val="0"/>
          <w:numId w:val="6"/>
        </w:numPr>
        <w:spacing w:after="80"/>
      </w:pPr>
      <w:r>
        <w:t>Escribe una frase breve, clara y respetuosa.</w:t>
      </w:r>
    </w:p>
    <w:p w14:paraId="37D6BEAF" w14:textId="77777777" w:rsidR="004B356C" w:rsidRDefault="00780128">
      <w:pPr>
        <w:pStyle w:val="Prrafodelista"/>
        <w:numPr>
          <w:ilvl w:val="0"/>
          <w:numId w:val="6"/>
        </w:numPr>
        <w:spacing w:after="80"/>
      </w:pPr>
      <w:r>
        <w:t>Pulsa ▶ y espera a que comience la reproducción.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B356C" w14:paraId="61B8286A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E0136" w14:textId="77777777" w:rsidR="004B356C" w:rsidRDefault="007801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AEDEAB" wp14:editId="34A1037D">
                  <wp:extent cx="2788920" cy="1017136"/>
                  <wp:effectExtent l="0" t="0" r="0" b="0"/>
                  <wp:docPr id="15" name="Picture 15" descr="Panel TTS vacío con el indicador TTS Online." title="Panel TTS vacío con el indicador TTS Onlin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017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152F3" w14:textId="77777777" w:rsidR="004B356C" w:rsidRDefault="007801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0FA32F" wp14:editId="12F41493">
                  <wp:extent cx="2788920" cy="1009323"/>
                  <wp:effectExtent l="0" t="0" r="0" b="0"/>
                  <wp:docPr id="16" name="Picture 16" descr="Panel TTS con una frase preparada para reproducir." title="Panel TTS con una frase preparada para reproduc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009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F3592D" w14:textId="77777777" w:rsidR="004B356C" w:rsidRDefault="00780128">
      <w:pPr>
        <w:pStyle w:val="Descripcin"/>
        <w:jc w:val="center"/>
      </w:pPr>
      <w:r>
        <w:t>Figura 12. Estado Online y uso del Texto a Voz.</w:t>
      </w:r>
    </w:p>
    <w:p w14:paraId="42B0F80D" w14:textId="77777777" w:rsidR="004B356C" w:rsidRDefault="00780128">
      <w:pPr>
        <w:pStyle w:val="ManualNote"/>
        <w:shd w:val="clear" w:color="auto" w:fill="E8EEF5"/>
      </w:pPr>
      <w:r>
        <w:rPr>
          <w:b/>
          <w:color w:val="1F4D78"/>
        </w:rPr>
        <w:t xml:space="preserve">Comportamiento actual: </w:t>
      </w:r>
      <w:r>
        <w:rPr>
          <w:color w:val="111111"/>
        </w:rPr>
        <w:t>el audio generado se reproduce desde el navegador del operador. Mantén el volumen encendido y no cierres la página mientras esté hablando.</w:t>
      </w:r>
    </w:p>
    <w:p w14:paraId="1A28E95C" w14:textId="77777777" w:rsidR="004B356C" w:rsidRDefault="00780128">
      <w:pPr>
        <w:pStyle w:val="ManualNote"/>
        <w:shd w:val="clear" w:color="auto" w:fill="FBE9E9"/>
      </w:pPr>
      <w:r>
        <w:rPr>
          <w:b/>
          <w:color w:val="9B1C1C"/>
        </w:rPr>
        <w:t xml:space="preserve">Privacidad: </w:t>
      </w:r>
      <w:r>
        <w:rPr>
          <w:color w:val="111111"/>
        </w:rPr>
        <w:t>no escribas nombres completos, tel</w:t>
      </w:r>
      <w:r>
        <w:rPr>
          <w:color w:val="111111"/>
        </w:rPr>
        <w:t>éfonos, datos de pago ni otra información privada de clientes.</w:t>
      </w:r>
    </w:p>
    <w:p w14:paraId="2E8D31B5" w14:textId="77777777" w:rsidR="004B356C" w:rsidRDefault="00780128">
      <w:pPr>
        <w:pStyle w:val="ManualNote"/>
        <w:shd w:val="clear" w:color="auto" w:fill="FFF4D6"/>
      </w:pPr>
      <w:r>
        <w:rPr>
          <w:b/>
          <w:color w:val="7A5A00"/>
        </w:rPr>
        <w:t xml:space="preserve">Si aparece TTS Offline: </w:t>
      </w:r>
      <w:r>
        <w:rPr>
          <w:color w:val="111111"/>
        </w:rPr>
        <w:t>vuelve a pulsar Conectar. Si continúa Offline, utiliza los mensajes preparados y reporta la incidencia.</w:t>
      </w:r>
    </w:p>
    <w:p w14:paraId="79B8CAF0" w14:textId="77777777" w:rsidR="004B356C" w:rsidRDefault="00780128">
      <w:pPr>
        <w:pStyle w:val="Ttulo1"/>
      </w:pPr>
      <w:r>
        <w:t>8. Comercios y productos</w:t>
      </w:r>
    </w:p>
    <w:p w14:paraId="414E3F64" w14:textId="77777777" w:rsidR="004B356C" w:rsidRDefault="00780128">
      <w:pPr>
        <w:pStyle w:val="Ttulo2"/>
      </w:pPr>
      <w:r>
        <w:t>8.1 Seleccionar un comercio</w:t>
      </w:r>
    </w:p>
    <w:p w14:paraId="71E2AFE0" w14:textId="77777777" w:rsidR="004B356C" w:rsidRDefault="00780128">
      <w:pPr>
        <w:pStyle w:val="Prrafodelista"/>
        <w:numPr>
          <w:ilvl w:val="0"/>
          <w:numId w:val="7"/>
        </w:numPr>
        <w:spacing w:after="80"/>
      </w:pPr>
      <w:r>
        <w:t>Pulsa el blo</w:t>
      </w:r>
      <w:r>
        <w:t>que Comercio habilitado.</w:t>
      </w:r>
    </w:p>
    <w:p w14:paraId="20820855" w14:textId="77777777" w:rsidR="004B356C" w:rsidRDefault="00780128">
      <w:pPr>
        <w:pStyle w:val="Prrafodelista"/>
        <w:numPr>
          <w:ilvl w:val="0"/>
          <w:numId w:val="7"/>
        </w:numPr>
        <w:spacing w:after="80"/>
      </w:pPr>
      <w:r>
        <w:t>Selecciona el comercio desde la lista desplegable.</w:t>
      </w:r>
    </w:p>
    <w:p w14:paraId="37866458" w14:textId="77777777" w:rsidR="004B356C" w:rsidRDefault="00780128">
      <w:pPr>
        <w:pStyle w:val="Prrafodelista"/>
        <w:numPr>
          <w:ilvl w:val="0"/>
          <w:numId w:val="7"/>
        </w:numPr>
        <w:spacing w:after="80"/>
      </w:pPr>
      <w:r>
        <w:t>Verifica el nombre y la cantidad de productos visibles.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B356C" w14:paraId="07872DD3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580A" w14:textId="77777777" w:rsidR="004B356C" w:rsidRDefault="007801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C5FE5B" wp14:editId="1EBBB051">
                  <wp:extent cx="2788920" cy="667561"/>
                  <wp:effectExtent l="0" t="0" r="0" b="0"/>
                  <wp:docPr id="17" name="Picture 17" descr="Comercio habilitado y cantidad de productos visibles." title="Comercio habilitado y cantidad de productos visibl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667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249D4" w14:textId="77777777" w:rsidR="004B356C" w:rsidRDefault="007801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67E34D" wp14:editId="2987CC94">
                  <wp:extent cx="2788920" cy="779420"/>
                  <wp:effectExtent l="0" t="0" r="0" b="0"/>
                  <wp:docPr id="18" name="Picture 18" descr="Lista desplegable para seleccionar el comercio." title="Lista desplegable para seleccionar el comerci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77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F5A907" w14:textId="77777777" w:rsidR="004B356C" w:rsidRDefault="00780128">
      <w:pPr>
        <w:pStyle w:val="Descripcin"/>
        <w:jc w:val="center"/>
      </w:pPr>
      <w:r>
        <w:t>Figura 13. Selección del comercio.</w:t>
      </w:r>
    </w:p>
    <w:p w14:paraId="56626648" w14:textId="77777777" w:rsidR="004B356C" w:rsidRDefault="00780128">
      <w:pPr>
        <w:pStyle w:val="Ttulo2"/>
      </w:pPr>
      <w:r>
        <w:t>8.2 Activar o desactivar productos</w:t>
      </w:r>
    </w:p>
    <w:p w14:paraId="17FAB1D9" w14:textId="77777777" w:rsidR="004B356C" w:rsidRDefault="00780128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9C007CE" wp14:editId="36F852F6">
            <wp:extent cx="2926080" cy="2718837"/>
            <wp:effectExtent l="0" t="0" r="0" b="0"/>
            <wp:docPr id="19" name="Picture 19" descr="Lista vertical de productos con interruptores de visibilidad." title="Lista vertical de productos con interruptores de visibil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71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9592" w14:textId="77777777" w:rsidR="004B356C" w:rsidRDefault="00780128">
      <w:pPr>
        <w:pStyle w:val="Descripcin"/>
        <w:jc w:val="center"/>
      </w:pPr>
      <w:r>
        <w:t xml:space="preserve">Figura 14. Lista de productos del </w:t>
      </w:r>
      <w:r>
        <w:t>comercio seleccionado.</w:t>
      </w:r>
    </w:p>
    <w:p w14:paraId="2AC7BD4F" w14:textId="77777777" w:rsidR="004B356C" w:rsidRDefault="00780128">
      <w:pPr>
        <w:pStyle w:val="Prrafodelista"/>
        <w:numPr>
          <w:ilvl w:val="0"/>
          <w:numId w:val="8"/>
        </w:numPr>
        <w:spacing w:after="80"/>
      </w:pPr>
      <w:r>
        <w:t>Localiza el producto que deseas cambiar.</w:t>
      </w:r>
    </w:p>
    <w:p w14:paraId="4BB64D2D" w14:textId="77777777" w:rsidR="004B356C" w:rsidRDefault="00780128">
      <w:pPr>
        <w:pStyle w:val="Prrafodelista"/>
        <w:numPr>
          <w:ilvl w:val="0"/>
          <w:numId w:val="8"/>
        </w:numPr>
        <w:spacing w:after="80"/>
      </w:pPr>
      <w:r>
        <w:t>Para activarlo, coloca el interruptor en verde; para desactivarlo, colócalo en gris.</w:t>
      </w:r>
    </w:p>
    <w:p w14:paraId="2BBB8A25" w14:textId="77777777" w:rsidR="004B356C" w:rsidRDefault="00780128">
      <w:pPr>
        <w:pStyle w:val="Prrafodelista"/>
        <w:numPr>
          <w:ilvl w:val="0"/>
          <w:numId w:val="8"/>
        </w:numPr>
        <w:spacing w:after="80"/>
      </w:pPr>
      <w:r>
        <w:t>Revisa en la consola que aparezca el cambio pendiente como visible u oculto.</w:t>
      </w:r>
    </w:p>
    <w:p w14:paraId="54AF7C44" w14:textId="77777777" w:rsidR="004B356C" w:rsidRDefault="00780128">
      <w:pPr>
        <w:pStyle w:val="Prrafodelista"/>
        <w:numPr>
          <w:ilvl w:val="0"/>
          <w:numId w:val="8"/>
        </w:numPr>
        <w:spacing w:after="80"/>
      </w:pPr>
      <w:r>
        <w:t>Pulsa Guardar filtros para apl</w:t>
      </w:r>
      <w:r>
        <w:t>icar todos los cambios pendientes.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B356C" w14:paraId="1AD1125A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F19D6" w14:textId="77777777" w:rsidR="004B356C" w:rsidRDefault="007801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937B22" wp14:editId="07E7CA68">
                  <wp:extent cx="2788920" cy="177262"/>
                  <wp:effectExtent l="0" t="0" r="0" b="0"/>
                  <wp:docPr id="20" name="Picture 20" descr="Producto activo con interruptor verde." title="Producto activo con interruptor verd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77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F1E7A" w14:textId="77777777" w:rsidR="004B356C" w:rsidRDefault="007801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4C9F6B" wp14:editId="308CA915">
                  <wp:extent cx="2788920" cy="179801"/>
                  <wp:effectExtent l="0" t="0" r="0" b="0"/>
                  <wp:docPr id="21" name="Picture 21" descr="Producto inactivo con interruptor gris." title="Producto inactivo con interruptor gri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79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B9CD0D" w14:textId="77777777" w:rsidR="004B356C" w:rsidRDefault="00780128">
      <w:pPr>
        <w:pStyle w:val="Descripcin"/>
        <w:jc w:val="center"/>
      </w:pPr>
      <w:r>
        <w:t>Figura 15. Estados activo e inactivo de un producto.</w:t>
      </w:r>
    </w:p>
    <w:p w14:paraId="2FFC5B11" w14:textId="77777777" w:rsidR="004B356C" w:rsidRDefault="00780128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F3F62F9" wp14:editId="5DC4A3DA">
            <wp:extent cx="5120640" cy="413645"/>
            <wp:effectExtent l="0" t="0" r="0" b="0"/>
            <wp:docPr id="22" name="Picture 22" descr="Botón Guardar filtros con un cambio pendiente." title="Botón Guardar filtros con un cambio pendi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1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71DD" w14:textId="77777777" w:rsidR="004B356C" w:rsidRDefault="00780128">
      <w:pPr>
        <w:pStyle w:val="Descripcin"/>
        <w:jc w:val="center"/>
      </w:pPr>
      <w:r>
        <w:t>Figura 16. Aplicación de cambios pendientes.</w:t>
      </w:r>
    </w:p>
    <w:p w14:paraId="19A3318F" w14:textId="77777777" w:rsidR="004B356C" w:rsidRDefault="00780128">
      <w:pPr>
        <w:pStyle w:val="ManualNote"/>
        <w:shd w:val="clear" w:color="auto" w:fill="FFF4D6"/>
      </w:pPr>
      <w:r>
        <w:rPr>
          <w:b/>
          <w:color w:val="7A5A00"/>
        </w:rPr>
        <w:t xml:space="preserve">Importante: </w:t>
      </w:r>
      <w:r>
        <w:rPr>
          <w:color w:val="111111"/>
        </w:rPr>
        <w:t>cambiar el interruptor no es suficiente. Los cambios solo se aplican después de pulsar Guardar filtros.</w:t>
      </w:r>
    </w:p>
    <w:p w14:paraId="24B1019C" w14:textId="77777777" w:rsidR="004B356C" w:rsidRDefault="00780128">
      <w:pPr>
        <w:pStyle w:val="Ttulo1"/>
      </w:pPr>
      <w:r>
        <w:t>9. Consola y reporte de incidencias</w:t>
      </w:r>
    </w:p>
    <w:p w14:paraId="35977C2A" w14:textId="77777777" w:rsidR="004B356C" w:rsidRDefault="00780128">
      <w:r>
        <w:t>La consola registra la hora y el resultado de cada acción. Úsala para confirmar si el robot recibió una orden y para reunir información antes de pedir ayuda.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B356C" w14:paraId="21AC2F27" w14:textId="77777777">
        <w:trPr>
          <w:cantSplit/>
          <w:tblHeader/>
        </w:trPr>
        <w:tc>
          <w:tcPr>
            <w:tcW w:w="2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31D78" w14:textId="77777777" w:rsidR="004B356C" w:rsidRDefault="00780128"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Mensaje o color</w:t>
            </w:r>
          </w:p>
        </w:tc>
        <w:tc>
          <w:tcPr>
            <w:tcW w:w="68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E3FA3" w14:textId="77777777" w:rsidR="004B356C" w:rsidRDefault="00780128"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Interpretación</w:t>
            </w:r>
          </w:p>
        </w:tc>
      </w:tr>
      <w:tr w:rsidR="004B356C" w14:paraId="31344BA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9A3F6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OK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4086E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 xml:space="preserve">La orden fue </w:t>
            </w:r>
            <w:r>
              <w:rPr>
                <w:sz w:val="19"/>
              </w:rPr>
              <w:t>recibida correctamente.</w:t>
            </w:r>
          </w:p>
        </w:tc>
      </w:tr>
      <w:tr w:rsidR="004B356C" w14:paraId="0A978E1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77B38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Advertencia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EF19A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La acción requiere atención; por ejemplo, el audio está ocupado o TTS no está disponible.</w:t>
            </w:r>
          </w:p>
        </w:tc>
      </w:tr>
      <w:tr w:rsidR="004B356C" w14:paraId="55A37DE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3E153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ERR / NET ERR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117C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El robot no respondió o rechazó la acción.</w:t>
            </w:r>
          </w:p>
        </w:tc>
      </w:tr>
      <w:tr w:rsidR="004B356C" w14:paraId="4D044E0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58DD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Limpiar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814D7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Borra únicamente los mensajes visibles de la consola.</w:t>
            </w:r>
          </w:p>
        </w:tc>
      </w:tr>
    </w:tbl>
    <w:p w14:paraId="3931444C" w14:textId="77777777" w:rsidR="004B356C" w:rsidRDefault="00780128">
      <w:pPr>
        <w:pStyle w:val="ManualNote"/>
        <w:shd w:val="clear" w:color="auto" w:fill="E8EEF5"/>
      </w:pPr>
      <w:r>
        <w:rPr>
          <w:b/>
          <w:color w:val="1F4D78"/>
        </w:rPr>
        <w:t xml:space="preserve">Para pedir soporte: </w:t>
      </w:r>
      <w:r>
        <w:rPr>
          <w:color w:val="111111"/>
        </w:rPr>
        <w:t>envía una captura que muestre el robot seleccionado, los indicadores Online/Offline y las últimas líneas de la consola. No incluyas tokens, claves ni datos privados.</w:t>
      </w:r>
    </w:p>
    <w:p w14:paraId="3215D979" w14:textId="77777777" w:rsidR="004B356C" w:rsidRDefault="00780128">
      <w:pPr>
        <w:pStyle w:val="Ttulo1"/>
      </w:pPr>
      <w:r>
        <w:t>10. Solución de problemas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2800"/>
        <w:gridCol w:w="4060"/>
      </w:tblGrid>
      <w:tr w:rsidR="004B356C" w14:paraId="3F367C82" w14:textId="77777777">
        <w:trPr>
          <w:cantSplit/>
          <w:tblHeader/>
        </w:trPr>
        <w:tc>
          <w:tcPr>
            <w:tcW w:w="2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4C3D6" w14:textId="77777777" w:rsidR="004B356C" w:rsidRDefault="00780128"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w="2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9AA27" w14:textId="77777777" w:rsidR="004B356C" w:rsidRDefault="00780128"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Qué revisar</w:t>
            </w:r>
          </w:p>
        </w:tc>
        <w:tc>
          <w:tcPr>
            <w:tcW w:w="40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189F6" w14:textId="77777777" w:rsidR="004B356C" w:rsidRDefault="00780128"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Qué hacer</w:t>
            </w:r>
          </w:p>
        </w:tc>
      </w:tr>
      <w:tr w:rsidR="004B356C" w14:paraId="5B6C667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4E69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El indicador</w:t>
            </w:r>
            <w:r>
              <w:rPr>
                <w:sz w:val="19"/>
              </w:rPr>
              <w:t xml:space="preserve"> permanece Offline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3DB0D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Robot seleccionado, encendido y Tailscale.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75173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Selecciona nuevamente el robot, pulsa Conectar y recarga la página si no responde.</w:t>
            </w:r>
          </w:p>
        </w:tc>
      </w:tr>
      <w:tr w:rsidR="004B356C" w14:paraId="22FC30F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2E9B2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Una orden no se refleja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C3A0A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Último mensaje de la consola y pantalla del robot.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6C73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 xml:space="preserve">Espera unos segundos y prueba </w:t>
            </w:r>
            <w:r>
              <w:rPr>
                <w:sz w:val="19"/>
              </w:rPr>
              <w:t>una sola vez. Guarda una captura si aparece un error.</w:t>
            </w:r>
          </w:p>
        </w:tc>
      </w:tr>
      <w:tr w:rsidR="004B356C" w14:paraId="3DFAB5C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EA475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No se escucha un audio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7EF9A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Volumen del robot y de la computadora.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FAB48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Sube el volumen, pulsa Detener y reproduce el mensaje una sola vez.</w:t>
            </w:r>
          </w:p>
        </w:tc>
      </w:tr>
      <w:tr w:rsidR="004B356C" w14:paraId="574E08F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D9912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TTS aparece Offline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61D55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Que el panel principal esté Online.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01EE4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Pulsa Conectar</w:t>
            </w:r>
            <w:r>
              <w:rPr>
                <w:sz w:val="19"/>
              </w:rPr>
              <w:t>. Si continúa Offline, usa los mensajes preparados y reporta la incidencia.</w:t>
            </w:r>
          </w:p>
        </w:tc>
      </w:tr>
      <w:tr w:rsidR="004B356C" w14:paraId="690F926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9BF8B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No aparecen comercios o productos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627F6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Mensaje de ambas secciones.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7FADC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Pulsa Recargar después de conectar. No cambies filtros si la lista sigue vacía.</w:t>
            </w:r>
          </w:p>
        </w:tc>
      </w:tr>
      <w:tr w:rsidR="004B356C" w14:paraId="5119484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5F85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Un producto no aparece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02158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Comercio, interruptor y cambios guardados.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C175E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Activa el producto, pulsa Guardar filtros y vuelve a mostrar la imagen.</w:t>
            </w:r>
          </w:p>
        </w:tc>
      </w:tr>
      <w:tr w:rsidR="004B356C" w14:paraId="2AA808F7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7223D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El pago no cambia de estado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95275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Producto, importe, conexión y consola.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D133D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Espera unos segundos. Registra hora, producto e importe y contacta a sopo</w:t>
            </w:r>
            <w:r>
              <w:rPr>
                <w:sz w:val="19"/>
              </w:rPr>
              <w:t>rte.</w:t>
            </w:r>
          </w:p>
        </w:tc>
      </w:tr>
    </w:tbl>
    <w:p w14:paraId="0B6CC499" w14:textId="77777777" w:rsidR="004B356C" w:rsidRDefault="00780128">
      <w:pPr>
        <w:pStyle w:val="Ttulo1"/>
      </w:pPr>
      <w:r>
        <w:t>11. Buenas prácticas y seguridad</w:t>
      </w:r>
    </w:p>
    <w:p w14:paraId="66BEE564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t>Verifica siempre el robot seleccionado antes de iniciar una atención.</w:t>
      </w:r>
    </w:p>
    <w:p w14:paraId="447315EE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t>No pulses repetidamente un botón mientras esperas una respuesta.</w:t>
      </w:r>
    </w:p>
    <w:p w14:paraId="0E1D14D2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t>Usa sirenas y bocinas únicamente cuando sea necesario.</w:t>
      </w:r>
    </w:p>
    <w:p w14:paraId="0CB4691A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t xml:space="preserve">No compartas el </w:t>
      </w:r>
      <w:r>
        <w:t>acceso al panel con personas no autorizadas.</w:t>
      </w:r>
    </w:p>
    <w:p w14:paraId="0030AF64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t>No introduzcas información privada de clientes en Texto a Voz.</w:t>
      </w:r>
    </w:p>
    <w:p w14:paraId="66C5317E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t>No incluyas credenciales, tokens o configuraciones internas en capturas de soporte.</w:t>
      </w:r>
    </w:p>
    <w:p w14:paraId="3608A862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t>Antes de reportar una incidencia, anota el robot, la hora, la ac</w:t>
      </w:r>
      <w:r>
        <w:t>ción y el mensaje de consola.</w:t>
      </w:r>
    </w:p>
    <w:p w14:paraId="05309843" w14:textId="77777777" w:rsidR="004B356C" w:rsidRDefault="00780128">
      <w:pPr>
        <w:pStyle w:val="Ttulo1"/>
      </w:pPr>
      <w:r>
        <w:t>12. Funciones avanzadas</w:t>
      </w:r>
    </w:p>
    <w:p w14:paraId="344E01F4" w14:textId="77777777" w:rsidR="004B356C" w:rsidRDefault="00780128">
      <w:pPr>
        <w:pStyle w:val="Ttulo2"/>
      </w:pPr>
      <w:r>
        <w:t>12.1 Opción Local</w:t>
      </w:r>
    </w:p>
    <w:p w14:paraId="2FADCFA6" w14:textId="77777777" w:rsidR="004B356C" w:rsidRDefault="00780128">
      <w:r>
        <w:t>Local se utiliza para pruebas directas en el equipo de desarrollo. No sirve para controlar los robots durante una operación normal.</w:t>
      </w:r>
    </w:p>
    <w:p w14:paraId="3A03DD42" w14:textId="77777777" w:rsidR="004B356C" w:rsidRDefault="00780128">
      <w:pPr>
        <w:pStyle w:val="Ttulo2"/>
      </w:pPr>
      <w:r>
        <w:t>12.2 Audio personalizado</w:t>
      </w:r>
    </w:p>
    <w:p w14:paraId="414C1188" w14:textId="77777777" w:rsidR="004B356C" w:rsidRDefault="00780128">
      <w:r>
        <w:t xml:space="preserve">Esta opción </w:t>
      </w:r>
      <w:r>
        <w:t>requiere conocer la ruta exacta de un audio dentro de la aplicación del robot. Debe utilizarla únicamente personal autorizado por soporte técnico.</w:t>
      </w:r>
    </w:p>
    <w:p w14:paraId="1E495F1B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t>Forzar reemplaza un audio que ya está sonando.</w:t>
      </w:r>
    </w:p>
    <w:p w14:paraId="7FD25A55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t>Una ruta incorrecta puede producir un error en la consola.</w:t>
      </w:r>
    </w:p>
    <w:p w14:paraId="43E072AE" w14:textId="77777777" w:rsidR="004B356C" w:rsidRDefault="00780128">
      <w:pPr>
        <w:pStyle w:val="Prrafodelista"/>
        <w:numPr>
          <w:ilvl w:val="0"/>
          <w:numId w:val="1"/>
        </w:numPr>
        <w:spacing w:after="80"/>
      </w:pPr>
      <w:r>
        <w:t xml:space="preserve">No </w:t>
      </w:r>
      <w:r>
        <w:t>modifiques rutas ni nombres de archivo durante la atención al cliente.</w:t>
      </w:r>
    </w:p>
    <w:p w14:paraId="149C442C" w14:textId="77777777" w:rsidR="004B356C" w:rsidRDefault="00780128">
      <w:pPr>
        <w:pStyle w:val="ManualNote"/>
        <w:shd w:val="clear" w:color="auto" w:fill="FFF4D6"/>
      </w:pPr>
      <w:r>
        <w:rPr>
          <w:b/>
          <w:color w:val="7A5A00"/>
        </w:rPr>
        <w:t xml:space="preserve">Soporte técnico: </w:t>
      </w:r>
      <w:r>
        <w:rPr>
          <w:color w:val="111111"/>
        </w:rPr>
        <w:t>si una función avanzada es necesaria para la operación diaria, documenta la ruta autorizada en un anexo interno separado.</w:t>
      </w:r>
    </w:p>
    <w:p w14:paraId="49EFFFFC" w14:textId="77777777" w:rsidR="004B356C" w:rsidRDefault="00780128">
      <w:pPr>
        <w:pStyle w:val="Ttulo2"/>
        <w:spacing w:before="120" w:after="80"/>
      </w:pPr>
      <w:r>
        <w:t>Lista de verificación para soporte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B356C" w14:paraId="74C99A52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C42A3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Robot selec</w:t>
            </w:r>
            <w:r>
              <w:rPr>
                <w:sz w:val="19"/>
              </w:rPr>
              <w:t>cionado: ____________________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23C1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Fecha y hora de la incidencia: ____________________</w:t>
            </w:r>
          </w:p>
        </w:tc>
      </w:tr>
      <w:tr w:rsidR="004B356C" w14:paraId="6FFB65AF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23BB0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Acción que se intentó realizar: ____________________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8D18A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Resultado esperado: ____________________</w:t>
            </w:r>
          </w:p>
        </w:tc>
      </w:tr>
      <w:tr w:rsidR="004B356C" w14:paraId="6DE9E2D7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8E084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Resultado obtenido: ____________________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D7D5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Mensaje visible en la consola: ______</w:t>
            </w:r>
            <w:r>
              <w:rPr>
                <w:sz w:val="19"/>
              </w:rPr>
              <w:t>______________</w:t>
            </w:r>
          </w:p>
        </w:tc>
      </w:tr>
      <w:tr w:rsidR="004B356C" w14:paraId="148433AA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0317D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Captura sin datos sensibles: ____________________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76B17" w14:textId="77777777" w:rsidR="004B356C" w:rsidRDefault="00780128">
            <w:pPr>
              <w:spacing w:after="40" w:line="264" w:lineRule="auto"/>
            </w:pPr>
            <w:r>
              <w:rPr>
                <w:sz w:val="19"/>
              </w:rPr>
              <w:t>Contacto de soporte: ____________________</w:t>
            </w:r>
          </w:p>
        </w:tc>
      </w:tr>
    </w:tbl>
    <w:p w14:paraId="2EBEC039" w14:textId="77777777" w:rsidR="004B356C" w:rsidRDefault="00780128">
      <w:pPr>
        <w:spacing w:after="0" w:line="20" w:lineRule="exact"/>
      </w:pPr>
      <w:r>
        <w:rPr>
          <w:color w:val="FFFFFF"/>
          <w:sz w:val="2"/>
        </w:rPr>
        <w:t xml:space="preserve"> </w:t>
      </w:r>
    </w:p>
    <w:sectPr w:rsidR="004B356C" w:rsidSect="00034616">
      <w:headerReference w:type="default" r:id="rId30"/>
      <w:footerReference w:type="default" r:id="rId3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E54DF" w14:textId="77777777" w:rsidR="00000000" w:rsidRDefault="00780128">
      <w:pPr>
        <w:spacing w:after="0" w:line="240" w:lineRule="auto"/>
      </w:pPr>
      <w:r>
        <w:separator/>
      </w:r>
    </w:p>
  </w:endnote>
  <w:endnote w:type="continuationSeparator" w:id="0">
    <w:p w14:paraId="20271FE2" w14:textId="77777777" w:rsidR="00000000" w:rsidRDefault="00780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4663B" w14:textId="77777777" w:rsidR="004B356C" w:rsidRDefault="00780128">
    <w:pPr>
      <w:pStyle w:val="Piedepgina"/>
      <w:jc w:val="center"/>
    </w:pPr>
    <w:r>
      <w:rPr>
        <w:color w:val="65758B"/>
        <w:sz w:val="18"/>
      </w:rPr>
      <w:t xml:space="preserve">Manual de usuario  |  Página </w:t>
    </w:r>
    <w:r>
      <w:rPr>
        <w:color w:val="65758B"/>
        <w:sz w:val="18"/>
      </w:rPr>
      <w:fldChar w:fldCharType="begin"/>
    </w:r>
    <w:r>
      <w:rPr>
        <w:color w:val="65758B"/>
        <w:sz w:val="18"/>
      </w:rPr>
      <w:instrText xml:space="preserve"> PAGE </w:instrText>
    </w:r>
    <w:r>
      <w:rPr>
        <w:color w:val="65758B"/>
        <w:sz w:val="18"/>
      </w:rPr>
      <w:fldChar w:fldCharType="separate"/>
    </w:r>
    <w:r>
      <w:rPr>
        <w:color w:val="65758B"/>
        <w:sz w:val="18"/>
      </w:rPr>
      <w:t>1</w:t>
    </w:r>
    <w:r>
      <w:rPr>
        <w:color w:val="6575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EC147" w14:textId="77777777" w:rsidR="00000000" w:rsidRDefault="00780128">
      <w:pPr>
        <w:spacing w:after="0" w:line="240" w:lineRule="auto"/>
      </w:pPr>
      <w:r>
        <w:separator/>
      </w:r>
    </w:p>
  </w:footnote>
  <w:footnote w:type="continuationSeparator" w:id="0">
    <w:p w14:paraId="2AF0C94A" w14:textId="77777777" w:rsidR="00000000" w:rsidRDefault="00780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12E07" w14:textId="77777777" w:rsidR="004B356C" w:rsidRDefault="00780128">
    <w:pPr>
      <w:pStyle w:val="Encabezado"/>
    </w:pPr>
    <w:r>
      <w:rPr>
        <w:b/>
        <w:color w:val="65758B"/>
        <w:sz w:val="17"/>
      </w:rPr>
      <w:t>NEXUS PATIO TECH</w:t>
    </w:r>
    <w:r>
      <w:rPr>
        <w:b/>
        <w:color w:val="65758B"/>
        <w:sz w:val="17"/>
      </w:rPr>
      <w:tab/>
      <w:t>ROBOT MESERO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3724A"/>
    <w:multiLevelType w:val="singleLevel"/>
    <w:tmpl w:val="818A0246"/>
    <w:lvl w:ilvl="0">
      <w:start w:val="1"/>
      <w:numFmt w:val="bullet"/>
      <w:pStyle w:val="Listaconvietas"/>
      <w:lvlText w:val="•"/>
      <w:lvlJc w:val="left"/>
      <w:pPr>
        <w:tabs>
          <w:tab w:val="num" w:pos="540"/>
        </w:tabs>
        <w:ind w:left="540" w:hanging="271"/>
      </w:pPr>
    </w:lvl>
  </w:abstractNum>
  <w:abstractNum w:abstractNumId="10" w15:restartNumberingAfterBreak="0">
    <w:nsid w:val="1CEB1D5A"/>
    <w:multiLevelType w:val="singleLevel"/>
    <w:tmpl w:val="6D70CCFA"/>
    <w:lvl w:ilvl="0">
      <w:start w:val="1"/>
      <w:numFmt w:val="decimal"/>
      <w:pStyle w:val="Listaconvietas2"/>
      <w:lvlText w:val="%1."/>
      <w:lvlJc w:val="left"/>
      <w:pPr>
        <w:tabs>
          <w:tab w:val="num" w:pos="540"/>
        </w:tabs>
        <w:ind w:left="540" w:hanging="271"/>
      </w:pPr>
    </w:lvl>
  </w:abstractNum>
  <w:num w:numId="1">
    <w:abstractNumId w:val="9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356C"/>
    <w:rsid w:val="007801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B42CB"/>
  <w14:defaultImageDpi w14:val="300"/>
  <w15:docId w15:val="{351C4B18-E478-4ADE-A6B7-3C3761A43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11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spacing w:after="400"/>
    </w:pPr>
    <w:rPr>
      <w:rFonts w:asciiTheme="majorHAnsi" w:eastAsiaTheme="majorEastAsia" w:hAnsiTheme="majorHAnsi" w:cstheme="majorBidi"/>
      <w:i/>
      <w:iCs/>
      <w:color w:val="1F4D78"/>
      <w:spacing w:val="15"/>
      <w:sz w:val="30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540"/>
      </w:tabs>
      <w:ind w:left="540" w:hanging="271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540"/>
      </w:tabs>
      <w:spacing w:after="80"/>
      <w:ind w:left="540" w:hanging="271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540"/>
      </w:tabs>
      <w:ind w:left="540" w:hanging="271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540"/>
      </w:tabs>
      <w:ind w:left="540" w:hanging="271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before="60" w:after="160" w:line="240" w:lineRule="auto"/>
    </w:pPr>
    <w:rPr>
      <w:b/>
      <w:bCs/>
      <w:i/>
      <w:color w:val="65758B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Note">
    <w:name w:val="Manual Note"/>
    <w:pPr>
      <w:spacing w:before="100" w:after="160"/>
      <w:ind w:left="173" w:right="173"/>
    </w:pPr>
    <w:rPr>
      <w:rFonts w:ascii="Calibri" w:hAnsi="Calibr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ntrol-remote-robot-mesero.onrender.com" TargetMode="External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1617</Words>
  <Characters>9217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Interfaz de control remoto del Robot Mesero</dc:title>
  <dc:subject>Guía operativa para el personal de atención</dc:subject>
  <dc:creator>Nexus Patio Tech</dc:creator>
  <cp:keywords/>
  <dc:description>Versión revisada creada a partir del manual original 1.0.</dc:description>
  <cp:lastModifiedBy>Lenovo</cp:lastModifiedBy>
  <cp:revision>2</cp:revision>
  <dcterms:created xsi:type="dcterms:W3CDTF">2013-12-23T23:15:00Z</dcterms:created>
  <dcterms:modified xsi:type="dcterms:W3CDTF">2026-08-24T04:02:00Z</dcterms:modified>
  <cp:category/>
</cp:coreProperties>
</file>