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43" w:rsidRDefault="00054677">
      <w:r>
        <w:t xml:space="preserve">It was the day in which ex-president Jamil Mahuad announced that the U.S. dollar </w:t>
      </w:r>
      <w:proofErr w:type="gramStart"/>
      <w:r>
        <w:t>would be adopted</w:t>
      </w:r>
      <w:proofErr w:type="gramEnd"/>
      <w:r>
        <w:t xml:space="preserve"> as the national currency in Ecuador. In this day, people lost a tremendous amount of money due to the currency transition. </w:t>
      </w:r>
    </w:p>
    <w:p w:rsidR="00054677" w:rsidRDefault="00054677"/>
    <w:p w:rsidR="00315240" w:rsidRDefault="00054677">
      <w:r>
        <w:t>According to the United Nations, between the years of 1995 – 2005 t</w:t>
      </w:r>
      <w:r w:rsidRPr="00054677">
        <w:t>he net number of</w:t>
      </w:r>
      <w:r>
        <w:t xml:space="preserve"> Ecuadorian</w:t>
      </w:r>
      <w:r w:rsidRPr="00054677">
        <w:t xml:space="preserve"> migrants</w:t>
      </w:r>
      <w:r w:rsidR="00315240">
        <w:t xml:space="preserve"> </w:t>
      </w:r>
      <w:proofErr w:type="gramStart"/>
      <w:r w:rsidR="00315240">
        <w:t>is estimated</w:t>
      </w:r>
      <w:proofErr w:type="gramEnd"/>
      <w:r w:rsidR="00315240">
        <w:t xml:space="preserve"> to be 273,000 both male and female. This is a staggering number when compared to the population of 12.36 million of the time. </w:t>
      </w:r>
    </w:p>
    <w:p w:rsidR="00054677" w:rsidRDefault="00315240">
      <w:r>
        <w:t xml:space="preserve">Many parents decided to immigrate to other countries to support their family. This created a generation of children that </w:t>
      </w:r>
      <w:proofErr w:type="gramStart"/>
      <w:r>
        <w:t>were raised</w:t>
      </w:r>
      <w:proofErr w:type="gramEnd"/>
      <w:r>
        <w:t xml:space="preserve"> by their grandparents, aunts and uncles. </w:t>
      </w:r>
      <w:r w:rsidR="00FE4E77">
        <w:t>The country did not only have financial loss and mistrust in the government, but the p</w:t>
      </w:r>
      <w:r w:rsidR="00535140">
        <w:t>eople lost faith on the country.</w:t>
      </w:r>
    </w:p>
    <w:p w:rsidR="00F872F2" w:rsidRDefault="00F872F2"/>
    <w:p w:rsidR="00F872F2" w:rsidRDefault="00F872F2">
      <w:r>
        <w:t>Net Number of Migrants in South America</w:t>
      </w:r>
    </w:p>
    <w:p w:rsidR="002303C0" w:rsidRDefault="002303C0">
      <w:r>
        <w:t>Table shows</w:t>
      </w:r>
    </w:p>
    <w:p w:rsidR="00C805DE" w:rsidRDefault="00535140">
      <w:r>
        <w:t>The table shows the number of people who migrated out of their country in South America with Colombia, Peru and Ecuador leading the numbers from 2000 to 2005.</w:t>
      </w:r>
      <w:r w:rsidR="006E09F0">
        <w:t xml:space="preserve"> </w:t>
      </w:r>
    </w:p>
    <w:p w:rsidR="006E09F0" w:rsidRDefault="006E09F0">
      <w:r>
        <w:t xml:space="preserve">Dr. Brad D. </w:t>
      </w:r>
      <w:proofErr w:type="spellStart"/>
      <w:r>
        <w:t>Jokisch</w:t>
      </w:r>
      <w:proofErr w:type="spellEnd"/>
      <w:r>
        <w:t xml:space="preserve"> designed his dissertation to examine the impact of immigration in the livelihoods and landscapes of Ecuador. He estimates that </w:t>
      </w:r>
      <w:proofErr w:type="gramStart"/>
      <w:r>
        <w:t>between 1.5 to 2</w:t>
      </w:r>
      <w:proofErr w:type="gramEnd"/>
      <w:r>
        <w:t xml:space="preserve"> million Ecuadorians live overseas. As a </w:t>
      </w:r>
      <w:r w:rsidR="00077AE2">
        <w:t>result,</w:t>
      </w:r>
      <w:r>
        <w:t xml:space="preserve"> Ecuador came afloat through remittances sent by immigrants to their families.  </w:t>
      </w:r>
    </w:p>
    <w:p w:rsidR="00077AE2" w:rsidRDefault="001C5BF2">
      <w:r>
        <w:t>Poverty Rate Chart</w:t>
      </w:r>
    </w:p>
    <w:p w:rsidR="001C5BF2" w:rsidRDefault="001C5BF2">
      <w:r>
        <w:t xml:space="preserve">Between 2000 to </w:t>
      </w:r>
      <w:proofErr w:type="gramStart"/>
      <w:r>
        <w:t>2006</w:t>
      </w:r>
      <w:proofErr w:type="gramEnd"/>
      <w:r>
        <w:t xml:space="preserve"> Ecuador had 4 presidents, society was extremely affected and the presidents could not hold their positions due to the severity of the economic crisis. </w:t>
      </w:r>
    </w:p>
    <w:p w:rsidR="006E09F0" w:rsidRDefault="001C5BF2">
      <w:r>
        <w:t xml:space="preserve">In </w:t>
      </w:r>
      <w:proofErr w:type="gramStart"/>
      <w:r>
        <w:t>2007</w:t>
      </w:r>
      <w:proofErr w:type="gramEnd"/>
      <w:r>
        <w:t xml:space="preserve"> Rafael Correa runs for office and </w:t>
      </w:r>
      <w:r w:rsidR="00E07C85">
        <w:t xml:space="preserve">launches a political proposal sifting power from the high class and investing resources in low income communities. The movement lasted 10 years and was able to reduce Ecuador’s </w:t>
      </w:r>
      <w:r w:rsidR="00DE7143">
        <w:t xml:space="preserve">poverty rate, build schools, hospitals, roads and over all revive the damaged economy. </w:t>
      </w:r>
    </w:p>
    <w:p w:rsidR="00431777" w:rsidRDefault="00431777"/>
    <w:p w:rsidR="00431777" w:rsidRDefault="00431777">
      <w:r>
        <w:t>Sources:</w:t>
      </w:r>
    </w:p>
    <w:p w:rsidR="00431777" w:rsidRDefault="00B141DD">
      <w:r w:rsidRPr="00B141DD">
        <w:t>World Bank national accounts data, and OECD National Accounts data files.</w:t>
      </w:r>
    </w:p>
    <w:p w:rsidR="00B141DD" w:rsidRDefault="00B141DD">
      <w:hyperlink r:id="rId4" w:history="1">
        <w:r w:rsidRPr="007579A0">
          <w:rPr>
            <w:rStyle w:val="Hyperlink"/>
          </w:rPr>
          <w:t>https://data.worldbank.org/indicator/NY.GDP.MKTP.CD?end=2017&amp;locations=EC&amp;start=1960&amp;view=chart</w:t>
        </w:r>
      </w:hyperlink>
      <w:r>
        <w:t xml:space="preserve"> </w:t>
      </w:r>
    </w:p>
    <w:p w:rsidR="00B141DD" w:rsidRDefault="00B141DD" w:rsidP="00B141DD">
      <w:r>
        <w:t>Poverty headcount ratio at national poverty lines (</w:t>
      </w:r>
      <w:proofErr w:type="gramStart"/>
      <w:r>
        <w:t>%</w:t>
      </w:r>
      <w:proofErr w:type="gramEnd"/>
      <w:r>
        <w:t xml:space="preserve"> of population)</w:t>
      </w:r>
    </w:p>
    <w:p w:rsidR="00B141DD" w:rsidRDefault="00B141DD" w:rsidP="00B141DD">
      <w:r>
        <w:t>Search data e.g. GDP, population, Indonesia</w:t>
      </w:r>
    </w:p>
    <w:p w:rsidR="00B141DD" w:rsidRDefault="00B141DD" w:rsidP="00B141DD">
      <w:proofErr w:type="spellStart"/>
      <w:r>
        <w:t>DataBankMicrodataData</w:t>
      </w:r>
      <w:proofErr w:type="spellEnd"/>
      <w:r>
        <w:t xml:space="preserve"> Catalog</w:t>
      </w:r>
    </w:p>
    <w:p w:rsidR="00E30C78" w:rsidRDefault="00B141DD" w:rsidP="00B141DD">
      <w:r>
        <w:t>Poverty headcount ratio at national poverty lines (</w:t>
      </w:r>
      <w:proofErr w:type="gramStart"/>
      <w:r>
        <w:t>%</w:t>
      </w:r>
      <w:proofErr w:type="gramEnd"/>
      <w:r>
        <w:t xml:space="preserve"> of population)</w:t>
      </w:r>
    </w:p>
    <w:p w:rsidR="00E30C78" w:rsidRDefault="00E30C78" w:rsidP="00B141DD">
      <w:hyperlink r:id="rId5" w:history="1">
        <w:r w:rsidRPr="007579A0">
          <w:rPr>
            <w:rStyle w:val="Hyperlink"/>
          </w:rPr>
          <w:t>https://data.worldbank.org/indicator/SI.POV.NAHC?locations=EC</w:t>
        </w:r>
      </w:hyperlink>
    </w:p>
    <w:p w:rsidR="00E30C78" w:rsidRDefault="00E30C78" w:rsidP="00B141DD">
      <w:r w:rsidRPr="00E30C78">
        <w:t>Ecuador: From Mass Emigration to Return Migration?</w:t>
      </w:r>
    </w:p>
    <w:p w:rsidR="00B141DD" w:rsidRDefault="00E30C78" w:rsidP="00B141DD">
      <w:bookmarkStart w:id="0" w:name="_GoBack"/>
      <w:r w:rsidRPr="00E30C78">
        <w:t>https://www.migrationpolicy.org/article/ecuador-mass-emigration-return-migration</w:t>
      </w:r>
      <w:r w:rsidR="00B141DD">
        <w:br/>
      </w:r>
      <w:bookmarkEnd w:id="0"/>
    </w:p>
    <w:sectPr w:rsidR="00B1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77"/>
    <w:rsid w:val="00054677"/>
    <w:rsid w:val="00077AE2"/>
    <w:rsid w:val="001C5BF2"/>
    <w:rsid w:val="002303C0"/>
    <w:rsid w:val="00315240"/>
    <w:rsid w:val="00431777"/>
    <w:rsid w:val="00535140"/>
    <w:rsid w:val="006E09F0"/>
    <w:rsid w:val="00894D43"/>
    <w:rsid w:val="00B141DD"/>
    <w:rsid w:val="00B46727"/>
    <w:rsid w:val="00C40D04"/>
    <w:rsid w:val="00C805DE"/>
    <w:rsid w:val="00D27564"/>
    <w:rsid w:val="00DE7143"/>
    <w:rsid w:val="00E07C85"/>
    <w:rsid w:val="00E30C78"/>
    <w:rsid w:val="00E8173A"/>
    <w:rsid w:val="00F872F2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0E4363"/>
  <w15:chartTrackingRefBased/>
  <w15:docId w15:val="{CC26D099-DCE0-4D26-BDAE-34F71F4D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63451">
          <w:marLeft w:val="75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115">
                  <w:marLeft w:val="0"/>
                  <w:marRight w:val="0"/>
                  <w:marTop w:val="0"/>
                  <w:marBottom w:val="0"/>
                  <w:divBdr>
                    <w:top w:val="single" w:sz="6" w:space="0" w:color="E4E9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08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4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indicator/SI.POV.NAHC?locations=EC" TargetMode="External"/><Relationship Id="rId4" Type="http://schemas.openxmlformats.org/officeDocument/2006/relationships/hyperlink" Target="https://data.worldbank.org/indicator/NY.GDP.MKTP.CD?end=2017&amp;locations=EC&amp;start=1960&amp;view=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5</cp:revision>
  <dcterms:created xsi:type="dcterms:W3CDTF">2018-11-17T22:33:00Z</dcterms:created>
  <dcterms:modified xsi:type="dcterms:W3CDTF">2018-11-18T06:02:00Z</dcterms:modified>
</cp:coreProperties>
</file>