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ARQUITECTURA DE SOFTWARE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https://lucid.app/lucidchart/276d5a64-d6cc-48cd-8390-3ca4f96ec833/edit?beaconFlowId=1EE7ED892CC98D88&amp;invitationId=inv_785fcd2d-b81e-49c9-9817-db4ed595c222&amp;page=0_0#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Diseño de Base de datos</w:t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Modelo Lógico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https://lucid.app/lucidchart/95ea10f8-8dcc-4ac9-b6a4-945792b70fd5/edit?viewport_loc=728%2C45%2C2217%2C1031%2C0_0&amp;invitationId=inv_a3b23b36-b4c3-45e4-8ea0-fc97be628efe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Modelo Físico</w:t>
      </w:r>
    </w:p>
    <w:p w:rsidR="00000000" w:rsidDel="00000000" w:rsidP="00000000" w:rsidRDefault="00000000" w:rsidRPr="00000000" w14:paraId="0000000F">
      <w:pPr>
        <w:jc w:val="center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🔸 1. usuarios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db.usuarios.insertOne({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nombre: "Juan Pérez",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email: "juan@email.com",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password: "123456",  // En producción debería estar hasheado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fecha_registro: ISODate("2024-06-01")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🔸 2. proyectos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db.proyectos.insertOne({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nombre: "Proyecto IA",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descripcion: "Desarrollo de una IA educativa",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fecha_inicio: ISODate("2024-05-01"),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fecha_fin: ISODate("2024-07-30"),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estado: "En progreso"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🔸 3. participaciones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db.participaciones.insertOne({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id_usuario: ObjectId("66139b2c86fd4be1a40379ef"),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id_proyecto: ObjectId("66139b5086fd4be1a40379f0"),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rol: "Administrador"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🔸 4.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db.tareas.insertOne({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id_proyecto: ObjectId("66139b5086fd4be1a40379f0"),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titulo: "Crear backend",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descripcion: "Diseñar y documentar las APIs",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fecha_inicio: ISODate("2024-06-10"),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fecha_fin: ISODate("2024-07-01"),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estado: "Pendiente",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prioridad: "Alta"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3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🔸 5. comentarios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db.comentarios.insertOne({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id_tarea: ObjectId("66139b7f86fd4be1a40379f1"),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contenido: "Revisar seguridad del endpoint antes de subir a producción",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fecha_registro: ISODate("2024-06-11")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9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🔸 6. ia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db.ia.insertOne({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pregunta: "¿Qué es MongoDB?",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respuesta: "MongoDB es una base de datos NoSQL orientada a documentos.",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contexto: "Clase de bases de datos no relacionales",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fecha_consulta: ISODate("2024-06-12")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0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🔸 7. plantillas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db.plantillas.insertOne({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nombre: "Informe Base",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descripcion: "Plantilla estándar para informes semanales",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categoria: "Documentación"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6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🔸 8. elegir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db.elegir.insertOne({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id_usuario: ObjectId("66139b2c86fd4be1a40379ef"),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id_plantillas: ObjectId("66139b9a86fd4be1a40379f2")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n4mkze748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Estructura propuesta: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models/Usuario.js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models/Proyecto.js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models/Participacion.js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models/Tarea.js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models/Comentario.js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models/IA.js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models/Plantilla.js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models/Eleccion.js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📜 Ejemplo de todos los esquemas Mongoose: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models/Usuario.js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usuarioSchema = new mongoose.Schema({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nombre: String,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email: { type: String, unique: true },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password: String,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fecha_registro: { type: Date, default: Date.now }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});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module.exports = mongoose.model('Usuario', usuarioSchema);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models/Proyecto.js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proyectoSchema = new mongoose.Schema({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nombre: String,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descripcion: String,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fecha_inicio: Date,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fecha_fin: Date,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estado: String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});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module.exports = mongoose.model('Proyecto', proyectoSchema);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models/Participacion.js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participacionSchema = new mongoose.Schema({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id_usuario: { type: mongoose.Schema.Types.ObjectId, ref: 'Usuario' },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id_proyecto: { type: mongoose.Schema.Types.ObjectId, ref: 'Proyecto' },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rol: String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});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module.exports = mongoose.model('Participacion', participacionSchema);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models/Tarea.js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tareaSchema = new mongoose.Schema({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id_proyecto: { type: mongoose.Schema.Types.ObjectId, ref: 'Proyecto' },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titulo: String,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descripcion: String,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fecha_inicio: Date,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fecha_fin: Date,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estado: String,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prioridad: String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});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module.exports = mongoose.model('Tarea', tareaSchema);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models/Comentario.js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comentarioSchema = new mongoose.Schema({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id_tarea: { type: mongoose.Schema.Types.ObjectId, ref: 'Tarea' },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contenido: String,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fecha_registro: { type: Date, default: Date.now }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});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module.exports = mongoose.model('Comentario', comentarioSchema);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models/IA.js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iaSchema = new mongoose.Schema({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pregunta: String,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respuesta: String,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contexto: String,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fecha_consulta: { type: Date, default: Date.now }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});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module.exports = mongoose.model('IA', iaSchema);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models/Plantilla.js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plantillaSchema = new mongoose.Schema({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nombre: String,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descripcion: String,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categoria: String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});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module.exports = mongoose.model('Plantilla', plantillaSchema);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models/Eleccion.js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eleccionSchema = new mongoose.Schema({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id_usuario: { type: mongoose.Schema.Types.ObjectId, ref: 'Usuario' },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id_plantillas: { type: mongoose.Schema.Types.ObjectId, ref: 'Plantilla' }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});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module.exports = mongoose.model('Eleccion', eleccionSchema);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db.js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mongoose.connect('mongodb+srv://admin:admin@proyectos-ii.lc1a3jx.mongodb.net/?retryWrites=true&amp;w=majority&amp;appName=PROYECTOS-II', {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useNewUrlParser: true,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useUnifiedTopology: true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})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.then(() =&gt; console.log("✅ Conectado a MongoDB"))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.catch(err =&gt; console.error("❌ Error al conectar:", err))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ucid.app/lucidchart/95ea10f8-8dcc-4ac9-b6a4-945792b70fd5/edit?viewport_loc=728%2C45%2C2217%2C1031%2C0_0&amp;invitationId=inv_a3b23b36-b4c3-45e4-8ea0-fc97be628efe" TargetMode="External"/><Relationship Id="rId5" Type="http://schemas.openxmlformats.org/officeDocument/2006/relationships/styles" Target="styles.xml"/><Relationship Id="rId6" Type="http://schemas.openxmlformats.org/officeDocument/2006/relationships/hyperlink" Target="https://lucid.app/lucidchart/276d5a64-d6cc-48cd-8390-3ca4f96ec833/edit?beaconFlowId=1EE7ED892CC98D88&amp;invitationId=inv_785fcd2d-b81e-49c9-9817-db4ed595c222&amp;page=0_0#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