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2233"/>
        <w:gridCol w:w="2318"/>
        <w:gridCol w:w="1328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Suspected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Suspected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2026-10-08T01:27:11Z</dcterms:modified>
  <cp:category/>
</cp:coreProperties>
</file>