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2026-10-06T15:15:30Z</dcterms:modified>
  <cp:category/>
</cp:coreProperties>
</file>