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A901C5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 w:rsidTr="00A73C89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A901C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2919AE10" w:rsidR="004C58B2" w:rsidRPr="00A73C89" w:rsidRDefault="00601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A73C89">
              <w:rPr>
                <w:rFonts w:ascii="Calibri" w:eastAsia="Calibri" w:hAnsi="Calibri" w:cs="Calibri"/>
                <w:sz w:val="20"/>
                <w:szCs w:val="20"/>
              </w:rPr>
              <w:t>Manto VI</w:t>
            </w: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A901C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5BB9C6BF" w:rsidR="004C58B2" w:rsidRDefault="00A00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Alice Wagner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A901C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08B7DA79" w:rsidR="004C58B2" w:rsidRDefault="00A00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2019-2020</w:t>
            </w: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A901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26C6F8B6" w:rsidR="004C58B2" w:rsidRDefault="006762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676218"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3A401B2F" wp14:editId="485FB556">
                  <wp:extent cx="2049145" cy="3663950"/>
                  <wp:effectExtent l="0" t="7302" r="952" b="953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4DA5FEF-A796-1CF3-1AB4-AF6CD13DA74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B4DA5FEF-A796-1CF3-1AB4-AF6CD13DA74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049145" cy="366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A901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45E20FCA" w:rsidR="004C58B2" w:rsidRDefault="003336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Arcilla cocida y yeso con pigmentos de color</w:t>
            </w: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6112E683" w:rsidR="005B3801" w:rsidRDefault="00285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117 x 190cm</w:t>
            </w: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A901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3A935D48" w:rsidR="004C58B2" w:rsidRDefault="00285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Colección del artista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A901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A901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029108D8" w:rsidR="004C58B2" w:rsidRPr="00320B4D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EE80" w14:textId="77777777" w:rsidR="000A495C" w:rsidRDefault="000A495C" w:rsidP="00A73C89">
      <w:pPr>
        <w:spacing w:line="240" w:lineRule="auto"/>
      </w:pPr>
      <w:r>
        <w:separator/>
      </w:r>
    </w:p>
  </w:endnote>
  <w:endnote w:type="continuationSeparator" w:id="0">
    <w:p w14:paraId="06B47BCF" w14:textId="77777777" w:rsidR="000A495C" w:rsidRDefault="000A495C" w:rsidP="00A73C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09076B-A6FE-4164-9D39-94C25352EB7A}"/>
    <w:embedBold r:id="rId2" w:fontKey="{CA3DD1E6-146D-4E97-AEA3-E344A6E6E9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B52FA72-0701-41E8-8AB2-6B6442484C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9D13" w14:textId="77777777" w:rsidR="000A495C" w:rsidRDefault="000A495C" w:rsidP="00A73C89">
      <w:pPr>
        <w:spacing w:line="240" w:lineRule="auto"/>
      </w:pPr>
      <w:r>
        <w:separator/>
      </w:r>
    </w:p>
  </w:footnote>
  <w:footnote w:type="continuationSeparator" w:id="0">
    <w:p w14:paraId="690C7BE8" w14:textId="77777777" w:rsidR="000A495C" w:rsidRDefault="000A495C" w:rsidP="00A73C8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464D"/>
    <w:rsid w:val="000665D5"/>
    <w:rsid w:val="000877D1"/>
    <w:rsid w:val="000A495C"/>
    <w:rsid w:val="001B52D1"/>
    <w:rsid w:val="00202CDA"/>
    <w:rsid w:val="00285980"/>
    <w:rsid w:val="00320B4D"/>
    <w:rsid w:val="0033362A"/>
    <w:rsid w:val="004C58B2"/>
    <w:rsid w:val="0055120E"/>
    <w:rsid w:val="005B3801"/>
    <w:rsid w:val="005C0A42"/>
    <w:rsid w:val="00601548"/>
    <w:rsid w:val="00676218"/>
    <w:rsid w:val="006F7C4E"/>
    <w:rsid w:val="007A57E4"/>
    <w:rsid w:val="009348C7"/>
    <w:rsid w:val="00943409"/>
    <w:rsid w:val="00A00603"/>
    <w:rsid w:val="00A73C89"/>
    <w:rsid w:val="00A800A6"/>
    <w:rsid w:val="00A901C5"/>
    <w:rsid w:val="00B345EA"/>
    <w:rsid w:val="00C61E43"/>
    <w:rsid w:val="00CB23C0"/>
    <w:rsid w:val="00DD0ABD"/>
    <w:rsid w:val="00FA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73C8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C89"/>
  </w:style>
  <w:style w:type="paragraph" w:styleId="Footer">
    <w:name w:val="footer"/>
    <w:basedOn w:val="Normal"/>
    <w:link w:val="FooterChar"/>
    <w:uiPriority w:val="99"/>
    <w:unhideWhenUsed/>
    <w:rsid w:val="00A73C8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4</cp:revision>
  <dcterms:created xsi:type="dcterms:W3CDTF">2026-06-30T20:10:00Z</dcterms:created>
  <dcterms:modified xsi:type="dcterms:W3CDTF">2026-07-19T10:43:00Z</dcterms:modified>
</cp:coreProperties>
</file>