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F72C" w14:textId="3016DCA5" w:rsidR="008B27BC" w:rsidRDefault="008B27BC" w:rsidP="008B27B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CO"/>
        </w:rPr>
      </w:pPr>
      <w:r w:rsidRPr="008B27B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CO"/>
        </w:rPr>
        <w:t>I</w:t>
      </w:r>
      <w:r w:rsidRPr="008B27B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CO"/>
        </w:rPr>
        <w:t>nforme de Análisis de Datos de Nacimiento</w:t>
      </w:r>
    </w:p>
    <w:p w14:paraId="781B7B82" w14:textId="451F8BCD" w:rsidR="008B27BC" w:rsidRPr="008B27BC" w:rsidRDefault="008B27BC" w:rsidP="008B27B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CO"/>
        </w:rPr>
        <w:t>Carlos Andrés Vageon Galvis</w:t>
      </w:r>
    </w:p>
    <w:p w14:paraId="17D8472D" w14:textId="77777777" w:rsidR="008B27BC" w:rsidRDefault="008B27BC" w:rsidP="008B27B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B27B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Introducción</w:t>
      </w:r>
    </w:p>
    <w:p w14:paraId="66B73245" w14:textId="02481DE4" w:rsidR="008B27BC" w:rsidRPr="008B27BC" w:rsidRDefault="008B27BC" w:rsidP="008B27BC">
      <w:pPr>
        <w:pStyle w:val="Ttulo2"/>
        <w:shd w:val="clear" w:color="auto" w:fill="FFFFFF"/>
        <w:spacing w:before="0" w:beforeAutospacing="0" w:after="0" w:afterAutospacing="0"/>
        <w:jc w:val="both"/>
        <w:rPr>
          <w:b w:val="0"/>
          <w:bCs w:val="0"/>
          <w:spacing w:val="-5"/>
          <w:sz w:val="24"/>
          <w:szCs w:val="24"/>
        </w:rPr>
      </w:pPr>
      <w:r w:rsidRPr="008B27BC">
        <w:rPr>
          <w:b w:val="0"/>
          <w:bCs w:val="0"/>
          <w:sz w:val="24"/>
          <w:szCs w:val="24"/>
        </w:rPr>
        <w:t xml:space="preserve">Este informe presenta un análisis exploratorio de un conjunto de datos sobre </w:t>
      </w:r>
      <w:r w:rsidRPr="008B27BC">
        <w:rPr>
          <w:b w:val="0"/>
          <w:bCs w:val="0"/>
          <w:spacing w:val="-5"/>
          <w:sz w:val="24"/>
          <w:szCs w:val="24"/>
        </w:rPr>
        <w:t>Nacimientos Hospital General de Medellín 2021</w:t>
      </w:r>
      <w:r w:rsidRPr="008B27BC">
        <w:rPr>
          <w:sz w:val="24"/>
          <w:szCs w:val="24"/>
        </w:rPr>
        <w:t xml:space="preserve">, </w:t>
      </w:r>
      <w:r w:rsidRPr="008B27BC">
        <w:rPr>
          <w:b w:val="0"/>
          <w:bCs w:val="0"/>
          <w:sz w:val="24"/>
          <w:szCs w:val="24"/>
        </w:rPr>
        <w:t>con el objetivo de comprender las características de los nacimientos registrados, identificar posibles problemas en los datos y visualizar las distribuciones de las variables, tanto categóricas como numéricas</w:t>
      </w:r>
    </w:p>
    <w:p w14:paraId="1CD48A65" w14:textId="61137089" w:rsidR="008B27BC" w:rsidRPr="008B27BC" w:rsidRDefault="008B27BC" w:rsidP="008B27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7BC">
        <w:rPr>
          <w:noProof/>
          <w:sz w:val="24"/>
          <w:szCs w:val="24"/>
        </w:rPr>
        <w:pict w14:anchorId="38510299">
          <v:rect id="_x0000_s1026" style="position:absolute;left:0;text-align:left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Pr="008B27BC">
        <w:rPr>
          <w:rFonts w:ascii="Times New Roman" w:eastAsia="Times New Roman" w:hAnsi="Times New Roman" w:cs="Times New Roman"/>
          <w:sz w:val="24"/>
          <w:szCs w:val="24"/>
          <w:lang w:eastAsia="es-CO"/>
        </w:rPr>
        <w:br w:type="textWrapping" w:clear="all"/>
      </w:r>
      <w:r w:rsidRPr="008B27B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Resumen del Análisis</w:t>
      </w:r>
    </w:p>
    <w:p w14:paraId="20CE18FD" w14:textId="77777777" w:rsidR="008B27BC" w:rsidRPr="008B27BC" w:rsidRDefault="008B27BC" w:rsidP="008B27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7BC">
        <w:rPr>
          <w:rFonts w:ascii="Times New Roman" w:eastAsia="Times New Roman" w:hAnsi="Times New Roman" w:cs="Times New Roman"/>
          <w:sz w:val="24"/>
          <w:szCs w:val="24"/>
          <w:lang w:eastAsia="es-CO"/>
        </w:rPr>
        <w:t>Las etapas del análisis incluyeron:</w:t>
      </w:r>
    </w:p>
    <w:p w14:paraId="1DA162A7" w14:textId="77777777" w:rsidR="008B27BC" w:rsidRPr="008B27BC" w:rsidRDefault="008B27BC" w:rsidP="008B27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7BC">
        <w:rPr>
          <w:rFonts w:ascii="Times New Roman" w:eastAsia="Times New Roman" w:hAnsi="Times New Roman" w:cs="Times New Roman"/>
          <w:sz w:val="24"/>
          <w:szCs w:val="24"/>
          <w:lang w:eastAsia="es-CO"/>
        </w:rPr>
        <w:t>Carga e inspección inicial del dataset.</w:t>
      </w:r>
    </w:p>
    <w:p w14:paraId="535251BF" w14:textId="77777777" w:rsidR="008B27BC" w:rsidRPr="008B27BC" w:rsidRDefault="008B27BC" w:rsidP="008B27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7BC">
        <w:rPr>
          <w:rFonts w:ascii="Times New Roman" w:eastAsia="Times New Roman" w:hAnsi="Times New Roman" w:cs="Times New Roman"/>
          <w:sz w:val="24"/>
          <w:szCs w:val="24"/>
          <w:lang w:eastAsia="es-CO"/>
        </w:rPr>
        <w:t>Identificación y eliminación de filas con valores faltantes.</w:t>
      </w:r>
    </w:p>
    <w:p w14:paraId="1816E541" w14:textId="77777777" w:rsidR="008B27BC" w:rsidRPr="008B27BC" w:rsidRDefault="008B27BC" w:rsidP="008B27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7BC">
        <w:rPr>
          <w:rFonts w:ascii="Times New Roman" w:eastAsia="Times New Roman" w:hAnsi="Times New Roman" w:cs="Times New Roman"/>
          <w:sz w:val="24"/>
          <w:szCs w:val="24"/>
          <w:lang w:eastAsia="es-CO"/>
        </w:rPr>
        <w:t>Análisis visual de variables categóricas y numéricas.</w:t>
      </w:r>
    </w:p>
    <w:p w14:paraId="4165B26C" w14:textId="77777777" w:rsidR="008B27BC" w:rsidRPr="008B27BC" w:rsidRDefault="008B27BC" w:rsidP="008B27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7BC">
        <w:rPr>
          <w:rFonts w:ascii="Times New Roman" w:eastAsia="Times New Roman" w:hAnsi="Times New Roman" w:cs="Times New Roman"/>
          <w:sz w:val="24"/>
          <w:szCs w:val="24"/>
          <w:lang w:eastAsia="es-CO"/>
        </w:rPr>
        <w:t>Detección y eliminación de valores atípicos (outliers) en variables numéricas.</w:t>
      </w:r>
    </w:p>
    <w:p w14:paraId="757AC1D5" w14:textId="0DB48A69" w:rsidR="008B27BC" w:rsidRDefault="008B27BC" w:rsidP="008B27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B27BC">
        <w:rPr>
          <w:rFonts w:ascii="Times New Roman" w:eastAsia="Times New Roman" w:hAnsi="Times New Roman" w:cs="Times New Roman"/>
          <w:sz w:val="24"/>
          <w:szCs w:val="24"/>
          <w:lang w:eastAsia="es-CO"/>
        </w:rPr>
        <w:t>Evaluación de la normalidad de las variables mediante pruebas estadísticas y gráficos Q-Q.</w:t>
      </w:r>
    </w:p>
    <w:p w14:paraId="326C91B7" w14:textId="29367B31" w:rsidR="008B27BC" w:rsidRPr="008B27BC" w:rsidRDefault="008B27BC" w:rsidP="008B27BC">
      <w:pPr>
        <w:pStyle w:val="Ttulo1"/>
        <w:jc w:val="both"/>
        <w:rPr>
          <w:sz w:val="24"/>
          <w:szCs w:val="24"/>
        </w:rPr>
      </w:pPr>
      <w:r w:rsidRPr="008B27BC">
        <w:rPr>
          <w:sz w:val="24"/>
          <w:szCs w:val="24"/>
        </w:rPr>
        <w:t xml:space="preserve">1. Inspección Inicial </w:t>
      </w:r>
    </w:p>
    <w:p w14:paraId="0A1EEC0E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El dataset contenía 10.038 registros y 32 columnas. Se identificaron valores faltantes en columnas como:</w:t>
      </w:r>
    </w:p>
    <w:p w14:paraId="5F528F01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PESO (Gramos)</w:t>
      </w:r>
    </w:p>
    <w:p w14:paraId="7D4502DC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TALLA (Centímetros)</w:t>
      </w:r>
    </w:p>
    <w:p w14:paraId="5B8BA888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TIEMPO DE GESTACIÓN</w:t>
      </w:r>
    </w:p>
    <w:p w14:paraId="17CD57EE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APGAR1, APGAR2</w:t>
      </w:r>
    </w:p>
    <w:p w14:paraId="3BB2F5DD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ÚLTIMO AÑO APROBADO MADRE</w:t>
      </w:r>
    </w:p>
    <w:p w14:paraId="5B8F0629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LOCALIDAD</w:t>
      </w:r>
    </w:p>
    <w:p w14:paraId="18EC3BCC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EDAD PADRE</w:t>
      </w:r>
    </w:p>
    <w:p w14:paraId="39BEBFFA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El resumen estadístico permitió obtener una descripción básica de las variables numéricas.</w:t>
      </w:r>
    </w:p>
    <w:p w14:paraId="65D79C81" w14:textId="38E44BA3" w:rsidR="008B27BC" w:rsidRPr="008B27BC" w:rsidRDefault="008B27BC" w:rsidP="008B27BC">
      <w:pPr>
        <w:pStyle w:val="Ttulo1"/>
        <w:jc w:val="both"/>
        <w:rPr>
          <w:sz w:val="24"/>
          <w:szCs w:val="24"/>
        </w:rPr>
      </w:pPr>
      <w:r w:rsidRPr="008B27BC">
        <w:rPr>
          <w:sz w:val="24"/>
          <w:szCs w:val="24"/>
        </w:rPr>
        <w:t xml:space="preserve">2. Valores Faltantes y Limpieza </w:t>
      </w:r>
    </w:p>
    <w:p w14:paraId="1B9BF408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Las columnas con mayor cantidad de valores faltantes fueron:</w:t>
      </w:r>
    </w:p>
    <w:p w14:paraId="48ED915A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EDAD PADRE</w:t>
      </w:r>
    </w:p>
    <w:p w14:paraId="5CEDF73F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lastRenderedPageBreak/>
        <w:t>- LOCALIDAD</w:t>
      </w:r>
    </w:p>
    <w:p w14:paraId="303305A7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ÚLTIMO AÑO APROBADO MADRE</w:t>
      </w:r>
    </w:p>
    <w:p w14:paraId="306CA25F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Se utilizó el método df.dropna() para eliminar filas incompletas, reduciendo el dataset a 8.969 registros limpios.</w:t>
      </w:r>
    </w:p>
    <w:p w14:paraId="529DF405" w14:textId="42D322A1" w:rsidR="008B27BC" w:rsidRPr="008B27BC" w:rsidRDefault="008B27BC" w:rsidP="008B27BC">
      <w:pPr>
        <w:pStyle w:val="Ttulo1"/>
        <w:jc w:val="both"/>
        <w:rPr>
          <w:sz w:val="24"/>
          <w:szCs w:val="24"/>
        </w:rPr>
      </w:pPr>
      <w:r w:rsidRPr="008B27BC">
        <w:rPr>
          <w:sz w:val="24"/>
          <w:szCs w:val="24"/>
        </w:rPr>
        <w:t xml:space="preserve">3. Análisis de Variables Categóricas </w:t>
      </w:r>
    </w:p>
    <w:p w14:paraId="10A75809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Se utilizaron gráficos de barras y circulares para visualizar la distribución de las siguientes variables:</w:t>
      </w:r>
    </w:p>
    <w:p w14:paraId="7EE8FA2D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SEXO: distribución casi equitativa.</w:t>
      </w:r>
    </w:p>
    <w:p w14:paraId="4AD2974B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PARTO ATENDIDO POR: mayoritariamente por médicos.</w:t>
      </w:r>
    </w:p>
    <w:p w14:paraId="0C02F755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TIPO DE PARTO: principalmente espontáneo.</w:t>
      </w:r>
    </w:p>
    <w:p w14:paraId="68D73E9C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MULTIPLICIDAD DE EMBARAZO: predominio de embarazos simples.</w:t>
      </w:r>
    </w:p>
    <w:p w14:paraId="2489D27F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GRUPO SANGUÍNEO, FACTOR RH, PERTENENCIA ÉTNICA: mayoría "Ninguno de los anteriores".</w:t>
      </w:r>
    </w:p>
    <w:p w14:paraId="565D1439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También se analizaron:</w:t>
      </w:r>
    </w:p>
    <w:p w14:paraId="4BDDB07D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ESTADO CONYUGAL MADRE, NIVEL EDUCATIVO MADRE, ÁREA DE RESIDENCIA, RÉGIMEN DE SEGURIDAD, NIVEL EDUCATIVO PADRE, PROFESIÓN DEL CERTIFICADOR.</w:t>
      </w:r>
    </w:p>
    <w:p w14:paraId="12C886D3" w14:textId="3EFE74C9" w:rsidR="008B27BC" w:rsidRPr="008B27BC" w:rsidRDefault="008B27BC" w:rsidP="008B27BC">
      <w:pPr>
        <w:pStyle w:val="Ttulo1"/>
        <w:jc w:val="both"/>
        <w:rPr>
          <w:sz w:val="24"/>
          <w:szCs w:val="24"/>
        </w:rPr>
      </w:pPr>
      <w:r w:rsidRPr="008B27BC">
        <w:rPr>
          <w:sz w:val="24"/>
          <w:szCs w:val="24"/>
        </w:rPr>
        <w:t xml:space="preserve">4. Análisis de Variables Numéricas y Detección de Outliers </w:t>
      </w:r>
    </w:p>
    <w:p w14:paraId="31E91735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Histogramas y diagramas de caja evidenciaron la presencia de valores atípicos en las siguientes variables:</w:t>
      </w:r>
    </w:p>
    <w:p w14:paraId="562C1BD4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PESO (Gramos)</w:t>
      </w:r>
    </w:p>
    <w:p w14:paraId="75346A1B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TALLA (Centímetros)</w:t>
      </w:r>
    </w:p>
    <w:p w14:paraId="76D782B2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TIEMPO DE GESTACIÓN</w:t>
      </w:r>
    </w:p>
    <w:p w14:paraId="44BDCE4A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NÚMERO DE CONSULTAS PRENATALES</w:t>
      </w:r>
    </w:p>
    <w:p w14:paraId="409FCED0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APGAR1, APGAR2</w:t>
      </w:r>
    </w:p>
    <w:p w14:paraId="4DCDEAE9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EDAD MADRE, EDAD PADRE</w:t>
      </w:r>
    </w:p>
    <w:p w14:paraId="6FB9D551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ÚLTIMO AÑO APROBADO MADRE</w:t>
      </w:r>
    </w:p>
    <w:p w14:paraId="47397B1D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NÚMERO DE HIJOS NACIDOS VIVOS</w:t>
      </w:r>
    </w:p>
    <w:p w14:paraId="0334D697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NÚMERO DE EMBARAZOS</w:t>
      </w:r>
    </w:p>
    <w:p w14:paraId="336B0EBF" w14:textId="77777777" w:rsidR="008B27BC" w:rsidRDefault="008B27BC" w:rsidP="008B27BC">
      <w:pPr>
        <w:pStyle w:val="Ttulo1"/>
        <w:jc w:val="both"/>
        <w:rPr>
          <w:sz w:val="24"/>
          <w:szCs w:val="24"/>
        </w:rPr>
      </w:pPr>
    </w:p>
    <w:p w14:paraId="79D42902" w14:textId="77777777" w:rsidR="008B27BC" w:rsidRDefault="008B27BC" w:rsidP="008B27BC">
      <w:pPr>
        <w:pStyle w:val="Ttulo1"/>
        <w:jc w:val="both"/>
        <w:rPr>
          <w:sz w:val="24"/>
          <w:szCs w:val="24"/>
        </w:rPr>
      </w:pPr>
    </w:p>
    <w:p w14:paraId="1D19042C" w14:textId="2D218410" w:rsidR="008B27BC" w:rsidRPr="008B27BC" w:rsidRDefault="008B27BC" w:rsidP="008B27BC">
      <w:pPr>
        <w:pStyle w:val="Ttulo1"/>
        <w:jc w:val="both"/>
        <w:rPr>
          <w:sz w:val="24"/>
          <w:szCs w:val="24"/>
        </w:rPr>
      </w:pPr>
      <w:r w:rsidRPr="008B27BC">
        <w:rPr>
          <w:sz w:val="24"/>
          <w:szCs w:val="24"/>
        </w:rPr>
        <w:t xml:space="preserve">5. Eliminación de Outliers y Visualización Posterior </w:t>
      </w:r>
    </w:p>
    <w:p w14:paraId="63C1D0FE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Se aplicó el método del rango intercuartílico (IQR) para eliminar outliers, lo que redujo el dataset a 4.844 registros.</w:t>
      </w:r>
    </w:p>
    <w:p w14:paraId="1D7B9C48" w14:textId="429BB129" w:rsid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Posteriormente, los histogramas y box plots mostraron distribuciones más centradas y limpias.</w:t>
      </w:r>
    </w:p>
    <w:p w14:paraId="0F60A077" w14:textId="1DC465CE" w:rsidR="008B27BC" w:rsidRPr="008B27BC" w:rsidRDefault="008B27BC" w:rsidP="008B27BC">
      <w:pPr>
        <w:pStyle w:val="Ttulo1"/>
        <w:jc w:val="both"/>
        <w:rPr>
          <w:sz w:val="24"/>
          <w:szCs w:val="24"/>
        </w:rPr>
      </w:pPr>
      <w:r w:rsidRPr="008B27BC">
        <w:rPr>
          <w:sz w:val="24"/>
          <w:szCs w:val="24"/>
        </w:rPr>
        <w:t xml:space="preserve">6. Pruebas de Normalidad y Gráficos Q-Q </w:t>
      </w:r>
    </w:p>
    <w:p w14:paraId="08F8A470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Se aplicaron las siguientes pruebas estadísticas para evaluar la normalidad:</w:t>
      </w:r>
    </w:p>
    <w:p w14:paraId="45C920CC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Shapiro-Wilk</w:t>
      </w:r>
    </w:p>
    <w:p w14:paraId="4FFC1038" w14:textId="2E22FA48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 xml:space="preserve">- </w:t>
      </w:r>
      <w:r w:rsidRPr="008B27BC">
        <w:rPr>
          <w:rFonts w:ascii="Times New Roman" w:hAnsi="Times New Roman" w:cs="Times New Roman"/>
          <w:sz w:val="24"/>
          <w:szCs w:val="24"/>
        </w:rPr>
        <w:t>Kolmogórov-Smirnov</w:t>
      </w:r>
    </w:p>
    <w:p w14:paraId="14071395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Anderson-Darling</w:t>
      </w:r>
    </w:p>
    <w:p w14:paraId="6E86E96F" w14:textId="77777777" w:rsidR="008B27BC" w:rsidRP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- Jarque-Bera</w:t>
      </w:r>
    </w:p>
    <w:p w14:paraId="48B62AE7" w14:textId="0EE871F4" w:rsidR="008B27BC" w:rsidRDefault="008B27BC" w:rsidP="008B27BC">
      <w:pPr>
        <w:jc w:val="both"/>
        <w:rPr>
          <w:rFonts w:ascii="Times New Roman" w:hAnsi="Times New Roman" w:cs="Times New Roman"/>
          <w:sz w:val="24"/>
          <w:szCs w:val="24"/>
        </w:rPr>
      </w:pPr>
      <w:r w:rsidRPr="008B27BC">
        <w:rPr>
          <w:rFonts w:ascii="Times New Roman" w:hAnsi="Times New Roman" w:cs="Times New Roman"/>
          <w:sz w:val="24"/>
          <w:szCs w:val="24"/>
        </w:rPr>
        <w:t>Los gráficos Q-Q y las pruebas anteriores indicaron que la mayoría de las variables numéricas no siguen una distribución normal.</w:t>
      </w:r>
    </w:p>
    <w:p w14:paraId="75B2270F" w14:textId="0E953D5D" w:rsidR="008B27BC" w:rsidRPr="008B27BC" w:rsidRDefault="008B27BC" w:rsidP="008B27BC">
      <w:pPr>
        <w:pStyle w:val="Ttulo2"/>
        <w:jc w:val="both"/>
        <w:rPr>
          <w:sz w:val="24"/>
          <w:szCs w:val="24"/>
        </w:rPr>
      </w:pPr>
      <w:r w:rsidRPr="008B27BC">
        <w:rPr>
          <w:rStyle w:val="Textoennegrita"/>
          <w:b/>
          <w:bCs/>
          <w:sz w:val="24"/>
          <w:szCs w:val="24"/>
        </w:rPr>
        <w:t>Conclusi</w:t>
      </w:r>
      <w:r>
        <w:rPr>
          <w:rStyle w:val="Textoennegrita"/>
          <w:b/>
          <w:bCs/>
          <w:sz w:val="24"/>
          <w:szCs w:val="24"/>
        </w:rPr>
        <w:t>ones</w:t>
      </w:r>
    </w:p>
    <w:p w14:paraId="4E916B2D" w14:textId="77777777" w:rsidR="008B27BC" w:rsidRDefault="008B27BC" w:rsidP="008B27BC">
      <w:pPr>
        <w:pStyle w:val="NormalWeb"/>
        <w:jc w:val="both"/>
      </w:pPr>
      <w:r>
        <w:t>El análisis exploratorio permitió:</w:t>
      </w:r>
    </w:p>
    <w:p w14:paraId="3BC97996" w14:textId="77777777" w:rsidR="008B27BC" w:rsidRDefault="008B27BC" w:rsidP="008B27BC">
      <w:pPr>
        <w:pStyle w:val="NormalWeb"/>
        <w:numPr>
          <w:ilvl w:val="0"/>
          <w:numId w:val="2"/>
        </w:numPr>
        <w:jc w:val="both"/>
      </w:pPr>
      <w:r>
        <w:t>Realizar una limpieza profunda del dataset.</w:t>
      </w:r>
    </w:p>
    <w:p w14:paraId="3B4A39F9" w14:textId="77777777" w:rsidR="008B27BC" w:rsidRDefault="008B27BC" w:rsidP="008B27BC">
      <w:pPr>
        <w:pStyle w:val="NormalWeb"/>
        <w:numPr>
          <w:ilvl w:val="0"/>
          <w:numId w:val="2"/>
        </w:numPr>
        <w:jc w:val="both"/>
      </w:pPr>
      <w:r>
        <w:t>Comprender la estructura y distribución de las variables.</w:t>
      </w:r>
    </w:p>
    <w:p w14:paraId="299ECE10" w14:textId="77777777" w:rsidR="008B27BC" w:rsidRDefault="008B27BC" w:rsidP="008B27BC">
      <w:pPr>
        <w:pStyle w:val="NormalWeb"/>
        <w:numPr>
          <w:ilvl w:val="0"/>
          <w:numId w:val="2"/>
        </w:numPr>
        <w:jc w:val="both"/>
      </w:pPr>
      <w:r>
        <w:t>Detectar y eliminar valores atípicos.</w:t>
      </w:r>
    </w:p>
    <w:p w14:paraId="4C541607" w14:textId="77777777" w:rsidR="008B27BC" w:rsidRDefault="008B27BC" w:rsidP="008B27BC">
      <w:pPr>
        <w:pStyle w:val="NormalWeb"/>
        <w:numPr>
          <w:ilvl w:val="0"/>
          <w:numId w:val="2"/>
        </w:numPr>
        <w:jc w:val="both"/>
      </w:pPr>
      <w:r>
        <w:t xml:space="preserve">Identificar la </w:t>
      </w:r>
      <w:r w:rsidRPr="008B27BC">
        <w:rPr>
          <w:rStyle w:val="Textoennegrita"/>
          <w:b w:val="0"/>
          <w:bCs w:val="0"/>
        </w:rPr>
        <w:t>no normalidad</w:t>
      </w:r>
      <w:r>
        <w:t xml:space="preserve"> en la mayoría de las variables numéricas.</w:t>
      </w:r>
    </w:p>
    <w:p w14:paraId="50DDD8B1" w14:textId="77777777" w:rsidR="008B27BC" w:rsidRDefault="008B27BC" w:rsidP="008B27BC">
      <w:pPr>
        <w:pStyle w:val="NormalWeb"/>
        <w:jc w:val="both"/>
      </w:pPr>
      <w:r>
        <w:t>Este diagnóstico inicial es clave para futuras etapas de análisis estadístico y modelado. Como pasos siguientes se recomienda:</w:t>
      </w:r>
    </w:p>
    <w:p w14:paraId="69CEE972" w14:textId="77777777" w:rsidR="008B27BC" w:rsidRDefault="008B27BC" w:rsidP="008B27BC">
      <w:pPr>
        <w:pStyle w:val="NormalWeb"/>
        <w:numPr>
          <w:ilvl w:val="0"/>
          <w:numId w:val="3"/>
        </w:numPr>
        <w:jc w:val="both"/>
      </w:pPr>
      <w:r>
        <w:t>Explorar relaciones entre variables.</w:t>
      </w:r>
    </w:p>
    <w:p w14:paraId="41DEB0E0" w14:textId="77777777" w:rsidR="008B27BC" w:rsidRDefault="008B27BC" w:rsidP="008B27BC">
      <w:pPr>
        <w:pStyle w:val="NormalWeb"/>
        <w:numPr>
          <w:ilvl w:val="0"/>
          <w:numId w:val="3"/>
        </w:numPr>
        <w:jc w:val="both"/>
      </w:pPr>
      <w:r>
        <w:t>Aplicar técnicas de transformación para mejorar la normalidad.</w:t>
      </w:r>
    </w:p>
    <w:p w14:paraId="173461E3" w14:textId="23AF6655" w:rsidR="008B27BC" w:rsidRDefault="008B27BC" w:rsidP="008B27BC">
      <w:pPr>
        <w:pStyle w:val="NormalWeb"/>
        <w:numPr>
          <w:ilvl w:val="0"/>
          <w:numId w:val="3"/>
        </w:numPr>
        <w:jc w:val="both"/>
      </w:pPr>
      <w:r>
        <w:t>Realizar análisis inferenciales o predictivos según los objetivos del estudio.</w:t>
      </w:r>
    </w:p>
    <w:p w14:paraId="1AF58EB2" w14:textId="2C9375B1" w:rsidR="008B27BC" w:rsidRPr="008B27BC" w:rsidRDefault="008B27BC" w:rsidP="008B27BC">
      <w:pPr>
        <w:pStyle w:val="NormalWeb"/>
        <w:ind w:left="720"/>
        <w:jc w:val="both"/>
        <w:rPr>
          <w:b/>
          <w:bCs/>
        </w:rPr>
      </w:pPr>
      <w:r w:rsidRPr="008B27BC">
        <w:rPr>
          <w:b/>
          <w:bCs/>
        </w:rPr>
        <w:t xml:space="preserve">Bibliografía </w:t>
      </w:r>
    </w:p>
    <w:p w14:paraId="372B95C9" w14:textId="02F2A8AF" w:rsidR="008B27BC" w:rsidRPr="008B27BC" w:rsidRDefault="008B27BC" w:rsidP="008B27BC">
      <w:pPr>
        <w:pStyle w:val="NormalWeb"/>
        <w:jc w:val="both"/>
        <w:rPr>
          <w:b/>
          <w:bCs/>
        </w:rPr>
      </w:pPr>
      <w:r w:rsidRPr="008B27BC">
        <w:rPr>
          <w:b/>
          <w:bCs/>
        </w:rPr>
        <w:t>https://www.datos.gov.co/Salud-y-Protecci-n-Social/Nacimientos-Hospital-General-de-Medell-n-2021/w4jn-n4vq/about_data</w:t>
      </w:r>
    </w:p>
    <w:p w14:paraId="0668504C" w14:textId="77777777" w:rsidR="008B27BC" w:rsidRPr="008B27BC" w:rsidRDefault="008B27BC" w:rsidP="008B27BC">
      <w:pPr>
        <w:rPr>
          <w:rFonts w:ascii="Times New Roman" w:hAnsi="Times New Roman" w:cs="Times New Roman"/>
          <w:sz w:val="24"/>
          <w:szCs w:val="24"/>
        </w:rPr>
      </w:pPr>
    </w:p>
    <w:p w14:paraId="69E849B5" w14:textId="77777777" w:rsidR="008B27BC" w:rsidRPr="008B27BC" w:rsidRDefault="008B27BC" w:rsidP="008B27BC">
      <w:pPr>
        <w:rPr>
          <w:rFonts w:ascii="Times New Roman" w:hAnsi="Times New Roman" w:cs="Times New Roman"/>
          <w:sz w:val="24"/>
          <w:szCs w:val="24"/>
        </w:rPr>
      </w:pPr>
    </w:p>
    <w:p w14:paraId="622EA493" w14:textId="77777777" w:rsidR="008B27BC" w:rsidRPr="008B27BC" w:rsidRDefault="008B27BC" w:rsidP="008B27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0697F8E" w14:textId="77777777" w:rsidR="000E55F7" w:rsidRDefault="000E55F7"/>
    <w:sectPr w:rsidR="000E55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DFD"/>
    <w:multiLevelType w:val="multilevel"/>
    <w:tmpl w:val="D018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33CB5"/>
    <w:multiLevelType w:val="multilevel"/>
    <w:tmpl w:val="4838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B5453"/>
    <w:multiLevelType w:val="multilevel"/>
    <w:tmpl w:val="5772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BC"/>
    <w:rsid w:val="000E55F7"/>
    <w:rsid w:val="008B27BC"/>
    <w:rsid w:val="00EC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EDB5171"/>
  <w15:chartTrackingRefBased/>
  <w15:docId w15:val="{B791568B-9CAD-4005-B83F-ADAE066A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B27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8B27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27B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B27B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8B27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2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3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2025-08-07T03:11:00Z</dcterms:created>
  <dcterms:modified xsi:type="dcterms:W3CDTF">2025-08-07T03:22:00Z</dcterms:modified>
</cp:coreProperties>
</file>