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556D9EAC" w:rsidR="007520E0" w:rsidRDefault="00133A61">
      <w:r>
        <w:fldChar w:fldCharType="begin"/>
      </w:r>
      <w:r>
        <w:instrText xml:space="preserve"> HYPERLINK "https://github.com/Carloselrecharlie/ML_assessment_repeat.git" </w:instrText>
      </w:r>
      <w:r>
        <w:fldChar w:fldCharType="separate"/>
      </w:r>
      <w:proofErr w:type="spellStart"/>
      <w:r w:rsidR="007E0C76" w:rsidRPr="00133A61">
        <w:rPr>
          <w:rStyle w:val="Hyperlink"/>
        </w:rPr>
        <w:t>Github</w:t>
      </w:r>
      <w:proofErr w:type="spellEnd"/>
      <w:r w:rsidR="007E0C76" w:rsidRPr="00133A61">
        <w:rPr>
          <w:rStyle w:val="Hyperlink"/>
        </w:rPr>
        <w:t xml:space="preserve"> link</w:t>
      </w:r>
      <w:r>
        <w:fldChar w:fldCharType="end"/>
      </w:r>
    </w:p>
    <w:p w14:paraId="310BDF03" w14:textId="3071DF41" w:rsidR="00E3115D" w:rsidRDefault="004B1109" w:rsidP="004B1109">
      <w:pPr>
        <w:pStyle w:val="Heading1"/>
      </w:pPr>
      <w:r>
        <w:t>Introduction</w:t>
      </w:r>
    </w:p>
    <w:p w14:paraId="45C2E89A" w14:textId="0DEEA4FE" w:rsidR="004B1109" w:rsidRPr="00E825FB" w:rsidRDefault="004B1109" w:rsidP="004B1109">
      <w:pPr>
        <w:rPr>
          <w:lang w:val="es-ES"/>
        </w:rPr>
      </w:pPr>
      <w:r>
        <w:t>The data from Spain was taken from the National Institute of Statistics</w:t>
      </w:r>
      <w:r w:rsidR="00E931D8">
        <w:t xml:space="preserve"> following the instructions of </w:t>
      </w:r>
      <w:r w:rsidR="007347CA">
        <w:t>the section “</w:t>
      </w:r>
      <w:r w:rsidR="007347CA" w:rsidRPr="007347CA">
        <w:t>Re-use of the information contained on this website</w:t>
      </w:r>
      <w:r w:rsidR="007347CA">
        <w:t>” from the legal notice of their website</w:t>
      </w:r>
      <w:r w:rsidR="004D56F1">
        <w:t xml:space="preserve"> </w:t>
      </w:r>
      <w:r w:rsidR="009B0191">
        <w:t>(INE, no date)</w:t>
      </w:r>
      <w:r w:rsidR="006038A6">
        <w:t xml:space="preserve">. Therefore this </w:t>
      </w:r>
      <w:r w:rsidR="00837371">
        <w:t>document is referenced as “</w:t>
      </w:r>
      <w:r w:rsidR="00837371" w:rsidRPr="00837371">
        <w:t xml:space="preserve">Own compilation with data taken from the INE website: </w:t>
      </w:r>
      <w:hyperlink r:id="rId6" w:history="1">
        <w:r w:rsidR="00837371" w:rsidRPr="00F70F98">
          <w:rPr>
            <w:rStyle w:val="Hyperlink"/>
          </w:rPr>
          <w:t>www.ine.es</w:t>
        </w:r>
      </w:hyperlink>
      <w:r w:rsidR="00837371">
        <w:t>”</w:t>
      </w:r>
      <w:r w:rsidR="002400B8">
        <w:t xml:space="preserve"> and</w:t>
      </w:r>
      <w:r w:rsidR="00BA20BD">
        <w:t xml:space="preserve"> the source data was updated up to the first trimester of </w:t>
      </w:r>
      <w:r w:rsidR="00BA20BD" w:rsidRPr="00BA20BD">
        <w:t>2023</w:t>
      </w:r>
      <w:r w:rsidR="00BA20BD">
        <w:t>.</w:t>
      </w:r>
    </w:p>
    <w:p w14:paraId="2056710C" w14:textId="6FEA53E3" w:rsidR="002B526F" w:rsidRDefault="002B526F" w:rsidP="002B526F">
      <w:pPr>
        <w:pStyle w:val="Heading1"/>
      </w:pPr>
      <w:r>
        <w:t>References</w:t>
      </w:r>
    </w:p>
    <w:p w14:paraId="43A6C37B" w14:textId="77777777" w:rsidR="00E1217C" w:rsidRDefault="00E1217C" w:rsidP="00E1217C">
      <w:pPr>
        <w:pStyle w:val="NormalWeb"/>
        <w:ind w:left="567" w:hanging="567"/>
      </w:pPr>
      <w:r>
        <w:rPr>
          <w:i/>
          <w:iCs/>
        </w:rPr>
        <w:t>Legal notice</w:t>
      </w:r>
      <w:r>
        <w:t xml:space="preserve"> (no date) </w:t>
      </w:r>
      <w:r>
        <w:rPr>
          <w:i/>
          <w:iCs/>
        </w:rPr>
        <w:t>INE</w:t>
      </w:r>
      <w:r>
        <w:t xml:space="preserve">. Available at: https://www.ine.es/dyngs/AYU/en/index.htm?cid=125 (Accessed: 17 July 2023). </w:t>
      </w:r>
    </w:p>
    <w:p w14:paraId="3DB0F7ED" w14:textId="77777777" w:rsidR="002B526F" w:rsidRPr="002B526F" w:rsidRDefault="002B526F" w:rsidP="002B526F"/>
    <w:p w14:paraId="7AAF87DA" w14:textId="4F9F68B7" w:rsidR="007520E0" w:rsidRDefault="007520E0"/>
    <w:p w14:paraId="621620E4" w14:textId="77777777" w:rsidR="007520E0" w:rsidRDefault="007520E0"/>
    <w:p w14:paraId="642D82C5" w14:textId="77777777" w:rsidR="00E825FB" w:rsidRDefault="00E825FB"/>
    <w:p w14:paraId="059FF64E" w14:textId="77777777" w:rsidR="00E825FB" w:rsidRDefault="00E825FB"/>
    <w:p w14:paraId="20A7E673" w14:textId="77777777" w:rsidR="00E825FB" w:rsidRDefault="00E825FB"/>
    <w:p w14:paraId="1C3F73B0" w14:textId="319FE4A7" w:rsidR="00E825FB" w:rsidRDefault="00E825FB">
      <w:hyperlink r:id="rId7" w:history="1">
        <w:r w:rsidRPr="00F70F98">
          <w:rPr>
            <w:rStyle w:val="Hyperlink"/>
          </w:rPr>
          <w:t>https://www.ine.es/prensa/epa_2021_d.pdf</w:t>
        </w:r>
      </w:hyperlink>
      <w:r>
        <w:tab/>
      </w:r>
      <w:r>
        <w:tab/>
      </w:r>
    </w:p>
    <w:p w14:paraId="39EAC14E" w14:textId="2CFD7F6D" w:rsidR="006D0BFF" w:rsidRDefault="006D0BFF">
      <w:pPr>
        <w:rPr>
          <w:lang w:val="es-ES"/>
        </w:rPr>
      </w:pPr>
      <w:r w:rsidRPr="006D0BFF">
        <w:rPr>
          <w:lang w:val="es-ES"/>
        </w:rPr>
        <w:t xml:space="preserve">- </w:t>
      </w:r>
      <w:r w:rsidRPr="006D0BFF">
        <w:rPr>
          <w:lang w:val="es-ES"/>
        </w:rPr>
        <w:t>Distribución salarial por naturaleza del empleador (privado o público)</w:t>
      </w:r>
    </w:p>
    <w:p w14:paraId="41CFB6E9" w14:textId="7F195F3B" w:rsidR="006D0BFF" w:rsidRPr="006D0BFF" w:rsidRDefault="006D0BFF">
      <w:pPr>
        <w:rPr>
          <w:lang w:val="es-ES"/>
        </w:rPr>
      </w:pPr>
      <w:r>
        <w:rPr>
          <w:lang w:val="es-ES"/>
        </w:rPr>
        <w:t xml:space="preserve">- </w:t>
      </w:r>
      <w:r w:rsidR="00042D88" w:rsidRPr="00042D88">
        <w:rPr>
          <w:lang w:val="es-ES"/>
        </w:rPr>
        <w:t xml:space="preserve">Salarios medios mensuales brutos del sector público y del sector privado. </w:t>
      </w:r>
      <w:r w:rsidR="00042D88">
        <w:t>Euros</w:t>
      </w:r>
    </w:p>
    <w:p w14:paraId="5EE05827" w14:textId="5E6E1021" w:rsidR="007520E0" w:rsidRPr="006D0BFF" w:rsidRDefault="007520E0">
      <w:pPr>
        <w:rPr>
          <w:lang w:val="es-ES"/>
        </w:rPr>
      </w:pPr>
    </w:p>
    <w:p w14:paraId="3F6DA0FF" w14:textId="77777777" w:rsidR="007520E0" w:rsidRPr="006D0BFF" w:rsidRDefault="007520E0">
      <w:pPr>
        <w:rPr>
          <w:lang w:val="es-ES"/>
        </w:rPr>
      </w:pPr>
    </w:p>
    <w:sectPr w:rsidR="007520E0" w:rsidRPr="006D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BF5" w14:textId="77777777" w:rsidR="00E74F74" w:rsidRDefault="00E74F74" w:rsidP="007520E0">
      <w:pPr>
        <w:spacing w:after="0" w:line="240" w:lineRule="auto"/>
      </w:pPr>
      <w:r>
        <w:separator/>
      </w:r>
    </w:p>
  </w:endnote>
  <w:endnote w:type="continuationSeparator" w:id="0">
    <w:p w14:paraId="7A76C31A" w14:textId="77777777" w:rsidR="00E74F74" w:rsidRDefault="00E74F74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4C22" w14:textId="77777777" w:rsidR="00E74F74" w:rsidRDefault="00E74F74" w:rsidP="007520E0">
      <w:pPr>
        <w:spacing w:after="0" w:line="240" w:lineRule="auto"/>
      </w:pPr>
      <w:r>
        <w:separator/>
      </w:r>
    </w:p>
  </w:footnote>
  <w:footnote w:type="continuationSeparator" w:id="0">
    <w:p w14:paraId="482CC8C9" w14:textId="77777777" w:rsidR="00E74F74" w:rsidRDefault="00E74F74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42D88"/>
    <w:rsid w:val="00133A61"/>
    <w:rsid w:val="002400B8"/>
    <w:rsid w:val="00280CC2"/>
    <w:rsid w:val="002B526F"/>
    <w:rsid w:val="00381356"/>
    <w:rsid w:val="004B1109"/>
    <w:rsid w:val="004D56F1"/>
    <w:rsid w:val="004E6BA6"/>
    <w:rsid w:val="006038A6"/>
    <w:rsid w:val="006D0BFF"/>
    <w:rsid w:val="007347CA"/>
    <w:rsid w:val="007520E0"/>
    <w:rsid w:val="007E0C76"/>
    <w:rsid w:val="00837371"/>
    <w:rsid w:val="009B0191"/>
    <w:rsid w:val="00A97495"/>
    <w:rsid w:val="00BA20BD"/>
    <w:rsid w:val="00E1217C"/>
    <w:rsid w:val="00E3115D"/>
    <w:rsid w:val="00E74F74"/>
    <w:rsid w:val="00E825FB"/>
    <w:rsid w:val="00E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56"/>
  </w:style>
  <w:style w:type="paragraph" w:styleId="Footer">
    <w:name w:val="footer"/>
    <w:basedOn w:val="Normal"/>
    <w:link w:val="FooterChar"/>
    <w:uiPriority w:val="99"/>
    <w:unhideWhenUsed/>
    <w:rsid w:val="003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56"/>
  </w:style>
  <w:style w:type="character" w:customStyle="1" w:styleId="Heading1Char">
    <w:name w:val="Heading 1 Char"/>
    <w:basedOn w:val="DefaultParagraphFont"/>
    <w:link w:val="Heading1"/>
    <w:uiPriority w:val="9"/>
    <w:rsid w:val="002B5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e.es/prensa/epa_2021_d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e.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19</cp:revision>
  <dcterms:created xsi:type="dcterms:W3CDTF">2023-07-07T21:38:00Z</dcterms:created>
  <dcterms:modified xsi:type="dcterms:W3CDTF">2023-07-17T22:42:00Z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