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1C3B" w14:textId="2B23237E" w:rsidR="00E8414C" w:rsidRDefault="00BD4549">
      <w:r>
        <w:t>Modificaciones CENAGAS</w:t>
      </w:r>
    </w:p>
    <w:p w14:paraId="7E157289" w14:textId="17D7E2D7" w:rsidR="00BD4549" w:rsidRDefault="00BD4549"/>
    <w:p w14:paraId="462AED4E" w14:textId="72B4A84B" w:rsidR="00BD4549" w:rsidRDefault="00BD4549" w:rsidP="00BD4549">
      <w:pPr>
        <w:pStyle w:val="Prrafodelista"/>
        <w:numPr>
          <w:ilvl w:val="0"/>
          <w:numId w:val="1"/>
        </w:numPr>
      </w:pPr>
      <w:proofErr w:type="spellStart"/>
      <w:r>
        <w:t>Menus</w:t>
      </w:r>
      <w:proofErr w:type="spellEnd"/>
      <w:r>
        <w:t xml:space="preserve"> únicos</w:t>
      </w:r>
    </w:p>
    <w:p w14:paraId="701E5367" w14:textId="24965BAD" w:rsidR="00BD4549" w:rsidRDefault="00BD4549" w:rsidP="00BD4549">
      <w:pPr>
        <w:pStyle w:val="Prrafodelista"/>
        <w:numPr>
          <w:ilvl w:val="0"/>
          <w:numId w:val="1"/>
        </w:numPr>
      </w:pPr>
      <w:r>
        <w:t>Control de proyectos, simplificado</w:t>
      </w:r>
    </w:p>
    <w:p w14:paraId="3747CE45" w14:textId="5EE4B624" w:rsidR="00BD4549" w:rsidRDefault="00BD4549" w:rsidP="00BD4549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72C5F3E" wp14:editId="08623D89">
            <wp:extent cx="3257272" cy="183134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092" cy="18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CE61" w14:textId="5D494B0F" w:rsidR="00BD4549" w:rsidRDefault="00BD4549"/>
    <w:p w14:paraId="19879543" w14:textId="390E13AD" w:rsidR="00BD4549" w:rsidRDefault="00BD4549">
      <w:r>
        <w:t>Cuando selecciono 1 proyecto veo directamente las ADC que tiene enlistadas. Como ejemplo el tercero “prueba completa” lo hice ayer y tiene 3 diferentes ADC, cuando lo seleccione debo tener los datos del mismo mas la lista de los ADC en la misma pantalla.</w:t>
      </w:r>
    </w:p>
    <w:p w14:paraId="6C15AB10" w14:textId="248295A5" w:rsidR="00BD4549" w:rsidRDefault="00EB064A">
      <w:proofErr w:type="spellStart"/>
      <w:r>
        <w:t>Asi</w:t>
      </w:r>
      <w:proofErr w:type="spellEnd"/>
      <w:r>
        <w:t xml:space="preserve"> sabre como </w:t>
      </w:r>
      <w:proofErr w:type="spellStart"/>
      <w:r>
        <w:t>esta</w:t>
      </w:r>
      <w:proofErr w:type="spellEnd"/>
      <w:r>
        <w:t xml:space="preserve"> el proyecto y que </w:t>
      </w:r>
      <w:proofErr w:type="spellStart"/>
      <w:r>
        <w:t>esta</w:t>
      </w:r>
      <w:proofErr w:type="spellEnd"/>
      <w:r>
        <w:t xml:space="preserve"> terminado</w:t>
      </w:r>
    </w:p>
    <w:p w14:paraId="40B3A785" w14:textId="472E6538" w:rsidR="00EB064A" w:rsidRDefault="00EB064A"/>
    <w:p w14:paraId="59EDEF42" w14:textId="74A47902" w:rsidR="00EB064A" w:rsidRDefault="00EB064A" w:rsidP="00EB064A">
      <w:pPr>
        <w:pStyle w:val="Prrafodelista"/>
        <w:numPr>
          <w:ilvl w:val="0"/>
          <w:numId w:val="1"/>
        </w:numPr>
      </w:pPr>
      <w:r>
        <w:t>Consultas por proyecto</w:t>
      </w:r>
    </w:p>
    <w:p w14:paraId="64C33677" w14:textId="76B16053" w:rsidR="00EB064A" w:rsidRDefault="00EB064A" w:rsidP="00EB064A">
      <w:pPr>
        <w:pStyle w:val="Prrafodelista"/>
        <w:numPr>
          <w:ilvl w:val="0"/>
          <w:numId w:val="1"/>
        </w:numPr>
      </w:pPr>
      <w:r>
        <w:t xml:space="preserve">Consultas por ADC terminadas </w:t>
      </w:r>
    </w:p>
    <w:p w14:paraId="0DC93562" w14:textId="20AA2579" w:rsidR="00EB064A" w:rsidRDefault="00EB064A" w:rsidP="00EB064A">
      <w:pPr>
        <w:pStyle w:val="Prrafodelista"/>
        <w:numPr>
          <w:ilvl w:val="0"/>
          <w:numId w:val="1"/>
        </w:numPr>
      </w:pPr>
      <w:r>
        <w:t>Consulta por ADC no terminadas</w:t>
      </w:r>
    </w:p>
    <w:p w14:paraId="3A6C550B" w14:textId="7CDB5A9B" w:rsidR="00EB064A" w:rsidRDefault="00EB064A" w:rsidP="00EB064A">
      <w:pPr>
        <w:pStyle w:val="Prrafodelista"/>
        <w:numPr>
          <w:ilvl w:val="0"/>
          <w:numId w:val="1"/>
        </w:numPr>
      </w:pPr>
      <w:r>
        <w:t xml:space="preserve">Informes son los 3 anexos que tenemos enviados por el cliente, al mandar el informa debe ser igual a los documentos. </w:t>
      </w:r>
    </w:p>
    <w:p w14:paraId="062FEDCA" w14:textId="257EAA48" w:rsidR="001728CC" w:rsidRDefault="001728CC">
      <w:r>
        <w:br w:type="page"/>
      </w:r>
    </w:p>
    <w:p w14:paraId="075754B1" w14:textId="78865891" w:rsidR="001728CC" w:rsidRDefault="001728CC" w:rsidP="001728CC">
      <w:r>
        <w:t>Ejemplos</w:t>
      </w:r>
    </w:p>
    <w:p w14:paraId="5500B460" w14:textId="1714B0E7" w:rsidR="001728CC" w:rsidRDefault="001728CC" w:rsidP="001728CC"/>
    <w:p w14:paraId="5C249D3F" w14:textId="77777777" w:rsidR="001728CC" w:rsidRDefault="001728CC" w:rsidP="001728CC">
      <w:r>
        <w:t>Proyecto      -</w:t>
      </w:r>
    </w:p>
    <w:tbl>
      <w:tblPr>
        <w:tblW w:w="10912" w:type="dxa"/>
        <w:tblCellSpacing w:w="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2" w:space="0" w:color="DEE2E6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9836"/>
      </w:tblGrid>
      <w:tr w:rsidR="001728CC" w:rsidRPr="001728CC" w14:paraId="564C1741" w14:textId="77777777" w:rsidTr="001728CC">
        <w:trPr>
          <w:tblCellSpacing w:w="15" w:type="dxa"/>
        </w:trPr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6" w:space="0" w:color="DEE2E6"/>
            </w:tcBorders>
            <w:shd w:val="clear" w:color="auto" w:fill="F8F9FA"/>
            <w:hideMark/>
          </w:tcPr>
          <w:p w14:paraId="03B1542E" w14:textId="77777777" w:rsidR="001728CC" w:rsidRPr="001728CC" w:rsidRDefault="001728CC" w:rsidP="001728CC">
            <w:pPr>
              <w:spacing w:before="90" w:after="9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eastAsia="es-MX"/>
              </w:rPr>
            </w:pPr>
            <w:r w:rsidRPr="001728CC">
              <w:rPr>
                <w:rFonts w:ascii="Segoe UI" w:eastAsia="Times New Roman" w:hAnsi="Segoe UI" w:cs="Segoe UI"/>
                <w:color w:val="6C757D"/>
                <w:sz w:val="24"/>
                <w:szCs w:val="24"/>
                <w:lang w:eastAsia="es-MX"/>
              </w:rPr>
              <w:t>Cárdenas</w:t>
            </w:r>
          </w:p>
        </w:tc>
        <w:tc>
          <w:tcPr>
            <w:tcW w:w="9791" w:type="dxa"/>
            <w:tcBorders>
              <w:top w:val="single" w:sz="6" w:space="0" w:color="DEE2E6"/>
              <w:left w:val="single" w:sz="2" w:space="0" w:color="DEE2E6"/>
              <w:bottom w:val="single" w:sz="2" w:space="0" w:color="DEE2E6"/>
              <w:right w:val="single" w:sz="6" w:space="0" w:color="DEE2E6"/>
            </w:tcBorders>
            <w:shd w:val="clear" w:color="auto" w:fill="F8F9FA"/>
            <w:hideMark/>
          </w:tcPr>
          <w:p w14:paraId="44F71777" w14:textId="77777777" w:rsidR="001728CC" w:rsidRPr="001728CC" w:rsidRDefault="001728CC" w:rsidP="001728CC">
            <w:pPr>
              <w:spacing w:before="90" w:after="90" w:line="240" w:lineRule="auto"/>
              <w:rPr>
                <w:rFonts w:ascii="Segoe UI" w:eastAsia="Times New Roman" w:hAnsi="Segoe UI" w:cs="Segoe UI"/>
                <w:color w:val="6C757D"/>
                <w:sz w:val="24"/>
                <w:szCs w:val="24"/>
                <w:lang w:eastAsia="es-MX"/>
              </w:rPr>
            </w:pPr>
            <w:r w:rsidRPr="001728CC">
              <w:rPr>
                <w:rFonts w:ascii="Segoe UI" w:eastAsia="Times New Roman" w:hAnsi="Segoe UI" w:cs="Segoe UI"/>
                <w:color w:val="6C757D"/>
                <w:sz w:val="24"/>
                <w:szCs w:val="24"/>
                <w:lang w:eastAsia="es-MX"/>
              </w:rPr>
              <w:t>Interconexión entre el STGN “El Encino – La Laguna” o Sistema FERMACA y el Sistema Nacional de Gasoductos (SNG) operado por CENAGAS</w:t>
            </w:r>
          </w:p>
        </w:tc>
      </w:tr>
    </w:tbl>
    <w:p w14:paraId="0FD34239" w14:textId="6B0F7159" w:rsidR="001728CC" w:rsidRDefault="001728CC" w:rsidP="001728CC"/>
    <w:p w14:paraId="4A7C462A" w14:textId="187118EB" w:rsidR="001728CC" w:rsidRDefault="001728CC" w:rsidP="001728CC">
      <w:r>
        <w:t>ADC del proyecto</w:t>
      </w:r>
    </w:p>
    <w:p w14:paraId="45D5A060" w14:textId="16F4121C" w:rsidR="001728CC" w:rsidRDefault="001728CC" w:rsidP="001728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76FF3" wp14:editId="70F59CB2">
                <wp:simplePos x="0" y="0"/>
                <wp:positionH relativeFrom="column">
                  <wp:posOffset>1120140</wp:posOffset>
                </wp:positionH>
                <wp:positionV relativeFrom="paragraph">
                  <wp:posOffset>282575</wp:posOffset>
                </wp:positionV>
                <wp:extent cx="314325" cy="704850"/>
                <wp:effectExtent l="0" t="0" r="47625" b="1905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BAF7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" o:spid="_x0000_s1026" type="#_x0000_t88" style="position:absolute;margin-left:88.2pt;margin-top:22.25pt;width:24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" adj="803" strokecolor="#4472c4 [3204]" strokeweight=".5pt">
                <v:stroke joinstyle="miter"/>
              </v:shape>
            </w:pict>
          </mc:Fallback>
        </mc:AlternateContent>
      </w:r>
      <w:r>
        <w:t>ADC 1</w:t>
      </w:r>
    </w:p>
    <w:p w14:paraId="616D54AC" w14:textId="282E172B" w:rsidR="001728CC" w:rsidRDefault="001728CC" w:rsidP="001728CC">
      <w:r>
        <w:tab/>
        <w:t>Anexo 1</w:t>
      </w:r>
    </w:p>
    <w:p w14:paraId="0B3B8DE3" w14:textId="40EECFB6" w:rsidR="001728CC" w:rsidRDefault="001728CC" w:rsidP="001728CC">
      <w:r>
        <w:tab/>
        <w:t>Anexo 2</w:t>
      </w:r>
      <w:r>
        <w:tab/>
      </w:r>
      <w:r>
        <w:tab/>
        <w:t xml:space="preserve">Los anexos generan la información detallada de cada ADC </w:t>
      </w:r>
    </w:p>
    <w:p w14:paraId="0D628939" w14:textId="13F4A0A8" w:rsidR="001728CC" w:rsidRDefault="001728CC" w:rsidP="001728CC">
      <w:r>
        <w:tab/>
        <w:t>Anexo 3</w:t>
      </w:r>
    </w:p>
    <w:p w14:paraId="023235C0" w14:textId="2AC3FCC3" w:rsidR="001728CC" w:rsidRDefault="001728CC" w:rsidP="001728CC">
      <w:r>
        <w:t>ADC 2</w:t>
      </w:r>
    </w:p>
    <w:p w14:paraId="476A0100" w14:textId="7F1889A4" w:rsidR="001728CC" w:rsidRDefault="00754BA2" w:rsidP="001728C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F2EBD" wp14:editId="25BA9027">
                <wp:simplePos x="0" y="0"/>
                <wp:positionH relativeFrom="column">
                  <wp:posOffset>3619500</wp:posOffset>
                </wp:positionH>
                <wp:positionV relativeFrom="paragraph">
                  <wp:posOffset>87630</wp:posOffset>
                </wp:positionV>
                <wp:extent cx="1857375" cy="55626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76F5D" w14:textId="26A664E7" w:rsidR="0065515E" w:rsidRDefault="0065515E"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principal</w:t>
                            </w:r>
                          </w:p>
                          <w:p w14:paraId="5879AC49" w14:textId="4ED35977" w:rsidR="0065515E" w:rsidRDefault="0065515E"/>
                          <w:p w14:paraId="1D1C081E" w14:textId="6F6EE419" w:rsidR="0065515E" w:rsidRDefault="0065515E">
                            <w:r>
                              <w:t>Proyectos</w:t>
                            </w:r>
                          </w:p>
                          <w:p w14:paraId="0C317DDC" w14:textId="2A8E4587" w:rsidR="0065515E" w:rsidRDefault="0065515E" w:rsidP="006551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Alta</w:t>
                            </w:r>
                          </w:p>
                          <w:p w14:paraId="1B86598B" w14:textId="54D69143" w:rsidR="0065515E" w:rsidRDefault="0065515E" w:rsidP="006551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Baja</w:t>
                            </w:r>
                          </w:p>
                          <w:p w14:paraId="721853F2" w14:textId="7E7308F9" w:rsidR="0065515E" w:rsidRDefault="0065515E" w:rsidP="006551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Todos</w:t>
                            </w:r>
                            <w:r>
                              <w:tab/>
                            </w:r>
                          </w:p>
                          <w:p w14:paraId="26751E75" w14:textId="7EF17AAF" w:rsidR="0065515E" w:rsidRDefault="0065515E">
                            <w:r>
                              <w:t>ADC</w:t>
                            </w:r>
                          </w:p>
                          <w:p w14:paraId="10FC8ABB" w14:textId="2AA7E33A" w:rsidR="0065515E" w:rsidRDefault="00754BA2" w:rsidP="006551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Solicitud</w:t>
                            </w:r>
                          </w:p>
                          <w:p w14:paraId="0D2BED8C" w14:textId="19EECBB0" w:rsidR="00754BA2" w:rsidRDefault="00754BA2" w:rsidP="006551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Actualización</w:t>
                            </w:r>
                          </w:p>
                          <w:p w14:paraId="624D0AC9" w14:textId="7908EFC8" w:rsidR="0065515E" w:rsidRDefault="0065515E">
                            <w:r>
                              <w:t>Reportes</w:t>
                            </w:r>
                          </w:p>
                          <w:p w14:paraId="66E3CB7B" w14:textId="639F3D14" w:rsidR="00754BA2" w:rsidRDefault="00754BA2" w:rsidP="00754BA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Proyectos</w:t>
                            </w:r>
                          </w:p>
                          <w:p w14:paraId="6EF71A27" w14:textId="4F5C9885" w:rsidR="00754BA2" w:rsidRDefault="00754BA2" w:rsidP="00754BA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ID proyecto</w:t>
                            </w:r>
                          </w:p>
                          <w:p w14:paraId="2E53FA50" w14:textId="406435DD" w:rsidR="00754BA2" w:rsidRDefault="00754BA2" w:rsidP="00754BA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X residencia</w:t>
                            </w:r>
                          </w:p>
                          <w:p w14:paraId="5F733394" w14:textId="7438A64E" w:rsidR="00754BA2" w:rsidRDefault="00754BA2" w:rsidP="00754BA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ADC X folio</w:t>
                            </w:r>
                          </w:p>
                          <w:p w14:paraId="3C50FA31" w14:textId="329E9678" w:rsidR="00754BA2" w:rsidRDefault="00754BA2" w:rsidP="00754BA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ADC completos</w:t>
                            </w:r>
                          </w:p>
                          <w:p w14:paraId="08FF46A0" w14:textId="09C0109B" w:rsidR="00754BA2" w:rsidRDefault="00754BA2" w:rsidP="00754BA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ADC pendientes</w:t>
                            </w:r>
                          </w:p>
                          <w:p w14:paraId="79594232" w14:textId="6083E1AF" w:rsidR="00754BA2" w:rsidRDefault="006307C2" w:rsidP="00754BA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Anexo 1</w:t>
                            </w:r>
                          </w:p>
                          <w:p w14:paraId="3E75E7DE" w14:textId="326B3DCF" w:rsidR="006307C2" w:rsidRDefault="006307C2" w:rsidP="00754BA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Anexo 2</w:t>
                            </w:r>
                          </w:p>
                          <w:p w14:paraId="572F093C" w14:textId="5441BAFF" w:rsidR="006307C2" w:rsidRDefault="006307C2" w:rsidP="00754BA2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Anexo 3</w:t>
                            </w:r>
                          </w:p>
                          <w:p w14:paraId="2FFB30B9" w14:textId="6B655FD2" w:rsidR="0065515E" w:rsidRDefault="0065515E">
                            <w:r>
                              <w:t>Usuarios</w:t>
                            </w:r>
                          </w:p>
                          <w:p w14:paraId="2B19F63F" w14:textId="36518B22" w:rsidR="00754BA2" w:rsidRDefault="00754BA2" w:rsidP="006307C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Alta</w:t>
                            </w:r>
                          </w:p>
                          <w:p w14:paraId="71537A1B" w14:textId="5B84AA53" w:rsidR="00754BA2" w:rsidRDefault="00754BA2" w:rsidP="006307C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Baja</w:t>
                            </w:r>
                          </w:p>
                          <w:p w14:paraId="0B871270" w14:textId="40F4AC21" w:rsidR="00754BA2" w:rsidRDefault="00754B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F2EB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85pt;margin-top:6.9pt;width:146.25pt;height:4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" fillcolor="white [3201]" strokeweight=".5pt">
                <v:textbox>
                  <w:txbxContent>
                    <w:p w14:paraId="44B76F5D" w14:textId="26A664E7" w:rsidR="0065515E" w:rsidRDefault="0065515E">
                      <w:proofErr w:type="spellStart"/>
                      <w:r>
                        <w:t>Menu</w:t>
                      </w:r>
                      <w:proofErr w:type="spellEnd"/>
                      <w:r>
                        <w:t xml:space="preserve"> principal</w:t>
                      </w:r>
                    </w:p>
                    <w:p w14:paraId="5879AC49" w14:textId="4ED35977" w:rsidR="0065515E" w:rsidRDefault="0065515E"/>
                    <w:p w14:paraId="1D1C081E" w14:textId="6F6EE419" w:rsidR="0065515E" w:rsidRDefault="0065515E">
                      <w:r>
                        <w:t>Proyectos</w:t>
                      </w:r>
                    </w:p>
                    <w:p w14:paraId="0C317DDC" w14:textId="2A8E4587" w:rsidR="0065515E" w:rsidRDefault="0065515E" w:rsidP="0065515E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Alta</w:t>
                      </w:r>
                    </w:p>
                    <w:p w14:paraId="1B86598B" w14:textId="54D69143" w:rsidR="0065515E" w:rsidRDefault="0065515E" w:rsidP="0065515E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Baja</w:t>
                      </w:r>
                    </w:p>
                    <w:p w14:paraId="721853F2" w14:textId="7E7308F9" w:rsidR="0065515E" w:rsidRDefault="0065515E" w:rsidP="0065515E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Todos</w:t>
                      </w:r>
                      <w:r>
                        <w:tab/>
                      </w:r>
                    </w:p>
                    <w:p w14:paraId="26751E75" w14:textId="7EF17AAF" w:rsidR="0065515E" w:rsidRDefault="0065515E">
                      <w:r>
                        <w:t>ADC</w:t>
                      </w:r>
                    </w:p>
                    <w:p w14:paraId="10FC8ABB" w14:textId="2AA7E33A" w:rsidR="0065515E" w:rsidRDefault="00754BA2" w:rsidP="0065515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Solicitud</w:t>
                      </w:r>
                    </w:p>
                    <w:p w14:paraId="0D2BED8C" w14:textId="19EECBB0" w:rsidR="00754BA2" w:rsidRDefault="00754BA2" w:rsidP="0065515E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Actualización</w:t>
                      </w:r>
                    </w:p>
                    <w:p w14:paraId="624D0AC9" w14:textId="7908EFC8" w:rsidR="0065515E" w:rsidRDefault="0065515E">
                      <w:r>
                        <w:t>Reportes</w:t>
                      </w:r>
                    </w:p>
                    <w:p w14:paraId="66E3CB7B" w14:textId="639F3D14" w:rsidR="00754BA2" w:rsidRDefault="00754BA2" w:rsidP="00754BA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Proyectos</w:t>
                      </w:r>
                    </w:p>
                    <w:p w14:paraId="6EF71A27" w14:textId="4F5C9885" w:rsidR="00754BA2" w:rsidRDefault="00754BA2" w:rsidP="00754BA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ID proyecto</w:t>
                      </w:r>
                    </w:p>
                    <w:p w14:paraId="2E53FA50" w14:textId="406435DD" w:rsidR="00754BA2" w:rsidRDefault="00754BA2" w:rsidP="00754BA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X residencia</w:t>
                      </w:r>
                    </w:p>
                    <w:p w14:paraId="5F733394" w14:textId="7438A64E" w:rsidR="00754BA2" w:rsidRDefault="00754BA2" w:rsidP="00754BA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ADC X folio</w:t>
                      </w:r>
                    </w:p>
                    <w:p w14:paraId="3C50FA31" w14:textId="329E9678" w:rsidR="00754BA2" w:rsidRDefault="00754BA2" w:rsidP="00754BA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ADC completos</w:t>
                      </w:r>
                    </w:p>
                    <w:p w14:paraId="08FF46A0" w14:textId="09C0109B" w:rsidR="00754BA2" w:rsidRDefault="00754BA2" w:rsidP="00754BA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ADC pendientes</w:t>
                      </w:r>
                    </w:p>
                    <w:p w14:paraId="79594232" w14:textId="6083E1AF" w:rsidR="00754BA2" w:rsidRDefault="006307C2" w:rsidP="00754BA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Anexo 1</w:t>
                      </w:r>
                    </w:p>
                    <w:p w14:paraId="3E75E7DE" w14:textId="326B3DCF" w:rsidR="006307C2" w:rsidRDefault="006307C2" w:rsidP="00754BA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Anexo 2</w:t>
                      </w:r>
                    </w:p>
                    <w:p w14:paraId="572F093C" w14:textId="5441BAFF" w:rsidR="006307C2" w:rsidRDefault="006307C2" w:rsidP="00754BA2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Anexo 3</w:t>
                      </w:r>
                    </w:p>
                    <w:p w14:paraId="2FFB30B9" w14:textId="6B655FD2" w:rsidR="0065515E" w:rsidRDefault="0065515E">
                      <w:r>
                        <w:t>Usuarios</w:t>
                      </w:r>
                    </w:p>
                    <w:p w14:paraId="2B19F63F" w14:textId="36518B22" w:rsidR="00754BA2" w:rsidRDefault="00754BA2" w:rsidP="006307C2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Alta</w:t>
                      </w:r>
                    </w:p>
                    <w:p w14:paraId="71537A1B" w14:textId="5B84AA53" w:rsidR="00754BA2" w:rsidRDefault="00754BA2" w:rsidP="006307C2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Baja</w:t>
                      </w:r>
                    </w:p>
                    <w:p w14:paraId="0B871270" w14:textId="40F4AC21" w:rsidR="00754BA2" w:rsidRDefault="00754BA2"/>
                  </w:txbxContent>
                </v:textbox>
              </v:shape>
            </w:pict>
          </mc:Fallback>
        </mc:AlternateContent>
      </w:r>
      <w:r w:rsidR="001728CC">
        <w:tab/>
      </w:r>
      <w:r w:rsidR="001728CC">
        <w:t>Anexo 1</w:t>
      </w:r>
    </w:p>
    <w:p w14:paraId="48B53052" w14:textId="77777777" w:rsidR="001728CC" w:rsidRDefault="001728CC" w:rsidP="001728CC">
      <w:r>
        <w:tab/>
        <w:t>Anexo 2</w:t>
      </w:r>
    </w:p>
    <w:p w14:paraId="6A0B9307" w14:textId="0D4B050A" w:rsidR="001728CC" w:rsidRDefault="001728CC" w:rsidP="001728CC">
      <w:r>
        <w:tab/>
        <w:t>Anexo 3</w:t>
      </w:r>
    </w:p>
    <w:p w14:paraId="7F0D52B0" w14:textId="35C4AF0B" w:rsidR="001728CC" w:rsidRDefault="001728CC" w:rsidP="001728CC">
      <w:r>
        <w:t>ADC x</w:t>
      </w:r>
      <w:proofErr w:type="gramStart"/>
      <w:r>
        <w:t xml:space="preserve"> ….</w:t>
      </w:r>
      <w:proofErr w:type="gramEnd"/>
      <w:r>
        <w:t>.</w:t>
      </w:r>
    </w:p>
    <w:p w14:paraId="72F7262A" w14:textId="064423A8" w:rsidR="001728CC" w:rsidRDefault="001728CC" w:rsidP="001728CC">
      <w:r>
        <w:tab/>
      </w:r>
      <w:r>
        <w:t>Anexo 1</w:t>
      </w:r>
    </w:p>
    <w:p w14:paraId="0E800861" w14:textId="2231EB54" w:rsidR="001728CC" w:rsidRDefault="001728CC" w:rsidP="001728CC">
      <w:r>
        <w:tab/>
        <w:t>Anexo 2</w:t>
      </w:r>
    </w:p>
    <w:p w14:paraId="60CE3319" w14:textId="77777777" w:rsidR="001728CC" w:rsidRDefault="001728CC" w:rsidP="001728CC">
      <w:r>
        <w:tab/>
        <w:t>Anexo 3</w:t>
      </w:r>
    </w:p>
    <w:p w14:paraId="3284CEF0" w14:textId="29BDED8E" w:rsidR="001728CC" w:rsidRDefault="001728CC" w:rsidP="001728CC"/>
    <w:p w14:paraId="764F3A7F" w14:textId="021BABBE" w:rsidR="001728CC" w:rsidRPr="0065515E" w:rsidRDefault="0065515E" w:rsidP="001728CC">
      <w:pPr>
        <w:rPr>
          <w:b/>
          <w:bCs/>
        </w:rPr>
      </w:pPr>
      <w:r w:rsidRPr="0065515E">
        <w:rPr>
          <w:b/>
          <w:bCs/>
        </w:rPr>
        <w:t>Reportes de salida</w:t>
      </w:r>
    </w:p>
    <w:p w14:paraId="02182198" w14:textId="79D48E44" w:rsidR="0065515E" w:rsidRDefault="0065515E" w:rsidP="001728CC">
      <w:r>
        <w:t>Proyectos</w:t>
      </w:r>
    </w:p>
    <w:p w14:paraId="037CF180" w14:textId="370C081D" w:rsidR="0065515E" w:rsidRDefault="0065515E" w:rsidP="001728CC">
      <w:r>
        <w:t>X ID de proyecto</w:t>
      </w:r>
    </w:p>
    <w:p w14:paraId="63A01521" w14:textId="379356D2" w:rsidR="0065515E" w:rsidRDefault="0065515E" w:rsidP="001728CC">
      <w:r>
        <w:t>X residencia</w:t>
      </w:r>
    </w:p>
    <w:p w14:paraId="2A768185" w14:textId="4FB1C526" w:rsidR="0065515E" w:rsidRDefault="0065515E" w:rsidP="001728CC">
      <w:r>
        <w:t>X ADC folio</w:t>
      </w:r>
    </w:p>
    <w:p w14:paraId="71E52A94" w14:textId="439F2F1C" w:rsidR="0065515E" w:rsidRDefault="0065515E" w:rsidP="001728CC">
      <w:r>
        <w:t>X ADC terminado</w:t>
      </w:r>
    </w:p>
    <w:p w14:paraId="4CDF21C8" w14:textId="1AB5488F" w:rsidR="0065515E" w:rsidRDefault="0065515E" w:rsidP="001728CC">
      <w:r>
        <w:t>X ADC pendiente</w:t>
      </w:r>
    </w:p>
    <w:p w14:paraId="37AD47ED" w14:textId="7A9CF604" w:rsidR="0065515E" w:rsidRDefault="0065515E" w:rsidP="001728CC">
      <w:r>
        <w:t>Anexo 1</w:t>
      </w:r>
    </w:p>
    <w:p w14:paraId="7296ED63" w14:textId="58D764C7" w:rsidR="0065515E" w:rsidRDefault="0065515E" w:rsidP="001728CC">
      <w:r>
        <w:t>Anexo 2</w:t>
      </w:r>
    </w:p>
    <w:p w14:paraId="5A420D18" w14:textId="5BFC89E4" w:rsidR="0065515E" w:rsidRDefault="0065515E" w:rsidP="001728CC">
      <w:r>
        <w:t>Anexo 3</w:t>
      </w:r>
    </w:p>
    <w:p w14:paraId="21489EF2" w14:textId="77777777" w:rsidR="001728CC" w:rsidRDefault="001728CC" w:rsidP="001728CC"/>
    <w:sectPr w:rsidR="001728CC" w:rsidSect="001728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1FB9"/>
    <w:multiLevelType w:val="hybridMultilevel"/>
    <w:tmpl w:val="7E201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7F66"/>
    <w:multiLevelType w:val="hybridMultilevel"/>
    <w:tmpl w:val="76B2E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456C5"/>
    <w:multiLevelType w:val="hybridMultilevel"/>
    <w:tmpl w:val="1FEC1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03527"/>
    <w:multiLevelType w:val="hybridMultilevel"/>
    <w:tmpl w:val="C8A01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9174F"/>
    <w:multiLevelType w:val="hybridMultilevel"/>
    <w:tmpl w:val="E5DCE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D03C5"/>
    <w:multiLevelType w:val="hybridMultilevel"/>
    <w:tmpl w:val="B568F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492929">
    <w:abstractNumId w:val="2"/>
  </w:num>
  <w:num w:numId="2" w16cid:durableId="1982730668">
    <w:abstractNumId w:val="1"/>
  </w:num>
  <w:num w:numId="3" w16cid:durableId="2060400206">
    <w:abstractNumId w:val="5"/>
  </w:num>
  <w:num w:numId="4" w16cid:durableId="1370884262">
    <w:abstractNumId w:val="3"/>
  </w:num>
  <w:num w:numId="5" w16cid:durableId="701637506">
    <w:abstractNumId w:val="4"/>
  </w:num>
  <w:num w:numId="6" w16cid:durableId="5878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49"/>
    <w:rsid w:val="001728CC"/>
    <w:rsid w:val="006307C2"/>
    <w:rsid w:val="0065515E"/>
    <w:rsid w:val="00754BA2"/>
    <w:rsid w:val="00BD4549"/>
    <w:rsid w:val="00E8414C"/>
    <w:rsid w:val="00E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75DA"/>
  <w15:chartTrackingRefBased/>
  <w15:docId w15:val="{DC39C21D-8AD1-4E56-8906-AB9531D9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0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</dc:creator>
  <cp:keywords/>
  <dc:description/>
  <cp:lastModifiedBy>CArlos Garcia</cp:lastModifiedBy>
  <cp:revision>3</cp:revision>
  <dcterms:created xsi:type="dcterms:W3CDTF">2022-05-07T22:41:00Z</dcterms:created>
  <dcterms:modified xsi:type="dcterms:W3CDTF">2022-05-08T19:53:00Z</dcterms:modified>
</cp:coreProperties>
</file>