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Neste capítulo iremos nos aprofundar em alguns conceitos de programação e explorar as mais diversas funções que a biblioteca padrão do arduino proporciona.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