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7AB" w:rsidRPr="00DD306C" w:rsidRDefault="009B2826" w:rsidP="009B2826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DD306C">
        <w:rPr>
          <w:rFonts w:ascii="Times New Roman" w:hAnsi="Times New Roman" w:cs="Times New Roman"/>
          <w:sz w:val="24"/>
          <w:szCs w:val="24"/>
          <w:lang w:val="es-GT"/>
        </w:rPr>
        <w:t>DOCUMENTACION EXTERNA</w:t>
      </w:r>
    </w:p>
    <w:p w:rsidR="009B2826" w:rsidRPr="00DD306C" w:rsidRDefault="009B2826" w:rsidP="009B2826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9B2826" w:rsidRPr="00DD306C" w:rsidRDefault="009B2826" w:rsidP="009B282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DD306C">
        <w:rPr>
          <w:rFonts w:ascii="Times New Roman" w:hAnsi="Times New Roman" w:cs="Times New Roman"/>
          <w:b/>
          <w:sz w:val="24"/>
          <w:szCs w:val="24"/>
          <w:lang w:val="es-GT"/>
        </w:rPr>
        <w:t xml:space="preserve">Descripción del problema: </w:t>
      </w:r>
      <w:r w:rsidRPr="00DD306C">
        <w:rPr>
          <w:rFonts w:ascii="Times New Roman" w:hAnsi="Times New Roman" w:cs="Times New Roman"/>
          <w:sz w:val="24"/>
          <w:szCs w:val="24"/>
          <w:lang w:val="es-GT"/>
        </w:rPr>
        <w:t xml:space="preserve">El programa es un juego que consiste en intentar llegar a una puntuación </w:t>
      </w:r>
      <w:r w:rsidR="00DD306C" w:rsidRPr="00DD306C">
        <w:rPr>
          <w:rFonts w:ascii="Times New Roman" w:hAnsi="Times New Roman" w:cs="Times New Roman"/>
          <w:sz w:val="24"/>
          <w:szCs w:val="24"/>
          <w:lang w:val="es-GT"/>
        </w:rPr>
        <w:t>específica</w:t>
      </w:r>
      <w:r w:rsidRPr="00DD306C">
        <w:rPr>
          <w:rFonts w:ascii="Times New Roman" w:hAnsi="Times New Roman" w:cs="Times New Roman"/>
          <w:sz w:val="24"/>
          <w:szCs w:val="24"/>
          <w:lang w:val="es-GT"/>
        </w:rPr>
        <w:t xml:space="preserve"> atrapando un punto de color rojo con el mouse.</w:t>
      </w:r>
    </w:p>
    <w:p w:rsidR="009B2826" w:rsidRPr="00DD306C" w:rsidRDefault="009B2826" w:rsidP="009B282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DD306C">
        <w:rPr>
          <w:rFonts w:ascii="Times New Roman" w:hAnsi="Times New Roman" w:cs="Times New Roman"/>
          <w:b/>
          <w:sz w:val="24"/>
          <w:szCs w:val="24"/>
          <w:lang w:val="es-GT"/>
        </w:rPr>
        <w:t xml:space="preserve">Nombre del autor: </w:t>
      </w:r>
      <w:r w:rsidRPr="00DD306C">
        <w:rPr>
          <w:rFonts w:ascii="Times New Roman" w:hAnsi="Times New Roman" w:cs="Times New Roman"/>
          <w:sz w:val="24"/>
          <w:szCs w:val="24"/>
          <w:lang w:val="es-GT"/>
        </w:rPr>
        <w:t>Ing. Luis Fernando Gomez Donis</w:t>
      </w:r>
    </w:p>
    <w:p w:rsidR="009B2826" w:rsidRPr="00DD306C" w:rsidRDefault="009B2826" w:rsidP="009B282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DD306C">
        <w:rPr>
          <w:rFonts w:ascii="Times New Roman" w:hAnsi="Times New Roman" w:cs="Times New Roman"/>
          <w:b/>
          <w:sz w:val="24"/>
          <w:szCs w:val="24"/>
          <w:lang w:val="es-GT"/>
        </w:rPr>
        <w:t xml:space="preserve">Algoritmo: </w:t>
      </w:r>
    </w:p>
    <w:p w:rsidR="00381FDA" w:rsidRDefault="00381FDA" w:rsidP="00DD306C">
      <w:pPr>
        <w:rPr>
          <w:b/>
          <w:sz w:val="32"/>
        </w:rPr>
      </w:pPr>
    </w:p>
    <w:p w:rsidR="00DD306C" w:rsidRPr="0035735F" w:rsidRDefault="00DD306C" w:rsidP="00DD306C">
      <w:pPr>
        <w:rPr>
          <w:b/>
          <w:sz w:val="32"/>
        </w:rPr>
      </w:pPr>
      <w:r w:rsidRPr="00576B54">
        <w:rPr>
          <w:noProof/>
          <w:lang w:eastAsia="es-E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4" type="#_x0000_t116" style="position:absolute;margin-left:169.1pt;margin-top:19.1pt;width:118.1pt;height:50.9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DD306C" w:rsidRPr="00DD306C" w:rsidRDefault="00DD306C" w:rsidP="00DD306C">
                  <w:pPr>
                    <w:jc w:val="center"/>
                    <w:rPr>
                      <w:b/>
                      <w:lang w:val="es-GT"/>
                    </w:rPr>
                  </w:pPr>
                  <w:r w:rsidRPr="00DD306C">
                    <w:rPr>
                      <w:b/>
                      <w:lang w:val="es-GT"/>
                    </w:rPr>
                    <w:t>INICIO DEL JUEGO</w:t>
                  </w:r>
                </w:p>
                <w:p w:rsidR="00DD306C" w:rsidRPr="00CB3DFE" w:rsidRDefault="00DD306C" w:rsidP="00DD306C">
                  <w:pPr>
                    <w:jc w:val="center"/>
                    <w:rPr>
                      <w:lang w:val="es-GT"/>
                    </w:rPr>
                  </w:pPr>
                  <w:r>
                    <w:rPr>
                      <w:lang w:val="es-GT"/>
                    </w:rPr>
                    <w:t>“T</w:t>
                  </w:r>
                </w:p>
              </w:txbxContent>
            </v:textbox>
          </v:shape>
        </w:pict>
      </w:r>
    </w:p>
    <w:p w:rsidR="00DD306C" w:rsidRDefault="00DD306C" w:rsidP="00DD306C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28.05pt;margin-top:37.55pt;width:0;height:39.65pt;z-index:251658240" o:connectortype="straight" strokecolor="blue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es-E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160.9pt;margin-top:77.2pt;width:137.4pt;height:54.2pt;z-index:251658240" fillcolor="#c0504d [3205]" strokecolor="#f2f2f2 [3041]" strokeweight="3pt">
            <v:shadow on="t" type="perspective" color="#622423 [1605]" opacity=".5" offset="1pt" offset2="-1pt"/>
            <v:textbox style="mso-next-textbox:#_x0000_s1035">
              <w:txbxContent>
                <w:p w:rsidR="00DD306C" w:rsidRPr="00381FDA" w:rsidRDefault="00DD306C" w:rsidP="00DD306C">
                  <w:pPr>
                    <w:jc w:val="center"/>
                    <w:rPr>
                      <w:b/>
                      <w:sz w:val="24"/>
                      <w:lang w:val="es-GT"/>
                    </w:rPr>
                  </w:pPr>
                  <w:r w:rsidRPr="00381FDA">
                    <w:rPr>
                      <w:b/>
                      <w:sz w:val="24"/>
                      <w:lang w:val="es-GT"/>
                    </w:rPr>
                    <w:t>Tocar con el puntero</w:t>
                  </w:r>
                  <w:r w:rsidR="00381FDA" w:rsidRPr="00381FDA">
                    <w:rPr>
                      <w:b/>
                      <w:sz w:val="24"/>
                      <w:lang w:val="es-GT"/>
                    </w:rPr>
                    <w:t xml:space="preserve"> del mouse</w:t>
                  </w:r>
                  <w:r w:rsidRPr="00381FDA">
                    <w:rPr>
                      <w:b/>
                      <w:sz w:val="24"/>
                      <w:lang w:val="es-GT"/>
                    </w:rPr>
                    <w:t xml:space="preserve"> el punto rojo</w:t>
                  </w:r>
                </w:p>
              </w:txbxContent>
            </v:textbox>
          </v:shape>
        </w:pict>
      </w:r>
    </w:p>
    <w:p w:rsidR="00DD306C" w:rsidRPr="00407D46" w:rsidRDefault="00DD306C" w:rsidP="00DD306C"/>
    <w:p w:rsidR="00DD306C" w:rsidRPr="00407D46" w:rsidRDefault="00DD306C" w:rsidP="00DD306C"/>
    <w:p w:rsidR="00DD306C" w:rsidRPr="00407D46" w:rsidRDefault="00DD306C" w:rsidP="00DD306C"/>
    <w:p w:rsidR="00DD306C" w:rsidRPr="00407D46" w:rsidRDefault="00DD306C" w:rsidP="00DD306C"/>
    <w:p w:rsidR="00DD306C" w:rsidRPr="00407D46" w:rsidRDefault="00381FDA" w:rsidP="00DD306C">
      <w:r>
        <w:rPr>
          <w:noProof/>
          <w:lang w:eastAsia="es-ES"/>
        </w:rPr>
        <w:pict>
          <v:shape id="_x0000_s1043" type="#_x0000_t32" style="position:absolute;margin-left:263.3pt;margin-top:5.85pt;width:0;height:33.15pt;z-index:251659264" o:connectortype="straight" strokecolor="blue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es-ES"/>
        </w:rPr>
        <w:pict>
          <v:shape id="_x0000_s1040" type="#_x0000_t32" style="position:absolute;margin-left:189.2pt;margin-top:4.2pt;width:0;height:33.15pt;z-index:251658240" o:connectortype="straight" strokecolor="blue" strokeweight="3pt">
            <v:stroke endarrow="block"/>
            <v:shadow type="perspective" color="#7f7f7f [1601]" opacity=".5" offset="1pt" offset2="-1pt"/>
          </v:shape>
        </w:pict>
      </w:r>
    </w:p>
    <w:p w:rsidR="00DD306C" w:rsidRPr="00407D46" w:rsidRDefault="00381FDA" w:rsidP="00DD306C">
      <w:r>
        <w:rPr>
          <w:noProof/>
          <w:lang w:eastAsia="es-ES"/>
        </w:rPr>
        <w:pict>
          <v:shape id="_x0000_s1037" type="#_x0000_t109" style="position:absolute;margin-left:243.3pt;margin-top:13.55pt;width:119.05pt;height:61.45pt;z-index:251658240" fillcolor="#c0504d [3205]" strokecolor="#f2f2f2 [3041]" strokeweight="3pt">
            <v:shadow on="t" type="perspective" color="#622423 [1605]" opacity=".5" offset="1pt" offset2="-1pt"/>
            <v:textbox style="mso-next-textbox:#_x0000_s1037">
              <w:txbxContent>
                <w:p w:rsidR="00DD306C" w:rsidRPr="00381FDA" w:rsidRDefault="00381FDA" w:rsidP="00DD306C">
                  <w:pPr>
                    <w:jc w:val="center"/>
                    <w:rPr>
                      <w:b/>
                      <w:sz w:val="32"/>
                      <w:lang w:val="es-GT"/>
                    </w:rPr>
                  </w:pPr>
                  <w:r w:rsidRPr="00381FDA">
                    <w:rPr>
                      <w:b/>
                      <w:sz w:val="32"/>
                      <w:lang w:val="es-GT"/>
                    </w:rPr>
                    <w:t>Ganaste</w:t>
                  </w:r>
                  <w:proofErr w:type="gramStart"/>
                  <w:r w:rsidRPr="00381FDA">
                    <w:rPr>
                      <w:b/>
                      <w:sz w:val="32"/>
                      <w:lang w:val="es-GT"/>
                    </w:rPr>
                    <w:t>!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6" type="#_x0000_t109" style="position:absolute;margin-left:83.45pt;margin-top:11.9pt;width:122.95pt;height:63.1pt;z-index:251658240" fillcolor="#c0504d [3205]" strokecolor="#f2f2f2 [3041]" strokeweight="3pt">
            <v:shadow on="t" type="perspective" color="#622423 [1605]" opacity=".5" offset="1pt" offset2="-1pt"/>
            <v:textbox style="mso-next-textbox:#_x0000_s1036">
              <w:txbxContent>
                <w:p w:rsidR="00DD306C" w:rsidRPr="00381FDA" w:rsidRDefault="00381FDA" w:rsidP="00381FDA">
                  <w:pPr>
                    <w:spacing w:after="0"/>
                    <w:jc w:val="center"/>
                    <w:rPr>
                      <w:b/>
                      <w:sz w:val="28"/>
                      <w:lang w:val="es-GT"/>
                    </w:rPr>
                  </w:pPr>
                  <w:r w:rsidRPr="00381FDA">
                    <w:rPr>
                      <w:b/>
                      <w:sz w:val="28"/>
                      <w:lang w:val="es-GT"/>
                    </w:rPr>
                    <w:t>Perdiste</w:t>
                  </w:r>
                  <w:proofErr w:type="gramStart"/>
                  <w:r w:rsidRPr="00381FDA">
                    <w:rPr>
                      <w:b/>
                      <w:sz w:val="28"/>
                      <w:lang w:val="es-GT"/>
                    </w:rPr>
                    <w:t>!</w:t>
                  </w:r>
                  <w:proofErr w:type="gramEnd"/>
                </w:p>
                <w:p w:rsidR="00381FDA" w:rsidRPr="00381FDA" w:rsidRDefault="00381FDA" w:rsidP="00381FDA">
                  <w:pPr>
                    <w:spacing w:after="0"/>
                    <w:jc w:val="center"/>
                    <w:rPr>
                      <w:b/>
                      <w:sz w:val="28"/>
                      <w:lang w:val="es-GT"/>
                    </w:rPr>
                  </w:pPr>
                  <w:r w:rsidRPr="00381FDA">
                    <w:rPr>
                      <w:b/>
                      <w:sz w:val="28"/>
                      <w:lang w:val="es-GT"/>
                    </w:rPr>
                    <w:t>Se acabó el tiempo</w:t>
                  </w:r>
                </w:p>
              </w:txbxContent>
            </v:textbox>
          </v:shape>
        </w:pict>
      </w:r>
    </w:p>
    <w:p w:rsidR="00DD306C" w:rsidRPr="00407D46" w:rsidRDefault="00DD306C" w:rsidP="00DD306C"/>
    <w:p w:rsidR="00DD306C" w:rsidRPr="00407D46" w:rsidRDefault="00381FDA" w:rsidP="00DD306C">
      <w:r>
        <w:rPr>
          <w:noProof/>
          <w:lang w:eastAsia="es-ES"/>
        </w:rPr>
        <w:pict>
          <v:shape id="_x0000_s1044" type="#_x0000_t32" style="position:absolute;margin-left:189.2pt;margin-top:24.1pt;width:0;height:43.85pt;z-index:251660288" o:connectortype="straight" strokecolor="blue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es-ES"/>
        </w:rPr>
        <w:pict>
          <v:shape id="_x0000_s1041" type="#_x0000_t32" style="position:absolute;margin-left:272.85pt;margin-top:24.1pt;width:0;height:43.85pt;z-index:251658240" o:connectortype="straight" strokecolor="blue" strokeweight="3pt">
            <v:stroke endarrow="block"/>
            <v:shadow type="perspective" color="#7f7f7f [1601]" opacity=".5" offset="1pt" offset2="-1pt"/>
          </v:shape>
        </w:pict>
      </w:r>
    </w:p>
    <w:p w:rsidR="00DD306C" w:rsidRPr="00407D46" w:rsidRDefault="00DD306C" w:rsidP="00DD306C"/>
    <w:p w:rsidR="00DD306C" w:rsidRPr="00407D46" w:rsidRDefault="00381FDA" w:rsidP="00DD306C">
      <w:r>
        <w:rPr>
          <w:noProof/>
          <w:lang w:eastAsia="es-ES"/>
        </w:rPr>
        <w:pict>
          <v:shape id="_x0000_s1042" type="#_x0000_t32" style="position:absolute;margin-left:228.05pt;margin-top:17.1pt;width:0;height:31.1pt;z-index:251658240" o:connectortype="straight" strokecolor="blue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es-ES"/>
        </w:rPr>
        <w:pict>
          <v:shape id="_x0000_s1046" type="#_x0000_t32" style="position:absolute;margin-left:228.05pt;margin-top:17.1pt;width:46.5pt;height:0;flip:x;z-index:251662336" o:connectortype="straight" strokecolor="blue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es-ES"/>
        </w:rPr>
        <w:pict>
          <v:shape id="_x0000_s1045" type="#_x0000_t32" style="position:absolute;margin-left:189.2pt;margin-top:17.1pt;width:42.05pt;height:0;z-index:251661312" o:connectortype="straight" strokecolor="blue" strokeweight="3pt">
            <v:stroke endarrow="block"/>
            <v:shadow type="perspective" color="#7f7f7f [1601]" opacity=".5" offset="1pt" offset2="-1pt"/>
          </v:shape>
        </w:pict>
      </w:r>
    </w:p>
    <w:p w:rsidR="00DD306C" w:rsidRPr="00407D46" w:rsidRDefault="00381FDA" w:rsidP="00DD306C">
      <w:r>
        <w:rPr>
          <w:noProof/>
          <w:lang w:eastAsia="es-ES"/>
        </w:rPr>
        <w:pict>
          <v:shape id="_x0000_s1038" type="#_x0000_t116" style="position:absolute;margin-left:169.1pt;margin-top:22.75pt;width:118.1pt;height:50.95pt;z-index:251658240" fillcolor="#9bbb59 [3206]" strokecolor="#f2f2f2 [3041]" strokeweight="3pt">
            <v:shadow on="t" type="perspective" color="#4e6128 [1606]" opacity=".5" offset="1pt" offset2="-1pt"/>
            <v:textbox style="mso-next-textbox:#_x0000_s1038">
              <w:txbxContent>
                <w:p w:rsidR="00DD306C" w:rsidRPr="00381FDA" w:rsidRDefault="00381FDA" w:rsidP="00DD306C">
                  <w:pPr>
                    <w:jc w:val="center"/>
                    <w:rPr>
                      <w:b/>
                      <w:sz w:val="28"/>
                      <w:lang w:val="es-GT"/>
                    </w:rPr>
                  </w:pPr>
                  <w:r w:rsidRPr="00381FDA">
                    <w:rPr>
                      <w:b/>
                      <w:sz w:val="28"/>
                      <w:lang w:val="es-GT"/>
                    </w:rPr>
                    <w:t>Jugar de nuevo</w:t>
                  </w:r>
                </w:p>
              </w:txbxContent>
            </v:textbox>
          </v:shape>
        </w:pict>
      </w:r>
    </w:p>
    <w:p w:rsidR="00DD306C" w:rsidRPr="00407D46" w:rsidRDefault="00DD306C" w:rsidP="00DD306C"/>
    <w:p w:rsidR="00DD306C" w:rsidRPr="00407D46" w:rsidRDefault="00DD306C" w:rsidP="00DD306C"/>
    <w:p w:rsidR="00DD306C" w:rsidRPr="00407D46" w:rsidRDefault="00DD306C" w:rsidP="00DD306C"/>
    <w:p w:rsidR="00DD306C" w:rsidRPr="00407D46" w:rsidRDefault="00DD306C" w:rsidP="00DD306C"/>
    <w:p w:rsidR="00DD306C" w:rsidRPr="00407D46" w:rsidRDefault="00DD306C" w:rsidP="00DD306C"/>
    <w:p w:rsidR="00DD306C" w:rsidRPr="00381FDA" w:rsidRDefault="00381FDA" w:rsidP="00381FDA">
      <w:pPr>
        <w:pStyle w:val="Prrafodelista"/>
        <w:numPr>
          <w:ilvl w:val="1"/>
          <w:numId w:val="2"/>
        </w:numPr>
        <w:rPr>
          <w:b/>
          <w:sz w:val="24"/>
          <w:szCs w:val="24"/>
        </w:rPr>
      </w:pPr>
      <w:r w:rsidRPr="00381FDA">
        <w:rPr>
          <w:b/>
          <w:sz w:val="24"/>
          <w:szCs w:val="24"/>
        </w:rPr>
        <w:lastRenderedPageBreak/>
        <w:t>Diccionario de datos</w:t>
      </w:r>
    </w:p>
    <w:tbl>
      <w:tblPr>
        <w:tblStyle w:val="Tablaconcuadrcula"/>
        <w:tblW w:w="0" w:type="auto"/>
        <w:tblLook w:val="04A0"/>
      </w:tblPr>
      <w:tblGrid>
        <w:gridCol w:w="1272"/>
        <w:gridCol w:w="7782"/>
      </w:tblGrid>
      <w:tr w:rsidR="00381FDA" w:rsidRPr="00EE211D" w:rsidTr="0091148D">
        <w:trPr>
          <w:trHeight w:val="411"/>
        </w:trPr>
        <w:tc>
          <w:tcPr>
            <w:tcW w:w="1089" w:type="dxa"/>
            <w:vAlign w:val="center"/>
          </w:tcPr>
          <w:p w:rsidR="00381FDA" w:rsidRPr="00EE211D" w:rsidRDefault="00381FDA" w:rsidP="0091148D">
            <w:pPr>
              <w:jc w:val="center"/>
              <w:rPr>
                <w:b/>
                <w:sz w:val="24"/>
                <w:szCs w:val="24"/>
              </w:rPr>
            </w:pPr>
            <w:r w:rsidRPr="00EE211D">
              <w:rPr>
                <w:b/>
                <w:sz w:val="24"/>
                <w:szCs w:val="24"/>
              </w:rPr>
              <w:t>HTML5</w:t>
            </w:r>
          </w:p>
        </w:tc>
        <w:tc>
          <w:tcPr>
            <w:tcW w:w="8181" w:type="dxa"/>
            <w:vAlign w:val="bottom"/>
          </w:tcPr>
          <w:p w:rsidR="00381FDA" w:rsidRPr="00EE211D" w:rsidRDefault="00381FDA" w:rsidP="0091148D">
            <w:pPr>
              <w:rPr>
                <w:sz w:val="24"/>
                <w:szCs w:val="24"/>
              </w:rPr>
            </w:pPr>
            <w:r w:rsidRPr="00EE211D">
              <w:rPr>
                <w:sz w:val="24"/>
                <w:szCs w:val="24"/>
              </w:rPr>
              <w:t xml:space="preserve">Es la base actualizada mas reciente del </w:t>
            </w:r>
            <w:proofErr w:type="spellStart"/>
            <w:r w:rsidRPr="00EE211D">
              <w:rPr>
                <w:sz w:val="24"/>
                <w:szCs w:val="24"/>
              </w:rPr>
              <w:t>html</w:t>
            </w:r>
            <w:proofErr w:type="spellEnd"/>
          </w:p>
        </w:tc>
      </w:tr>
      <w:tr w:rsidR="00381FDA" w:rsidRPr="00EE211D" w:rsidTr="0091148D">
        <w:trPr>
          <w:trHeight w:val="328"/>
        </w:trPr>
        <w:tc>
          <w:tcPr>
            <w:tcW w:w="1089" w:type="dxa"/>
            <w:vAlign w:val="center"/>
          </w:tcPr>
          <w:p w:rsidR="00381FDA" w:rsidRPr="00EE211D" w:rsidRDefault="00381FDA" w:rsidP="0091148D">
            <w:pPr>
              <w:jc w:val="center"/>
              <w:rPr>
                <w:b/>
                <w:sz w:val="24"/>
                <w:szCs w:val="24"/>
              </w:rPr>
            </w:pPr>
            <w:r w:rsidRPr="00EE211D">
              <w:rPr>
                <w:b/>
                <w:sz w:val="24"/>
                <w:szCs w:val="24"/>
              </w:rPr>
              <w:t>HEAD</w:t>
            </w:r>
          </w:p>
        </w:tc>
        <w:tc>
          <w:tcPr>
            <w:tcW w:w="8181" w:type="dxa"/>
            <w:vAlign w:val="bottom"/>
          </w:tcPr>
          <w:p w:rsidR="00381FDA" w:rsidRPr="00EE211D" w:rsidRDefault="00381FDA" w:rsidP="0091148D">
            <w:pPr>
              <w:rPr>
                <w:sz w:val="24"/>
                <w:szCs w:val="24"/>
              </w:rPr>
            </w:pPr>
            <w:r w:rsidRPr="00EE211D">
              <w:rPr>
                <w:sz w:val="24"/>
                <w:szCs w:val="24"/>
              </w:rPr>
              <w:t xml:space="preserve">Es la recolección de datos, en el cual se pueden incluir enlaces, </w:t>
            </w:r>
            <w:proofErr w:type="spellStart"/>
            <w:r w:rsidRPr="00EE211D">
              <w:rPr>
                <w:sz w:val="24"/>
                <w:szCs w:val="24"/>
              </w:rPr>
              <w:t>scrips</w:t>
            </w:r>
            <w:proofErr w:type="spellEnd"/>
            <w:r w:rsidRPr="00EE211D">
              <w:rPr>
                <w:sz w:val="24"/>
                <w:szCs w:val="24"/>
              </w:rPr>
              <w:t xml:space="preserve"> etc.</w:t>
            </w:r>
          </w:p>
        </w:tc>
      </w:tr>
      <w:tr w:rsidR="00381FDA" w:rsidRPr="00EE211D" w:rsidTr="0091148D">
        <w:trPr>
          <w:trHeight w:val="310"/>
        </w:trPr>
        <w:tc>
          <w:tcPr>
            <w:tcW w:w="1089" w:type="dxa"/>
            <w:vAlign w:val="center"/>
          </w:tcPr>
          <w:p w:rsidR="00381FDA" w:rsidRPr="00EE211D" w:rsidRDefault="00381FDA" w:rsidP="0091148D">
            <w:pPr>
              <w:jc w:val="center"/>
              <w:rPr>
                <w:b/>
                <w:sz w:val="24"/>
                <w:szCs w:val="24"/>
              </w:rPr>
            </w:pPr>
            <w:r w:rsidRPr="00EE211D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8181" w:type="dxa"/>
            <w:vAlign w:val="bottom"/>
          </w:tcPr>
          <w:p w:rsidR="00381FDA" w:rsidRPr="00EE211D" w:rsidRDefault="00381FDA" w:rsidP="0091148D">
            <w:pPr>
              <w:rPr>
                <w:sz w:val="24"/>
                <w:szCs w:val="24"/>
              </w:rPr>
            </w:pPr>
            <w:r w:rsidRPr="00EE211D">
              <w:rPr>
                <w:sz w:val="24"/>
                <w:szCs w:val="24"/>
              </w:rPr>
              <w:t>Es el titulo el cual se mostrará en pestaña del navegador.</w:t>
            </w:r>
          </w:p>
        </w:tc>
      </w:tr>
      <w:tr w:rsidR="00381FDA" w:rsidRPr="00EE211D" w:rsidTr="0091148D">
        <w:trPr>
          <w:trHeight w:val="310"/>
        </w:trPr>
        <w:tc>
          <w:tcPr>
            <w:tcW w:w="1089" w:type="dxa"/>
            <w:vAlign w:val="center"/>
          </w:tcPr>
          <w:p w:rsidR="00381FDA" w:rsidRPr="00EE211D" w:rsidRDefault="00381FDA" w:rsidP="0091148D">
            <w:pPr>
              <w:jc w:val="center"/>
              <w:rPr>
                <w:b/>
                <w:sz w:val="24"/>
                <w:szCs w:val="24"/>
              </w:rPr>
            </w:pPr>
            <w:r w:rsidRPr="00EE211D">
              <w:rPr>
                <w:b/>
                <w:sz w:val="24"/>
                <w:szCs w:val="24"/>
              </w:rPr>
              <w:t>BODY</w:t>
            </w:r>
          </w:p>
        </w:tc>
        <w:tc>
          <w:tcPr>
            <w:tcW w:w="8181" w:type="dxa"/>
            <w:vAlign w:val="bottom"/>
          </w:tcPr>
          <w:p w:rsidR="00381FDA" w:rsidRPr="00EE211D" w:rsidRDefault="00381FDA" w:rsidP="0091148D">
            <w:pPr>
              <w:rPr>
                <w:sz w:val="24"/>
                <w:szCs w:val="24"/>
              </w:rPr>
            </w:pPr>
            <w:r w:rsidRPr="00EE211D">
              <w:rPr>
                <w:sz w:val="24"/>
                <w:szCs w:val="24"/>
              </w:rPr>
              <w:t>Está formado por todo el contenido principal el cual será agregado.</w:t>
            </w:r>
          </w:p>
        </w:tc>
      </w:tr>
      <w:tr w:rsidR="00381FDA" w:rsidRPr="00EE211D" w:rsidTr="0091148D">
        <w:trPr>
          <w:trHeight w:val="328"/>
        </w:trPr>
        <w:tc>
          <w:tcPr>
            <w:tcW w:w="1089" w:type="dxa"/>
            <w:vAlign w:val="center"/>
          </w:tcPr>
          <w:p w:rsidR="00381FDA" w:rsidRPr="00EE211D" w:rsidRDefault="00F95481" w:rsidP="00911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DIV</w:t>
            </w:r>
          </w:p>
        </w:tc>
        <w:tc>
          <w:tcPr>
            <w:tcW w:w="8181" w:type="dxa"/>
            <w:vAlign w:val="bottom"/>
          </w:tcPr>
          <w:p w:rsidR="00381FDA" w:rsidRPr="00EE211D" w:rsidRDefault="00F95481" w:rsidP="00F954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una división entre bloques, párrafos, listas tablas etc.</w:t>
            </w:r>
          </w:p>
        </w:tc>
      </w:tr>
      <w:tr w:rsidR="00381FDA" w:rsidRPr="00EE211D" w:rsidTr="0091148D">
        <w:trPr>
          <w:trHeight w:val="310"/>
        </w:trPr>
        <w:tc>
          <w:tcPr>
            <w:tcW w:w="1089" w:type="dxa"/>
            <w:vAlign w:val="center"/>
          </w:tcPr>
          <w:p w:rsidR="00381FDA" w:rsidRPr="00EE211D" w:rsidRDefault="00F95481" w:rsidP="00911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8181" w:type="dxa"/>
            <w:vAlign w:val="bottom"/>
          </w:tcPr>
          <w:p w:rsidR="00381FDA" w:rsidRPr="00EE211D" w:rsidRDefault="00F95481" w:rsidP="00911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Sirve para definir clases o tipos</w:t>
            </w:r>
          </w:p>
        </w:tc>
      </w:tr>
      <w:tr w:rsidR="00381FDA" w:rsidRPr="00EE211D" w:rsidTr="0091148D">
        <w:trPr>
          <w:trHeight w:val="310"/>
        </w:trPr>
        <w:tc>
          <w:tcPr>
            <w:tcW w:w="1089" w:type="dxa"/>
            <w:vAlign w:val="center"/>
          </w:tcPr>
          <w:p w:rsidR="00381FDA" w:rsidRPr="00EE211D" w:rsidRDefault="00F95481" w:rsidP="00911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SPAN</w:t>
            </w:r>
          </w:p>
        </w:tc>
        <w:tc>
          <w:tcPr>
            <w:tcW w:w="8181" w:type="dxa"/>
            <w:vAlign w:val="bottom"/>
          </w:tcPr>
          <w:p w:rsidR="00381FDA" w:rsidRPr="00EE211D" w:rsidRDefault="00F95481" w:rsidP="00911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 un contenedor que sirve para agrupar elementos </w:t>
            </w:r>
          </w:p>
        </w:tc>
      </w:tr>
      <w:tr w:rsidR="00381FDA" w:rsidRPr="00EE211D" w:rsidTr="0091148D">
        <w:trPr>
          <w:trHeight w:val="328"/>
        </w:trPr>
        <w:tc>
          <w:tcPr>
            <w:tcW w:w="1089" w:type="dxa"/>
            <w:vAlign w:val="center"/>
          </w:tcPr>
          <w:p w:rsidR="00381FDA" w:rsidRPr="00EE211D" w:rsidRDefault="00F95481" w:rsidP="00911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SCRIPT</w:t>
            </w:r>
          </w:p>
        </w:tc>
        <w:tc>
          <w:tcPr>
            <w:tcW w:w="8181" w:type="dxa"/>
            <w:vAlign w:val="bottom"/>
          </w:tcPr>
          <w:p w:rsidR="00381FDA" w:rsidRPr="00EE211D" w:rsidRDefault="00F95481" w:rsidP="00911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usa para hacer referencia a  un script ejecutable</w:t>
            </w:r>
          </w:p>
        </w:tc>
      </w:tr>
      <w:tr w:rsidR="00381FDA" w:rsidRPr="00EE211D" w:rsidTr="0091148D">
        <w:trPr>
          <w:trHeight w:val="310"/>
        </w:trPr>
        <w:tc>
          <w:tcPr>
            <w:tcW w:w="1089" w:type="dxa"/>
            <w:vAlign w:val="center"/>
          </w:tcPr>
          <w:p w:rsidR="00381FDA" w:rsidRPr="00EE211D" w:rsidRDefault="00381FDA" w:rsidP="0091148D">
            <w:pPr>
              <w:jc w:val="center"/>
              <w:rPr>
                <w:b/>
                <w:sz w:val="24"/>
                <w:szCs w:val="24"/>
              </w:rPr>
            </w:pPr>
            <w:r w:rsidRPr="00EE211D">
              <w:rPr>
                <w:b/>
                <w:sz w:val="24"/>
                <w:szCs w:val="24"/>
              </w:rPr>
              <w:t>LABEL</w:t>
            </w:r>
          </w:p>
        </w:tc>
        <w:tc>
          <w:tcPr>
            <w:tcW w:w="8181" w:type="dxa"/>
            <w:vAlign w:val="bottom"/>
          </w:tcPr>
          <w:p w:rsidR="00381FDA" w:rsidRPr="00EE211D" w:rsidRDefault="00381FDA" w:rsidP="0091148D">
            <w:pPr>
              <w:rPr>
                <w:sz w:val="24"/>
                <w:szCs w:val="24"/>
              </w:rPr>
            </w:pPr>
            <w:r w:rsidRPr="00EE211D">
              <w:rPr>
                <w:sz w:val="24"/>
                <w:szCs w:val="24"/>
              </w:rPr>
              <w:t>Representa el titulo de un control de formulario.</w:t>
            </w:r>
          </w:p>
        </w:tc>
      </w:tr>
      <w:tr w:rsidR="00381FDA" w:rsidRPr="00EE211D" w:rsidTr="0091148D">
        <w:trPr>
          <w:trHeight w:val="310"/>
        </w:trPr>
        <w:tc>
          <w:tcPr>
            <w:tcW w:w="1089" w:type="dxa"/>
            <w:vAlign w:val="center"/>
          </w:tcPr>
          <w:p w:rsidR="00381FDA" w:rsidRPr="00EE211D" w:rsidRDefault="00381FDA" w:rsidP="0091148D">
            <w:pPr>
              <w:jc w:val="center"/>
              <w:rPr>
                <w:b/>
                <w:sz w:val="24"/>
                <w:szCs w:val="24"/>
              </w:rPr>
            </w:pPr>
            <w:r w:rsidRPr="00EE211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181" w:type="dxa"/>
            <w:vAlign w:val="bottom"/>
          </w:tcPr>
          <w:p w:rsidR="00381FDA" w:rsidRPr="00EE211D" w:rsidRDefault="00381FDA" w:rsidP="0091148D">
            <w:pPr>
              <w:rPr>
                <w:sz w:val="24"/>
                <w:szCs w:val="24"/>
              </w:rPr>
            </w:pPr>
            <w:r w:rsidRPr="00EE211D">
              <w:rPr>
                <w:sz w:val="24"/>
                <w:szCs w:val="24"/>
              </w:rPr>
              <w:t>Representa un campo de datos escrito que permite al usuario editar los datos.</w:t>
            </w:r>
          </w:p>
        </w:tc>
      </w:tr>
      <w:tr w:rsidR="00381FDA" w:rsidRPr="00EE211D" w:rsidTr="0091148D">
        <w:trPr>
          <w:trHeight w:val="328"/>
        </w:trPr>
        <w:tc>
          <w:tcPr>
            <w:tcW w:w="1089" w:type="dxa"/>
            <w:vAlign w:val="center"/>
          </w:tcPr>
          <w:p w:rsidR="00381FDA" w:rsidRPr="00EE211D" w:rsidRDefault="00381FDA" w:rsidP="0091148D">
            <w:pPr>
              <w:jc w:val="center"/>
              <w:rPr>
                <w:b/>
                <w:sz w:val="24"/>
                <w:szCs w:val="24"/>
              </w:rPr>
            </w:pPr>
            <w:r w:rsidRPr="00EE211D">
              <w:rPr>
                <w:b/>
                <w:sz w:val="24"/>
                <w:szCs w:val="24"/>
              </w:rPr>
              <w:t>BUTTON</w:t>
            </w:r>
          </w:p>
        </w:tc>
        <w:tc>
          <w:tcPr>
            <w:tcW w:w="8181" w:type="dxa"/>
            <w:vAlign w:val="bottom"/>
          </w:tcPr>
          <w:p w:rsidR="00381FDA" w:rsidRPr="00EE211D" w:rsidRDefault="00381FDA" w:rsidP="0091148D">
            <w:pPr>
              <w:rPr>
                <w:sz w:val="24"/>
                <w:szCs w:val="24"/>
              </w:rPr>
            </w:pPr>
            <w:r w:rsidRPr="00EE211D">
              <w:rPr>
                <w:sz w:val="24"/>
                <w:szCs w:val="24"/>
              </w:rPr>
              <w:t>Sirve para insertar un botón.</w:t>
            </w:r>
          </w:p>
        </w:tc>
      </w:tr>
      <w:tr w:rsidR="00381FDA" w:rsidRPr="00EE211D" w:rsidTr="0091148D">
        <w:trPr>
          <w:trHeight w:val="328"/>
        </w:trPr>
        <w:tc>
          <w:tcPr>
            <w:tcW w:w="1089" w:type="dxa"/>
            <w:vAlign w:val="center"/>
          </w:tcPr>
          <w:p w:rsidR="00381FDA" w:rsidRPr="00EE211D" w:rsidRDefault="00F95481" w:rsidP="0091148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8181" w:type="dxa"/>
            <w:vAlign w:val="bottom"/>
          </w:tcPr>
          <w:p w:rsidR="00381FDA" w:rsidRPr="00F95481" w:rsidRDefault="00F95481" w:rsidP="00F95481">
            <w:pPr>
              <w:ind w:left="708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Indica una función en javascript</w:t>
            </w:r>
          </w:p>
        </w:tc>
      </w:tr>
    </w:tbl>
    <w:p w:rsidR="00381FDA" w:rsidRDefault="00381FDA" w:rsidP="00381FDA">
      <w:pPr>
        <w:ind w:left="720"/>
      </w:pPr>
    </w:p>
    <w:p w:rsidR="00381FDA" w:rsidRPr="00381FDA" w:rsidRDefault="00381FDA" w:rsidP="00381FDA">
      <w:pPr>
        <w:pStyle w:val="Prrafodelista"/>
        <w:numPr>
          <w:ilvl w:val="1"/>
          <w:numId w:val="2"/>
        </w:numPr>
        <w:rPr>
          <w:b/>
          <w:sz w:val="24"/>
          <w:szCs w:val="24"/>
        </w:rPr>
      </w:pPr>
      <w:r w:rsidRPr="00381FDA">
        <w:rPr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-738505</wp:posOffset>
            </wp:positionH>
            <wp:positionV relativeFrom="paragraph">
              <wp:posOffset>473075</wp:posOffset>
            </wp:positionV>
            <wp:extent cx="7120890" cy="3832225"/>
            <wp:effectExtent l="19050" t="0" r="381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383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81FDA">
        <w:rPr>
          <w:b/>
          <w:sz w:val="24"/>
          <w:szCs w:val="24"/>
        </w:rPr>
        <w:t>Código fuente</w:t>
      </w:r>
    </w:p>
    <w:p w:rsidR="00381FDA" w:rsidRDefault="00381FDA" w:rsidP="00381FDA">
      <w:pPr>
        <w:ind w:left="720"/>
      </w:pPr>
    </w:p>
    <w:p w:rsidR="00381FDA" w:rsidRPr="00407D46" w:rsidRDefault="00381FDA" w:rsidP="00381FDA">
      <w:pPr>
        <w:ind w:left="720"/>
      </w:pPr>
    </w:p>
    <w:p w:rsidR="00DD306C" w:rsidRPr="00407D46" w:rsidRDefault="00381FDA" w:rsidP="00DD306C"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67945</wp:posOffset>
            </wp:positionV>
            <wp:extent cx="6959600" cy="3724275"/>
            <wp:effectExtent l="1905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4102100</wp:posOffset>
            </wp:positionV>
            <wp:extent cx="7065010" cy="3764915"/>
            <wp:effectExtent l="19050" t="0" r="254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010" cy="376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306C" w:rsidRPr="00407D46" w:rsidRDefault="00381FDA" w:rsidP="00DD306C">
      <w:r>
        <w:rPr>
          <w:noProof/>
          <w:lang w:eastAsia="es-E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-738505</wp:posOffset>
            </wp:positionH>
            <wp:positionV relativeFrom="paragraph">
              <wp:posOffset>-39370</wp:posOffset>
            </wp:positionV>
            <wp:extent cx="7065010" cy="3764915"/>
            <wp:effectExtent l="19050" t="0" r="254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010" cy="376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-738505</wp:posOffset>
            </wp:positionH>
            <wp:positionV relativeFrom="paragraph">
              <wp:posOffset>4102100</wp:posOffset>
            </wp:positionV>
            <wp:extent cx="7098030" cy="3764915"/>
            <wp:effectExtent l="19050" t="0" r="762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6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030" cy="376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306C" w:rsidRPr="00407D46" w:rsidRDefault="00DD306C" w:rsidP="00DD306C"/>
    <w:p w:rsidR="00DD306C" w:rsidRPr="00407D46" w:rsidRDefault="00DD306C" w:rsidP="00DD306C"/>
    <w:p w:rsidR="00C037D9" w:rsidRPr="00F4468D" w:rsidRDefault="00C037D9" w:rsidP="00C037D9">
      <w:pPr>
        <w:jc w:val="center"/>
        <w:rPr>
          <w:b/>
          <w:sz w:val="32"/>
          <w:szCs w:val="32"/>
        </w:rPr>
      </w:pPr>
      <w:r w:rsidRPr="00F4468D">
        <w:rPr>
          <w:b/>
          <w:sz w:val="32"/>
          <w:szCs w:val="32"/>
        </w:rPr>
        <w:t>2 MANUAL DE USUARIO</w:t>
      </w:r>
    </w:p>
    <w:p w:rsidR="00C037D9" w:rsidRPr="00C037D9" w:rsidRDefault="00C037D9" w:rsidP="00C037D9">
      <w:pPr>
        <w:rPr>
          <w:sz w:val="24"/>
          <w:szCs w:val="24"/>
        </w:rPr>
      </w:pPr>
      <w:r w:rsidRPr="00C037D9">
        <w:rPr>
          <w:sz w:val="24"/>
          <w:szCs w:val="24"/>
        </w:rPr>
        <w:t xml:space="preserve">Este manual sirve para dar a conocer la forma en que </w:t>
      </w:r>
      <w:proofErr w:type="spellStart"/>
      <w:r w:rsidRPr="00C037D9">
        <w:rPr>
          <w:sz w:val="24"/>
          <w:szCs w:val="24"/>
        </w:rPr>
        <w:t>que</w:t>
      </w:r>
      <w:proofErr w:type="spellEnd"/>
      <w:r w:rsidRPr="00C037D9">
        <w:rPr>
          <w:sz w:val="24"/>
          <w:szCs w:val="24"/>
        </w:rPr>
        <w:t xml:space="preserve"> el juego funciona.</w:t>
      </w:r>
    </w:p>
    <w:p w:rsidR="00C037D9" w:rsidRPr="00C037D9" w:rsidRDefault="00C037D9" w:rsidP="00C037D9">
      <w:pPr>
        <w:rPr>
          <w:b/>
          <w:sz w:val="24"/>
          <w:szCs w:val="24"/>
        </w:rPr>
      </w:pPr>
      <w:r w:rsidRPr="00C037D9">
        <w:rPr>
          <w:b/>
          <w:sz w:val="24"/>
          <w:szCs w:val="24"/>
        </w:rPr>
        <w:t xml:space="preserve">2.1 Requerimiento técnico para la utilización de la </w:t>
      </w:r>
      <w:proofErr w:type="gramStart"/>
      <w:r w:rsidRPr="00C037D9">
        <w:rPr>
          <w:b/>
          <w:sz w:val="24"/>
          <w:szCs w:val="24"/>
        </w:rPr>
        <w:t>pagina</w:t>
      </w:r>
      <w:proofErr w:type="gramEnd"/>
      <w:r w:rsidRPr="00C037D9">
        <w:rPr>
          <w:b/>
          <w:sz w:val="24"/>
          <w:szCs w:val="24"/>
        </w:rPr>
        <w:t>.</w:t>
      </w:r>
    </w:p>
    <w:p w:rsidR="00C037D9" w:rsidRPr="00C037D9" w:rsidRDefault="00C037D9" w:rsidP="00C037D9">
      <w:pPr>
        <w:rPr>
          <w:sz w:val="24"/>
          <w:szCs w:val="24"/>
        </w:rPr>
      </w:pPr>
      <w:r w:rsidRPr="00C037D9">
        <w:rPr>
          <w:sz w:val="24"/>
          <w:szCs w:val="24"/>
        </w:rPr>
        <w:t xml:space="preserve">1. Tener instalado Google </w:t>
      </w:r>
      <w:proofErr w:type="spellStart"/>
      <w:r w:rsidRPr="00C037D9">
        <w:rPr>
          <w:sz w:val="24"/>
          <w:szCs w:val="24"/>
        </w:rPr>
        <w:t>Chrome</w:t>
      </w:r>
      <w:proofErr w:type="spellEnd"/>
      <w:r w:rsidRPr="00C037D9">
        <w:rPr>
          <w:sz w:val="24"/>
          <w:szCs w:val="24"/>
        </w:rPr>
        <w:t xml:space="preserve"> actualizado.</w:t>
      </w:r>
    </w:p>
    <w:p w:rsidR="00C037D9" w:rsidRPr="00C037D9" w:rsidRDefault="00C037D9" w:rsidP="00C037D9">
      <w:pPr>
        <w:rPr>
          <w:sz w:val="24"/>
          <w:szCs w:val="24"/>
        </w:rPr>
      </w:pPr>
      <w:r w:rsidRPr="00C037D9">
        <w:rPr>
          <w:sz w:val="24"/>
          <w:szCs w:val="24"/>
        </w:rPr>
        <w:t>2. tener cuenta de Google.</w:t>
      </w:r>
    </w:p>
    <w:p w:rsidR="00C037D9" w:rsidRPr="00C037D9" w:rsidRDefault="00C037D9" w:rsidP="00C037D9">
      <w:pPr>
        <w:rPr>
          <w:b/>
          <w:sz w:val="24"/>
          <w:szCs w:val="24"/>
        </w:rPr>
      </w:pPr>
      <w:r w:rsidRPr="00C037D9">
        <w:rPr>
          <w:b/>
          <w:sz w:val="24"/>
          <w:szCs w:val="24"/>
        </w:rPr>
        <w:t>2.2 Acceso a la página.</w:t>
      </w:r>
    </w:p>
    <w:p w:rsidR="00C037D9" w:rsidRPr="00C037D9" w:rsidRDefault="00C037D9" w:rsidP="00C037D9">
      <w:pPr>
        <w:rPr>
          <w:sz w:val="24"/>
          <w:szCs w:val="24"/>
        </w:rPr>
      </w:pPr>
      <w:r w:rsidRPr="00C037D9">
        <w:rPr>
          <w:sz w:val="24"/>
          <w:szCs w:val="24"/>
        </w:rPr>
        <w:t xml:space="preserve">El ingreso al programa se realiza desde esta dirección electrónica desde el navegador </w:t>
      </w:r>
      <w:proofErr w:type="spellStart"/>
      <w:r w:rsidRPr="00C037D9">
        <w:rPr>
          <w:sz w:val="24"/>
          <w:szCs w:val="24"/>
        </w:rPr>
        <w:t>Chrome</w:t>
      </w:r>
      <w:proofErr w:type="spellEnd"/>
      <w:r w:rsidRPr="00C037D9">
        <w:rPr>
          <w:sz w:val="24"/>
          <w:szCs w:val="24"/>
        </w:rPr>
        <w:t>.</w:t>
      </w:r>
    </w:p>
    <w:p w:rsidR="00C037D9" w:rsidRPr="00C037D9" w:rsidRDefault="00C037D9" w:rsidP="00C037D9">
      <w:pPr>
        <w:rPr>
          <w:sz w:val="24"/>
          <w:szCs w:val="24"/>
        </w:rPr>
      </w:pPr>
      <w:hyperlink r:id="rId10" w:history="1">
        <w:r w:rsidRPr="00C037D9">
          <w:rPr>
            <w:rStyle w:val="Hipervnculo"/>
            <w:sz w:val="24"/>
            <w:szCs w:val="24"/>
          </w:rPr>
          <w:t>file:///C:/laragon/www/ISC/Proyecto-Final-ISC/Lui-gom/index.html</w:t>
        </w:r>
      </w:hyperlink>
    </w:p>
    <w:p w:rsidR="00DD306C" w:rsidRPr="001F5891" w:rsidRDefault="001F5891" w:rsidP="001F589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-824230</wp:posOffset>
            </wp:positionH>
            <wp:positionV relativeFrom="paragraph">
              <wp:posOffset>1250950</wp:posOffset>
            </wp:positionV>
            <wp:extent cx="7329805" cy="3928110"/>
            <wp:effectExtent l="19050" t="0" r="444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5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805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37D9" w:rsidRPr="00C037D9">
        <w:rPr>
          <w:sz w:val="24"/>
          <w:szCs w:val="24"/>
        </w:rPr>
        <w:t>El juego consiste en que debe atrapar el punto rojo con el puntero de mouse bajo un límite de tiempo</w:t>
      </w:r>
      <w:r w:rsidR="00C037D9">
        <w:rPr>
          <w:sz w:val="24"/>
          <w:szCs w:val="24"/>
        </w:rPr>
        <w:t>, si logra completar el punteo requerido antes del tiempo aparecerá un mensaje que dice “ganaste” y si se agota el tiempo y no ha cumplido los puntos requeridos aparecerá el mensaje de “Perdiste”</w:t>
      </w:r>
    </w:p>
    <w:sectPr w:rsidR="00DD306C" w:rsidRPr="001F5891" w:rsidSect="004665C0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45800"/>
    <w:multiLevelType w:val="multilevel"/>
    <w:tmpl w:val="82F22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7B623606"/>
    <w:multiLevelType w:val="hybridMultilevel"/>
    <w:tmpl w:val="0B46F9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241CE"/>
    <w:rsid w:val="001E4DBB"/>
    <w:rsid w:val="001F5891"/>
    <w:rsid w:val="003241CE"/>
    <w:rsid w:val="00381FDA"/>
    <w:rsid w:val="004665C0"/>
    <w:rsid w:val="009B2826"/>
    <w:rsid w:val="00A523D0"/>
    <w:rsid w:val="00A76102"/>
    <w:rsid w:val="00B126E0"/>
    <w:rsid w:val="00C037D9"/>
    <w:rsid w:val="00DB0B35"/>
    <w:rsid w:val="00DB2A2A"/>
    <w:rsid w:val="00DD306C"/>
    <w:rsid w:val="00E050F1"/>
    <w:rsid w:val="00F95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1"/>
        <o:r id="V:Rule6" type="connector" idref="#_x0000_s1040"/>
        <o:r id="V:Rule7" type="connector" idref="#_x0000_s1039"/>
        <o:r id="V:Rule8" type="connector" idref="#_x0000_s1042"/>
        <o:r id="V:Rule9" type="connector" idref="#_x0000_s1043"/>
        <o:r id="V:Rule10" type="connector" idref="#_x0000_s1044"/>
        <o:r id="V:Rule11" type="connector" idref="#_x0000_s1045"/>
        <o:r id="V:Rule1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8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1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8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FD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C037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file:///C:\laragon\www\ISC\Proyecto-Final-ISC\Lui-gom\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5</cp:revision>
  <dcterms:created xsi:type="dcterms:W3CDTF">2020-06-13T16:45:00Z</dcterms:created>
  <dcterms:modified xsi:type="dcterms:W3CDTF">2020-06-14T01:47:00Z</dcterms:modified>
</cp:coreProperties>
</file>