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FFDA" w14:textId="1EEC20BB" w:rsidR="00EF02EA" w:rsidRPr="00E648DF" w:rsidRDefault="00BD4D2F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E648DF">
        <w:rPr>
          <w:noProof/>
        </w:rPr>
        <w:drawing>
          <wp:anchor distT="0" distB="0" distL="114300" distR="114300" simplePos="0" relativeHeight="487596032" behindDoc="0" locked="0" layoutInCell="1" allowOverlap="1" wp14:anchorId="3686D5B6" wp14:editId="6BC4D8EC">
            <wp:simplePos x="0" y="0"/>
            <wp:positionH relativeFrom="column">
              <wp:posOffset>1682750</wp:posOffset>
            </wp:positionH>
            <wp:positionV relativeFrom="paragraph">
              <wp:posOffset>-755015</wp:posOffset>
            </wp:positionV>
            <wp:extent cx="2578100" cy="1538322"/>
            <wp:effectExtent l="0" t="0" r="0" b="5080"/>
            <wp:wrapNone/>
            <wp:docPr id="289564503" name="Imagen 31" descr="SINAES continúa creciendo, Universidad Central se convirtió en la trigésimo  octava institución en integrarse al Sistema - SINA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AES continúa creciendo, Universidad Central se convirtió en la trigésimo  octava institución en integrarse al Sistema - SINA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53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A3838" w14:textId="1C0493CE" w:rsidR="00EF02EA" w:rsidRPr="00E648DF" w:rsidRDefault="00BD4D2F" w:rsidP="00E648DF">
      <w:pPr>
        <w:pStyle w:val="Textoindependiente"/>
        <w:tabs>
          <w:tab w:val="left" w:pos="3420"/>
        </w:tabs>
        <w:spacing w:line="360" w:lineRule="auto"/>
        <w:rPr>
          <w:rFonts w:ascii="Times New Roman" w:hAnsi="Times New Roman" w:cs="Times New Roman"/>
        </w:rPr>
      </w:pPr>
      <w:r w:rsidRPr="00E648DF">
        <w:rPr>
          <w:rFonts w:ascii="Times New Roman" w:hAnsi="Times New Roman" w:cs="Times New Roman"/>
        </w:rPr>
        <w:tab/>
      </w:r>
    </w:p>
    <w:p w14:paraId="5D2B9715" w14:textId="77777777" w:rsidR="00EF02EA" w:rsidRPr="00E648DF" w:rsidRDefault="00EF02EA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6C4FD931" w14:textId="77777777" w:rsidR="00EF02EA" w:rsidRPr="00E648DF" w:rsidRDefault="00EF02EA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4E4C2177" w14:textId="77777777" w:rsidR="00EF02EA" w:rsidRPr="00E648DF" w:rsidRDefault="00EF02EA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59ACA506" w14:textId="77777777" w:rsidR="00EF02EA" w:rsidRDefault="00EF02EA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1430241E" w14:textId="77777777" w:rsidR="00FF4523" w:rsidRDefault="00FF4523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3DC7C6D1" w14:textId="77777777" w:rsidR="00FF4523" w:rsidRDefault="00FF4523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3EF144C9" w14:textId="77777777" w:rsidR="00FF4523" w:rsidRPr="00E648DF" w:rsidRDefault="00FF4523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460DF269" w14:textId="77777777" w:rsidR="00FF4523" w:rsidRDefault="00FF4523" w:rsidP="00E648DF">
      <w:pPr>
        <w:spacing w:line="360" w:lineRule="auto"/>
        <w:ind w:left="80"/>
        <w:jc w:val="center"/>
        <w:rPr>
          <w:rFonts w:ascii="Times New Roman" w:hAnsi="Times New Roman" w:cs="Times New Roman"/>
        </w:rPr>
      </w:pPr>
      <w:r w:rsidRPr="00FF4523">
        <w:rPr>
          <w:rFonts w:ascii="Times New Roman" w:hAnsi="Times New Roman" w:cs="Times New Roman"/>
          <w:b/>
          <w:bCs/>
        </w:rPr>
        <w:t>ESTRUCT. DE DATOS Y ALGORITMOS</w:t>
      </w:r>
      <w:r w:rsidRPr="00FF4523">
        <w:rPr>
          <w:rFonts w:ascii="Times New Roman" w:hAnsi="Times New Roman" w:cs="Times New Roman"/>
        </w:rPr>
        <w:t xml:space="preserve"> </w:t>
      </w:r>
    </w:p>
    <w:p w14:paraId="14AB464E" w14:textId="6F1C2256" w:rsidR="00BD4D2F" w:rsidRDefault="00BD4D2F" w:rsidP="00E648DF">
      <w:pPr>
        <w:spacing w:line="360" w:lineRule="auto"/>
        <w:ind w:left="80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E648DF">
        <w:rPr>
          <w:rFonts w:ascii="Times New Roman" w:hAnsi="Times New Roman" w:cs="Times New Roman"/>
        </w:rPr>
        <w:t>“</w:t>
      </w:r>
      <w:r w:rsidR="008C4495" w:rsidRPr="008C4495">
        <w:rPr>
          <w:rFonts w:ascii="Times New Roman" w:hAnsi="Times New Roman" w:cs="Times New Roman"/>
          <w:sz w:val="24"/>
          <w:szCs w:val="24"/>
        </w:rPr>
        <w:t xml:space="preserve">PRIMER </w:t>
      </w:r>
      <w:r w:rsidR="00FF4523">
        <w:rPr>
          <w:rFonts w:ascii="Times New Roman" w:hAnsi="Times New Roman" w:cs="Times New Roman"/>
          <w:sz w:val="24"/>
          <w:szCs w:val="24"/>
        </w:rPr>
        <w:t>PARCIAL</w:t>
      </w:r>
      <w:r w:rsidRPr="00E648DF">
        <w:rPr>
          <w:rFonts w:ascii="Times New Roman" w:hAnsi="Times New Roman" w:cs="Times New Roman"/>
          <w:spacing w:val="-2"/>
          <w:sz w:val="24"/>
          <w:szCs w:val="24"/>
        </w:rPr>
        <w:t>”</w:t>
      </w:r>
    </w:p>
    <w:p w14:paraId="59716F89" w14:textId="0C052718" w:rsidR="008C4495" w:rsidRPr="00E648DF" w:rsidRDefault="008C4495" w:rsidP="00E648DF">
      <w:pPr>
        <w:spacing w:line="360" w:lineRule="auto"/>
        <w:ind w:left="80"/>
        <w:jc w:val="center"/>
        <w:rPr>
          <w:rFonts w:ascii="Times New Roman" w:hAnsi="Times New Roman" w:cs="Times New Roman"/>
          <w:spacing w:val="-2"/>
        </w:rPr>
      </w:pPr>
    </w:p>
    <w:p w14:paraId="71CB34E4" w14:textId="77777777" w:rsidR="00EF02EA" w:rsidRPr="00E648DF" w:rsidRDefault="00EF02EA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  <w:sz w:val="20"/>
        </w:rPr>
      </w:pPr>
    </w:p>
    <w:p w14:paraId="1BB8F2DC" w14:textId="4581105F" w:rsidR="00EF02EA" w:rsidRPr="00E648DF" w:rsidRDefault="00FF4523" w:rsidP="00E648DF">
      <w:pPr>
        <w:pStyle w:val="Textoindependiente"/>
        <w:spacing w:before="209" w:line="360" w:lineRule="auto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Estudiante:</w:t>
      </w:r>
    </w:p>
    <w:p w14:paraId="4E516468" w14:textId="4416F455" w:rsidR="00EF02EA" w:rsidRPr="00DD6526" w:rsidRDefault="00FF4523" w:rsidP="00FF4523">
      <w:pPr>
        <w:pStyle w:val="Textoindependiente"/>
        <w:spacing w:before="197" w:line="360" w:lineRule="auto"/>
        <w:ind w:left="3330" w:right="3123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Carlos M Delgado Rodriguez.</w:t>
      </w:r>
    </w:p>
    <w:p w14:paraId="5E9751F5" w14:textId="77777777" w:rsidR="00EF02EA" w:rsidRPr="00E648DF" w:rsidRDefault="00EF02EA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6E3008DB" w14:textId="77777777" w:rsidR="00EF02EA" w:rsidRPr="00E648DF" w:rsidRDefault="00EF02EA" w:rsidP="00E648DF">
      <w:pPr>
        <w:pStyle w:val="Textoindependiente"/>
        <w:spacing w:before="160" w:line="360" w:lineRule="auto"/>
        <w:jc w:val="center"/>
        <w:rPr>
          <w:rFonts w:ascii="Times New Roman" w:hAnsi="Times New Roman" w:cs="Times New Roman"/>
        </w:rPr>
      </w:pPr>
    </w:p>
    <w:p w14:paraId="36822179" w14:textId="77777777" w:rsidR="00EF02EA" w:rsidRPr="00DD6526" w:rsidRDefault="00EF02EA" w:rsidP="00E648DF">
      <w:pPr>
        <w:pStyle w:val="Textoindependiente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482236" w14:textId="77777777" w:rsidR="00DD6526" w:rsidRDefault="00DD6526" w:rsidP="00DD6526">
      <w:pPr>
        <w:pStyle w:val="Textoindependiente"/>
        <w:spacing w:line="360" w:lineRule="auto"/>
        <w:ind w:right="1"/>
        <w:jc w:val="center"/>
        <w:rPr>
          <w:rFonts w:ascii="Times New Roman" w:hAnsi="Times New Roman" w:cs="Times New Roman"/>
          <w:sz w:val="24"/>
          <w:szCs w:val="24"/>
        </w:rPr>
      </w:pPr>
    </w:p>
    <w:p w14:paraId="45A84D5E" w14:textId="77777777" w:rsidR="00FF4523" w:rsidRDefault="00FF4523" w:rsidP="00DD6526">
      <w:pPr>
        <w:pStyle w:val="Textoindependiente"/>
        <w:spacing w:line="360" w:lineRule="auto"/>
        <w:ind w:right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B62E1" w14:textId="77777777" w:rsidR="00FF4523" w:rsidRDefault="00FF4523" w:rsidP="00DD6526">
      <w:pPr>
        <w:pStyle w:val="Textoindependiente"/>
        <w:spacing w:line="360" w:lineRule="auto"/>
        <w:ind w:right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69F79" w14:textId="77777777" w:rsidR="00FF4523" w:rsidRDefault="00FF4523" w:rsidP="00DD6526">
      <w:pPr>
        <w:pStyle w:val="Textoindependiente"/>
        <w:spacing w:line="360" w:lineRule="auto"/>
        <w:ind w:right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86DED" w14:textId="7550B8F3" w:rsidR="00DD6526" w:rsidRPr="00DD6526" w:rsidRDefault="00DD6526" w:rsidP="00DD6526">
      <w:pPr>
        <w:pStyle w:val="Textoindependiente"/>
        <w:spacing w:line="360" w:lineRule="auto"/>
        <w:ind w:right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6526">
        <w:rPr>
          <w:rFonts w:ascii="Times New Roman" w:hAnsi="Times New Roman" w:cs="Times New Roman"/>
          <w:b/>
          <w:bCs/>
          <w:sz w:val="28"/>
          <w:szCs w:val="28"/>
        </w:rPr>
        <w:t>Profesor:</w:t>
      </w:r>
    </w:p>
    <w:p w14:paraId="199C36BB" w14:textId="575E7936" w:rsidR="00EF02EA" w:rsidRPr="00DD6526" w:rsidRDefault="00FF4523" w:rsidP="00E648DF">
      <w:pPr>
        <w:pStyle w:val="Textoindependiente"/>
        <w:spacing w:before="239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Fabian </w:t>
      </w:r>
      <w:r w:rsidRPr="00FF4523">
        <w:rPr>
          <w:rFonts w:ascii="Times New Roman" w:hAnsi="Times New Roman" w:cs="Times New Roman"/>
          <w:sz w:val="24"/>
          <w:szCs w:val="24"/>
        </w:rPr>
        <w:t>Chinchilla Mayorga</w:t>
      </w:r>
    </w:p>
    <w:p w14:paraId="11BADBB5" w14:textId="77777777" w:rsidR="00FF4523" w:rsidRDefault="00FF4523" w:rsidP="00FF4523">
      <w:pPr>
        <w:pStyle w:val="Textoindependiente"/>
        <w:spacing w:before="1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E6EDC" w14:textId="77777777" w:rsidR="00FF4523" w:rsidRDefault="00FF4523" w:rsidP="00E648DF">
      <w:pPr>
        <w:pStyle w:val="Textoindependiente"/>
        <w:spacing w:before="1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C5DB5" w14:textId="212FB0FC" w:rsidR="00EF02EA" w:rsidRPr="00DD6526" w:rsidRDefault="00DD6526" w:rsidP="00E648DF">
      <w:pPr>
        <w:pStyle w:val="Textoindependiente"/>
        <w:spacing w:before="1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6526">
        <w:rPr>
          <w:rFonts w:ascii="Times New Roman" w:hAnsi="Times New Roman" w:cs="Times New Roman"/>
          <w:b/>
          <w:bCs/>
          <w:sz w:val="28"/>
          <w:szCs w:val="28"/>
        </w:rPr>
        <w:t>Año</w:t>
      </w:r>
    </w:p>
    <w:p w14:paraId="575F7221" w14:textId="231EDC42" w:rsidR="00EF02EA" w:rsidRPr="008C4495" w:rsidRDefault="008366F9" w:rsidP="008C4495">
      <w:pPr>
        <w:pStyle w:val="Textoindependiente"/>
        <w:spacing w:before="239"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EF02EA" w:rsidRPr="008C4495">
          <w:footerReference w:type="default" r:id="rId8"/>
          <w:type w:val="continuous"/>
          <w:pgSz w:w="12240" w:h="15840"/>
          <w:pgMar w:top="1820" w:right="1440" w:bottom="1200" w:left="1440" w:header="0" w:footer="1013" w:gutter="0"/>
          <w:pgNumType w:start="1"/>
          <w:cols w:space="720"/>
        </w:sectPr>
      </w:pPr>
      <w:r w:rsidRPr="00DD6526">
        <w:rPr>
          <w:rFonts w:ascii="Times New Roman" w:hAnsi="Times New Roman" w:cs="Times New Roman"/>
          <w:sz w:val="24"/>
          <w:szCs w:val="24"/>
        </w:rPr>
        <w:t>202</w:t>
      </w:r>
      <w:r w:rsidR="008C4495">
        <w:rPr>
          <w:rFonts w:ascii="Times New Roman" w:hAnsi="Times New Roman" w:cs="Times New Roman"/>
          <w:sz w:val="24"/>
          <w:szCs w:val="24"/>
        </w:rPr>
        <w:t>6</w:t>
      </w:r>
    </w:p>
    <w:p w14:paraId="5C830CA0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lastRenderedPageBreak/>
        <w:t>Proyecto 1: Simulador de Operaciones Numéricas con Undo/Redo (Implementación con ArrayList)</w:t>
      </w:r>
    </w:p>
    <w:p w14:paraId="2A884ACA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Descripción General</w:t>
      </w:r>
    </w:p>
    <w:p w14:paraId="49A9FA1A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Desarrollar una aplicación en Java que simule un “acumulador” numérico interactivo. El usuario podrá aplicar operaciones de suma y resta (por ejemplo, +5, -3) y gestionar un historial dinámico para deshacer (</w:t>
      </w: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Undo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) y rehacer (</w:t>
      </w: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Redo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) estas operaciones.</w:t>
      </w:r>
    </w:p>
    <w:p w14:paraId="18ECA5AB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El estudiante deberá simular el comportamiento de una pila (</w:t>
      </w: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LIFO: Last-In, First-Out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) utilizando la clase ArrayList, controlando conceptualmente las inserciones y extracciones siempre al final de la lista.</w:t>
      </w:r>
    </w:p>
    <w:p w14:paraId="499C4C04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Objetivos Específicos</w:t>
      </w:r>
    </w:p>
    <w:p w14:paraId="0C1D0674" w14:textId="77777777" w:rsidR="00FF4523" w:rsidRPr="00FF4523" w:rsidRDefault="00FF4523" w:rsidP="00FF452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Implementar dos ArrayList&lt;Operacion&gt; para gestionar el historial de </w:t>
      </w: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undo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 y </w:t>
      </w: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redo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, simulando el comportamiento de una pila mediante la manipulación exclusiva del último elemento (size() - 1).</w:t>
      </w:r>
    </w:p>
    <w:p w14:paraId="508D512D" w14:textId="77777777" w:rsidR="00FF4523" w:rsidRPr="00FF4523" w:rsidRDefault="00FF4523" w:rsidP="00FF452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Diseñar clases en Java que respeten la separación de responsabilidades, dividiendo el sistema en lógica de negocio (modelo) e interfaz de usuario (controlador/vista).</w:t>
      </w:r>
    </w:p>
    <w:p w14:paraId="58701EA9" w14:textId="77777777" w:rsidR="00FF4523" w:rsidRPr="00FF4523" w:rsidRDefault="00FF4523" w:rsidP="00FF452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Manejar entradas inválidas y mitigar errores de desbordamiento lógico o accesos a índices vacíos (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underflow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).</w:t>
      </w:r>
    </w:p>
    <w:p w14:paraId="60552823" w14:textId="77777777" w:rsidR="00FF4523" w:rsidRPr="00FF4523" w:rsidRDefault="00FF4523" w:rsidP="00FF452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Crear un menú interactivo continuo utilizando JOptionPane para todas las interacciones del usuario.</w:t>
      </w:r>
    </w:p>
    <w:p w14:paraId="3DF1B263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Requisitos y Alcance</w:t>
      </w:r>
    </w:p>
    <w:p w14:paraId="7C555A7A" w14:textId="77777777" w:rsidR="00FF4523" w:rsidRPr="00FF4523" w:rsidRDefault="00FF4523" w:rsidP="00FF452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Java 11 o superior, proyecto estructurado con Maven o Gradle.</w:t>
      </w:r>
    </w:p>
    <w:p w14:paraId="717CE457" w14:textId="77777777" w:rsidR="00FF4523" w:rsidRPr="00FF4523" w:rsidRDefault="00FF4523" w:rsidP="00FF452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Paquetes recomendados:</w:t>
      </w:r>
    </w:p>
    <w:p w14:paraId="5F50DEB5" w14:textId="77777777" w:rsidR="00FF4523" w:rsidRPr="00FF4523" w:rsidRDefault="00FF4523" w:rsidP="00FF4523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clase4.modelo (clases Acumulador y Operacion)</w:t>
      </w:r>
    </w:p>
    <w:p w14:paraId="3C7C9E65" w14:textId="77777777" w:rsidR="00FF4523" w:rsidRPr="00FF4523" w:rsidRDefault="00FF4523" w:rsidP="00FF4523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clase4.ui (clase SimuladorGUI encargada de los diálogos con JOptionPane)</w:t>
      </w:r>
    </w:p>
    <w:p w14:paraId="13D55DF6" w14:textId="77777777" w:rsidR="00FF4523" w:rsidRPr="00FF4523" w:rsidRDefault="00FF4523" w:rsidP="00FF452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Persistencia exclusivamente en memoria dinámica (volátil).</w:t>
      </w:r>
    </w:p>
    <w:p w14:paraId="7B8274F7" w14:textId="77777777" w:rsidR="00FF4523" w:rsidRPr="00FF4523" w:rsidRDefault="00FF4523" w:rsidP="00FF452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Operaciones soportadas: +N, -N, undo, redo, mostrar acumulador, mostrar historial de listas, salir.</w:t>
      </w:r>
    </w:p>
    <w:p w14:paraId="56CE1653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Funcionalidades Mínimas y Lógica LIFO</w:t>
      </w:r>
    </w:p>
    <w:p w14:paraId="3B3B4BE3" w14:textId="77777777" w:rsidR="00FF4523" w:rsidRPr="00FF4523" w:rsidRDefault="00FF4523" w:rsidP="00FF452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Operar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: introducir cadenas con el formato +N o -N (ej. +10, -4). Parsear el signo y el valor numérico, aplicar el cambio al acumulador, registrar la acción al final del ArrayList de 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undo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 (.add(operacion)) y 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vaciar por completo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 el ArrayList de 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redo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14:paraId="6CDB2638" w14:textId="77777777" w:rsidR="00FF4523" w:rsidRPr="00FF4523" w:rsidRDefault="00FF4523" w:rsidP="00FF452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Undo (Deshacer)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 xml:space="preserve">: revertir la última acción. Extraer y eliminar el último elemento en la 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lastRenderedPageBreak/>
        <w:t>posición size() - 1 de la lista de 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undo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, aplicar su inversa matemática al acumulador y añadir dicha operación al final del ArrayList de 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redo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14:paraId="2E561B9F" w14:textId="77777777" w:rsidR="00FF4523" w:rsidRPr="00FF4523" w:rsidRDefault="00FF4523" w:rsidP="00FF452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Redo (Rehacer)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: volver a aplicar la última operación deshecha. Extraer y eliminar el último elemento en la posición size() - 1 de la lista de 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redo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, aplicarlo al acumulador y trasladarlo de vuelta al final del ArrayList de </w:t>
      </w:r>
      <w:r w:rsidRPr="00FF4523">
        <w:rPr>
          <w:rFonts w:ascii="Times New Roman" w:hAnsi="Times New Roman" w:cs="Times New Roman"/>
          <w:i/>
          <w:iCs/>
          <w:sz w:val="24"/>
          <w:szCs w:val="24"/>
          <w:lang w:val="es-CR"/>
        </w:rPr>
        <w:t>undo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14:paraId="386E5E2E" w14:textId="77777777" w:rsidR="00FF4523" w:rsidRPr="00FF4523" w:rsidRDefault="00FF4523" w:rsidP="00FF452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Mostrar acumulador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: permitir visualizar el valor neto actual.</w:t>
      </w:r>
    </w:p>
    <w:p w14:paraId="7D1FE61F" w14:textId="77777777" w:rsidR="00FF4523" w:rsidRPr="00FF4523" w:rsidRDefault="00FF4523" w:rsidP="00FF452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Mostrar historial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: listar el contenido actual de ambos ArrayList, indicando cuál es el elemento que representa el tope y cuál es el fondo.</w:t>
      </w:r>
    </w:p>
    <w:p w14:paraId="4BCC242E" w14:textId="77777777" w:rsidR="00FF4523" w:rsidRPr="00FF4523" w:rsidRDefault="00FF4523" w:rsidP="00FF452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Salir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: finalizar el ciclo de ejecución de forma limpia, incluyendo la acción de presionar el botón "Cancelar" en los cuadros de diálogo.</w:t>
      </w:r>
    </w:p>
    <w:p w14:paraId="7194C85B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Importante: Tras realizar un undo seguido de una nueva operación manual, el historial del ArrayList de redo debe quedar completamente vacío (.clear()).</w:t>
      </w:r>
    </w:p>
    <w:p w14:paraId="73D74E7B" w14:textId="77777777" w:rsidR="00FF4523" w:rsidRPr="00FF4523" w:rsidRDefault="00FF4523" w:rsidP="00FF452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Entregables</w:t>
      </w:r>
    </w:p>
    <w:p w14:paraId="25EAB59A" w14:textId="77777777" w:rsidR="00FF4523" w:rsidRPr="00FF4523" w:rsidRDefault="00FF4523" w:rsidP="00FF452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Código Fuente Java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:</w:t>
      </w:r>
    </w:p>
    <w:p w14:paraId="3845A498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Estructura de paquetes organizada (modelo y ui).</w:t>
      </w:r>
    </w:p>
    <w:p w14:paraId="62C83847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Código limpio y libre de advertencias de compilación.</w:t>
      </w:r>
    </w:p>
    <w:p w14:paraId="3623EC90" w14:textId="77777777" w:rsidR="00FF4523" w:rsidRPr="00FF4523" w:rsidRDefault="00FF4523" w:rsidP="00FF452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Capturas de pantalla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 (mínimo 3 debidamente explicadas):</w:t>
      </w:r>
    </w:p>
    <w:p w14:paraId="1B3711F4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Ingreso de operación y actualización del acumulador.</w:t>
      </w:r>
    </w:p>
    <w:p w14:paraId="2AB8759D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Uso exitoso del mecanismo de Undo.</w:t>
      </w:r>
    </w:p>
    <w:p w14:paraId="0184D5D1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Visualización del historial de los ArrayList o uso del Redo.</w:t>
      </w:r>
    </w:p>
    <w:p w14:paraId="600B54DE" w14:textId="77777777" w:rsidR="00FF4523" w:rsidRPr="00FF4523" w:rsidRDefault="00FF4523" w:rsidP="00FF452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sz w:val="24"/>
          <w:szCs w:val="24"/>
          <w:lang w:val="es-CR"/>
        </w:rPr>
        <w:t>Documento de Evidencias</w:t>
      </w:r>
      <w:r w:rsidRPr="00FF4523">
        <w:rPr>
          <w:rFonts w:ascii="Times New Roman" w:hAnsi="Times New Roman" w:cs="Times New Roman"/>
          <w:sz w:val="24"/>
          <w:szCs w:val="24"/>
          <w:lang w:val="es-CR"/>
        </w:rPr>
        <w:t> (.docx o .pdf):</w:t>
      </w:r>
    </w:p>
    <w:p w14:paraId="2DC3AD5B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Encabezado institucional y título.</w:t>
      </w:r>
    </w:p>
    <w:p w14:paraId="46DE3FCB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Descripción del diseño lógico implementado para simular LIFO con listas.</w:t>
      </w:r>
    </w:p>
    <w:p w14:paraId="57423060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sz w:val="24"/>
          <w:szCs w:val="24"/>
          <w:lang w:val="es-CR"/>
        </w:rPr>
        <w:t>Las capturas de pantalla solicitadas.</w:t>
      </w:r>
    </w:p>
    <w:p w14:paraId="2146C6B7" w14:textId="77777777" w:rsidR="00FF4523" w:rsidRPr="00FF4523" w:rsidRDefault="00FF4523" w:rsidP="00FF4523">
      <w:pPr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</w:pPr>
      <w:r w:rsidRPr="00FF4523">
        <w:rPr>
          <w:rFonts w:ascii="Times New Roman" w:hAnsi="Times New Roman" w:cs="Times New Roman"/>
          <w:b/>
          <w:bCs/>
          <w:i/>
          <w:iCs/>
          <w:sz w:val="24"/>
          <w:szCs w:val="24"/>
          <w:lang w:val="es-CR"/>
        </w:rPr>
        <w:t>Video corto (unos 5minutos) mostrando el programa funcionando.</w:t>
      </w:r>
    </w:p>
    <w:p w14:paraId="112EE5C0" w14:textId="14004013" w:rsidR="00AC76FF" w:rsidRDefault="00AC76FF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7B471849" w14:textId="77777777" w:rsidR="00FF4523" w:rsidRDefault="00FF4523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2F2FDC86" w14:textId="77777777" w:rsidR="00FF4523" w:rsidRDefault="00FF4523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601D29F8" w14:textId="77777777" w:rsidR="00FF4523" w:rsidRDefault="00FF4523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7FDAD4C4" w14:textId="77777777" w:rsidR="00FF4523" w:rsidRDefault="00FF4523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60992268" w14:textId="77777777" w:rsidR="00FF4523" w:rsidRDefault="00FF4523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738A7070" w14:textId="77777777" w:rsidR="00FF4523" w:rsidRDefault="00FF4523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7DB4F55A" w14:textId="4C0BCD51" w:rsidR="00FF4523" w:rsidRDefault="00FF4523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lastRenderedPageBreak/>
        <w:t>Evidencia del Proyecto;</w:t>
      </w:r>
    </w:p>
    <w:p w14:paraId="15F99350" w14:textId="22952ACC" w:rsidR="00EE003B" w:rsidRDefault="00EE003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 xml:space="preserve">Con la base dada para realizar el proyecto se crea una cuarta clase Tipo de operación, esto para ser llamada Operación y definir el tipo de operación a realizar. </w:t>
      </w:r>
    </w:p>
    <w:p w14:paraId="778DC4EC" w14:textId="2BD50568" w:rsidR="00FF4523" w:rsidRDefault="00EE003B" w:rsidP="00EE003B">
      <w:p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 w:rsidRPr="00EE003B">
        <w:rPr>
          <w:rFonts w:ascii="Times New Roman" w:hAnsi="Times New Roman" w:cs="Times New Roman"/>
          <w:sz w:val="24"/>
          <w:szCs w:val="24"/>
          <w:lang w:val="es-CR"/>
        </w:rPr>
        <w:drawing>
          <wp:inline distT="0" distB="0" distL="0" distR="0" wp14:anchorId="57690CB3" wp14:editId="74191527">
            <wp:extent cx="2949196" cy="1828958"/>
            <wp:effectExtent l="0" t="0" r="3810" b="0"/>
            <wp:docPr id="1225112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2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42B8" w14:textId="63F550DE" w:rsidR="00EE003B" w:rsidRDefault="00EE003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>Operación:</w:t>
      </w:r>
    </w:p>
    <w:p w14:paraId="1E759B41" w14:textId="231D2EBC" w:rsidR="00EE003B" w:rsidRDefault="00EE003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 xml:space="preserve">En esta clase Operación es donde se realiza la operación sobre el acumulador, va ha almacenar el valor de la operación ya sea suma o resta y es donde permite tener la inversa utilizadas para rehacer o deshacer. </w:t>
      </w:r>
    </w:p>
    <w:p w14:paraId="05EB3821" w14:textId="27167EE4" w:rsidR="00EE003B" w:rsidRDefault="00EE003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noProof/>
          <w:sz w:val="24"/>
          <w:szCs w:val="24"/>
          <w:lang w:val="es-CR"/>
        </w:rPr>
        <w:drawing>
          <wp:inline distT="0" distB="0" distL="0" distR="0" wp14:anchorId="34B96B4B" wp14:editId="68F85210">
            <wp:extent cx="3291840" cy="3827359"/>
            <wp:effectExtent l="0" t="0" r="3810" b="1905"/>
            <wp:docPr id="6057875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479" cy="382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8278AB" w14:textId="77777777" w:rsidR="00EE003B" w:rsidRDefault="00EE003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44DC3F88" w14:textId="77777777" w:rsidR="00EE003B" w:rsidRDefault="00EE003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</w:p>
    <w:p w14:paraId="10BA2FCE" w14:textId="5BACB395" w:rsidR="00EE003B" w:rsidRDefault="000E56EE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lastRenderedPageBreak/>
        <w:t>Acumulador:</w:t>
      </w:r>
    </w:p>
    <w:p w14:paraId="522764B2" w14:textId="58887CC6" w:rsidR="000E56EE" w:rsidRDefault="001A6EB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6EE">
        <w:rPr>
          <w:rFonts w:ascii="Times New Roman" w:hAnsi="Times New Roman" w:cs="Times New Roman"/>
          <w:sz w:val="24"/>
          <w:szCs w:val="24"/>
          <w:lang w:val="es-CR"/>
        </w:rPr>
        <w:drawing>
          <wp:anchor distT="0" distB="0" distL="114300" distR="114300" simplePos="0" relativeHeight="487598080" behindDoc="0" locked="0" layoutInCell="1" allowOverlap="1" wp14:anchorId="44E77DBA" wp14:editId="116F01F7">
            <wp:simplePos x="0" y="0"/>
            <wp:positionH relativeFrom="column">
              <wp:posOffset>3055620</wp:posOffset>
            </wp:positionH>
            <wp:positionV relativeFrom="paragraph">
              <wp:posOffset>875030</wp:posOffset>
            </wp:positionV>
            <wp:extent cx="3256915" cy="3947160"/>
            <wp:effectExtent l="0" t="0" r="635" b="0"/>
            <wp:wrapThrough wrapText="bothSides">
              <wp:wrapPolygon edited="0">
                <wp:start x="0" y="0"/>
                <wp:lineTo x="0" y="21475"/>
                <wp:lineTo x="21478" y="21475"/>
                <wp:lineTo x="21478" y="0"/>
                <wp:lineTo x="0" y="0"/>
              </wp:wrapPolygon>
            </wp:wrapThrough>
            <wp:docPr id="204722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223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6EE">
        <w:rPr>
          <w:rFonts w:ascii="Times New Roman" w:hAnsi="Times New Roman" w:cs="Times New Roman"/>
          <w:sz w:val="24"/>
          <w:szCs w:val="24"/>
        </w:rPr>
        <w:t>El</w:t>
      </w:r>
      <w:r w:rsidR="000E56EE" w:rsidRPr="000E56EE">
        <w:rPr>
          <w:rFonts w:ascii="Times New Roman" w:hAnsi="Times New Roman" w:cs="Times New Roman"/>
          <w:sz w:val="24"/>
          <w:szCs w:val="24"/>
        </w:rPr>
        <w:t xml:space="preserve"> Acumulador </w:t>
      </w:r>
      <w:r w:rsidR="000E56EE">
        <w:rPr>
          <w:rFonts w:ascii="Times New Roman" w:hAnsi="Times New Roman" w:cs="Times New Roman"/>
          <w:sz w:val="24"/>
          <w:szCs w:val="24"/>
        </w:rPr>
        <w:t xml:space="preserve">va a </w:t>
      </w:r>
      <w:r w:rsidR="000E56EE" w:rsidRPr="000E56EE">
        <w:rPr>
          <w:rFonts w:ascii="Times New Roman" w:hAnsi="Times New Roman" w:cs="Times New Roman"/>
          <w:sz w:val="24"/>
          <w:szCs w:val="24"/>
        </w:rPr>
        <w:t>administra el valor acumulado de las operaciones realizadas por el usuario</w:t>
      </w:r>
      <w:r w:rsidR="000E56EE">
        <w:rPr>
          <w:rFonts w:ascii="Times New Roman" w:hAnsi="Times New Roman" w:cs="Times New Roman"/>
          <w:sz w:val="24"/>
          <w:szCs w:val="24"/>
        </w:rPr>
        <w:t xml:space="preserve"> y p</w:t>
      </w:r>
      <w:r w:rsidR="000E56EE" w:rsidRPr="000E56EE">
        <w:rPr>
          <w:rFonts w:ascii="Times New Roman" w:hAnsi="Times New Roman" w:cs="Times New Roman"/>
          <w:sz w:val="24"/>
          <w:szCs w:val="24"/>
        </w:rPr>
        <w:t xml:space="preserve">ermite </w:t>
      </w:r>
      <w:r w:rsidR="000E56EE">
        <w:rPr>
          <w:rFonts w:ascii="Times New Roman" w:hAnsi="Times New Roman" w:cs="Times New Roman"/>
          <w:sz w:val="24"/>
          <w:szCs w:val="24"/>
        </w:rPr>
        <w:t>realizar</w:t>
      </w:r>
      <w:r w:rsidR="000E56EE" w:rsidRPr="000E56EE">
        <w:rPr>
          <w:rFonts w:ascii="Times New Roman" w:hAnsi="Times New Roman" w:cs="Times New Roman"/>
          <w:sz w:val="24"/>
          <w:szCs w:val="24"/>
        </w:rPr>
        <w:t xml:space="preserve"> operaciones de suma y resta, </w:t>
      </w:r>
      <w:r w:rsidR="000E56EE">
        <w:rPr>
          <w:rFonts w:ascii="Times New Roman" w:hAnsi="Times New Roman" w:cs="Times New Roman"/>
          <w:sz w:val="24"/>
          <w:szCs w:val="24"/>
        </w:rPr>
        <w:t xml:space="preserve">evidencia el </w:t>
      </w:r>
      <w:r w:rsidR="000E56EE" w:rsidRPr="000E56EE">
        <w:rPr>
          <w:rFonts w:ascii="Times New Roman" w:hAnsi="Times New Roman" w:cs="Times New Roman"/>
          <w:sz w:val="24"/>
          <w:szCs w:val="24"/>
        </w:rPr>
        <w:t xml:space="preserve"> historial de cambios mediante dos pilas (Undo y Redo), deshacer y rehacer operaciones, y mostrar el estado actual del acumulador junto con el contenido de ambas pilas.</w:t>
      </w:r>
      <w:r w:rsidR="000E56EE" w:rsidRPr="000E56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6F9C48" w14:textId="121AC634" w:rsidR="000E56EE" w:rsidRDefault="000E56EE" w:rsidP="000E098B">
      <w:pPr>
        <w:spacing w:line="360" w:lineRule="auto"/>
        <w:jc w:val="both"/>
        <w:rPr>
          <w:noProof/>
        </w:rPr>
      </w:pPr>
      <w:r w:rsidRPr="000E56E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487597056" behindDoc="0" locked="0" layoutInCell="1" allowOverlap="1" wp14:anchorId="461392C8" wp14:editId="3154B04C">
            <wp:simplePos x="0" y="0"/>
            <wp:positionH relativeFrom="column">
              <wp:posOffset>-502920</wp:posOffset>
            </wp:positionH>
            <wp:positionV relativeFrom="paragraph">
              <wp:posOffset>166370</wp:posOffset>
            </wp:positionV>
            <wp:extent cx="3387090" cy="5067300"/>
            <wp:effectExtent l="0" t="0" r="3810" b="0"/>
            <wp:wrapThrough wrapText="bothSides">
              <wp:wrapPolygon edited="0">
                <wp:start x="0" y="0"/>
                <wp:lineTo x="0" y="21519"/>
                <wp:lineTo x="21503" y="21519"/>
                <wp:lineTo x="21503" y="0"/>
                <wp:lineTo x="0" y="0"/>
              </wp:wrapPolygon>
            </wp:wrapThrough>
            <wp:docPr id="192858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8114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506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56EE">
        <w:rPr>
          <w:noProof/>
        </w:rPr>
        <w:t xml:space="preserve"> </w:t>
      </w:r>
    </w:p>
    <w:p w14:paraId="5A57AF4A" w14:textId="283285C5" w:rsidR="000E56EE" w:rsidRDefault="001A6EBB" w:rsidP="000E09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noProof/>
          <w:sz w:val="24"/>
          <w:szCs w:val="24"/>
          <w:lang w:val="es-CR"/>
        </w:rPr>
        <w:drawing>
          <wp:anchor distT="0" distB="0" distL="114300" distR="114300" simplePos="0" relativeHeight="487599104" behindDoc="0" locked="0" layoutInCell="1" allowOverlap="1" wp14:anchorId="447978FD" wp14:editId="63F4FE91">
            <wp:simplePos x="0" y="0"/>
            <wp:positionH relativeFrom="column">
              <wp:posOffset>3360420</wp:posOffset>
            </wp:positionH>
            <wp:positionV relativeFrom="paragraph">
              <wp:posOffset>3603625</wp:posOffset>
            </wp:positionV>
            <wp:extent cx="2232660" cy="3194557"/>
            <wp:effectExtent l="0" t="0" r="0" b="6350"/>
            <wp:wrapThrough wrapText="bothSides">
              <wp:wrapPolygon edited="0">
                <wp:start x="0" y="0"/>
                <wp:lineTo x="0" y="21514"/>
                <wp:lineTo x="21379" y="21514"/>
                <wp:lineTo x="21379" y="0"/>
                <wp:lineTo x="0" y="0"/>
              </wp:wrapPolygon>
            </wp:wrapThrough>
            <wp:docPr id="5733624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817" cy="3196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FCCE5" w14:textId="77777777" w:rsidR="001A6EBB" w:rsidRPr="001A6EBB" w:rsidRDefault="001A6EBB" w:rsidP="001A6EBB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0BE58F44" w14:textId="77777777" w:rsidR="001A6EBB" w:rsidRPr="001A6EBB" w:rsidRDefault="001A6EBB" w:rsidP="001A6EBB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5CD01D14" w14:textId="77777777" w:rsidR="001A6EBB" w:rsidRPr="001A6EBB" w:rsidRDefault="001A6EBB" w:rsidP="001A6EBB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728D9ACB" w14:textId="77777777" w:rsidR="001A6EBB" w:rsidRPr="001A6EBB" w:rsidRDefault="001A6EBB" w:rsidP="001A6EBB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4DCA443F" w14:textId="77777777" w:rsidR="001A6EBB" w:rsidRPr="001A6EBB" w:rsidRDefault="001A6EBB" w:rsidP="001A6EBB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68463474" w14:textId="77777777" w:rsidR="001A6EBB" w:rsidRPr="001A6EBB" w:rsidRDefault="001A6EBB" w:rsidP="001A6EBB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71F9CBC6" w14:textId="77777777" w:rsidR="001A6EBB" w:rsidRDefault="001A6EBB" w:rsidP="001A6EBB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2BC0AD09" w14:textId="19BAF1F6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ab/>
      </w:r>
    </w:p>
    <w:p w14:paraId="60875F04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0C22D9C8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78300112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51FBBAAA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28BFE912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40032D07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2BF8104D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2B2EE5A9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7FBF4C6E" w14:textId="70A336BE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lastRenderedPageBreak/>
        <w:t>Proyecto</w:t>
      </w:r>
    </w:p>
    <w:p w14:paraId="566B487E" w14:textId="77777777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  <w:lang w:val="es-CR"/>
        </w:rPr>
      </w:pPr>
    </w:p>
    <w:p w14:paraId="059263F9" w14:textId="77777777" w:rsidR="001A6EBB" w:rsidRDefault="001A6EBB" w:rsidP="001A6E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6EBB">
        <w:rPr>
          <w:rFonts w:ascii="Times New Roman" w:hAnsi="Times New Roman" w:cs="Times New Roman"/>
          <w:sz w:val="24"/>
          <w:szCs w:val="24"/>
        </w:rPr>
        <w:t>La clase Proyecto1 es la clase principal de la aplicación. Se encarga de mostrar el menú al usuario, recibir las opciones seleccionadas y coordinar las acciones del programa mediante la clase Acumulador, permitiendo agregar operaciones, deshacer, rehacer, consultar el acumulador y visualizar el historial.</w:t>
      </w:r>
    </w:p>
    <w:p w14:paraId="756006B5" w14:textId="7A948723" w:rsidR="001A6EBB" w:rsidRDefault="001A6EBB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Acá vamos a tener un menú realizado por un switch y es donde va a llamar las clases operación y acumulador  y mostrara los resultados. </w:t>
      </w:r>
    </w:p>
    <w:p w14:paraId="1880906A" w14:textId="27403044" w:rsidR="003D5387" w:rsidRDefault="003D5387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  <w:r w:rsidRPr="003D538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85DD8" wp14:editId="5E8509B3">
            <wp:extent cx="4968671" cy="6439458"/>
            <wp:effectExtent l="0" t="0" r="3810" b="0"/>
            <wp:docPr id="130988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6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3AA9" w14:textId="2110D593" w:rsidR="003D5387" w:rsidRPr="001A6EBB" w:rsidRDefault="003D5387" w:rsidP="001A6EBB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  <w:r w:rsidRPr="003D538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DE36A1" wp14:editId="70E28A3D">
            <wp:extent cx="5761219" cy="6759526"/>
            <wp:effectExtent l="0" t="0" r="0" b="3810"/>
            <wp:docPr id="1904543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3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387" w:rsidRPr="001A6EBB">
      <w:pgSz w:w="12240" w:h="15840"/>
      <w:pgMar w:top="1340" w:right="1440" w:bottom="1200" w:left="1440" w:header="0" w:footer="10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15BF" w14:textId="77777777" w:rsidR="007227BA" w:rsidRDefault="007227BA">
      <w:r>
        <w:separator/>
      </w:r>
    </w:p>
  </w:endnote>
  <w:endnote w:type="continuationSeparator" w:id="0">
    <w:p w14:paraId="360B2158" w14:textId="77777777" w:rsidR="007227BA" w:rsidRDefault="00722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E233" w14:textId="3346CC4E" w:rsidR="00E648DF" w:rsidRDefault="00E648DF">
    <w:pPr>
      <w:pBdr>
        <w:left w:val="single" w:sz="12" w:space="11" w:color="4F81BD" w:themeColor="accent1"/>
      </w:pBdr>
      <w:tabs>
        <w:tab w:val="left" w:pos="622"/>
      </w:tabs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CDE3051" wp14:editId="0FC5A4BE">
          <wp:simplePos x="0" y="0"/>
          <wp:positionH relativeFrom="column">
            <wp:posOffset>2646045</wp:posOffset>
          </wp:positionH>
          <wp:positionV relativeFrom="paragraph">
            <wp:posOffset>6985</wp:posOffset>
          </wp:positionV>
          <wp:extent cx="647700" cy="647700"/>
          <wp:effectExtent l="0" t="0" r="0" b="0"/>
          <wp:wrapTight wrapText="bothSides">
            <wp:wrapPolygon edited="0">
              <wp:start x="0" y="0"/>
              <wp:lineTo x="0" y="20965"/>
              <wp:lineTo x="20965" y="20965"/>
              <wp:lineTo x="20965" y="0"/>
              <wp:lineTo x="0" y="0"/>
            </wp:wrapPolygon>
          </wp:wrapTight>
          <wp:docPr id="1996320059" name="Imagen 33" descr="Universidad Central - &quot;Un nuevo comienzo&quot;. Así definimos la intención de  nuestra universidad al presentar la nueva imagen. Agradecemos que seas  parte de esta evolución y que nos acompañés un cuatrimestre má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Universidad Central - &quot;Un nuevo comienzo&quot;. Así definimos la intención de  nuestra universidad al presentar la nueva imagen. Agradecemos que seas  parte de esta evolución y que nos acompañés un cuatrimestre má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end"/>
    </w:r>
  </w:p>
  <w:p w14:paraId="3D9FC34D" w14:textId="15748CB6" w:rsidR="00EF02EA" w:rsidRDefault="00EF02EA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075FF" w14:textId="77777777" w:rsidR="007227BA" w:rsidRDefault="007227BA">
      <w:r>
        <w:separator/>
      </w:r>
    </w:p>
  </w:footnote>
  <w:footnote w:type="continuationSeparator" w:id="0">
    <w:p w14:paraId="6650CF44" w14:textId="77777777" w:rsidR="007227BA" w:rsidRDefault="007227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686D5B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6" o:spid="_x0000_i1025" type="#_x0000_t75" style="width:4.8pt;height:8.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2B74CF3"/>
    <w:multiLevelType w:val="multilevel"/>
    <w:tmpl w:val="957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15B9"/>
    <w:multiLevelType w:val="multilevel"/>
    <w:tmpl w:val="21A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B446C"/>
    <w:multiLevelType w:val="multilevel"/>
    <w:tmpl w:val="60F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4505"/>
    <w:multiLevelType w:val="multilevel"/>
    <w:tmpl w:val="35F4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60011"/>
    <w:multiLevelType w:val="multilevel"/>
    <w:tmpl w:val="4FE6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54034"/>
    <w:multiLevelType w:val="hybridMultilevel"/>
    <w:tmpl w:val="A6220116"/>
    <w:lvl w:ilvl="0" w:tplc="243A18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50245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64E6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DE41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4213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188F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C4A8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C000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7C2D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1A56FC7"/>
    <w:multiLevelType w:val="multilevel"/>
    <w:tmpl w:val="D9B2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061E8"/>
    <w:multiLevelType w:val="multilevel"/>
    <w:tmpl w:val="85CC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E7788"/>
    <w:multiLevelType w:val="multilevel"/>
    <w:tmpl w:val="D49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C6C4F"/>
    <w:multiLevelType w:val="multilevel"/>
    <w:tmpl w:val="C1D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139A"/>
    <w:multiLevelType w:val="multilevel"/>
    <w:tmpl w:val="666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0608E"/>
    <w:multiLevelType w:val="multilevel"/>
    <w:tmpl w:val="E47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07354"/>
    <w:multiLevelType w:val="multilevel"/>
    <w:tmpl w:val="2CBA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D1417"/>
    <w:multiLevelType w:val="multilevel"/>
    <w:tmpl w:val="F94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7291C"/>
    <w:multiLevelType w:val="multilevel"/>
    <w:tmpl w:val="C5D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B1AC6"/>
    <w:multiLevelType w:val="multilevel"/>
    <w:tmpl w:val="BDA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85A9F"/>
    <w:multiLevelType w:val="multilevel"/>
    <w:tmpl w:val="880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465AC"/>
    <w:multiLevelType w:val="multilevel"/>
    <w:tmpl w:val="6F3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B6F9A"/>
    <w:multiLevelType w:val="multilevel"/>
    <w:tmpl w:val="600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C2867"/>
    <w:multiLevelType w:val="multilevel"/>
    <w:tmpl w:val="3EA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A0530"/>
    <w:multiLevelType w:val="hybridMultilevel"/>
    <w:tmpl w:val="66F08A6E"/>
    <w:lvl w:ilvl="0" w:tplc="2CD07D06">
      <w:numFmt w:val="bullet"/>
      <w:lvlText w:val=""/>
      <w:lvlJc w:val="left"/>
      <w:pPr>
        <w:ind w:left="2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C688C89C">
      <w:numFmt w:val="bullet"/>
      <w:lvlText w:val="•"/>
      <w:lvlJc w:val="left"/>
      <w:pPr>
        <w:ind w:left="1170" w:hanging="361"/>
      </w:pPr>
      <w:rPr>
        <w:rFonts w:hint="default"/>
        <w:lang w:val="es-ES" w:eastAsia="en-US" w:bidi="ar-SA"/>
      </w:rPr>
    </w:lvl>
    <w:lvl w:ilvl="2" w:tplc="B8C84D4A">
      <w:numFmt w:val="bullet"/>
      <w:lvlText w:val="•"/>
      <w:lvlJc w:val="left"/>
      <w:pPr>
        <w:ind w:left="2080" w:hanging="361"/>
      </w:pPr>
      <w:rPr>
        <w:rFonts w:hint="default"/>
        <w:lang w:val="es-ES" w:eastAsia="en-US" w:bidi="ar-SA"/>
      </w:rPr>
    </w:lvl>
    <w:lvl w:ilvl="3" w:tplc="8B9686C4">
      <w:numFmt w:val="bullet"/>
      <w:lvlText w:val="•"/>
      <w:lvlJc w:val="left"/>
      <w:pPr>
        <w:ind w:left="2990" w:hanging="361"/>
      </w:pPr>
      <w:rPr>
        <w:rFonts w:hint="default"/>
        <w:lang w:val="es-ES" w:eastAsia="en-US" w:bidi="ar-SA"/>
      </w:rPr>
    </w:lvl>
    <w:lvl w:ilvl="4" w:tplc="A3EE5D40">
      <w:numFmt w:val="bullet"/>
      <w:lvlText w:val="•"/>
      <w:lvlJc w:val="left"/>
      <w:pPr>
        <w:ind w:left="3900" w:hanging="361"/>
      </w:pPr>
      <w:rPr>
        <w:rFonts w:hint="default"/>
        <w:lang w:val="es-ES" w:eastAsia="en-US" w:bidi="ar-SA"/>
      </w:rPr>
    </w:lvl>
    <w:lvl w:ilvl="5" w:tplc="F1421F1C">
      <w:numFmt w:val="bullet"/>
      <w:lvlText w:val="•"/>
      <w:lvlJc w:val="left"/>
      <w:pPr>
        <w:ind w:left="4810" w:hanging="361"/>
      </w:pPr>
      <w:rPr>
        <w:rFonts w:hint="default"/>
        <w:lang w:val="es-ES" w:eastAsia="en-US" w:bidi="ar-SA"/>
      </w:rPr>
    </w:lvl>
    <w:lvl w:ilvl="6" w:tplc="BD005D7E">
      <w:numFmt w:val="bullet"/>
      <w:lvlText w:val="•"/>
      <w:lvlJc w:val="left"/>
      <w:pPr>
        <w:ind w:left="5720" w:hanging="361"/>
      </w:pPr>
      <w:rPr>
        <w:rFonts w:hint="default"/>
        <w:lang w:val="es-ES" w:eastAsia="en-US" w:bidi="ar-SA"/>
      </w:rPr>
    </w:lvl>
    <w:lvl w:ilvl="7" w:tplc="2C88D74A">
      <w:numFmt w:val="bullet"/>
      <w:lvlText w:val="•"/>
      <w:lvlJc w:val="left"/>
      <w:pPr>
        <w:ind w:left="6630" w:hanging="361"/>
      </w:pPr>
      <w:rPr>
        <w:rFonts w:hint="default"/>
        <w:lang w:val="es-ES" w:eastAsia="en-US" w:bidi="ar-SA"/>
      </w:rPr>
    </w:lvl>
    <w:lvl w:ilvl="8" w:tplc="F20437EE">
      <w:numFmt w:val="bullet"/>
      <w:lvlText w:val="•"/>
      <w:lvlJc w:val="left"/>
      <w:pPr>
        <w:ind w:left="7540" w:hanging="361"/>
      </w:pPr>
      <w:rPr>
        <w:rFonts w:hint="default"/>
        <w:lang w:val="es-ES" w:eastAsia="en-US" w:bidi="ar-SA"/>
      </w:rPr>
    </w:lvl>
  </w:abstractNum>
  <w:num w:numId="1" w16cid:durableId="1549680934">
    <w:abstractNumId w:val="20"/>
  </w:num>
  <w:num w:numId="2" w16cid:durableId="402072215">
    <w:abstractNumId w:val="19"/>
  </w:num>
  <w:num w:numId="3" w16cid:durableId="957370486">
    <w:abstractNumId w:val="5"/>
  </w:num>
  <w:num w:numId="4" w16cid:durableId="954216673">
    <w:abstractNumId w:val="3"/>
  </w:num>
  <w:num w:numId="5" w16cid:durableId="909510221">
    <w:abstractNumId w:val="17"/>
  </w:num>
  <w:num w:numId="6" w16cid:durableId="519708672">
    <w:abstractNumId w:val="8"/>
  </w:num>
  <w:num w:numId="7" w16cid:durableId="1456874422">
    <w:abstractNumId w:val="9"/>
  </w:num>
  <w:num w:numId="8" w16cid:durableId="1320577780">
    <w:abstractNumId w:val="10"/>
  </w:num>
  <w:num w:numId="9" w16cid:durableId="607740007">
    <w:abstractNumId w:val="16"/>
  </w:num>
  <w:num w:numId="10" w16cid:durableId="1692871567">
    <w:abstractNumId w:val="0"/>
  </w:num>
  <w:num w:numId="11" w16cid:durableId="990909623">
    <w:abstractNumId w:val="14"/>
  </w:num>
  <w:num w:numId="12" w16cid:durableId="2020429342">
    <w:abstractNumId w:val="18"/>
  </w:num>
  <w:num w:numId="13" w16cid:durableId="687801594">
    <w:abstractNumId w:val="6"/>
  </w:num>
  <w:num w:numId="14" w16cid:durableId="443235407">
    <w:abstractNumId w:val="11"/>
  </w:num>
  <w:num w:numId="15" w16cid:durableId="459811414">
    <w:abstractNumId w:val="15"/>
  </w:num>
  <w:num w:numId="16" w16cid:durableId="724111377">
    <w:abstractNumId w:val="12"/>
  </w:num>
  <w:num w:numId="17" w16cid:durableId="1211916992">
    <w:abstractNumId w:val="4"/>
  </w:num>
  <w:num w:numId="18" w16cid:durableId="606813339">
    <w:abstractNumId w:val="2"/>
  </w:num>
  <w:num w:numId="19" w16cid:durableId="1345785310">
    <w:abstractNumId w:val="13"/>
  </w:num>
  <w:num w:numId="20" w16cid:durableId="520818108">
    <w:abstractNumId w:val="7"/>
  </w:num>
  <w:num w:numId="21" w16cid:durableId="129790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EA"/>
    <w:rsid w:val="00053870"/>
    <w:rsid w:val="0006263B"/>
    <w:rsid w:val="00091739"/>
    <w:rsid w:val="000E098B"/>
    <w:rsid w:val="000E56EE"/>
    <w:rsid w:val="000F7DF4"/>
    <w:rsid w:val="00120DD5"/>
    <w:rsid w:val="001A635D"/>
    <w:rsid w:val="001A6EBB"/>
    <w:rsid w:val="001D3C6A"/>
    <w:rsid w:val="00224773"/>
    <w:rsid w:val="002B4E74"/>
    <w:rsid w:val="002F6C24"/>
    <w:rsid w:val="00344F8E"/>
    <w:rsid w:val="0037066B"/>
    <w:rsid w:val="00373507"/>
    <w:rsid w:val="003D2A36"/>
    <w:rsid w:val="003D5387"/>
    <w:rsid w:val="003E35AB"/>
    <w:rsid w:val="00437652"/>
    <w:rsid w:val="004767CA"/>
    <w:rsid w:val="004E47E1"/>
    <w:rsid w:val="004E57D5"/>
    <w:rsid w:val="0058095D"/>
    <w:rsid w:val="00594091"/>
    <w:rsid w:val="00621C75"/>
    <w:rsid w:val="00694073"/>
    <w:rsid w:val="006D57C7"/>
    <w:rsid w:val="007100E8"/>
    <w:rsid w:val="007227BA"/>
    <w:rsid w:val="00736A85"/>
    <w:rsid w:val="007630EB"/>
    <w:rsid w:val="007714FD"/>
    <w:rsid w:val="007A52BB"/>
    <w:rsid w:val="008366F9"/>
    <w:rsid w:val="008C4495"/>
    <w:rsid w:val="008D7881"/>
    <w:rsid w:val="008D7DBC"/>
    <w:rsid w:val="00907CFE"/>
    <w:rsid w:val="00957365"/>
    <w:rsid w:val="009847C4"/>
    <w:rsid w:val="00AA62F4"/>
    <w:rsid w:val="00AC42FA"/>
    <w:rsid w:val="00AC76FF"/>
    <w:rsid w:val="00B210E4"/>
    <w:rsid w:val="00B44958"/>
    <w:rsid w:val="00BD4D2F"/>
    <w:rsid w:val="00C00228"/>
    <w:rsid w:val="00C46048"/>
    <w:rsid w:val="00CF51E4"/>
    <w:rsid w:val="00D15701"/>
    <w:rsid w:val="00D36568"/>
    <w:rsid w:val="00D42D64"/>
    <w:rsid w:val="00D712A1"/>
    <w:rsid w:val="00DD21ED"/>
    <w:rsid w:val="00DD6526"/>
    <w:rsid w:val="00DF1460"/>
    <w:rsid w:val="00E34F1D"/>
    <w:rsid w:val="00E648DF"/>
    <w:rsid w:val="00EA45C6"/>
    <w:rsid w:val="00EE003B"/>
    <w:rsid w:val="00EF02EA"/>
    <w:rsid w:val="00F04A31"/>
    <w:rsid w:val="00F07B50"/>
    <w:rsid w:val="00F147AD"/>
    <w:rsid w:val="00FF4523"/>
    <w:rsid w:val="00FF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5D21F"/>
  <w15:docId w15:val="{905B10D0-F5BB-49C2-9953-23CFD055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365"/>
    <w:rPr>
      <w:rFonts w:ascii="Roboto Lt" w:eastAsia="Roboto Lt" w:hAnsi="Roboto Lt" w:cs="Roboto Lt"/>
      <w:lang w:val="es-ES"/>
    </w:rPr>
  </w:style>
  <w:style w:type="paragraph" w:styleId="Ttulo1">
    <w:name w:val="heading 1"/>
    <w:basedOn w:val="Normal"/>
    <w:uiPriority w:val="9"/>
    <w:qFormat/>
    <w:pPr>
      <w:ind w:left="261"/>
      <w:outlineLvl w:val="0"/>
    </w:pPr>
    <w:rPr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5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76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69"/>
      <w:ind w:left="2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D4D2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D4D2F"/>
    <w:rPr>
      <w:rFonts w:ascii="Roboto Lt" w:eastAsia="Roboto Lt" w:hAnsi="Roboto Lt" w:cs="Roboto L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D4D2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D2F"/>
    <w:rPr>
      <w:rFonts w:ascii="Roboto Lt" w:eastAsia="Roboto Lt" w:hAnsi="Roboto Lt" w:cs="Roboto Lt"/>
      <w:lang w:val="es-ES"/>
    </w:rPr>
  </w:style>
  <w:style w:type="character" w:styleId="Hipervnculo">
    <w:name w:val="Hyperlink"/>
    <w:basedOn w:val="Fuentedeprrafopredeter"/>
    <w:uiPriority w:val="99"/>
    <w:unhideWhenUsed/>
    <w:rsid w:val="002F6C2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6C24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76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4-nfasis1">
    <w:name w:val="Grid Table 4 Accent 1"/>
    <w:basedOn w:val="Tablanormal"/>
    <w:uiPriority w:val="49"/>
    <w:rsid w:val="00AC76F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AC42F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FF45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7</Pages>
  <Words>732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Allison Acosta</dc:creator>
  <cp:lastModifiedBy>CARLOS MAURICIO DELGADO RODRIGUEZ</cp:lastModifiedBy>
  <cp:revision>4</cp:revision>
  <dcterms:created xsi:type="dcterms:W3CDTF">2026-06-08T03:42:00Z</dcterms:created>
  <dcterms:modified xsi:type="dcterms:W3CDTF">2026-07-02T02:25:00Z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Producer">
    <vt:lpwstr>Skia/PDF m112</vt:lpwstr>
  </property>
  <property fmtid="{D5CDD505-2E9C-101B-9397-08002B2CF9AE}" pid="4" name="LastSaved">
    <vt:filetime>2025-06-23T00:00:00Z</vt:filetime>
  </property>
</Properties>
</file>