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0D1D" w14:textId="77777777" w:rsidR="009E02E5" w:rsidRDefault="009E02E5" w:rsidP="009E02E5">
      <w:pPr>
        <w:spacing w:line="240" w:lineRule="auto"/>
        <w:rPr>
          <w:noProof/>
        </w:rPr>
      </w:pPr>
      <w:r>
        <w:rPr>
          <w:noProof/>
        </w:rPr>
        <w:t>Planos  1ª pieza</w:t>
      </w:r>
    </w:p>
    <w:p w14:paraId="69C62D81" w14:textId="69BB9AF7" w:rsidR="009E02E5" w:rsidRDefault="009E02E5" w:rsidP="009E02E5">
      <w:pPr>
        <w:spacing w:line="240" w:lineRule="auto"/>
        <w:rPr>
          <w:noProof/>
        </w:rPr>
      </w:pPr>
      <w:r>
        <w:rPr>
          <w:noProof/>
        </w:rPr>
        <w:t>Planos con las medidas concretas de las monedas, para que cada moneda solo entre en la que tiene que entrar.</w:t>
      </w:r>
    </w:p>
    <w:p w14:paraId="0C6570E4" w14:textId="7219442C" w:rsidR="009E02E5" w:rsidRDefault="009E02E5" w:rsidP="009E02E5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E594A76" wp14:editId="716ABA97">
            <wp:extent cx="5400040" cy="1859915"/>
            <wp:effectExtent l="0" t="0" r="0" b="6985"/>
            <wp:docPr id="824698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8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68D" w14:textId="77777777" w:rsidR="009E02E5" w:rsidRDefault="009E02E5" w:rsidP="009E02E5">
      <w:pPr>
        <w:spacing w:line="240" w:lineRule="auto"/>
        <w:rPr>
          <w:noProof/>
        </w:rPr>
      </w:pPr>
    </w:p>
    <w:p w14:paraId="4FB13070" w14:textId="5BFC586F" w:rsidR="009E02E5" w:rsidRDefault="009E02E5" w:rsidP="009E02E5">
      <w:pPr>
        <w:spacing w:line="240" w:lineRule="auto"/>
        <w:rPr>
          <w:noProof/>
        </w:rPr>
      </w:pPr>
      <w:r>
        <w:rPr>
          <w:noProof/>
        </w:rPr>
        <w:t>Volumenes</w:t>
      </w:r>
      <w:r>
        <w:rPr>
          <w:noProof/>
        </w:rPr>
        <w:t xml:space="preserve">  1ª pieza</w:t>
      </w:r>
    </w:p>
    <w:p w14:paraId="25D12449" w14:textId="2EDAB044" w:rsidR="009E02E5" w:rsidRDefault="009E02E5" w:rsidP="009E02E5">
      <w:pPr>
        <w:spacing w:line="240" w:lineRule="auto"/>
        <w:rPr>
          <w:noProof/>
        </w:rPr>
      </w:pPr>
      <w:r>
        <w:rPr>
          <w:noProof/>
        </w:rPr>
        <w:t>Sarle profundidad a las piezas como “extrusion”</w:t>
      </w:r>
    </w:p>
    <w:p w14:paraId="2F69BF6C" w14:textId="73DC88DA" w:rsidR="009E02E5" w:rsidRDefault="009E02E5">
      <w:r>
        <w:rPr>
          <w:noProof/>
        </w:rPr>
        <w:drawing>
          <wp:inline distT="0" distB="0" distL="0" distR="0" wp14:anchorId="6E7B09BB" wp14:editId="339DE6A9">
            <wp:extent cx="5400040" cy="3027045"/>
            <wp:effectExtent l="0" t="0" r="0" b="1905"/>
            <wp:docPr id="1696821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B443" w14:textId="77777777" w:rsidR="009E02E5" w:rsidRDefault="009E02E5"/>
    <w:p w14:paraId="0AA533D8" w14:textId="77777777" w:rsidR="009E02E5" w:rsidRDefault="009E02E5">
      <w:r>
        <w:t xml:space="preserve">Pieza final </w:t>
      </w:r>
    </w:p>
    <w:p w14:paraId="32D27CF6" w14:textId="490CC857" w:rsidR="009E02E5" w:rsidRDefault="009E02E5">
      <w:r>
        <w:t>Diferencia del resto de volúmenes a el verde.</w:t>
      </w:r>
    </w:p>
    <w:p w14:paraId="4BA3C036" w14:textId="12DAC34F" w:rsidR="009E02E5" w:rsidRDefault="009E02E5">
      <w:r>
        <w:rPr>
          <w:noProof/>
        </w:rPr>
        <w:lastRenderedPageBreak/>
        <w:drawing>
          <wp:inline distT="0" distB="0" distL="0" distR="0" wp14:anchorId="6D83775A" wp14:editId="71C5F460">
            <wp:extent cx="5400040" cy="2783205"/>
            <wp:effectExtent l="0" t="0" r="0" b="0"/>
            <wp:docPr id="2000025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5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3E9" w14:textId="77777777" w:rsidR="009E02E5" w:rsidRDefault="009E02E5"/>
    <w:p w14:paraId="6820DE32" w14:textId="77777777" w:rsidR="009E02E5" w:rsidRDefault="009E02E5"/>
    <w:sectPr w:rsidR="009E0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5"/>
    <w:rsid w:val="003061E0"/>
    <w:rsid w:val="009E02E5"/>
    <w:rsid w:val="00C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CF70"/>
  <w15:chartTrackingRefBased/>
  <w15:docId w15:val="{F5AF8D92-D734-4396-BB81-B2163F68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2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2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2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2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2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2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2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2_bachiller_tic</dc:creator>
  <cp:keywords/>
  <dc:description/>
  <cp:lastModifiedBy>2_bachiller_tic</cp:lastModifiedBy>
  <cp:revision>1</cp:revision>
  <dcterms:created xsi:type="dcterms:W3CDTF">2025-02-20T09:09:00Z</dcterms:created>
  <dcterms:modified xsi:type="dcterms:W3CDTF">2025-02-20T09:20:00Z</dcterms:modified>
</cp:coreProperties>
</file>