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D010" w14:textId="77777777" w:rsidR="00B87F2C" w:rsidRPr="00B87F2C" w:rsidRDefault="00B87F2C" w:rsidP="00B87F2C">
      <w:pPr>
        <w:pStyle w:val="NormalWeb"/>
        <w:spacing w:before="0" w:beforeAutospacing="0" w:after="0" w:afterAutospacing="0"/>
        <w:jc w:val="right"/>
        <w:rPr>
          <w:lang w:val="es-MX"/>
        </w:rPr>
      </w:pPr>
      <w:r w:rsidRPr="00B87F2C">
        <w:rPr>
          <w:rFonts w:ascii="Arial" w:hAnsi="Arial" w:cs="Arial"/>
          <w:b/>
          <w:bCs/>
          <w:color w:val="000000"/>
          <w:sz w:val="36"/>
          <w:szCs w:val="36"/>
          <w:lang w:val="es-MX"/>
        </w:rPr>
        <w:t>Sistema de gestión de rutas de transporte público por medio de GPS con aplicación móvil</w:t>
      </w:r>
    </w:p>
    <w:p w14:paraId="59A67A2E" w14:textId="6C3EF3C8" w:rsidR="00086D95" w:rsidRPr="004E659C" w:rsidRDefault="00086D95">
      <w:pPr>
        <w:pStyle w:val="Ttulo"/>
        <w:jc w:val="right"/>
        <w:rPr>
          <w:lang w:val="es-MX"/>
        </w:rPr>
      </w:pPr>
      <w:r>
        <w:fldChar w:fldCharType="begin"/>
      </w:r>
      <w:r w:rsidRPr="004E659C">
        <w:rPr>
          <w:lang w:val="es-MX"/>
        </w:rPr>
        <w:instrText xml:space="preserve">title  \* Mergeformat </w:instrText>
      </w:r>
      <w:r>
        <w:fldChar w:fldCharType="separate"/>
      </w:r>
      <w:r w:rsidR="003E5731" w:rsidRPr="004E659C">
        <w:rPr>
          <w:lang w:val="es-MX"/>
        </w:rPr>
        <w:t xml:space="preserve">Use-Case </w:t>
      </w:r>
      <w:proofErr w:type="spellStart"/>
      <w:r w:rsidR="003E5731" w:rsidRPr="004E659C">
        <w:rPr>
          <w:lang w:val="es-MX"/>
        </w:rPr>
        <w:t>Specification</w:t>
      </w:r>
      <w:proofErr w:type="spellEnd"/>
      <w:r w:rsidR="003E5731" w:rsidRPr="004E659C">
        <w:rPr>
          <w:lang w:val="es-MX"/>
        </w:rPr>
        <w:t>:</w:t>
      </w:r>
      <w:r w:rsidR="00A9076D" w:rsidRPr="004E659C">
        <w:rPr>
          <w:lang w:val="es-MX"/>
        </w:rPr>
        <w:t xml:space="preserve"> </w:t>
      </w:r>
      <w:r w:rsidR="004E659C" w:rsidRPr="004E659C">
        <w:rPr>
          <w:lang w:val="es-MX"/>
        </w:rPr>
        <w:t>Analizar tiempo estima</w:t>
      </w:r>
      <w:r w:rsidR="004E659C">
        <w:rPr>
          <w:lang w:val="es-MX"/>
        </w:rPr>
        <w:t>do</w:t>
      </w:r>
      <w:r>
        <w:fldChar w:fldCharType="end"/>
      </w:r>
      <w:r w:rsidR="004E659C" w:rsidRPr="004E659C">
        <w:rPr>
          <w:lang w:val="es-MX"/>
        </w:rPr>
        <w:t xml:space="preserve"> U</w:t>
      </w:r>
      <w:r w:rsidR="004E659C">
        <w:rPr>
          <w:lang w:val="es-MX"/>
        </w:rPr>
        <w:t>suario</w:t>
      </w:r>
    </w:p>
    <w:p w14:paraId="62AA1E2F" w14:textId="77777777" w:rsidR="00086D95" w:rsidRPr="004E659C" w:rsidRDefault="00086D95">
      <w:pPr>
        <w:pStyle w:val="Ttulo"/>
        <w:jc w:val="right"/>
        <w:rPr>
          <w:lang w:val="es-MX"/>
        </w:rPr>
      </w:pPr>
    </w:p>
    <w:p w14:paraId="3354EB5C" w14:textId="77777777" w:rsidR="00086D95" w:rsidRDefault="00086D95">
      <w:pPr>
        <w:pStyle w:val="Ttulo"/>
        <w:jc w:val="right"/>
        <w:rPr>
          <w:sz w:val="28"/>
        </w:rPr>
      </w:pPr>
      <w:r>
        <w:rPr>
          <w:sz w:val="28"/>
        </w:rPr>
        <w:t>Version &lt;1.0&gt;</w:t>
      </w:r>
    </w:p>
    <w:p w14:paraId="5BD5ECAE" w14:textId="77777777" w:rsidR="00086D95" w:rsidRDefault="00086D95"/>
    <w:p w14:paraId="1E7E6484" w14:textId="77777777" w:rsidR="00086D95" w:rsidRDefault="00086D95"/>
    <w:p w14:paraId="71E2D220" w14:textId="77777777" w:rsidR="00086D95" w:rsidRDefault="00086D95">
      <w:pPr>
        <w:pStyle w:val="Textoindependiente"/>
      </w:pPr>
    </w:p>
    <w:p w14:paraId="25A3FBFB" w14:textId="77777777" w:rsidR="00086D95" w:rsidRDefault="00086D95">
      <w:pPr>
        <w:pStyle w:val="Textoindependiente"/>
      </w:pPr>
    </w:p>
    <w:p w14:paraId="1F068475" w14:textId="77777777" w:rsidR="00086D95" w:rsidRDefault="00086D95">
      <w:pPr>
        <w:sectPr w:rsidR="00086D95" w:rsidSect="004C03F2">
          <w:headerReference w:type="default" r:id="rId7"/>
          <w:endnotePr>
            <w:numFmt w:val="decimal"/>
          </w:endnotePr>
          <w:pgSz w:w="12240" w:h="15840"/>
          <w:pgMar w:top="1440" w:right="1440" w:bottom="1440" w:left="1440" w:header="720" w:footer="720" w:gutter="0"/>
          <w:cols w:space="720"/>
          <w:vAlign w:val="center"/>
        </w:sectPr>
      </w:pPr>
    </w:p>
    <w:p w14:paraId="7E7AD2E7" w14:textId="77777777" w:rsidR="00086D95" w:rsidRDefault="00086D95">
      <w:pPr>
        <w:pStyle w:val="Ttulo"/>
      </w:pPr>
      <w:r>
        <w:lastRenderedPageBreak/>
        <w:br w:type="page"/>
      </w:r>
      <w:r>
        <w:lastRenderedPageBreak/>
        <w:t>Table of Contents</w:t>
      </w:r>
    </w:p>
    <w:p w14:paraId="48F9ED5D" w14:textId="77777777" w:rsidR="00086D95" w:rsidRDefault="00086D95">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4</w:t>
      </w:r>
      <w:r>
        <w:rPr>
          <w:noProof/>
        </w:rPr>
        <w:fldChar w:fldCharType="end"/>
      </w:r>
    </w:p>
    <w:p w14:paraId="3713F5F5" w14:textId="77777777" w:rsidR="00086D95" w:rsidRDefault="00086D95">
      <w:pPr>
        <w:pStyle w:val="TD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4</w:t>
      </w:r>
      <w:r>
        <w:rPr>
          <w:noProof/>
        </w:rPr>
        <w:fldChar w:fldCharType="end"/>
      </w:r>
    </w:p>
    <w:p w14:paraId="13CF846F" w14:textId="77777777" w:rsidR="00086D95" w:rsidRDefault="00086D95">
      <w:pPr>
        <w:pStyle w:val="TD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4</w:t>
      </w:r>
      <w:r>
        <w:rPr>
          <w:noProof/>
        </w:rPr>
        <w:fldChar w:fldCharType="end"/>
      </w:r>
    </w:p>
    <w:p w14:paraId="1B18544B" w14:textId="77777777" w:rsidR="00086D95" w:rsidRDefault="00086D95">
      <w:pPr>
        <w:pStyle w:val="TD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4</w:t>
      </w:r>
      <w:r>
        <w:rPr>
          <w:noProof/>
        </w:rPr>
        <w:fldChar w:fldCharType="end"/>
      </w:r>
    </w:p>
    <w:p w14:paraId="0F667D0B" w14:textId="77777777" w:rsidR="00086D95" w:rsidRDefault="00086D95">
      <w:pPr>
        <w:pStyle w:val="TD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4</w:t>
      </w:r>
      <w:r>
        <w:rPr>
          <w:noProof/>
        </w:rPr>
        <w:fldChar w:fldCharType="end"/>
      </w:r>
    </w:p>
    <w:p w14:paraId="69D7C085" w14:textId="77777777" w:rsidR="00086D95" w:rsidRDefault="00086D95">
      <w:pPr>
        <w:pStyle w:val="TD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4</w:t>
      </w:r>
      <w:r>
        <w:rPr>
          <w:noProof/>
        </w:rPr>
        <w:fldChar w:fldCharType="end"/>
      </w:r>
    </w:p>
    <w:p w14:paraId="1501B0FF" w14:textId="77777777" w:rsidR="00086D95" w:rsidRDefault="00086D95">
      <w:pPr>
        <w:pStyle w:val="TD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5</w:t>
      </w:r>
      <w:r>
        <w:rPr>
          <w:noProof/>
        </w:rPr>
        <w:fldChar w:fldCharType="end"/>
      </w:r>
    </w:p>
    <w:p w14:paraId="7CEFD1B8" w14:textId="77777777" w:rsidR="00086D95" w:rsidRDefault="00086D95">
      <w:pPr>
        <w:pStyle w:val="TD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5</w:t>
      </w:r>
      <w:r>
        <w:rPr>
          <w:noProof/>
        </w:rPr>
        <w:fldChar w:fldCharType="end"/>
      </w:r>
    </w:p>
    <w:p w14:paraId="174D6AB2" w14:textId="77777777" w:rsidR="00086D95" w:rsidRDefault="00086D95">
      <w:pPr>
        <w:pStyle w:val="TD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5</w:t>
      </w:r>
      <w:r>
        <w:rPr>
          <w:noProof/>
        </w:rPr>
        <w:fldChar w:fldCharType="end"/>
      </w:r>
    </w:p>
    <w:p w14:paraId="1002E30B" w14:textId="77777777" w:rsidR="00086D95" w:rsidRDefault="00086D95">
      <w:pPr>
        <w:pStyle w:val="TD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5</w:t>
      </w:r>
      <w:r>
        <w:rPr>
          <w:noProof/>
        </w:rPr>
        <w:fldChar w:fldCharType="end"/>
      </w:r>
    </w:p>
    <w:p w14:paraId="59CCCF32" w14:textId="77777777" w:rsidR="00086D95" w:rsidRDefault="00086D95">
      <w:pPr>
        <w:pStyle w:val="TD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5</w:t>
      </w:r>
      <w:r>
        <w:rPr>
          <w:noProof/>
        </w:rPr>
        <w:fldChar w:fldCharType="end"/>
      </w:r>
    </w:p>
    <w:p w14:paraId="2135A5D4" w14:textId="77777777" w:rsidR="00086D95" w:rsidRDefault="00086D95">
      <w:pPr>
        <w:pStyle w:val="TD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5</w:t>
      </w:r>
      <w:r>
        <w:rPr>
          <w:noProof/>
        </w:rPr>
        <w:fldChar w:fldCharType="end"/>
      </w:r>
    </w:p>
    <w:p w14:paraId="222788BD" w14:textId="77777777" w:rsidR="00086D95" w:rsidRDefault="00086D95">
      <w:pPr>
        <w:pStyle w:val="TD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5</w:t>
      </w:r>
      <w:r>
        <w:rPr>
          <w:noProof/>
        </w:rPr>
        <w:fldChar w:fldCharType="end"/>
      </w:r>
    </w:p>
    <w:p w14:paraId="61B58284" w14:textId="77777777" w:rsidR="00086D95" w:rsidRDefault="00086D95">
      <w:pPr>
        <w:pStyle w:val="TD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5</w:t>
      </w:r>
      <w:r>
        <w:rPr>
          <w:noProof/>
        </w:rPr>
        <w:fldChar w:fldCharType="end"/>
      </w:r>
    </w:p>
    <w:p w14:paraId="0B5CE337" w14:textId="77777777" w:rsidR="00086D95" w:rsidRDefault="00086D95">
      <w:pPr>
        <w:pStyle w:val="TD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5</w:t>
      </w:r>
      <w:r>
        <w:rPr>
          <w:noProof/>
        </w:rPr>
        <w:fldChar w:fldCharType="end"/>
      </w:r>
    </w:p>
    <w:p w14:paraId="05855F9E" w14:textId="167E86DD" w:rsidR="00086D95" w:rsidRPr="004E659C" w:rsidRDefault="00086D95">
      <w:pPr>
        <w:pStyle w:val="Ttulo"/>
        <w:rPr>
          <w:lang w:val="es-MX"/>
        </w:rPr>
      </w:pPr>
      <w:r>
        <w:rPr>
          <w:rFonts w:ascii="Times New Roman" w:hAnsi="Times New Roman"/>
          <w:sz w:val="20"/>
        </w:rPr>
        <w:fldChar w:fldCharType="end"/>
      </w:r>
      <w:r w:rsidRPr="004E659C">
        <w:rPr>
          <w:lang w:val="es-MX"/>
        </w:rPr>
        <w:br w:type="page"/>
      </w:r>
      <w:r>
        <w:lastRenderedPageBreak/>
        <w:fldChar w:fldCharType="begin"/>
      </w:r>
      <w:r w:rsidRPr="004E659C">
        <w:rPr>
          <w:lang w:val="es-MX"/>
        </w:rPr>
        <w:instrText xml:space="preserve">title  \* Mergeformat </w:instrText>
      </w:r>
      <w:r>
        <w:fldChar w:fldCharType="separate"/>
      </w:r>
      <w:r w:rsidR="003E5731" w:rsidRPr="004E659C">
        <w:rPr>
          <w:lang w:val="es-MX"/>
        </w:rPr>
        <w:t xml:space="preserve">Use-Case </w:t>
      </w:r>
      <w:proofErr w:type="spellStart"/>
      <w:r w:rsidR="003E5731" w:rsidRPr="004E659C">
        <w:rPr>
          <w:lang w:val="es-MX"/>
        </w:rPr>
        <w:t>Specification</w:t>
      </w:r>
      <w:proofErr w:type="spellEnd"/>
      <w:r w:rsidR="003E5731" w:rsidRPr="004E659C">
        <w:rPr>
          <w:lang w:val="es-MX"/>
        </w:rPr>
        <w:t>: &lt;</w:t>
      </w:r>
      <w:r w:rsidR="004E659C" w:rsidRPr="004E659C">
        <w:rPr>
          <w:lang w:val="es-MX"/>
        </w:rPr>
        <w:t xml:space="preserve"> </w:t>
      </w:r>
      <w:r w:rsidR="004E659C" w:rsidRPr="004E659C">
        <w:rPr>
          <w:lang w:val="es-MX"/>
        </w:rPr>
        <w:t>Analizar tiempo estimado</w:t>
      </w:r>
      <w:r w:rsidR="004E659C" w:rsidRPr="004E659C">
        <w:rPr>
          <w:lang w:val="es-MX"/>
        </w:rPr>
        <w:t xml:space="preserve"> Usuario</w:t>
      </w:r>
      <w:r w:rsidR="003E5731" w:rsidRPr="004E659C">
        <w:rPr>
          <w:lang w:val="es-MX"/>
        </w:rPr>
        <w:t>&gt;</w:t>
      </w:r>
      <w:r>
        <w:fldChar w:fldCharType="end"/>
      </w:r>
      <w:bookmarkStart w:id="0" w:name="_Toc423410237"/>
      <w:bookmarkStart w:id="1" w:name="_Toc425054503"/>
      <w:r w:rsidRPr="004E659C">
        <w:rPr>
          <w:lang w:val="es-MX"/>
        </w:rPr>
        <w:t xml:space="preserve"> </w:t>
      </w:r>
      <w:bookmarkEnd w:id="0"/>
      <w:bookmarkEnd w:id="1"/>
    </w:p>
    <w:p w14:paraId="68B1F16F" w14:textId="77777777" w:rsidR="00086D95" w:rsidRPr="004E659C" w:rsidRDefault="00086D95">
      <w:pPr>
        <w:pStyle w:val="InfoBlue"/>
        <w:rPr>
          <w:lang w:val="es-MX"/>
        </w:rPr>
      </w:pPr>
    </w:p>
    <w:p w14:paraId="024263AE" w14:textId="6B000FBB" w:rsidR="00086D95" w:rsidRPr="004E659C" w:rsidRDefault="00086D95">
      <w:pPr>
        <w:pStyle w:val="Ttulo1"/>
        <w:rPr>
          <w:lang w:val="es-MX"/>
        </w:rPr>
      </w:pPr>
      <w:bookmarkStart w:id="2" w:name="_Toc508098429"/>
      <w:bookmarkStart w:id="3" w:name="_Toc423410238"/>
      <w:bookmarkStart w:id="4" w:name="_Toc425054504"/>
      <w:r w:rsidRPr="004E659C">
        <w:rPr>
          <w:lang w:val="es-MX"/>
        </w:rPr>
        <w:t xml:space="preserve">Use-Case </w:t>
      </w:r>
      <w:proofErr w:type="spellStart"/>
      <w:r w:rsidRPr="004E659C">
        <w:rPr>
          <w:lang w:val="es-MX"/>
        </w:rPr>
        <w:t>Name</w:t>
      </w:r>
      <w:bookmarkEnd w:id="2"/>
      <w:proofErr w:type="spellEnd"/>
      <w:r w:rsidRPr="004E659C">
        <w:rPr>
          <w:lang w:val="es-MX"/>
        </w:rPr>
        <w:t xml:space="preserve"> </w:t>
      </w:r>
      <w:r w:rsidR="004E659C" w:rsidRPr="004E659C">
        <w:rPr>
          <w:lang w:val="es-MX"/>
        </w:rPr>
        <w:t>Analizar tiempo estima</w:t>
      </w:r>
      <w:r w:rsidR="004E659C">
        <w:rPr>
          <w:lang w:val="es-MX"/>
        </w:rPr>
        <w:t>do</w:t>
      </w:r>
      <w:r w:rsidR="004E659C">
        <w:rPr>
          <w:lang w:val="es-MX"/>
        </w:rPr>
        <w:t xml:space="preserve"> Usuario</w:t>
      </w:r>
    </w:p>
    <w:p w14:paraId="47F6BE5C" w14:textId="77777777" w:rsidR="00086D95" w:rsidRDefault="00086D95">
      <w:pPr>
        <w:pStyle w:val="Ttulo2"/>
      </w:pPr>
      <w:bookmarkStart w:id="5" w:name="_Toc508098430"/>
      <w:r>
        <w:t>Brief Description</w:t>
      </w:r>
      <w:bookmarkEnd w:id="3"/>
      <w:bookmarkEnd w:id="4"/>
      <w:bookmarkEnd w:id="5"/>
    </w:p>
    <w:p w14:paraId="1CB869F3" w14:textId="14D3899B" w:rsidR="003E5731" w:rsidRPr="00D675BA" w:rsidRDefault="004E659C" w:rsidP="00BA64FC">
      <w:pPr>
        <w:pStyle w:val="Textoindependiente"/>
        <w:jc w:val="both"/>
        <w:rPr>
          <w:lang w:val="es-MX"/>
        </w:rPr>
      </w:pPr>
      <w:r w:rsidRPr="004E659C">
        <w:rPr>
          <w:lang w:val="es-MX"/>
        </w:rPr>
        <w:t>Después de que el usuario ha seleccionado una ruta, la aplicación le proporciona una estimación del tiempo necesario para completar el recorrido, lo que permite al usuario planificar su viaje de manera más efectiva.</w:t>
      </w:r>
    </w:p>
    <w:p w14:paraId="57643C14" w14:textId="77777777" w:rsidR="00086D95" w:rsidRDefault="00086D95">
      <w:pPr>
        <w:pStyle w:val="Ttulo1"/>
        <w:widowControl/>
      </w:pPr>
      <w:bookmarkStart w:id="6" w:name="_Toc423410239"/>
      <w:bookmarkStart w:id="7" w:name="_Toc425054505"/>
      <w:bookmarkStart w:id="8" w:name="_Toc508098431"/>
      <w:r>
        <w:t>Flow of Events</w:t>
      </w:r>
      <w:bookmarkEnd w:id="6"/>
      <w:bookmarkEnd w:id="7"/>
      <w:bookmarkEnd w:id="8"/>
    </w:p>
    <w:p w14:paraId="3B61BA29" w14:textId="77777777" w:rsidR="00086D95" w:rsidRDefault="00086D95">
      <w:pPr>
        <w:pStyle w:val="Ttulo2"/>
        <w:widowControl/>
      </w:pPr>
      <w:bookmarkStart w:id="9" w:name="_Toc423410240"/>
      <w:bookmarkStart w:id="10" w:name="_Toc425054506"/>
      <w:bookmarkStart w:id="11" w:name="_Toc508098432"/>
      <w:r>
        <w:t>Basic Flow</w:t>
      </w:r>
      <w:bookmarkEnd w:id="9"/>
      <w:bookmarkEnd w:id="10"/>
      <w:bookmarkEnd w:id="11"/>
      <w:r>
        <w:t xml:space="preserve"> </w:t>
      </w:r>
    </w:p>
    <w:p w14:paraId="2DB73900" w14:textId="2D83C529" w:rsidR="004C18C3" w:rsidRDefault="004E659C" w:rsidP="004C18C3">
      <w:pPr>
        <w:widowControl/>
        <w:numPr>
          <w:ilvl w:val="0"/>
          <w:numId w:val="35"/>
        </w:numPr>
        <w:spacing w:before="100" w:beforeAutospacing="1" w:after="100" w:afterAutospacing="1" w:line="240" w:lineRule="auto"/>
        <w:rPr>
          <w:lang w:val="es-MX" w:eastAsia="es-MX"/>
        </w:rPr>
      </w:pPr>
      <w:bookmarkStart w:id="12" w:name="_Toc423410241"/>
      <w:bookmarkStart w:id="13" w:name="_Toc425054507"/>
      <w:bookmarkStart w:id="14" w:name="_Toc508098433"/>
      <w:r w:rsidRPr="004E659C">
        <w:rPr>
          <w:lang w:val="es-MX"/>
        </w:rPr>
        <w:t xml:space="preserve">Después de que el usuario haya seleccionado una ruta en </w:t>
      </w:r>
      <w:r>
        <w:rPr>
          <w:lang w:val="es-MX"/>
        </w:rPr>
        <w:t xml:space="preserve">el caso de uso </w:t>
      </w:r>
      <w:r w:rsidRPr="004E659C">
        <w:rPr>
          <w:lang w:val="es-MX"/>
        </w:rPr>
        <w:t>"Escoger ruta Usuario".</w:t>
      </w:r>
    </w:p>
    <w:p w14:paraId="4C13B4C6" w14:textId="7675287D" w:rsidR="004E659C" w:rsidRDefault="004E659C" w:rsidP="004E659C">
      <w:pPr>
        <w:widowControl/>
        <w:numPr>
          <w:ilvl w:val="0"/>
          <w:numId w:val="35"/>
        </w:numPr>
        <w:spacing w:before="100" w:beforeAutospacing="1" w:after="100" w:afterAutospacing="1" w:line="240" w:lineRule="auto"/>
        <w:rPr>
          <w:lang w:val="es-MX" w:eastAsia="es-MX"/>
        </w:rPr>
      </w:pPr>
      <w:r w:rsidRPr="004E659C">
        <w:rPr>
          <w:lang w:val="es-MX"/>
        </w:rPr>
        <w:t>El sistema calcula el tiempo estimado necesario para completar el recorrido en función de varios factores, como la distanci</w:t>
      </w:r>
      <w:r>
        <w:rPr>
          <w:lang w:val="es-MX"/>
        </w:rPr>
        <w:t>a entre ubicaciones y el tráfico actual.</w:t>
      </w:r>
    </w:p>
    <w:p w14:paraId="02C0FD7F" w14:textId="054CC007" w:rsidR="004E659C" w:rsidRDefault="004E659C" w:rsidP="004E659C">
      <w:pPr>
        <w:widowControl/>
        <w:numPr>
          <w:ilvl w:val="0"/>
          <w:numId w:val="35"/>
        </w:numPr>
        <w:spacing w:before="100" w:beforeAutospacing="1" w:after="100" w:afterAutospacing="1" w:line="240" w:lineRule="auto"/>
        <w:rPr>
          <w:lang w:val="es-MX" w:eastAsia="es-MX"/>
        </w:rPr>
      </w:pPr>
      <w:r w:rsidRPr="004E659C">
        <w:rPr>
          <w:lang w:val="es-MX" w:eastAsia="es-MX"/>
        </w:rPr>
        <w:t>El usuario revisa la estimación del tiempo de viaje y planifica su viaje en consecuencia.</w:t>
      </w:r>
    </w:p>
    <w:p w14:paraId="70107222" w14:textId="417F2CCD" w:rsidR="004E659C" w:rsidRPr="004E659C" w:rsidRDefault="004E659C" w:rsidP="004E659C">
      <w:pPr>
        <w:widowControl/>
        <w:numPr>
          <w:ilvl w:val="0"/>
          <w:numId w:val="35"/>
        </w:numPr>
        <w:spacing w:before="100" w:beforeAutospacing="1" w:after="100" w:afterAutospacing="1" w:line="240" w:lineRule="auto"/>
        <w:rPr>
          <w:lang w:val="es-MX" w:eastAsia="es-MX"/>
        </w:rPr>
      </w:pPr>
      <w:r w:rsidRPr="004E659C">
        <w:rPr>
          <w:lang w:val="es-MX" w:eastAsia="es-MX"/>
        </w:rPr>
        <w:t>El caso de uso finaliza.</w:t>
      </w:r>
    </w:p>
    <w:p w14:paraId="179B13B7" w14:textId="77777777" w:rsidR="00086D95" w:rsidRPr="00DD068D" w:rsidRDefault="00086D95">
      <w:pPr>
        <w:pStyle w:val="Ttulo2"/>
        <w:widowControl/>
        <w:rPr>
          <w:lang w:val="es-MX"/>
        </w:rPr>
      </w:pPr>
      <w:r w:rsidRPr="00DD068D">
        <w:rPr>
          <w:lang w:val="es-MX"/>
        </w:rPr>
        <w:t xml:space="preserve">Alternative </w:t>
      </w:r>
      <w:proofErr w:type="spellStart"/>
      <w:r w:rsidRPr="00DD068D">
        <w:rPr>
          <w:lang w:val="es-MX"/>
        </w:rPr>
        <w:t>Flows</w:t>
      </w:r>
      <w:bookmarkEnd w:id="12"/>
      <w:bookmarkEnd w:id="13"/>
      <w:bookmarkEnd w:id="14"/>
      <w:proofErr w:type="spellEnd"/>
    </w:p>
    <w:p w14:paraId="33500349" w14:textId="301CD7CF" w:rsidR="00086D95" w:rsidRDefault="00086D95">
      <w:pPr>
        <w:pStyle w:val="Ttulo3"/>
        <w:widowControl/>
        <w:rPr>
          <w:lang w:val="es-US"/>
        </w:rPr>
      </w:pPr>
      <w:bookmarkStart w:id="15" w:name="_Toc423410242"/>
      <w:bookmarkStart w:id="16" w:name="_Toc425054508"/>
      <w:bookmarkStart w:id="17" w:name="_Toc508098434"/>
      <w:r w:rsidRPr="0057546A">
        <w:rPr>
          <w:lang w:val="es-US"/>
        </w:rPr>
        <w:t xml:space="preserve">&lt; </w:t>
      </w:r>
      <w:r w:rsidR="004E659C">
        <w:rPr>
          <w:lang w:val="es-US"/>
        </w:rPr>
        <w:t>Estimación no disponible</w:t>
      </w:r>
      <w:r w:rsidRPr="0057546A">
        <w:rPr>
          <w:lang w:val="es-US"/>
        </w:rPr>
        <w:t xml:space="preserve"> &gt;</w:t>
      </w:r>
      <w:bookmarkEnd w:id="15"/>
      <w:bookmarkEnd w:id="16"/>
      <w:bookmarkEnd w:id="17"/>
    </w:p>
    <w:p w14:paraId="64B4D3F6" w14:textId="77777777" w:rsidR="004E659C" w:rsidRDefault="004E659C" w:rsidP="00D675BA">
      <w:pPr>
        <w:pStyle w:val="Prrafodelista"/>
        <w:numPr>
          <w:ilvl w:val="0"/>
          <w:numId w:val="30"/>
        </w:numPr>
        <w:rPr>
          <w:lang w:val="es-MX"/>
        </w:rPr>
      </w:pPr>
      <w:r w:rsidRPr="004E659C">
        <w:rPr>
          <w:lang w:val="es-MX"/>
        </w:rPr>
        <w:t>Después de que el usuario haya seleccionado una ruta en la funcionalidad "Escoger ruta Usuario".</w:t>
      </w:r>
      <w:r w:rsidRPr="004C18C3">
        <w:rPr>
          <w:lang w:val="es-MX"/>
        </w:rPr>
        <w:t xml:space="preserve"> </w:t>
      </w:r>
    </w:p>
    <w:p w14:paraId="03D5CCD9" w14:textId="77777777" w:rsidR="004E659C" w:rsidRDefault="004E659C" w:rsidP="00D675BA">
      <w:pPr>
        <w:pStyle w:val="Prrafodelista"/>
        <w:numPr>
          <w:ilvl w:val="0"/>
          <w:numId w:val="30"/>
        </w:numPr>
        <w:rPr>
          <w:lang w:val="es-MX"/>
        </w:rPr>
      </w:pPr>
      <w:r w:rsidRPr="004E659C">
        <w:rPr>
          <w:lang w:val="es-MX"/>
        </w:rPr>
        <w:t>El sistema intenta calcular el tiempo estimado necesario para completar el recorrido en función de los datos disponibles.</w:t>
      </w:r>
      <w:r w:rsidRPr="004C18C3">
        <w:rPr>
          <w:lang w:val="es-MX"/>
        </w:rPr>
        <w:t xml:space="preserve"> </w:t>
      </w:r>
    </w:p>
    <w:p w14:paraId="213CBA0B" w14:textId="44EFEE1A" w:rsidR="004E659C" w:rsidRDefault="004E659C" w:rsidP="00D675BA">
      <w:pPr>
        <w:pStyle w:val="Prrafodelista"/>
        <w:numPr>
          <w:ilvl w:val="0"/>
          <w:numId w:val="30"/>
        </w:numPr>
        <w:rPr>
          <w:lang w:val="es-MX"/>
        </w:rPr>
      </w:pPr>
      <w:r>
        <w:rPr>
          <w:lang w:val="es-MX"/>
        </w:rPr>
        <w:t>D</w:t>
      </w:r>
      <w:r w:rsidRPr="004E659C">
        <w:rPr>
          <w:lang w:val="es-MX"/>
        </w:rPr>
        <w:t>ebido a la falta de datos en tiempo real o a la imposibilidad de obtener una estimación precisa (por ejemplo, problemas de conectividad, datos insuficientes), el sistema no puede proporcionar una estimación del tiempo de viaje en ese momento.</w:t>
      </w:r>
      <w:r w:rsidRPr="004C18C3">
        <w:rPr>
          <w:lang w:val="es-MX"/>
        </w:rPr>
        <w:t xml:space="preserve"> </w:t>
      </w:r>
    </w:p>
    <w:p w14:paraId="1D3E0CB2" w14:textId="6C1E2F77" w:rsidR="004C18C3" w:rsidRDefault="004E659C" w:rsidP="00D675BA">
      <w:pPr>
        <w:pStyle w:val="Prrafodelista"/>
        <w:numPr>
          <w:ilvl w:val="0"/>
          <w:numId w:val="30"/>
        </w:numPr>
        <w:rPr>
          <w:lang w:val="es-MX"/>
        </w:rPr>
      </w:pPr>
      <w:r w:rsidRPr="004E659C">
        <w:rPr>
          <w:lang w:val="es-MX"/>
        </w:rPr>
        <w:t>El sistema muestra un mensaje al usuario indicando que la estimación del tiempo de viaje no está disponible en ese momento y sugiere que el usuario verifique la estimación más tarde.</w:t>
      </w:r>
    </w:p>
    <w:p w14:paraId="42EF540F" w14:textId="2524B1B2" w:rsidR="004E659C" w:rsidRDefault="004E659C" w:rsidP="00D675BA">
      <w:pPr>
        <w:pStyle w:val="Prrafodelista"/>
        <w:numPr>
          <w:ilvl w:val="0"/>
          <w:numId w:val="30"/>
        </w:numPr>
        <w:rPr>
          <w:lang w:val="es-MX"/>
        </w:rPr>
      </w:pPr>
      <w:r w:rsidRPr="004E659C">
        <w:rPr>
          <w:lang w:val="es-MX"/>
        </w:rPr>
        <w:t>El caso de uso finaliza.</w:t>
      </w:r>
    </w:p>
    <w:p w14:paraId="0F6A4C7E" w14:textId="77777777" w:rsidR="00D675BA" w:rsidRPr="00D675BA" w:rsidRDefault="00D675BA" w:rsidP="00D675BA">
      <w:pPr>
        <w:rPr>
          <w:lang w:val="es-MX"/>
        </w:rPr>
      </w:pPr>
    </w:p>
    <w:p w14:paraId="7EA0BE57" w14:textId="449409AF" w:rsidR="00086D95" w:rsidRDefault="00086D95">
      <w:pPr>
        <w:pStyle w:val="Ttulo1"/>
      </w:pPr>
      <w:r>
        <w:t>Special Requirements</w:t>
      </w:r>
    </w:p>
    <w:p w14:paraId="400FE5AA" w14:textId="77777777" w:rsidR="004E659C" w:rsidRPr="004E659C" w:rsidRDefault="004E659C" w:rsidP="004E659C">
      <w:pPr>
        <w:rPr>
          <w:lang w:val="es-US"/>
        </w:rPr>
      </w:pPr>
      <w:r w:rsidRPr="004E659C">
        <w:rPr>
          <w:lang w:val="es-US"/>
        </w:rPr>
        <w:t>3.1 Precisión del Tiempo Estimado: El sistema debe utilizar datos en tiempo real y algoritmos de cálculo precisos para proporcionar una estimación precisa del tiempo de viaje.</w:t>
      </w:r>
    </w:p>
    <w:p w14:paraId="3CEA771C" w14:textId="77777777" w:rsidR="004E659C" w:rsidRPr="004E659C" w:rsidRDefault="004E659C" w:rsidP="004E659C">
      <w:pPr>
        <w:rPr>
          <w:lang w:val="es-US"/>
        </w:rPr>
      </w:pPr>
    </w:p>
    <w:p w14:paraId="09E84A89" w14:textId="77777777" w:rsidR="004E659C" w:rsidRPr="004E659C" w:rsidRDefault="004E659C" w:rsidP="004E659C">
      <w:pPr>
        <w:rPr>
          <w:lang w:val="es-US"/>
        </w:rPr>
      </w:pPr>
      <w:r w:rsidRPr="004E659C">
        <w:rPr>
          <w:lang w:val="es-US"/>
        </w:rPr>
        <w:t>3.2 Actualización en Tiempo Real: Si hay cambios significativos en las condiciones del viaje (por ejemplo, un embotellamiento inesperado), el sistema debe ser capaz de actualizar la estimación del tiempo de viaje y notificar al usuario de manera oportuna.</w:t>
      </w:r>
    </w:p>
    <w:p w14:paraId="2F8029AF" w14:textId="77777777" w:rsidR="004E659C" w:rsidRPr="004E659C" w:rsidRDefault="004E659C" w:rsidP="004E659C">
      <w:pPr>
        <w:rPr>
          <w:lang w:val="es-US"/>
        </w:rPr>
      </w:pPr>
    </w:p>
    <w:p w14:paraId="62CBF617" w14:textId="77777777" w:rsidR="004E659C" w:rsidRPr="004E659C" w:rsidRDefault="004E659C" w:rsidP="004E659C">
      <w:pPr>
        <w:rPr>
          <w:lang w:val="es-US"/>
        </w:rPr>
      </w:pPr>
      <w:r w:rsidRPr="004E659C">
        <w:rPr>
          <w:lang w:val="es-US"/>
        </w:rPr>
        <w:t>3.3 Interfaz de Usuario Intuitiva: La interfaz de usuario debe presentar claramente la estimación del tiempo de viaje de manera comprensible para el usuario, posiblemente utilizando gráficos o iconos visuales para representar el tiempo estimado.</w:t>
      </w:r>
    </w:p>
    <w:p w14:paraId="45ACB030" w14:textId="77777777" w:rsidR="004E659C" w:rsidRPr="004E659C" w:rsidRDefault="004E659C" w:rsidP="004E659C">
      <w:pPr>
        <w:rPr>
          <w:lang w:val="es-US"/>
        </w:rPr>
      </w:pPr>
    </w:p>
    <w:p w14:paraId="0CF0077E" w14:textId="77777777" w:rsidR="004E659C" w:rsidRPr="004E659C" w:rsidRDefault="004E659C" w:rsidP="004E659C">
      <w:pPr>
        <w:rPr>
          <w:lang w:val="es-US"/>
        </w:rPr>
      </w:pPr>
      <w:r w:rsidRPr="004E659C">
        <w:rPr>
          <w:lang w:val="es-US"/>
        </w:rPr>
        <w:t>3.4 Ajuste de Preferencias: El usuario puede tener preferencias específicas, como preferir rutas más cortas o evitar ciertas condiciones de tráfico. El sistema debe tener en cuenta estas preferencias al calcular la estimación del tiempo de viaje.</w:t>
      </w:r>
    </w:p>
    <w:p w14:paraId="6F5C2F62" w14:textId="77777777" w:rsidR="004E659C" w:rsidRPr="004E659C" w:rsidRDefault="004E659C" w:rsidP="004E659C">
      <w:pPr>
        <w:rPr>
          <w:lang w:val="es-US"/>
        </w:rPr>
      </w:pPr>
    </w:p>
    <w:p w14:paraId="3E92AECC" w14:textId="77777777" w:rsidR="004E659C" w:rsidRPr="004E659C" w:rsidRDefault="004E659C" w:rsidP="004E659C">
      <w:pPr>
        <w:rPr>
          <w:lang w:val="es-US"/>
        </w:rPr>
      </w:pPr>
      <w:r w:rsidRPr="004E659C">
        <w:rPr>
          <w:lang w:val="es-US"/>
        </w:rPr>
        <w:t>3.5 Seguridad de Datos: Los datos de ubicación del usuario y los datos de viaje deben ser manejados de forma segura y cumplir con las regulaciones de privacidad de datos aplicables.</w:t>
      </w:r>
    </w:p>
    <w:p w14:paraId="1C48AD0A" w14:textId="77777777" w:rsidR="004E659C" w:rsidRPr="004E659C" w:rsidRDefault="004E659C" w:rsidP="004E659C">
      <w:pPr>
        <w:rPr>
          <w:lang w:val="es-US"/>
        </w:rPr>
      </w:pPr>
    </w:p>
    <w:p w14:paraId="01CC9DB3" w14:textId="2B2325D0" w:rsidR="00086D95" w:rsidRPr="004E659C" w:rsidRDefault="004E659C" w:rsidP="004E659C">
      <w:pPr>
        <w:rPr>
          <w:lang w:val="es-US"/>
        </w:rPr>
      </w:pPr>
      <w:r w:rsidRPr="004E659C">
        <w:rPr>
          <w:lang w:val="es-US"/>
        </w:rPr>
        <w:t>3.6 Acceso a Datos en Tiempo Real: El sistema debe tener acceso a datos en tiempo real, como datos de tráfico y condiciones climáticas, para calcular una estimación precisa del tiempo de viaje.</w:t>
      </w:r>
    </w:p>
    <w:p w14:paraId="21CA7A9A" w14:textId="77777777" w:rsidR="00086D95" w:rsidRDefault="00086D95">
      <w:pPr>
        <w:pStyle w:val="Ttulo1"/>
        <w:widowControl/>
      </w:pPr>
      <w:bookmarkStart w:id="18" w:name="_Toc423410253"/>
      <w:bookmarkStart w:id="19" w:name="_Toc425054512"/>
      <w:bookmarkStart w:id="20" w:name="_Toc508098438"/>
      <w:r>
        <w:t>Preconditions</w:t>
      </w:r>
      <w:bookmarkEnd w:id="18"/>
      <w:bookmarkEnd w:id="19"/>
      <w:bookmarkEnd w:id="20"/>
    </w:p>
    <w:p w14:paraId="1976E0A5" w14:textId="77777777" w:rsidR="004E659C" w:rsidRDefault="004E659C" w:rsidP="004C18C3">
      <w:pPr>
        <w:widowControl/>
        <w:numPr>
          <w:ilvl w:val="0"/>
          <w:numId w:val="36"/>
        </w:numPr>
        <w:spacing w:before="100" w:beforeAutospacing="1" w:after="100" w:afterAutospacing="1" w:line="240" w:lineRule="auto"/>
        <w:rPr>
          <w:lang w:val="es-MX" w:eastAsia="es-MX"/>
        </w:rPr>
      </w:pPr>
      <w:bookmarkStart w:id="21" w:name="_Toc423410255"/>
      <w:bookmarkStart w:id="22" w:name="_Toc425054514"/>
      <w:bookmarkStart w:id="23" w:name="_Toc508098440"/>
      <w:r w:rsidRPr="004E659C">
        <w:rPr>
          <w:lang w:val="es-MX"/>
        </w:rPr>
        <w:t>El usuario ha iniciado sesión en la aplicación.</w:t>
      </w:r>
      <w:r w:rsidRPr="004C18C3">
        <w:rPr>
          <w:lang w:val="es-MX" w:eastAsia="es-MX"/>
        </w:rPr>
        <w:t xml:space="preserve"> </w:t>
      </w:r>
    </w:p>
    <w:p w14:paraId="0460061B" w14:textId="0153EF89" w:rsidR="004C18C3" w:rsidRPr="004C18C3" w:rsidRDefault="004E659C" w:rsidP="004C18C3">
      <w:pPr>
        <w:widowControl/>
        <w:numPr>
          <w:ilvl w:val="0"/>
          <w:numId w:val="36"/>
        </w:numPr>
        <w:spacing w:before="100" w:beforeAutospacing="1" w:after="100" w:afterAutospacing="1" w:line="240" w:lineRule="auto"/>
        <w:rPr>
          <w:lang w:val="es-MX" w:eastAsia="es-MX"/>
        </w:rPr>
      </w:pPr>
      <w:r w:rsidRPr="004E659C">
        <w:rPr>
          <w:lang w:val="es-MX"/>
        </w:rPr>
        <w:t>El usuario ha seleccionado una ruta válida en la funcionalidad "Escoger ruta Usuario".</w:t>
      </w:r>
    </w:p>
    <w:p w14:paraId="7DD8E0EB" w14:textId="1EA2AC24" w:rsidR="00086D95" w:rsidRPr="00213DCD" w:rsidRDefault="00086D95" w:rsidP="00213DCD">
      <w:pPr>
        <w:pStyle w:val="Ttulo1"/>
        <w:rPr>
          <w:lang w:val="es-MX"/>
        </w:rPr>
      </w:pPr>
      <w:proofErr w:type="spellStart"/>
      <w:r w:rsidRPr="00213DCD">
        <w:rPr>
          <w:lang w:val="es-MX"/>
        </w:rPr>
        <w:t>Postconditions</w:t>
      </w:r>
      <w:bookmarkEnd w:id="21"/>
      <w:bookmarkEnd w:id="22"/>
      <w:bookmarkEnd w:id="23"/>
      <w:proofErr w:type="spellEnd"/>
    </w:p>
    <w:p w14:paraId="3052422B" w14:textId="33EEA402" w:rsidR="004C18C3" w:rsidRPr="004C18C3" w:rsidRDefault="004E659C" w:rsidP="004C18C3">
      <w:pPr>
        <w:widowControl/>
        <w:numPr>
          <w:ilvl w:val="0"/>
          <w:numId w:val="37"/>
        </w:numPr>
        <w:spacing w:before="100" w:beforeAutospacing="1" w:after="100" w:afterAutospacing="1" w:line="240" w:lineRule="auto"/>
        <w:rPr>
          <w:lang w:val="es-MX" w:eastAsia="es-MX"/>
        </w:rPr>
      </w:pPr>
      <w:r w:rsidRPr="004E659C">
        <w:rPr>
          <w:lang w:val="es-MX"/>
        </w:rPr>
        <w:t>El sistema ha proporcionado al usuario una estimación del tiempo estimado necesario para completar el recorrido.</w:t>
      </w:r>
    </w:p>
    <w:p w14:paraId="5EC12E9B" w14:textId="7B53DE9C" w:rsidR="004C18C3" w:rsidRPr="004C18C3" w:rsidRDefault="004E659C" w:rsidP="004C18C3">
      <w:pPr>
        <w:widowControl/>
        <w:numPr>
          <w:ilvl w:val="0"/>
          <w:numId w:val="37"/>
        </w:numPr>
        <w:spacing w:before="100" w:beforeAutospacing="1" w:after="100" w:afterAutospacing="1" w:line="240" w:lineRule="auto"/>
        <w:rPr>
          <w:lang w:val="es-MX" w:eastAsia="es-MX"/>
        </w:rPr>
      </w:pPr>
      <w:r w:rsidRPr="004E659C">
        <w:rPr>
          <w:lang w:val="es-MX"/>
        </w:rPr>
        <w:t>El usuario ha revisado la estimación del tiempo de viaje y ha planificado su viaje en consecuencia.</w:t>
      </w:r>
    </w:p>
    <w:p w14:paraId="3425D8FC" w14:textId="6F3CBD9F" w:rsidR="004C18C3" w:rsidRPr="004C18C3" w:rsidRDefault="00ED47F3" w:rsidP="004C18C3">
      <w:pPr>
        <w:widowControl/>
        <w:numPr>
          <w:ilvl w:val="0"/>
          <w:numId w:val="37"/>
        </w:numPr>
        <w:spacing w:before="100" w:beforeAutospacing="1" w:after="100" w:afterAutospacing="1" w:line="240" w:lineRule="auto"/>
        <w:rPr>
          <w:lang w:val="es-MX" w:eastAsia="es-MX"/>
        </w:rPr>
      </w:pPr>
      <w:r w:rsidRPr="00ED47F3">
        <w:rPr>
          <w:lang w:val="es-MX"/>
        </w:rPr>
        <w:t>En caso de que la estimación del tiempo de viaje no esté disponible, el sistema ha notificado al usuario de esta situación.</w:t>
      </w:r>
    </w:p>
    <w:p w14:paraId="2B020BDF" w14:textId="77777777" w:rsidR="004C18C3" w:rsidRPr="004C18C3" w:rsidRDefault="004C18C3" w:rsidP="004C18C3">
      <w:pPr>
        <w:widowControl/>
        <w:numPr>
          <w:ilvl w:val="0"/>
          <w:numId w:val="37"/>
        </w:numPr>
        <w:spacing w:before="100" w:beforeAutospacing="1" w:after="100" w:afterAutospacing="1" w:line="240" w:lineRule="auto"/>
        <w:rPr>
          <w:lang w:val="es-MX" w:eastAsia="es-MX"/>
        </w:rPr>
      </w:pPr>
      <w:r w:rsidRPr="004C18C3">
        <w:rPr>
          <w:lang w:val="es-MX" w:eastAsia="es-MX"/>
        </w:rPr>
        <w:t>El caso de uso finaliza.</w:t>
      </w:r>
    </w:p>
    <w:p w14:paraId="61DB4592" w14:textId="4BB73FC0" w:rsidR="003E5731" w:rsidRPr="004C18C3" w:rsidRDefault="003E5731">
      <w:pPr>
        <w:pStyle w:val="InfoBlue"/>
        <w:rPr>
          <w:lang w:val="es-MX"/>
        </w:rPr>
      </w:pPr>
    </w:p>
    <w:sectPr w:rsidR="003E5731" w:rsidRPr="004C18C3">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1F56B" w14:textId="77777777" w:rsidR="004C03F2" w:rsidRDefault="004C03F2">
      <w:pPr>
        <w:spacing w:line="240" w:lineRule="auto"/>
      </w:pPr>
      <w:r>
        <w:separator/>
      </w:r>
    </w:p>
  </w:endnote>
  <w:endnote w:type="continuationSeparator" w:id="0">
    <w:p w14:paraId="14088EFB" w14:textId="77777777" w:rsidR="004C03F2" w:rsidRDefault="004C0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0B05" w14:paraId="10061F03" w14:textId="77777777">
      <w:tc>
        <w:tcPr>
          <w:tcW w:w="3162" w:type="dxa"/>
          <w:tcBorders>
            <w:top w:val="nil"/>
            <w:left w:val="nil"/>
            <w:bottom w:val="nil"/>
            <w:right w:val="nil"/>
          </w:tcBorders>
        </w:tcPr>
        <w:p w14:paraId="42992533" w14:textId="77777777" w:rsidR="00086D95" w:rsidRDefault="00086D95">
          <w:pPr>
            <w:ind w:right="360"/>
            <w:rPr>
              <w:sz w:val="24"/>
            </w:rPr>
          </w:pPr>
          <w:r>
            <w:t>Confidential</w:t>
          </w:r>
        </w:p>
      </w:tc>
      <w:tc>
        <w:tcPr>
          <w:tcW w:w="3162" w:type="dxa"/>
          <w:tcBorders>
            <w:top w:val="nil"/>
            <w:left w:val="nil"/>
            <w:bottom w:val="nil"/>
            <w:right w:val="nil"/>
          </w:tcBorders>
        </w:tcPr>
        <w:p w14:paraId="0834F3F1" w14:textId="79352B16" w:rsidR="00086D95" w:rsidRDefault="00086D95">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3E5731">
              <w:t>&lt;Company Name&gt;</w:t>
            </w:r>
          </w:fldSimple>
          <w:r>
            <w:t xml:space="preserve">, </w:t>
          </w:r>
          <w:r>
            <w:fldChar w:fldCharType="begin"/>
          </w:r>
          <w:r>
            <w:instrText xml:space="preserve"> DATE \@ "yyyy" </w:instrText>
          </w:r>
          <w:r>
            <w:fldChar w:fldCharType="separate"/>
          </w:r>
          <w:r w:rsidR="004E659C">
            <w:rPr>
              <w:noProof/>
            </w:rPr>
            <w:t>2024</w:t>
          </w:r>
          <w:r>
            <w:fldChar w:fldCharType="end"/>
          </w:r>
        </w:p>
      </w:tc>
      <w:tc>
        <w:tcPr>
          <w:tcW w:w="3162" w:type="dxa"/>
          <w:tcBorders>
            <w:top w:val="nil"/>
            <w:left w:val="nil"/>
            <w:bottom w:val="nil"/>
            <w:right w:val="nil"/>
          </w:tcBorders>
        </w:tcPr>
        <w:p w14:paraId="727F12EE" w14:textId="78F77FD1" w:rsidR="00086D95" w:rsidRDefault="00086D95">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B34704">
            <w:rPr>
              <w:rStyle w:val="Nmerodepgina"/>
              <w:noProof/>
            </w:rPr>
            <w:t>5</w:t>
          </w:r>
          <w:r>
            <w:rPr>
              <w:rStyle w:val="Nmerodepgina"/>
            </w:rPr>
            <w:fldChar w:fldCharType="end"/>
          </w:r>
        </w:p>
      </w:tc>
    </w:tr>
  </w:tbl>
  <w:p w14:paraId="55E074F4" w14:textId="77777777" w:rsidR="00086D95" w:rsidRDefault="00086D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0765" w14:textId="77777777" w:rsidR="004C03F2" w:rsidRDefault="004C03F2">
      <w:pPr>
        <w:spacing w:line="240" w:lineRule="auto"/>
      </w:pPr>
      <w:r>
        <w:separator/>
      </w:r>
    </w:p>
  </w:footnote>
  <w:footnote w:type="continuationSeparator" w:id="0">
    <w:p w14:paraId="17362E73" w14:textId="77777777" w:rsidR="004C03F2" w:rsidRDefault="004C0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78DC" w14:textId="77777777" w:rsidR="00086D95" w:rsidRDefault="00086D95">
    <w:pPr>
      <w:rPr>
        <w:sz w:val="24"/>
      </w:rPr>
    </w:pPr>
  </w:p>
  <w:p w14:paraId="749A9118" w14:textId="77777777" w:rsidR="00086D95" w:rsidRDefault="00086D95">
    <w:pPr>
      <w:pBdr>
        <w:top w:val="single" w:sz="6" w:space="1" w:color="auto"/>
      </w:pBdr>
      <w:rPr>
        <w:sz w:val="24"/>
      </w:rPr>
    </w:pPr>
  </w:p>
  <w:p w14:paraId="39711437" w14:textId="77777777" w:rsidR="00B87F2C" w:rsidRDefault="00086D95" w:rsidP="00B87F2C">
    <w:pPr>
      <w:pStyle w:val="NormalWeb"/>
      <w:pBdr>
        <w:bottom w:val="single" w:sz="6" w:space="1" w:color="000000"/>
      </w:pBdr>
      <w:spacing w:before="0" w:beforeAutospacing="0" w:after="0" w:afterAutospacing="0"/>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87F2C">
      <w:rPr>
        <w:rFonts w:ascii="Arial" w:hAnsi="Arial" w:cs="Arial"/>
        <w:b/>
        <w:bCs/>
        <w:color w:val="000000"/>
        <w:sz w:val="36"/>
        <w:szCs w:val="36"/>
      </w:rPr>
      <w:t>MRSQ Company</w:t>
    </w:r>
  </w:p>
  <w:p w14:paraId="410AB6A7" w14:textId="0EC32F9C" w:rsidR="00086D95" w:rsidRDefault="00086D95">
    <w:pPr>
      <w:pBdr>
        <w:bottom w:val="single" w:sz="6" w:space="1" w:color="auto"/>
      </w:pBdr>
      <w:jc w:val="right"/>
      <w:rPr>
        <w:sz w:val="24"/>
      </w:rPr>
    </w:pPr>
    <w:r>
      <w:rPr>
        <w:rFonts w:ascii="Arial" w:hAnsi="Arial"/>
        <w:b/>
        <w:sz w:val="36"/>
      </w:rPr>
      <w:fldChar w:fldCharType="end"/>
    </w:r>
  </w:p>
  <w:p w14:paraId="530DFEBB" w14:textId="77777777" w:rsidR="00086D95" w:rsidRDefault="00086D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0B05" w14:paraId="6549EAF0" w14:textId="77777777">
      <w:tc>
        <w:tcPr>
          <w:tcW w:w="6379" w:type="dxa"/>
        </w:tcPr>
        <w:p w14:paraId="1888989E" w14:textId="77777777" w:rsidR="00086D95" w:rsidRDefault="00000000">
          <w:fldSimple w:instr="subject  \* Mergeformat ">
            <w:r w:rsidR="003E5731">
              <w:t>&lt;Project Name&gt;</w:t>
            </w:r>
          </w:fldSimple>
        </w:p>
      </w:tc>
      <w:tc>
        <w:tcPr>
          <w:tcW w:w="3179" w:type="dxa"/>
        </w:tcPr>
        <w:p w14:paraId="4B53B4BF" w14:textId="77777777" w:rsidR="00086D95" w:rsidRDefault="00086D95">
          <w:pPr>
            <w:tabs>
              <w:tab w:val="left" w:pos="1135"/>
            </w:tabs>
            <w:spacing w:before="40"/>
            <w:ind w:right="68"/>
          </w:pPr>
          <w:r>
            <w:t xml:space="preserve">  Version:           &lt;1.0&gt;</w:t>
          </w:r>
        </w:p>
      </w:tc>
    </w:tr>
    <w:tr w:rsidR="00370B05" w14:paraId="6FCF32D6" w14:textId="77777777">
      <w:tc>
        <w:tcPr>
          <w:tcW w:w="6379" w:type="dxa"/>
        </w:tcPr>
        <w:p w14:paraId="5FC6D413" w14:textId="77777777" w:rsidR="00086D95" w:rsidRDefault="00000000">
          <w:fldSimple w:instr="title  \* Mergeformat ">
            <w:r w:rsidR="003E5731">
              <w:t>Use-Case Specification: &lt;Use-Case Name&gt;</w:t>
            </w:r>
          </w:fldSimple>
        </w:p>
      </w:tc>
      <w:tc>
        <w:tcPr>
          <w:tcW w:w="3179" w:type="dxa"/>
        </w:tcPr>
        <w:p w14:paraId="69C2C367" w14:textId="77777777" w:rsidR="00086D95" w:rsidRDefault="00086D95">
          <w:r>
            <w:t xml:space="preserve">  Date:  &lt;dd/mmm/yy&gt;</w:t>
          </w:r>
        </w:p>
      </w:tc>
    </w:tr>
    <w:tr w:rsidR="00370B05" w14:paraId="39BA2FBB" w14:textId="77777777">
      <w:tc>
        <w:tcPr>
          <w:tcW w:w="9558" w:type="dxa"/>
          <w:gridSpan w:val="2"/>
        </w:tcPr>
        <w:p w14:paraId="7ADE3593" w14:textId="77777777" w:rsidR="00086D95" w:rsidRDefault="00086D95">
          <w:r>
            <w:t>&lt;document identifier&gt;</w:t>
          </w:r>
        </w:p>
      </w:tc>
    </w:tr>
  </w:tbl>
  <w:p w14:paraId="36C5DEFE" w14:textId="77777777" w:rsidR="00086D95" w:rsidRDefault="00086D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47E6B0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bCs w:val="0"/>
        <w:lang w:val="es-U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29105C"/>
    <w:multiLevelType w:val="multilevel"/>
    <w:tmpl w:val="BEF2C65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05716639"/>
    <w:multiLevelType w:val="multilevel"/>
    <w:tmpl w:val="CC4E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577A69"/>
    <w:multiLevelType w:val="multilevel"/>
    <w:tmpl w:val="D14C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70C0F"/>
    <w:multiLevelType w:val="multilevel"/>
    <w:tmpl w:val="A5BA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966"/>
    <w:multiLevelType w:val="hybridMultilevel"/>
    <w:tmpl w:val="3D8EDE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E05C2D"/>
    <w:multiLevelType w:val="hybridMultilevel"/>
    <w:tmpl w:val="D5A6C8F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1E5A1C0A"/>
    <w:multiLevelType w:val="multilevel"/>
    <w:tmpl w:val="B8B8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17305"/>
    <w:multiLevelType w:val="multilevel"/>
    <w:tmpl w:val="AB8E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CD0903"/>
    <w:multiLevelType w:val="multilevel"/>
    <w:tmpl w:val="DAD22B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618299D"/>
    <w:multiLevelType w:val="multilevel"/>
    <w:tmpl w:val="5340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E926136"/>
    <w:multiLevelType w:val="hybridMultilevel"/>
    <w:tmpl w:val="469AF9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936122"/>
    <w:multiLevelType w:val="multilevel"/>
    <w:tmpl w:val="4C00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D603342"/>
    <w:multiLevelType w:val="hybridMultilevel"/>
    <w:tmpl w:val="81980BD2"/>
    <w:lvl w:ilvl="0" w:tplc="2BE68FE6">
      <w:start w:val="1"/>
      <w:numFmt w:val="decimal"/>
      <w:lvlText w:val="%1."/>
      <w:lvlJc w:val="left"/>
      <w:pPr>
        <w:ind w:left="1080" w:hanging="360"/>
      </w:pPr>
      <w:rPr>
        <w:rFonts w:hint="default"/>
      </w:rPr>
    </w:lvl>
    <w:lvl w:ilvl="1" w:tplc="080A000F">
      <w:start w:val="1"/>
      <w:numFmt w:val="decimal"/>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AF503F"/>
    <w:multiLevelType w:val="multilevel"/>
    <w:tmpl w:val="84EC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00B7C"/>
    <w:multiLevelType w:val="multilevel"/>
    <w:tmpl w:val="702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FD0691"/>
    <w:multiLevelType w:val="hybridMultilevel"/>
    <w:tmpl w:val="0DD28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77631515">
    <w:abstractNumId w:val="0"/>
  </w:num>
  <w:num w:numId="2" w16cid:durableId="3690291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19284136">
    <w:abstractNumId w:val="20"/>
  </w:num>
  <w:num w:numId="4" w16cid:durableId="2060008175">
    <w:abstractNumId w:val="35"/>
  </w:num>
  <w:num w:numId="5" w16cid:durableId="1945578259">
    <w:abstractNumId w:val="27"/>
  </w:num>
  <w:num w:numId="6" w16cid:durableId="1555851092">
    <w:abstractNumId w:val="26"/>
  </w:num>
  <w:num w:numId="7" w16cid:durableId="31865738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398331418">
    <w:abstractNumId w:val="2"/>
  </w:num>
  <w:num w:numId="9" w16cid:durableId="641034861">
    <w:abstractNumId w:val="34"/>
  </w:num>
  <w:num w:numId="10" w16cid:durableId="1250390953">
    <w:abstractNumId w:val="5"/>
  </w:num>
  <w:num w:numId="11" w16cid:durableId="321278074">
    <w:abstractNumId w:val="21"/>
  </w:num>
  <w:num w:numId="12" w16cid:durableId="984699289">
    <w:abstractNumId w:val="19"/>
  </w:num>
  <w:num w:numId="13" w16cid:durableId="769007651">
    <w:abstractNumId w:val="33"/>
  </w:num>
  <w:num w:numId="14" w16cid:durableId="1039358962">
    <w:abstractNumId w:val="18"/>
  </w:num>
  <w:num w:numId="15" w16cid:durableId="515123251">
    <w:abstractNumId w:val="9"/>
  </w:num>
  <w:num w:numId="16" w16cid:durableId="994451024">
    <w:abstractNumId w:val="31"/>
  </w:num>
  <w:num w:numId="17" w16cid:durableId="839084264">
    <w:abstractNumId w:val="24"/>
  </w:num>
  <w:num w:numId="18" w16cid:durableId="625358468">
    <w:abstractNumId w:val="13"/>
  </w:num>
  <w:num w:numId="19" w16cid:durableId="1612517250">
    <w:abstractNumId w:val="23"/>
  </w:num>
  <w:num w:numId="20" w16cid:durableId="455757509">
    <w:abstractNumId w:val="16"/>
  </w:num>
  <w:num w:numId="21" w16cid:durableId="1117487058">
    <w:abstractNumId w:val="30"/>
  </w:num>
  <w:num w:numId="22" w16cid:durableId="490408410">
    <w:abstractNumId w:val="32"/>
  </w:num>
  <w:num w:numId="23" w16cid:durableId="796489284">
    <w:abstractNumId w:val="14"/>
  </w:num>
  <w:num w:numId="24" w16cid:durableId="325399760">
    <w:abstractNumId w:val="10"/>
  </w:num>
  <w:num w:numId="25" w16cid:durableId="1390422145">
    <w:abstractNumId w:val="25"/>
  </w:num>
  <w:num w:numId="26" w16cid:durableId="588395460">
    <w:abstractNumId w:val="17"/>
  </w:num>
  <w:num w:numId="27" w16cid:durableId="1124882694">
    <w:abstractNumId w:val="3"/>
  </w:num>
  <w:num w:numId="28" w16cid:durableId="503594701">
    <w:abstractNumId w:val="7"/>
  </w:num>
  <w:num w:numId="29" w16cid:durableId="876043482">
    <w:abstractNumId w:val="28"/>
  </w:num>
  <w:num w:numId="30" w16cid:durableId="882442703">
    <w:abstractNumId w:val="8"/>
  </w:num>
  <w:num w:numId="31" w16cid:durableId="1785533786">
    <w:abstractNumId w:val="22"/>
  </w:num>
  <w:num w:numId="32" w16cid:durableId="1263613007">
    <w:abstractNumId w:val="12"/>
  </w:num>
  <w:num w:numId="33" w16cid:durableId="1202674002">
    <w:abstractNumId w:val="11"/>
  </w:num>
  <w:num w:numId="34" w16cid:durableId="91826698">
    <w:abstractNumId w:val="6"/>
  </w:num>
  <w:num w:numId="35" w16cid:durableId="839926476">
    <w:abstractNumId w:val="29"/>
  </w:num>
  <w:num w:numId="36" w16cid:durableId="1507942531">
    <w:abstractNumId w:val="15"/>
  </w:num>
  <w:num w:numId="37" w16cid:durableId="2082942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1"/>
    <w:rsid w:val="00086D95"/>
    <w:rsid w:val="00142A66"/>
    <w:rsid w:val="0014484B"/>
    <w:rsid w:val="00153E32"/>
    <w:rsid w:val="00176FB7"/>
    <w:rsid w:val="0018556B"/>
    <w:rsid w:val="00196AFB"/>
    <w:rsid w:val="00213DCD"/>
    <w:rsid w:val="00252AB3"/>
    <w:rsid w:val="0028563D"/>
    <w:rsid w:val="003172E3"/>
    <w:rsid w:val="00344BE7"/>
    <w:rsid w:val="00370B05"/>
    <w:rsid w:val="003E5731"/>
    <w:rsid w:val="0043725A"/>
    <w:rsid w:val="00462FA3"/>
    <w:rsid w:val="00482A83"/>
    <w:rsid w:val="004C03F2"/>
    <w:rsid w:val="004C18C3"/>
    <w:rsid w:val="004E2DD1"/>
    <w:rsid w:val="004E659C"/>
    <w:rsid w:val="0057546A"/>
    <w:rsid w:val="00654E6E"/>
    <w:rsid w:val="00657D5A"/>
    <w:rsid w:val="00683A03"/>
    <w:rsid w:val="006D0342"/>
    <w:rsid w:val="006E04A2"/>
    <w:rsid w:val="006E3656"/>
    <w:rsid w:val="006F0867"/>
    <w:rsid w:val="0082702F"/>
    <w:rsid w:val="008A7240"/>
    <w:rsid w:val="008D75D8"/>
    <w:rsid w:val="009103F2"/>
    <w:rsid w:val="00936545"/>
    <w:rsid w:val="00967999"/>
    <w:rsid w:val="009974C1"/>
    <w:rsid w:val="009D6520"/>
    <w:rsid w:val="009E032D"/>
    <w:rsid w:val="009F5281"/>
    <w:rsid w:val="00A21EA8"/>
    <w:rsid w:val="00A9076D"/>
    <w:rsid w:val="00B03C17"/>
    <w:rsid w:val="00B13C9F"/>
    <w:rsid w:val="00B240D9"/>
    <w:rsid w:val="00B34704"/>
    <w:rsid w:val="00B87F2C"/>
    <w:rsid w:val="00BA4465"/>
    <w:rsid w:val="00BA64FC"/>
    <w:rsid w:val="00BF191F"/>
    <w:rsid w:val="00C7754F"/>
    <w:rsid w:val="00C8042D"/>
    <w:rsid w:val="00CD1C9F"/>
    <w:rsid w:val="00D675BA"/>
    <w:rsid w:val="00D75F56"/>
    <w:rsid w:val="00DB2C78"/>
    <w:rsid w:val="00DD068D"/>
    <w:rsid w:val="00E10E76"/>
    <w:rsid w:val="00E52BCD"/>
    <w:rsid w:val="00E56885"/>
    <w:rsid w:val="00E86B33"/>
    <w:rsid w:val="00E9487A"/>
    <w:rsid w:val="00ED3751"/>
    <w:rsid w:val="00ED47F3"/>
    <w:rsid w:val="00F16BFD"/>
    <w:rsid w:val="00F42499"/>
    <w:rsid w:val="00F9268C"/>
    <w:rsid w:val="00FE2B7E"/>
    <w:rsid w:val="00FE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9FD07"/>
  <w15:chartTrackingRefBased/>
  <w15:docId w15:val="{16067795-B3D1-4F1F-BB88-E8B9701F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character" w:customStyle="1" w:styleId="TextoindependienteCar">
    <w:name w:val="Texto independiente Car"/>
    <w:basedOn w:val="Fuentedeprrafopredeter"/>
    <w:link w:val="Textoindependiente"/>
    <w:semiHidden/>
    <w:rsid w:val="009F5281"/>
  </w:style>
  <w:style w:type="paragraph" w:styleId="Prrafodelista">
    <w:name w:val="List Paragraph"/>
    <w:basedOn w:val="Normal"/>
    <w:uiPriority w:val="34"/>
    <w:qFormat/>
    <w:rsid w:val="00D6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121">
      <w:bodyDiv w:val="1"/>
      <w:marLeft w:val="0"/>
      <w:marRight w:val="0"/>
      <w:marTop w:val="0"/>
      <w:marBottom w:val="0"/>
      <w:divBdr>
        <w:top w:val="none" w:sz="0" w:space="0" w:color="auto"/>
        <w:left w:val="none" w:sz="0" w:space="0" w:color="auto"/>
        <w:bottom w:val="none" w:sz="0" w:space="0" w:color="auto"/>
        <w:right w:val="none" w:sz="0" w:space="0" w:color="auto"/>
      </w:divBdr>
    </w:div>
    <w:div w:id="55859261">
      <w:bodyDiv w:val="1"/>
      <w:marLeft w:val="0"/>
      <w:marRight w:val="0"/>
      <w:marTop w:val="0"/>
      <w:marBottom w:val="0"/>
      <w:divBdr>
        <w:top w:val="none" w:sz="0" w:space="0" w:color="auto"/>
        <w:left w:val="none" w:sz="0" w:space="0" w:color="auto"/>
        <w:bottom w:val="none" w:sz="0" w:space="0" w:color="auto"/>
        <w:right w:val="none" w:sz="0" w:space="0" w:color="auto"/>
      </w:divBdr>
    </w:div>
    <w:div w:id="164514802">
      <w:bodyDiv w:val="1"/>
      <w:marLeft w:val="0"/>
      <w:marRight w:val="0"/>
      <w:marTop w:val="0"/>
      <w:marBottom w:val="0"/>
      <w:divBdr>
        <w:top w:val="none" w:sz="0" w:space="0" w:color="auto"/>
        <w:left w:val="none" w:sz="0" w:space="0" w:color="auto"/>
        <w:bottom w:val="none" w:sz="0" w:space="0" w:color="auto"/>
        <w:right w:val="none" w:sz="0" w:space="0" w:color="auto"/>
      </w:divBdr>
    </w:div>
    <w:div w:id="289484290">
      <w:bodyDiv w:val="1"/>
      <w:marLeft w:val="0"/>
      <w:marRight w:val="0"/>
      <w:marTop w:val="0"/>
      <w:marBottom w:val="0"/>
      <w:divBdr>
        <w:top w:val="none" w:sz="0" w:space="0" w:color="auto"/>
        <w:left w:val="none" w:sz="0" w:space="0" w:color="auto"/>
        <w:bottom w:val="none" w:sz="0" w:space="0" w:color="auto"/>
        <w:right w:val="none" w:sz="0" w:space="0" w:color="auto"/>
      </w:divBdr>
    </w:div>
    <w:div w:id="306328654">
      <w:bodyDiv w:val="1"/>
      <w:marLeft w:val="0"/>
      <w:marRight w:val="0"/>
      <w:marTop w:val="0"/>
      <w:marBottom w:val="0"/>
      <w:divBdr>
        <w:top w:val="none" w:sz="0" w:space="0" w:color="auto"/>
        <w:left w:val="none" w:sz="0" w:space="0" w:color="auto"/>
        <w:bottom w:val="none" w:sz="0" w:space="0" w:color="auto"/>
        <w:right w:val="none" w:sz="0" w:space="0" w:color="auto"/>
      </w:divBdr>
    </w:div>
    <w:div w:id="744571622">
      <w:bodyDiv w:val="1"/>
      <w:marLeft w:val="0"/>
      <w:marRight w:val="0"/>
      <w:marTop w:val="0"/>
      <w:marBottom w:val="0"/>
      <w:divBdr>
        <w:top w:val="none" w:sz="0" w:space="0" w:color="auto"/>
        <w:left w:val="none" w:sz="0" w:space="0" w:color="auto"/>
        <w:bottom w:val="none" w:sz="0" w:space="0" w:color="auto"/>
        <w:right w:val="none" w:sz="0" w:space="0" w:color="auto"/>
      </w:divBdr>
    </w:div>
    <w:div w:id="809058305">
      <w:bodyDiv w:val="1"/>
      <w:marLeft w:val="0"/>
      <w:marRight w:val="0"/>
      <w:marTop w:val="0"/>
      <w:marBottom w:val="0"/>
      <w:divBdr>
        <w:top w:val="none" w:sz="0" w:space="0" w:color="auto"/>
        <w:left w:val="none" w:sz="0" w:space="0" w:color="auto"/>
        <w:bottom w:val="none" w:sz="0" w:space="0" w:color="auto"/>
        <w:right w:val="none" w:sz="0" w:space="0" w:color="auto"/>
      </w:divBdr>
    </w:div>
    <w:div w:id="920871106">
      <w:bodyDiv w:val="1"/>
      <w:marLeft w:val="0"/>
      <w:marRight w:val="0"/>
      <w:marTop w:val="0"/>
      <w:marBottom w:val="0"/>
      <w:divBdr>
        <w:top w:val="none" w:sz="0" w:space="0" w:color="auto"/>
        <w:left w:val="none" w:sz="0" w:space="0" w:color="auto"/>
        <w:bottom w:val="none" w:sz="0" w:space="0" w:color="auto"/>
        <w:right w:val="none" w:sz="0" w:space="0" w:color="auto"/>
      </w:divBdr>
    </w:div>
    <w:div w:id="949895371">
      <w:bodyDiv w:val="1"/>
      <w:marLeft w:val="0"/>
      <w:marRight w:val="0"/>
      <w:marTop w:val="0"/>
      <w:marBottom w:val="0"/>
      <w:divBdr>
        <w:top w:val="none" w:sz="0" w:space="0" w:color="auto"/>
        <w:left w:val="none" w:sz="0" w:space="0" w:color="auto"/>
        <w:bottom w:val="none" w:sz="0" w:space="0" w:color="auto"/>
        <w:right w:val="none" w:sz="0" w:space="0" w:color="auto"/>
      </w:divBdr>
    </w:div>
    <w:div w:id="1005549525">
      <w:bodyDiv w:val="1"/>
      <w:marLeft w:val="0"/>
      <w:marRight w:val="0"/>
      <w:marTop w:val="0"/>
      <w:marBottom w:val="0"/>
      <w:divBdr>
        <w:top w:val="none" w:sz="0" w:space="0" w:color="auto"/>
        <w:left w:val="none" w:sz="0" w:space="0" w:color="auto"/>
        <w:bottom w:val="none" w:sz="0" w:space="0" w:color="auto"/>
        <w:right w:val="none" w:sz="0" w:space="0" w:color="auto"/>
      </w:divBdr>
    </w:div>
    <w:div w:id="1109200569">
      <w:bodyDiv w:val="1"/>
      <w:marLeft w:val="0"/>
      <w:marRight w:val="0"/>
      <w:marTop w:val="0"/>
      <w:marBottom w:val="0"/>
      <w:divBdr>
        <w:top w:val="none" w:sz="0" w:space="0" w:color="auto"/>
        <w:left w:val="none" w:sz="0" w:space="0" w:color="auto"/>
        <w:bottom w:val="none" w:sz="0" w:space="0" w:color="auto"/>
        <w:right w:val="none" w:sz="0" w:space="0" w:color="auto"/>
      </w:divBdr>
    </w:div>
    <w:div w:id="1141769528">
      <w:bodyDiv w:val="1"/>
      <w:marLeft w:val="0"/>
      <w:marRight w:val="0"/>
      <w:marTop w:val="0"/>
      <w:marBottom w:val="0"/>
      <w:divBdr>
        <w:top w:val="none" w:sz="0" w:space="0" w:color="auto"/>
        <w:left w:val="none" w:sz="0" w:space="0" w:color="auto"/>
        <w:bottom w:val="none" w:sz="0" w:space="0" w:color="auto"/>
        <w:right w:val="none" w:sz="0" w:space="0" w:color="auto"/>
      </w:divBdr>
    </w:div>
    <w:div w:id="1221477336">
      <w:bodyDiv w:val="1"/>
      <w:marLeft w:val="0"/>
      <w:marRight w:val="0"/>
      <w:marTop w:val="0"/>
      <w:marBottom w:val="0"/>
      <w:divBdr>
        <w:top w:val="none" w:sz="0" w:space="0" w:color="auto"/>
        <w:left w:val="none" w:sz="0" w:space="0" w:color="auto"/>
        <w:bottom w:val="none" w:sz="0" w:space="0" w:color="auto"/>
        <w:right w:val="none" w:sz="0" w:space="0" w:color="auto"/>
      </w:divBdr>
    </w:div>
    <w:div w:id="1224099387">
      <w:bodyDiv w:val="1"/>
      <w:marLeft w:val="0"/>
      <w:marRight w:val="0"/>
      <w:marTop w:val="0"/>
      <w:marBottom w:val="0"/>
      <w:divBdr>
        <w:top w:val="none" w:sz="0" w:space="0" w:color="auto"/>
        <w:left w:val="none" w:sz="0" w:space="0" w:color="auto"/>
        <w:bottom w:val="none" w:sz="0" w:space="0" w:color="auto"/>
        <w:right w:val="none" w:sz="0" w:space="0" w:color="auto"/>
      </w:divBdr>
    </w:div>
    <w:div w:id="1301037287">
      <w:bodyDiv w:val="1"/>
      <w:marLeft w:val="0"/>
      <w:marRight w:val="0"/>
      <w:marTop w:val="0"/>
      <w:marBottom w:val="0"/>
      <w:divBdr>
        <w:top w:val="none" w:sz="0" w:space="0" w:color="auto"/>
        <w:left w:val="none" w:sz="0" w:space="0" w:color="auto"/>
        <w:bottom w:val="none" w:sz="0" w:space="0" w:color="auto"/>
        <w:right w:val="none" w:sz="0" w:space="0" w:color="auto"/>
      </w:divBdr>
    </w:div>
    <w:div w:id="1359157430">
      <w:bodyDiv w:val="1"/>
      <w:marLeft w:val="0"/>
      <w:marRight w:val="0"/>
      <w:marTop w:val="0"/>
      <w:marBottom w:val="0"/>
      <w:divBdr>
        <w:top w:val="none" w:sz="0" w:space="0" w:color="auto"/>
        <w:left w:val="none" w:sz="0" w:space="0" w:color="auto"/>
        <w:bottom w:val="none" w:sz="0" w:space="0" w:color="auto"/>
        <w:right w:val="none" w:sz="0" w:space="0" w:color="auto"/>
      </w:divBdr>
    </w:div>
    <w:div w:id="1380084665">
      <w:bodyDiv w:val="1"/>
      <w:marLeft w:val="0"/>
      <w:marRight w:val="0"/>
      <w:marTop w:val="0"/>
      <w:marBottom w:val="0"/>
      <w:divBdr>
        <w:top w:val="none" w:sz="0" w:space="0" w:color="auto"/>
        <w:left w:val="none" w:sz="0" w:space="0" w:color="auto"/>
        <w:bottom w:val="none" w:sz="0" w:space="0" w:color="auto"/>
        <w:right w:val="none" w:sz="0" w:space="0" w:color="auto"/>
      </w:divBdr>
    </w:div>
    <w:div w:id="1613593454">
      <w:bodyDiv w:val="1"/>
      <w:marLeft w:val="0"/>
      <w:marRight w:val="0"/>
      <w:marTop w:val="0"/>
      <w:marBottom w:val="0"/>
      <w:divBdr>
        <w:top w:val="none" w:sz="0" w:space="0" w:color="auto"/>
        <w:left w:val="none" w:sz="0" w:space="0" w:color="auto"/>
        <w:bottom w:val="none" w:sz="0" w:space="0" w:color="auto"/>
        <w:right w:val="none" w:sz="0" w:space="0" w:color="auto"/>
      </w:divBdr>
    </w:div>
    <w:div w:id="1628655551">
      <w:bodyDiv w:val="1"/>
      <w:marLeft w:val="0"/>
      <w:marRight w:val="0"/>
      <w:marTop w:val="0"/>
      <w:marBottom w:val="0"/>
      <w:divBdr>
        <w:top w:val="none" w:sz="0" w:space="0" w:color="auto"/>
        <w:left w:val="none" w:sz="0" w:space="0" w:color="auto"/>
        <w:bottom w:val="none" w:sz="0" w:space="0" w:color="auto"/>
        <w:right w:val="none" w:sz="0" w:space="0" w:color="auto"/>
      </w:divBdr>
    </w:div>
    <w:div w:id="1835998460">
      <w:bodyDiv w:val="1"/>
      <w:marLeft w:val="0"/>
      <w:marRight w:val="0"/>
      <w:marTop w:val="0"/>
      <w:marBottom w:val="0"/>
      <w:divBdr>
        <w:top w:val="none" w:sz="0" w:space="0" w:color="auto"/>
        <w:left w:val="none" w:sz="0" w:space="0" w:color="auto"/>
        <w:bottom w:val="none" w:sz="0" w:space="0" w:color="auto"/>
        <w:right w:val="none" w:sz="0" w:space="0" w:color="auto"/>
      </w:divBdr>
    </w:div>
    <w:div w:id="2044286541">
      <w:bodyDiv w:val="1"/>
      <w:marLeft w:val="0"/>
      <w:marRight w:val="0"/>
      <w:marTop w:val="0"/>
      <w:marBottom w:val="0"/>
      <w:divBdr>
        <w:top w:val="none" w:sz="0" w:space="0" w:color="auto"/>
        <w:left w:val="none" w:sz="0" w:space="0" w:color="auto"/>
        <w:bottom w:val="none" w:sz="0" w:space="0" w:color="auto"/>
        <w:right w:val="none" w:sz="0" w:space="0" w:color="auto"/>
      </w:divBdr>
    </w:div>
    <w:div w:id="2050564772">
      <w:bodyDiv w:val="1"/>
      <w:marLeft w:val="0"/>
      <w:marRight w:val="0"/>
      <w:marTop w:val="0"/>
      <w:marBottom w:val="0"/>
      <w:divBdr>
        <w:top w:val="none" w:sz="0" w:space="0" w:color="auto"/>
        <w:left w:val="none" w:sz="0" w:space="0" w:color="auto"/>
        <w:bottom w:val="none" w:sz="0" w:space="0" w:color="auto"/>
        <w:right w:val="none" w:sz="0" w:space="0" w:color="auto"/>
      </w:divBdr>
    </w:div>
    <w:div w:id="2057773022">
      <w:bodyDiv w:val="1"/>
      <w:marLeft w:val="0"/>
      <w:marRight w:val="0"/>
      <w:marTop w:val="0"/>
      <w:marBottom w:val="0"/>
      <w:divBdr>
        <w:top w:val="none" w:sz="0" w:space="0" w:color="auto"/>
        <w:left w:val="none" w:sz="0" w:space="0" w:color="auto"/>
        <w:bottom w:val="none" w:sz="0" w:space="0" w:color="auto"/>
        <w:right w:val="none" w:sz="0" w:space="0" w:color="auto"/>
      </w:divBdr>
    </w:div>
    <w:div w:id="2070570808">
      <w:bodyDiv w:val="1"/>
      <w:marLeft w:val="0"/>
      <w:marRight w:val="0"/>
      <w:marTop w:val="0"/>
      <w:marBottom w:val="0"/>
      <w:divBdr>
        <w:top w:val="none" w:sz="0" w:space="0" w:color="auto"/>
        <w:left w:val="none" w:sz="0" w:space="0" w:color="auto"/>
        <w:bottom w:val="none" w:sz="0" w:space="0" w:color="auto"/>
        <w:right w:val="none" w:sz="0" w:space="0" w:color="auto"/>
      </w:divBdr>
    </w:div>
    <w:div w:id="2086144524">
      <w:bodyDiv w:val="1"/>
      <w:marLeft w:val="0"/>
      <w:marRight w:val="0"/>
      <w:marTop w:val="0"/>
      <w:marBottom w:val="0"/>
      <w:divBdr>
        <w:top w:val="none" w:sz="0" w:space="0" w:color="auto"/>
        <w:left w:val="none" w:sz="0" w:space="0" w:color="auto"/>
        <w:bottom w:val="none" w:sz="0" w:space="0" w:color="auto"/>
        <w:right w:val="none" w:sz="0" w:space="0" w:color="auto"/>
      </w:divBdr>
    </w:div>
    <w:div w:id="2094279828">
      <w:bodyDiv w:val="1"/>
      <w:marLeft w:val="0"/>
      <w:marRight w:val="0"/>
      <w:marTop w:val="0"/>
      <w:marBottom w:val="0"/>
      <w:divBdr>
        <w:top w:val="none" w:sz="0" w:space="0" w:color="auto"/>
        <w:left w:val="none" w:sz="0" w:space="0" w:color="auto"/>
        <w:bottom w:val="none" w:sz="0" w:space="0" w:color="auto"/>
        <w:right w:val="none" w:sz="0" w:space="0" w:color="auto"/>
      </w:divBdr>
    </w:div>
    <w:div w:id="2095473752">
      <w:bodyDiv w:val="1"/>
      <w:marLeft w:val="0"/>
      <w:marRight w:val="0"/>
      <w:marTop w:val="0"/>
      <w:marBottom w:val="0"/>
      <w:divBdr>
        <w:top w:val="none" w:sz="0" w:space="0" w:color="auto"/>
        <w:left w:val="none" w:sz="0" w:space="0" w:color="auto"/>
        <w:bottom w:val="none" w:sz="0" w:space="0" w:color="auto"/>
        <w:right w:val="none" w:sz="0" w:space="0" w:color="auto"/>
      </w:divBdr>
    </w:div>
    <w:div w:id="2126342924">
      <w:bodyDiv w:val="1"/>
      <w:marLeft w:val="0"/>
      <w:marRight w:val="0"/>
      <w:marTop w:val="0"/>
      <w:marBottom w:val="0"/>
      <w:divBdr>
        <w:top w:val="none" w:sz="0" w:space="0" w:color="auto"/>
        <w:left w:val="none" w:sz="0" w:space="0" w:color="auto"/>
        <w:bottom w:val="none" w:sz="0" w:space="0" w:color="auto"/>
        <w:right w:val="none" w:sz="0" w:space="0" w:color="auto"/>
      </w:divBdr>
    </w:div>
    <w:div w:id="21362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Downloads\rup_ucspec%20(2)%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rup_ucspec (2) (1)</Template>
  <TotalTime>1</TotalTime>
  <Pages>5</Pages>
  <Words>678</Words>
  <Characters>3730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carlos arturo sandoval huerta</dc:creator>
  <cp:keywords/>
  <dc:description/>
  <cp:lastModifiedBy>Victor Quistian</cp:lastModifiedBy>
  <cp:revision>2</cp:revision>
  <cp:lastPrinted>1900-01-01T06:00:00Z</cp:lastPrinted>
  <dcterms:created xsi:type="dcterms:W3CDTF">2024-03-02T22:26:00Z</dcterms:created>
  <dcterms:modified xsi:type="dcterms:W3CDTF">2024-03-02T22:26:00Z</dcterms:modified>
</cp:coreProperties>
</file>