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6DEA" w14:textId="77777777" w:rsidR="00086D95" w:rsidRDefault="00086D95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E5731">
        <w:t>&lt;Project Name&gt;</w:t>
      </w:r>
      <w:r>
        <w:fldChar w:fldCharType="end"/>
      </w:r>
    </w:p>
    <w:p w14:paraId="59A67A2E" w14:textId="77777777" w:rsidR="00086D95" w:rsidRDefault="00086D95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&lt;Use-Case Name&gt;</w:t>
      </w:r>
      <w:r>
        <w:fldChar w:fldCharType="end"/>
      </w:r>
    </w:p>
    <w:p w14:paraId="62AA1E2F" w14:textId="77777777" w:rsidR="00086D95" w:rsidRDefault="00086D95">
      <w:pPr>
        <w:pStyle w:val="Ttulo"/>
        <w:jc w:val="right"/>
      </w:pPr>
    </w:p>
    <w:p w14:paraId="3354EB5C" w14:textId="77777777" w:rsidR="00086D95" w:rsidRDefault="00086D95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14:paraId="5BD5ECAE" w14:textId="77777777" w:rsidR="00086D95" w:rsidRDefault="00086D95"/>
    <w:p w14:paraId="1E7E6484" w14:textId="77777777" w:rsidR="00086D95" w:rsidRDefault="00086D95"/>
    <w:p w14:paraId="71E2D220" w14:textId="77777777" w:rsidR="00086D95" w:rsidRDefault="00086D95">
      <w:pPr>
        <w:pStyle w:val="Textoindependiente"/>
      </w:pPr>
    </w:p>
    <w:p w14:paraId="25A3FBFB" w14:textId="77777777" w:rsidR="00086D95" w:rsidRDefault="00086D95">
      <w:pPr>
        <w:pStyle w:val="Textoindependiente"/>
      </w:pPr>
    </w:p>
    <w:p w14:paraId="1F068475" w14:textId="77777777" w:rsidR="00086D95" w:rsidRDefault="00086D95">
      <w:pPr>
        <w:sectPr w:rsidR="00000000" w:rsidSect="003E57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E7AD2E7" w14:textId="77777777" w:rsidR="00086D95" w:rsidRDefault="00086D95">
      <w:pPr>
        <w:pStyle w:val="Ttulo"/>
      </w:pPr>
      <w:r>
        <w:lastRenderedPageBreak/>
        <w:br w:type="page"/>
      </w:r>
      <w:r>
        <w:lastRenderedPageBreak/>
        <w:t>Table of Contents</w:t>
      </w:r>
    </w:p>
    <w:p w14:paraId="48F9ED5D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3F5F5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F846F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18544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67D0B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D7C085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01B0FF" w14:textId="77777777" w:rsidR="00086D95" w:rsidRDefault="00086D95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FD1B8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D6AB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02E30B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CCF32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35A5D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2788BD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58284" w14:textId="77777777" w:rsidR="00086D95" w:rsidRDefault="00086D95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5CE337" w14:textId="77777777" w:rsidR="00086D95" w:rsidRDefault="00086D95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855F9E" w14:textId="04291B02" w:rsidR="00086D95" w:rsidRDefault="00086D95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3E5731">
        <w:t>Use-Case Specification: &lt;</w:t>
      </w:r>
      <w:proofErr w:type="spellStart"/>
      <w:r w:rsidR="003E5731">
        <w:t>Proveer</w:t>
      </w:r>
      <w:proofErr w:type="spellEnd"/>
      <w:r w:rsidR="003E5731">
        <w:t xml:space="preserve"> </w:t>
      </w:r>
      <w:proofErr w:type="spellStart"/>
      <w:r w:rsidR="003E5731">
        <w:t>ubica</w:t>
      </w:r>
      <w:proofErr w:type="spellEnd"/>
      <w:r w:rsidR="003E5731">
        <w:rPr>
          <w:lang w:val="af-ZA"/>
        </w:rPr>
        <w:t>ción usuario</w:t>
      </w:r>
      <w:r w:rsidR="003E5731">
        <w:t>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68B1F16F" w14:textId="77777777" w:rsidR="00086D95" w:rsidRDefault="00086D95">
      <w:pPr>
        <w:pStyle w:val="InfoBlue"/>
      </w:pPr>
    </w:p>
    <w:p w14:paraId="024263AE" w14:textId="6DC68335" w:rsidR="00086D95" w:rsidRDefault="00086D95">
      <w:pPr>
        <w:pStyle w:val="Ttulo1"/>
      </w:pPr>
      <w:bookmarkStart w:id="2" w:name="_Toc423410238"/>
      <w:bookmarkStart w:id="3" w:name="_Toc425054504"/>
      <w:bookmarkStart w:id="4" w:name="_Toc508098429"/>
      <w:r>
        <w:t>Use-Case Name</w:t>
      </w:r>
      <w:bookmarkEnd w:id="4"/>
      <w:r>
        <w:t xml:space="preserve"> </w:t>
      </w:r>
      <w:proofErr w:type="spellStart"/>
      <w:r w:rsidR="003E5731">
        <w:t>Proveer</w:t>
      </w:r>
      <w:proofErr w:type="spellEnd"/>
      <w:r w:rsidR="003E5731">
        <w:t xml:space="preserve"> </w:t>
      </w:r>
      <w:proofErr w:type="spellStart"/>
      <w:r w:rsidR="003E5731">
        <w:t>ubicación</w:t>
      </w:r>
      <w:proofErr w:type="spellEnd"/>
      <w:r w:rsidR="003E5731">
        <w:t xml:space="preserve"> (</w:t>
      </w:r>
      <w:proofErr w:type="spellStart"/>
      <w:r w:rsidR="003E5731">
        <w:t>usuario</w:t>
      </w:r>
      <w:proofErr w:type="spellEnd"/>
      <w:r w:rsidR="003E5731">
        <w:t>)</w:t>
      </w:r>
    </w:p>
    <w:p w14:paraId="47F6BE5C" w14:textId="77777777" w:rsidR="00086D95" w:rsidRDefault="00086D95">
      <w:pPr>
        <w:pStyle w:val="Ttulo2"/>
      </w:pPr>
      <w:bookmarkStart w:id="5" w:name="_Toc508098430"/>
      <w:r>
        <w:t>Brief Description</w:t>
      </w:r>
      <w:bookmarkEnd w:id="2"/>
      <w:bookmarkEnd w:id="3"/>
      <w:bookmarkEnd w:id="5"/>
    </w:p>
    <w:p w14:paraId="1CB869F3" w14:textId="30FABB32" w:rsidR="003E5731" w:rsidRPr="003E5731" w:rsidRDefault="003E5731" w:rsidP="003E5731">
      <w:pPr>
        <w:pStyle w:val="Textoindependiente"/>
        <w:rPr>
          <w:lang w:val="es-US"/>
        </w:rPr>
      </w:pPr>
      <w:r w:rsidRPr="003E5731">
        <w:rPr>
          <w:lang w:val="es-US"/>
        </w:rPr>
        <w:t xml:space="preserve">El usuario tendrá que </w:t>
      </w:r>
      <w:r>
        <w:rPr>
          <w:lang w:val="es-US"/>
        </w:rPr>
        <w:t xml:space="preserve">proveer su ubicación actual con el sistema (aplicación) </w:t>
      </w:r>
      <w:r w:rsidR="00482A83">
        <w:rPr>
          <w:lang w:val="es-US"/>
        </w:rPr>
        <w:t xml:space="preserve">mediante un </w:t>
      </w:r>
      <w:proofErr w:type="spellStart"/>
      <w:r w:rsidR="00482A83">
        <w:rPr>
          <w:lang w:val="es-US"/>
        </w:rPr>
        <w:t>prompt</w:t>
      </w:r>
      <w:proofErr w:type="spellEnd"/>
      <w:r w:rsidR="00482A83">
        <w:rPr>
          <w:lang w:val="es-US"/>
        </w:rPr>
        <w:t>. Esto permite a la aplicación ofrecer servicios personalizados, como mostrar rutas cercanas, calcular tiempos de llegada estimados. El usuario puede optar por compartir su ubicación en tiempo real</w:t>
      </w:r>
      <w:r w:rsidR="006E3656">
        <w:rPr>
          <w:lang w:val="es-US"/>
        </w:rPr>
        <w:t xml:space="preserve"> para mejorar su experiencia al proporcionar información relevante y actualizada sobre el transporte público disponible en su área.</w:t>
      </w:r>
    </w:p>
    <w:p w14:paraId="57643C14" w14:textId="77777777" w:rsidR="00086D95" w:rsidRDefault="00086D95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14:paraId="3B61BA29" w14:textId="77777777" w:rsidR="00086D95" w:rsidRDefault="00086D95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14:paraId="675E3BF9" w14:textId="5207890D" w:rsidR="0057546A" w:rsidRDefault="0057546A" w:rsidP="0057546A">
      <w:pPr>
        <w:pStyle w:val="Textoindependiente"/>
        <w:rPr>
          <w:lang w:val="af-ZA"/>
        </w:rPr>
      </w:pPr>
      <w:r w:rsidRPr="0057546A">
        <w:rPr>
          <w:lang w:val="es-US"/>
        </w:rPr>
        <w:t xml:space="preserve">Actor: El usuario abre </w:t>
      </w:r>
      <w:r>
        <w:rPr>
          <w:lang w:val="es-US"/>
        </w:rPr>
        <w:t>la aplicación</w:t>
      </w:r>
      <w:r>
        <w:rPr>
          <w:lang w:val="af-ZA"/>
        </w:rPr>
        <w:t>.</w:t>
      </w:r>
    </w:p>
    <w:p w14:paraId="3B329A9D" w14:textId="44076B33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Sistema: La aplicación abre el menú del inicio de sesión y registro.</w:t>
      </w:r>
    </w:p>
    <w:p w14:paraId="36B09E33" w14:textId="0CA9CC38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Actor: El usuario accede a su cuenta.</w:t>
      </w:r>
    </w:p>
    <w:p w14:paraId="1360BA25" w14:textId="1723780B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Sistema: La aplicación procede a mostrar el prompt donde se le pide que de los permisos para poder acceder a su ubicación actual.</w:t>
      </w:r>
    </w:p>
    <w:p w14:paraId="76D0B487" w14:textId="527A48C9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Actor: El usuario accede a la petición.</w:t>
      </w:r>
    </w:p>
    <w:p w14:paraId="1D4E37E1" w14:textId="1FF3E7F2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Sistema: La aplicación recupera la ubicación actual del usuario usando el GPS del dispositivo u otro servicio de localización.</w:t>
      </w:r>
    </w:p>
    <w:p w14:paraId="444CC8F6" w14:textId="2EEBC3C7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Sistema: La aplicación muestra la ubicación actual del usuario en la interfaz del mapa.</w:t>
      </w:r>
    </w:p>
    <w:p w14:paraId="2E7EAB72" w14:textId="3D183678" w:rsidR="0057546A" w:rsidRP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Sistema: Espera a que el usuario busque alguna ruta de su zona.</w:t>
      </w:r>
    </w:p>
    <w:p w14:paraId="179B13B7" w14:textId="77777777" w:rsidR="00086D95" w:rsidRDefault="00086D95">
      <w:pPr>
        <w:pStyle w:val="Ttulo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14:paraId="33500349" w14:textId="529DCFE3" w:rsidR="00086D95" w:rsidRDefault="00086D95">
      <w:pPr>
        <w:pStyle w:val="Ttulo3"/>
        <w:widowControl/>
        <w:rPr>
          <w:lang w:val="es-US"/>
        </w:rPr>
      </w:pPr>
      <w:bookmarkStart w:id="15" w:name="_Toc423410242"/>
      <w:bookmarkStart w:id="16" w:name="_Toc425054508"/>
      <w:bookmarkStart w:id="17" w:name="_Toc508098434"/>
      <w:r w:rsidRPr="0057546A">
        <w:rPr>
          <w:lang w:val="es-US"/>
        </w:rPr>
        <w:t xml:space="preserve">&lt; </w:t>
      </w:r>
      <w:r w:rsidR="0057546A" w:rsidRPr="0057546A">
        <w:rPr>
          <w:lang w:val="es-US"/>
        </w:rPr>
        <w:t>Acceso denegado a la ubicación actual del usuario</w:t>
      </w:r>
      <w:r w:rsidRPr="0057546A">
        <w:rPr>
          <w:lang w:val="es-US"/>
        </w:rPr>
        <w:t xml:space="preserve"> &gt;</w:t>
      </w:r>
      <w:bookmarkEnd w:id="15"/>
      <w:bookmarkEnd w:id="16"/>
      <w:bookmarkEnd w:id="17"/>
    </w:p>
    <w:p w14:paraId="667D68D5" w14:textId="77777777" w:rsidR="0057546A" w:rsidRDefault="0057546A" w:rsidP="0057546A">
      <w:pPr>
        <w:pStyle w:val="Textoindependiente"/>
        <w:rPr>
          <w:lang w:val="af-ZA"/>
        </w:rPr>
      </w:pPr>
      <w:r w:rsidRPr="0057546A">
        <w:rPr>
          <w:lang w:val="es-US"/>
        </w:rPr>
        <w:t xml:space="preserve">Actor: El usuario abre </w:t>
      </w:r>
      <w:r>
        <w:rPr>
          <w:lang w:val="es-US"/>
        </w:rPr>
        <w:t>la aplicación</w:t>
      </w:r>
      <w:r>
        <w:rPr>
          <w:lang w:val="af-ZA"/>
        </w:rPr>
        <w:t>.</w:t>
      </w:r>
    </w:p>
    <w:p w14:paraId="742BB24E" w14:textId="77777777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Sistema: La aplicación abre el menú del inicio de sesión y registro.</w:t>
      </w:r>
    </w:p>
    <w:p w14:paraId="4B644F00" w14:textId="77777777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Actor: El usuario accede a su cuenta.</w:t>
      </w:r>
    </w:p>
    <w:p w14:paraId="623785CB" w14:textId="77777777" w:rsidR="0057546A" w:rsidRDefault="0057546A" w:rsidP="0057546A">
      <w:pPr>
        <w:pStyle w:val="Textoindependiente"/>
        <w:rPr>
          <w:lang w:val="af-ZA"/>
        </w:rPr>
      </w:pPr>
      <w:r>
        <w:rPr>
          <w:lang w:val="af-ZA"/>
        </w:rPr>
        <w:t>Sistema: La aplicación procede a mostrar el prompt donde se le pide que de los permisos para poder acceder a su ubicación actual.</w:t>
      </w:r>
    </w:p>
    <w:p w14:paraId="3FFAFAF6" w14:textId="0E7981C3" w:rsidR="0057546A" w:rsidRDefault="00F9268C" w:rsidP="0057546A">
      <w:pPr>
        <w:pStyle w:val="Textoindependiente"/>
        <w:rPr>
          <w:lang w:val="af-ZA"/>
        </w:rPr>
      </w:pPr>
      <w:r>
        <w:rPr>
          <w:lang w:val="af-ZA"/>
        </w:rPr>
        <w:t>Actor: El usuario no accede a la petición.</w:t>
      </w:r>
    </w:p>
    <w:p w14:paraId="01B1891B" w14:textId="745C5DC6" w:rsidR="00F9268C" w:rsidRDefault="00F9268C" w:rsidP="0057546A">
      <w:pPr>
        <w:pStyle w:val="Textoindependiente"/>
        <w:rPr>
          <w:lang w:val="af-ZA"/>
        </w:rPr>
      </w:pPr>
      <w:r>
        <w:rPr>
          <w:lang w:val="af-ZA"/>
        </w:rPr>
        <w:t>Sistema: Le informa al usuario que el acceso a la ubicación es requerido para proveer un mejor y más efectivo servicio.</w:t>
      </w:r>
    </w:p>
    <w:p w14:paraId="14B2DACD" w14:textId="1E5F396C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Actor: Lee el mensaje y presiona continuar.</w:t>
      </w:r>
    </w:p>
    <w:p w14:paraId="45B31280" w14:textId="2F4B0453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La aplicación procede a mostrar</w:t>
      </w:r>
      <w:r>
        <w:rPr>
          <w:lang w:val="af-ZA"/>
        </w:rPr>
        <w:t xml:space="preserve"> nuevamente</w:t>
      </w:r>
      <w:r>
        <w:rPr>
          <w:lang w:val="af-ZA"/>
        </w:rPr>
        <w:t xml:space="preserve"> el prompt donde se le pide que de los permisos para poder acceder a su ubicación actual.</w:t>
      </w:r>
    </w:p>
    <w:p w14:paraId="01D99C3C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Actor: El usuario accede a la petición.</w:t>
      </w:r>
    </w:p>
    <w:p w14:paraId="144B6B36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La aplicación recupera la ubicación actual del usuario usando el GPS del dispositivo u otro servicio de localización.</w:t>
      </w:r>
    </w:p>
    <w:p w14:paraId="2C5CC00D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lastRenderedPageBreak/>
        <w:t>Sistema: La aplicación muestra la ubicación actual del usuario en la interfaz del mapa.</w:t>
      </w:r>
    </w:p>
    <w:p w14:paraId="5C5C92ED" w14:textId="6BF1B2F9" w:rsidR="0057546A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Espera a que el usuario busque alguna ruta de su zona.</w:t>
      </w:r>
    </w:p>
    <w:p w14:paraId="32CC5BDD" w14:textId="060B8617" w:rsidR="00F9268C" w:rsidRDefault="00F9268C" w:rsidP="00F9268C">
      <w:pPr>
        <w:pStyle w:val="Ttulo3"/>
        <w:widowControl/>
        <w:rPr>
          <w:lang w:val="es-US"/>
        </w:rPr>
      </w:pPr>
      <w:r w:rsidRPr="0057546A">
        <w:rPr>
          <w:lang w:val="es-US"/>
        </w:rPr>
        <w:t xml:space="preserve">&lt; Acceso </w:t>
      </w:r>
      <w:r>
        <w:rPr>
          <w:lang w:val="es-US"/>
        </w:rPr>
        <w:t>manual a la ubicación del usuario</w:t>
      </w:r>
      <w:r w:rsidRPr="0057546A">
        <w:rPr>
          <w:lang w:val="es-US"/>
        </w:rPr>
        <w:t xml:space="preserve"> &gt;</w:t>
      </w:r>
    </w:p>
    <w:p w14:paraId="344E7B7A" w14:textId="77777777" w:rsidR="00F9268C" w:rsidRDefault="00F9268C" w:rsidP="00F9268C">
      <w:pPr>
        <w:pStyle w:val="Textoindependiente"/>
        <w:rPr>
          <w:lang w:val="af-ZA"/>
        </w:rPr>
      </w:pPr>
      <w:r w:rsidRPr="0057546A">
        <w:rPr>
          <w:lang w:val="es-US"/>
        </w:rPr>
        <w:t xml:space="preserve">Actor: El usuario abre </w:t>
      </w:r>
      <w:r>
        <w:rPr>
          <w:lang w:val="es-US"/>
        </w:rPr>
        <w:t>la aplicación</w:t>
      </w:r>
      <w:r>
        <w:rPr>
          <w:lang w:val="af-ZA"/>
        </w:rPr>
        <w:t>.</w:t>
      </w:r>
    </w:p>
    <w:p w14:paraId="41E3BDE7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La aplicación abre el menú del inicio de sesión y registro.</w:t>
      </w:r>
    </w:p>
    <w:p w14:paraId="58F924CD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Actor: El usuario accede a su cuenta.</w:t>
      </w:r>
    </w:p>
    <w:p w14:paraId="23891744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La aplicación procede a mostrar el prompt donde se le pide que de los permisos para poder acceder a su ubicación actual.</w:t>
      </w:r>
    </w:p>
    <w:p w14:paraId="5D4E635E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Actor: El usuario no accede a la petición.</w:t>
      </w:r>
    </w:p>
    <w:p w14:paraId="2346FAEC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Le informa al usuario que el acceso a la ubicación es requerido para proveer un mejor y más efectivo servicio.</w:t>
      </w:r>
    </w:p>
    <w:p w14:paraId="7514E72E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Actor: Lee el mensaje y presiona continuar.</w:t>
      </w:r>
    </w:p>
    <w:p w14:paraId="3DF5B96F" w14:textId="77777777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La aplicación procede a mostrar nuevamente el prompt donde se le pide que de los permisos para poder acceder a su ubicación actual.</w:t>
      </w:r>
    </w:p>
    <w:p w14:paraId="16D7BC8E" w14:textId="3DBA2051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Actor: El usuario</w:t>
      </w:r>
      <w:r>
        <w:rPr>
          <w:lang w:val="af-ZA"/>
        </w:rPr>
        <w:t xml:space="preserve"> no</w:t>
      </w:r>
      <w:r>
        <w:rPr>
          <w:lang w:val="af-ZA"/>
        </w:rPr>
        <w:t xml:space="preserve"> accede a la petición.</w:t>
      </w:r>
    </w:p>
    <w:p w14:paraId="68B2D46D" w14:textId="3E32395C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Sistema: No vuelve a pedir permisos para la ubicación por GPS.</w:t>
      </w:r>
    </w:p>
    <w:p w14:paraId="5862D50C" w14:textId="54A9D1D2" w:rsidR="00F9268C" w:rsidRDefault="00F9268C" w:rsidP="00F9268C">
      <w:pPr>
        <w:pStyle w:val="Textoindependiente"/>
        <w:rPr>
          <w:lang w:val="af-ZA"/>
        </w:rPr>
      </w:pPr>
      <w:r>
        <w:rPr>
          <w:lang w:val="af-ZA"/>
        </w:rPr>
        <w:t>Actor: Selecciona la opción de ingresar manualmente su ubicación.</w:t>
      </w:r>
    </w:p>
    <w:p w14:paraId="6A0723FB" w14:textId="77777777" w:rsidR="00BF191F" w:rsidRDefault="00BF191F" w:rsidP="00BF191F">
      <w:pPr>
        <w:pStyle w:val="Textoindependiente"/>
        <w:rPr>
          <w:lang w:val="af-ZA"/>
        </w:rPr>
      </w:pPr>
      <w:r>
        <w:rPr>
          <w:lang w:val="af-ZA"/>
        </w:rPr>
        <w:t>Sistema: La aplicación muestra la ubicación actual del usuario en la interfaz del mapa.</w:t>
      </w:r>
    </w:p>
    <w:p w14:paraId="43AD8DE7" w14:textId="13160A86" w:rsidR="0057546A" w:rsidRPr="00BF191F" w:rsidRDefault="00BF191F" w:rsidP="00BF191F">
      <w:pPr>
        <w:pStyle w:val="Textoindependiente"/>
        <w:rPr>
          <w:lang w:val="af-ZA"/>
        </w:rPr>
      </w:pPr>
      <w:r>
        <w:rPr>
          <w:lang w:val="af-ZA"/>
        </w:rPr>
        <w:t>Sistema: Espera a que el usuario busque alguna ruta de su zona.</w:t>
      </w:r>
    </w:p>
    <w:p w14:paraId="131D9F99" w14:textId="77777777" w:rsidR="00086D95" w:rsidRDefault="00086D95">
      <w:pPr>
        <w:pStyle w:val="Ttulo4"/>
        <w:widowControl/>
      </w:pPr>
      <w:r>
        <w:t>&lt;</w:t>
      </w:r>
      <w:r>
        <w:t xml:space="preserve"> An Alternative </w:t>
      </w:r>
      <w:proofErr w:type="spellStart"/>
      <w:r>
        <w:t>Subflow</w:t>
      </w:r>
      <w:proofErr w:type="spellEnd"/>
      <w:r>
        <w:t xml:space="preserve"> &gt;</w:t>
      </w:r>
    </w:p>
    <w:p w14:paraId="43CD56A3" w14:textId="77777777" w:rsidR="00086D95" w:rsidRDefault="00086D95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>&lt; Second Alternative Flow &gt;</w:t>
      </w:r>
      <w:bookmarkEnd w:id="18"/>
      <w:bookmarkEnd w:id="19"/>
      <w:bookmarkEnd w:id="20"/>
    </w:p>
    <w:p w14:paraId="7EA0BE57" w14:textId="57D6C23A" w:rsidR="00086D95" w:rsidRDefault="00086D95">
      <w:pPr>
        <w:pStyle w:val="Ttulo1"/>
      </w:pPr>
      <w:bookmarkStart w:id="21" w:name="_Toc423410251"/>
      <w:bookmarkStart w:id="22" w:name="_Toc425054510"/>
      <w:bookmarkStart w:id="23" w:name="_Toc508098436"/>
      <w:r>
        <w:t>Special Requirements</w:t>
      </w:r>
      <w:bookmarkEnd w:id="21"/>
      <w:bookmarkEnd w:id="22"/>
      <w:bookmarkEnd w:id="23"/>
    </w:p>
    <w:p w14:paraId="76FD6C2F" w14:textId="45CF4B01" w:rsidR="00BF191F" w:rsidRPr="00BF191F" w:rsidRDefault="00086D95" w:rsidP="00BF191F">
      <w:pPr>
        <w:ind w:left="720"/>
        <w:rPr>
          <w:b/>
          <w:bCs/>
          <w:lang w:val="es-US"/>
        </w:rPr>
      </w:pPr>
      <w:bookmarkStart w:id="24" w:name="_Toc423410252"/>
      <w:bookmarkStart w:id="25" w:name="_Toc425054511"/>
      <w:bookmarkStart w:id="26" w:name="_Toc508098437"/>
      <w:r>
        <w:rPr>
          <w:b/>
          <w:bCs/>
          <w:lang w:val="es-US"/>
        </w:rPr>
        <w:t xml:space="preserve">3.1 </w:t>
      </w:r>
      <w:r w:rsidRPr="00BF191F">
        <w:rPr>
          <w:b/>
          <w:bCs/>
          <w:lang w:val="es-US"/>
        </w:rPr>
        <w:t xml:space="preserve">&lt; </w:t>
      </w:r>
      <w:r w:rsidR="00BF191F" w:rsidRPr="00BF191F">
        <w:rPr>
          <w:b/>
          <w:bCs/>
          <w:lang w:val="es-US"/>
        </w:rPr>
        <w:t>Privacidad y Protección de Datos</w:t>
      </w:r>
      <w:r w:rsidRPr="00BF191F">
        <w:rPr>
          <w:b/>
          <w:bCs/>
          <w:lang w:val="es-US"/>
        </w:rPr>
        <w:t>&gt;</w:t>
      </w:r>
      <w:bookmarkEnd w:id="24"/>
      <w:bookmarkEnd w:id="25"/>
      <w:bookmarkEnd w:id="26"/>
    </w:p>
    <w:p w14:paraId="4A6343FF" w14:textId="77777777" w:rsidR="00BF191F" w:rsidRPr="00BF191F" w:rsidRDefault="00BF191F" w:rsidP="00BF191F">
      <w:pPr>
        <w:ind w:left="720"/>
        <w:rPr>
          <w:lang w:val="es-US"/>
        </w:rPr>
      </w:pPr>
    </w:p>
    <w:p w14:paraId="732C49AC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aplicación debe cumplir con todas las leyes y regulaciones de privacidad relevantes, garantizando que los datos de ubicación del usuario se manejen de forma segura y se utilicen únicamente para los fines previstos.</w:t>
      </w:r>
    </w:p>
    <w:p w14:paraId="05133C68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Se debe obtener el consentimiento del usuario antes de acceder y utilizar la información de ubicación, con explicaciones claras sobre cómo se utilizarán y compartirán los datos.</w:t>
      </w:r>
    </w:p>
    <w:p w14:paraId="1C61A513" w14:textId="4E010B11" w:rsid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Los datos de ubicación deben ser anónimos siempre que sea posible para proteger la privacidad del usuario.</w:t>
      </w:r>
    </w:p>
    <w:p w14:paraId="42ED4375" w14:textId="77777777" w:rsidR="00BF191F" w:rsidRDefault="00BF191F" w:rsidP="00BF191F">
      <w:pPr>
        <w:ind w:left="720"/>
        <w:rPr>
          <w:lang w:val="es-US"/>
        </w:rPr>
      </w:pPr>
    </w:p>
    <w:p w14:paraId="2D64182C" w14:textId="6D56169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3. 2 </w:t>
      </w:r>
      <w:r w:rsidR="00BF191F" w:rsidRP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Usabilidad</w:t>
      </w:r>
      <w:r w:rsidR="00BF191F" w:rsidRPr="00BF191F">
        <w:rPr>
          <w:b/>
          <w:bCs/>
          <w:lang w:val="es-US"/>
        </w:rPr>
        <w:t>&gt;</w:t>
      </w:r>
    </w:p>
    <w:p w14:paraId="74001CEF" w14:textId="77777777" w:rsidR="00BF191F" w:rsidRPr="00BF191F" w:rsidRDefault="00BF191F" w:rsidP="00BF191F">
      <w:pPr>
        <w:ind w:left="720"/>
        <w:rPr>
          <w:lang w:val="es-US"/>
        </w:rPr>
      </w:pPr>
    </w:p>
    <w:p w14:paraId="4362EB92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interfaz de usuario debe ser intuitiva y fácil de usar, guiando a los usuarios a través del proceso de otorgar permisos de acceso a la ubicación e ingresar información de ubicación manual si es necesario.</w:t>
      </w:r>
    </w:p>
    <w:p w14:paraId="44F4057F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Se deben proporcionar mensajes de error claros en caso de denegación de acceso a la ubicación o fallas de validación de entradas, para ayudar a los usuarios a comprender cómo proceder.</w:t>
      </w:r>
    </w:p>
    <w:p w14:paraId="49A11521" w14:textId="77777777" w:rsidR="00BF191F" w:rsidRDefault="00BF191F" w:rsidP="00BF191F">
      <w:pPr>
        <w:ind w:left="720"/>
        <w:rPr>
          <w:lang w:val="es-US"/>
        </w:rPr>
      </w:pPr>
    </w:p>
    <w:p w14:paraId="6083C196" w14:textId="4075CD5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3.3 </w:t>
      </w:r>
      <w:r w:rsidR="00BF191F" w:rsidRP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Fiabilidad</w:t>
      </w:r>
      <w:r w:rsidR="00BF191F" w:rsidRPr="00BF191F">
        <w:rPr>
          <w:b/>
          <w:bCs/>
          <w:lang w:val="es-US"/>
        </w:rPr>
        <w:t>&gt;</w:t>
      </w:r>
    </w:p>
    <w:p w14:paraId="39A67946" w14:textId="77777777" w:rsidR="00BF191F" w:rsidRPr="00BF191F" w:rsidRDefault="00BF191F" w:rsidP="00BF191F">
      <w:pPr>
        <w:ind w:left="720"/>
        <w:rPr>
          <w:lang w:val="es-US"/>
        </w:rPr>
      </w:pPr>
    </w:p>
    <w:p w14:paraId="42874DD8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 xml:space="preserve">La aplicación debe recuperar y mostrar de manera confiable la ubicación actual del usuario, utilizando </w:t>
      </w:r>
      <w:r w:rsidRPr="00BF191F">
        <w:rPr>
          <w:lang w:val="es-US"/>
        </w:rPr>
        <w:lastRenderedPageBreak/>
        <w:t>servicios de ubicación sólidos y manejando errores potenciales con elegancia.</w:t>
      </w:r>
    </w:p>
    <w:p w14:paraId="5BC22205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El seguimiento de la ubicación en tiempo real debe implementarse con latencia e interrupciones mínimas, proporcionando a los usuarios información precisa y actualizada.</w:t>
      </w:r>
    </w:p>
    <w:p w14:paraId="170337AB" w14:textId="77777777" w:rsidR="00086D95" w:rsidRDefault="00086D95" w:rsidP="00086D95">
      <w:pPr>
        <w:rPr>
          <w:b/>
          <w:bCs/>
          <w:lang w:val="es-US"/>
        </w:rPr>
      </w:pPr>
    </w:p>
    <w:p w14:paraId="4D8E4E3A" w14:textId="31C9A108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3.4 </w:t>
      </w:r>
      <w:r w:rsidR="00BF191F" w:rsidRP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Compatibilidad y entorno operativo</w:t>
      </w:r>
      <w:r w:rsidR="00BF191F" w:rsidRPr="00BF191F">
        <w:rPr>
          <w:b/>
          <w:bCs/>
          <w:lang w:val="es-US"/>
        </w:rPr>
        <w:t>&gt;</w:t>
      </w:r>
    </w:p>
    <w:p w14:paraId="675BE973" w14:textId="77777777" w:rsidR="00BF191F" w:rsidRPr="00BF191F" w:rsidRDefault="00BF191F" w:rsidP="00BF191F">
      <w:pPr>
        <w:ind w:left="720"/>
        <w:rPr>
          <w:lang w:val="es-US"/>
        </w:rPr>
      </w:pPr>
    </w:p>
    <w:p w14:paraId="4836505A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Se debe garantizar la compatibilidad con diferentes versiones de API y marcos de servicios de ubicación para admitir diversas configuraciones de dispositivos.</w:t>
      </w:r>
    </w:p>
    <w:p w14:paraId="65AF9A70" w14:textId="77777777" w:rsidR="00BF191F" w:rsidRDefault="00BF191F" w:rsidP="00BF191F">
      <w:pPr>
        <w:ind w:left="720"/>
        <w:rPr>
          <w:lang w:val="es-US"/>
        </w:rPr>
      </w:pPr>
    </w:p>
    <w:p w14:paraId="66B55F44" w14:textId="7AF34174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3.5 </w:t>
      </w:r>
      <w:r w:rsidR="00BF191F" w:rsidRP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Seguridad</w:t>
      </w:r>
      <w:r w:rsidR="00BF191F" w:rsidRPr="00BF191F">
        <w:rPr>
          <w:b/>
          <w:bCs/>
          <w:lang w:val="es-US"/>
        </w:rPr>
        <w:t>&gt;</w:t>
      </w:r>
    </w:p>
    <w:p w14:paraId="571493FC" w14:textId="77777777" w:rsidR="00BF191F" w:rsidRPr="00BF191F" w:rsidRDefault="00BF191F" w:rsidP="00BF191F">
      <w:pPr>
        <w:ind w:left="720"/>
        <w:rPr>
          <w:lang w:val="es-US"/>
        </w:rPr>
      </w:pPr>
    </w:p>
    <w:p w14:paraId="4B7E140C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Se deben utilizar protocolos de comunicación seguros para transmitir datos de ubicación entre la aplicación y el servidor, protegiendo contra el acceso no autorizado o la interceptación.</w:t>
      </w:r>
    </w:p>
    <w:p w14:paraId="3ED3E09C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El acceso a datos de ubicación confidenciales debe restringirse únicamente al personal autorizado, contando con mecanismos adecuados de autenticación y control de acceso.</w:t>
      </w:r>
    </w:p>
    <w:p w14:paraId="5498E626" w14:textId="77777777" w:rsidR="00BF191F" w:rsidRDefault="00BF191F" w:rsidP="00BF191F">
      <w:pPr>
        <w:ind w:left="720"/>
        <w:rPr>
          <w:lang w:val="es-US"/>
        </w:rPr>
      </w:pPr>
    </w:p>
    <w:p w14:paraId="615C88C0" w14:textId="46EAA631" w:rsidR="00BF191F" w:rsidRPr="00BF191F" w:rsidRDefault="00086D95" w:rsidP="00BF191F">
      <w:pPr>
        <w:ind w:left="720"/>
        <w:rPr>
          <w:b/>
          <w:bCs/>
          <w:lang w:val="es-US"/>
        </w:rPr>
      </w:pPr>
      <w:r>
        <w:rPr>
          <w:b/>
          <w:bCs/>
          <w:lang w:val="es-US"/>
        </w:rPr>
        <w:t xml:space="preserve">3.6 </w:t>
      </w:r>
      <w:r w:rsidR="00BF191F">
        <w:rPr>
          <w:b/>
          <w:bCs/>
          <w:lang w:val="es-US"/>
        </w:rPr>
        <w:t>&lt;</w:t>
      </w:r>
      <w:r w:rsidR="00BF191F" w:rsidRPr="00BF191F">
        <w:rPr>
          <w:b/>
          <w:bCs/>
          <w:lang w:val="es-US"/>
        </w:rPr>
        <w:t>Cumplimiento normativo</w:t>
      </w:r>
      <w:r w:rsidR="00BF191F">
        <w:rPr>
          <w:b/>
          <w:bCs/>
          <w:lang w:val="es-US"/>
        </w:rPr>
        <w:t>&gt;</w:t>
      </w:r>
    </w:p>
    <w:p w14:paraId="35F723EA" w14:textId="77777777" w:rsidR="00BF191F" w:rsidRPr="00BF191F" w:rsidRDefault="00BF191F" w:rsidP="00BF191F">
      <w:pPr>
        <w:ind w:left="720"/>
        <w:rPr>
          <w:lang w:val="es-US"/>
        </w:rPr>
      </w:pPr>
    </w:p>
    <w:p w14:paraId="65298CA4" w14:textId="77777777" w:rsidR="00BF191F" w:rsidRPr="00BF191F" w:rsidRDefault="00BF191F" w:rsidP="00BF191F">
      <w:pPr>
        <w:ind w:left="720"/>
        <w:rPr>
          <w:lang w:val="es-US"/>
        </w:rPr>
      </w:pPr>
      <w:r w:rsidRPr="00BF191F">
        <w:rPr>
          <w:lang w:val="es-US"/>
        </w:rPr>
        <w:t>La solicitud debe cumplir con las regulaciones y estándares de transporte aplicables, garantizando el cumplimiento de los requisitos de licencia y las pautas de seguridad.</w:t>
      </w:r>
    </w:p>
    <w:p w14:paraId="01CC9DB3" w14:textId="77777777" w:rsidR="00086D95" w:rsidRPr="00BF191F" w:rsidRDefault="00086D95">
      <w:pPr>
        <w:rPr>
          <w:lang w:val="es-US"/>
        </w:rPr>
      </w:pPr>
    </w:p>
    <w:p w14:paraId="21CA7A9A" w14:textId="77777777" w:rsidR="00086D95" w:rsidRDefault="00086D95">
      <w:pPr>
        <w:pStyle w:val="Ttulo1"/>
        <w:widowControl/>
      </w:pPr>
      <w:bookmarkStart w:id="27" w:name="_Toc423410253"/>
      <w:bookmarkStart w:id="28" w:name="_Toc425054512"/>
      <w:bookmarkStart w:id="29" w:name="_Toc508098438"/>
      <w:r>
        <w:t>Preconditions</w:t>
      </w:r>
      <w:bookmarkEnd w:id="27"/>
      <w:bookmarkEnd w:id="28"/>
      <w:bookmarkEnd w:id="29"/>
    </w:p>
    <w:p w14:paraId="185E127B" w14:textId="07D736D0" w:rsidR="009F5281" w:rsidRPr="00086D95" w:rsidRDefault="009F5281" w:rsidP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bookmarkStart w:id="30" w:name="_Toc423410254"/>
      <w:bookmarkStart w:id="31" w:name="_Toc425054513"/>
      <w:bookmarkStart w:id="32" w:name="_Toc508098439"/>
      <w:r w:rsidRPr="00086D95">
        <w:rPr>
          <w:rFonts w:ascii="Times New Roman" w:hAnsi="Times New Roman"/>
          <w:b w:val="0"/>
          <w:bCs/>
          <w:lang w:val="es-US"/>
        </w:rPr>
        <w:t>El usuario tiene la aplicación instalada y abierta en su dispositivo.</w:t>
      </w:r>
    </w:p>
    <w:p w14:paraId="515325AB" w14:textId="04AB3D0B" w:rsidR="00086D95" w:rsidRPr="00086D95" w:rsidRDefault="009F5281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 w:rsidRPr="00086D95">
        <w:rPr>
          <w:rFonts w:ascii="Times New Roman" w:hAnsi="Times New Roman"/>
          <w:b w:val="0"/>
          <w:bCs/>
          <w:lang w:val="es-US"/>
        </w:rPr>
        <w:t>El dispositivo tiene los servicios de ubicación activados</w:t>
      </w:r>
      <w:bookmarkEnd w:id="30"/>
      <w:bookmarkEnd w:id="31"/>
      <w:bookmarkEnd w:id="32"/>
      <w:r w:rsidRPr="00086D95">
        <w:rPr>
          <w:rFonts w:ascii="Times New Roman" w:hAnsi="Times New Roman"/>
          <w:b w:val="0"/>
          <w:bCs/>
          <w:lang w:val="es-US"/>
        </w:rPr>
        <w:t>.</w:t>
      </w:r>
    </w:p>
    <w:p w14:paraId="7DD8E0EB" w14:textId="77777777" w:rsidR="00086D95" w:rsidRDefault="00086D95">
      <w:pPr>
        <w:pStyle w:val="Ttulo1"/>
        <w:widowControl/>
      </w:pPr>
      <w:bookmarkStart w:id="33" w:name="_Toc423410255"/>
      <w:bookmarkStart w:id="34" w:name="_Toc425054514"/>
      <w:bookmarkStart w:id="35" w:name="_Toc508098440"/>
      <w:r>
        <w:t>Postconditions</w:t>
      </w:r>
      <w:bookmarkEnd w:id="33"/>
      <w:bookmarkEnd w:id="34"/>
      <w:bookmarkEnd w:id="35"/>
    </w:p>
    <w:p w14:paraId="318F2739" w14:textId="13C0051E" w:rsidR="009F5281" w:rsidRPr="00086D95" w:rsidRDefault="009F5281" w:rsidP="00F42499">
      <w:pPr>
        <w:pStyle w:val="Ttulo2"/>
        <w:widowControl/>
        <w:rPr>
          <w:rFonts w:ascii="Times New Roman" w:hAnsi="Times New Roman"/>
          <w:b w:val="0"/>
          <w:bCs/>
          <w:lang w:val="es-US"/>
        </w:rPr>
      </w:pPr>
      <w:r w:rsidRPr="00086D95">
        <w:rPr>
          <w:rFonts w:ascii="Times New Roman" w:hAnsi="Times New Roman"/>
          <w:b w:val="0"/>
          <w:bCs/>
          <w:lang w:val="es-US"/>
        </w:rPr>
        <w:t>La ubicación actual del usuario es desplegada en la interfaz de mapa de la aplicación.</w:t>
      </w:r>
    </w:p>
    <w:p w14:paraId="7F7A5D30" w14:textId="762BADD1" w:rsidR="009F5281" w:rsidRPr="00086D95" w:rsidRDefault="009F5281" w:rsidP="00F42499">
      <w:pPr>
        <w:rPr>
          <w:lang w:val="es-US"/>
        </w:rPr>
      </w:pPr>
      <w:r w:rsidRPr="00086D95">
        <w:rPr>
          <w:b/>
          <w:bCs/>
          <w:lang w:val="es-US"/>
        </w:rPr>
        <w:t>5.2</w:t>
      </w:r>
      <w:r w:rsidRPr="00086D95">
        <w:rPr>
          <w:lang w:val="es-US"/>
        </w:rPr>
        <w:t xml:space="preserve"> </w:t>
      </w:r>
      <w:r w:rsidRPr="00086D95">
        <w:rPr>
          <w:lang w:val="es-US"/>
        </w:rPr>
        <w:tab/>
        <w:t>La aplicación continúa rastreando la ubicación en tiempo real.</w:t>
      </w:r>
    </w:p>
    <w:p w14:paraId="39CA073C" w14:textId="77777777" w:rsidR="00086D95" w:rsidRDefault="00086D95">
      <w:pPr>
        <w:pStyle w:val="Ttulo1"/>
      </w:pPr>
      <w:bookmarkStart w:id="36" w:name="_Toc508098442"/>
      <w:r>
        <w:t>E</w:t>
      </w:r>
      <w:r>
        <w:t>xtension Points</w:t>
      </w:r>
      <w:bookmarkEnd w:id="36"/>
    </w:p>
    <w:p w14:paraId="16846017" w14:textId="77777777" w:rsidR="00086D95" w:rsidRDefault="00086D95">
      <w:pPr>
        <w:pStyle w:val="InfoBlue"/>
      </w:pPr>
      <w:r>
        <w:t>[Extension points of the use case.]</w:t>
      </w:r>
    </w:p>
    <w:p w14:paraId="6F671D48" w14:textId="77777777" w:rsidR="00086D95" w:rsidRDefault="00086D95">
      <w:pPr>
        <w:pStyle w:val="Ttulo2"/>
      </w:pPr>
      <w:bookmarkStart w:id="37" w:name="_Toc508098443"/>
      <w:r>
        <w:t>&lt;Name of Extension Point&gt;</w:t>
      </w:r>
      <w:bookmarkEnd w:id="37"/>
    </w:p>
    <w:p w14:paraId="61DB4592" w14:textId="77777777" w:rsidR="003E5731" w:rsidRDefault="00086D95">
      <w:pPr>
        <w:pStyle w:val="InfoBlue"/>
      </w:pPr>
      <w:r>
        <w:t>[Definition of the location of the extension point in the flow of events.]</w:t>
      </w:r>
    </w:p>
    <w:sectPr w:rsidR="003E573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EC291" w14:textId="77777777" w:rsidR="003E5731" w:rsidRDefault="003E5731">
      <w:pPr>
        <w:spacing w:line="240" w:lineRule="auto"/>
      </w:pPr>
      <w:r>
        <w:separator/>
      </w:r>
    </w:p>
  </w:endnote>
  <w:endnote w:type="continuationSeparator" w:id="0">
    <w:p w14:paraId="49D39C2C" w14:textId="77777777" w:rsidR="003E5731" w:rsidRDefault="003E5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10061F03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92533" w14:textId="77777777" w:rsidR="00086D95" w:rsidRDefault="00086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4F3F1" w14:textId="77777777" w:rsidR="00086D95" w:rsidRDefault="00086D9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3E5731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5731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7F12EE" w14:textId="77777777" w:rsidR="00086D95" w:rsidRDefault="00086D9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55E074F4" w14:textId="77777777" w:rsidR="00086D95" w:rsidRDefault="00086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65367" w14:textId="77777777" w:rsidR="003E5731" w:rsidRDefault="003E5731">
      <w:pPr>
        <w:spacing w:line="240" w:lineRule="auto"/>
      </w:pPr>
      <w:r>
        <w:separator/>
      </w:r>
    </w:p>
  </w:footnote>
  <w:footnote w:type="continuationSeparator" w:id="0">
    <w:p w14:paraId="694CAE87" w14:textId="77777777" w:rsidR="003E5731" w:rsidRDefault="003E5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78DC" w14:textId="77777777" w:rsidR="00086D95" w:rsidRDefault="00086D95">
    <w:pPr>
      <w:rPr>
        <w:sz w:val="24"/>
      </w:rPr>
    </w:pPr>
  </w:p>
  <w:p w14:paraId="749A9118" w14:textId="77777777" w:rsidR="00086D95" w:rsidRDefault="00086D95">
    <w:pPr>
      <w:pBdr>
        <w:top w:val="single" w:sz="6" w:space="1" w:color="auto"/>
      </w:pBdr>
      <w:rPr>
        <w:sz w:val="24"/>
      </w:rPr>
    </w:pPr>
  </w:p>
  <w:p w14:paraId="68BD4B9D" w14:textId="77777777" w:rsidR="00086D95" w:rsidRDefault="00086D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E5731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410AB6A7" w14:textId="77777777" w:rsidR="00086D95" w:rsidRDefault="00086D95">
    <w:pPr>
      <w:pBdr>
        <w:bottom w:val="single" w:sz="6" w:space="1" w:color="auto"/>
      </w:pBdr>
      <w:jc w:val="right"/>
      <w:rPr>
        <w:sz w:val="24"/>
      </w:rPr>
    </w:pPr>
  </w:p>
  <w:p w14:paraId="530DFEBB" w14:textId="77777777" w:rsidR="00086D95" w:rsidRDefault="00086D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6549EAF0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888989E" w14:textId="77777777" w:rsidR="00086D95" w:rsidRDefault="00086D9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3E5731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B53B4BF" w14:textId="77777777" w:rsidR="00086D95" w:rsidRDefault="00086D9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 w14:paraId="6FCF32D6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FC6D413" w14:textId="77777777" w:rsidR="00086D95" w:rsidRDefault="00086D9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E5731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69C2C367" w14:textId="77777777" w:rsidR="00086D95" w:rsidRDefault="00086D95">
          <w:r>
            <w:t xml:space="preserve">  Date:  &lt;dd/mmm/yy&gt;</w:t>
          </w:r>
        </w:p>
      </w:tc>
    </w:tr>
    <w:tr w:rsidR="00000000" w14:paraId="39BA2FBB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7ADE3593" w14:textId="77777777" w:rsidR="00086D95" w:rsidRDefault="00086D95">
          <w:r>
            <w:t>&lt;document identifier&gt;</w:t>
          </w:r>
        </w:p>
      </w:tc>
    </w:tr>
  </w:tbl>
  <w:p w14:paraId="36C5DEFE" w14:textId="77777777" w:rsidR="00086D95" w:rsidRDefault="00086D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47E6B0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  <w:lang w:val="es-US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3FD0691"/>
    <w:multiLevelType w:val="hybridMultilevel"/>
    <w:tmpl w:val="0DD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486616">
    <w:abstractNumId w:val="0"/>
  </w:num>
  <w:num w:numId="2" w16cid:durableId="182350062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86643820">
    <w:abstractNumId w:val="9"/>
  </w:num>
  <w:num w:numId="4" w16cid:durableId="1123309503">
    <w:abstractNumId w:val="20"/>
  </w:num>
  <w:num w:numId="5" w16cid:durableId="94981973">
    <w:abstractNumId w:val="14"/>
  </w:num>
  <w:num w:numId="6" w16cid:durableId="1139570710">
    <w:abstractNumId w:val="13"/>
  </w:num>
  <w:num w:numId="7" w16cid:durableId="80635783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44603826">
    <w:abstractNumId w:val="2"/>
  </w:num>
  <w:num w:numId="9" w16cid:durableId="2146963975">
    <w:abstractNumId w:val="19"/>
  </w:num>
  <w:num w:numId="10" w16cid:durableId="1381857033">
    <w:abstractNumId w:val="3"/>
  </w:num>
  <w:num w:numId="11" w16cid:durableId="1887522447">
    <w:abstractNumId w:val="10"/>
  </w:num>
  <w:num w:numId="12" w16cid:durableId="463548894">
    <w:abstractNumId w:val="8"/>
  </w:num>
  <w:num w:numId="13" w16cid:durableId="1020278463">
    <w:abstractNumId w:val="18"/>
  </w:num>
  <w:num w:numId="14" w16cid:durableId="1970545566">
    <w:abstractNumId w:val="7"/>
  </w:num>
  <w:num w:numId="15" w16cid:durableId="303393985">
    <w:abstractNumId w:val="4"/>
  </w:num>
  <w:num w:numId="16" w16cid:durableId="1823158584">
    <w:abstractNumId w:val="16"/>
  </w:num>
  <w:num w:numId="17" w16cid:durableId="1958178556">
    <w:abstractNumId w:val="12"/>
  </w:num>
  <w:num w:numId="18" w16cid:durableId="304316375">
    <w:abstractNumId w:val="5"/>
  </w:num>
  <w:num w:numId="19" w16cid:durableId="812873530">
    <w:abstractNumId w:val="11"/>
  </w:num>
  <w:num w:numId="20" w16cid:durableId="784084285">
    <w:abstractNumId w:val="6"/>
  </w:num>
  <w:num w:numId="21" w16cid:durableId="1220433907">
    <w:abstractNumId w:val="15"/>
  </w:num>
  <w:num w:numId="22" w16cid:durableId="2207497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31"/>
    <w:rsid w:val="00086D95"/>
    <w:rsid w:val="003E5731"/>
    <w:rsid w:val="00482A83"/>
    <w:rsid w:val="0057546A"/>
    <w:rsid w:val="006E3656"/>
    <w:rsid w:val="009F5281"/>
    <w:rsid w:val="00BF191F"/>
    <w:rsid w:val="00F42499"/>
    <w:rsid w:val="00F9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9FD07"/>
  <w15:chartTrackingRefBased/>
  <w15:docId w15:val="{16067795-B3D1-4F1F-BB88-E8B9701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F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ucspec%20(2)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 (2) (1)</Template>
  <TotalTime>142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carlos arturo sandoval huerta</dc:creator>
  <cp:keywords/>
  <dc:description/>
  <cp:lastModifiedBy>SANDOVAL HUERTA, CARLOS ARTURO</cp:lastModifiedBy>
  <cp:revision>1</cp:revision>
  <cp:lastPrinted>1601-01-01T00:00:00Z</cp:lastPrinted>
  <dcterms:created xsi:type="dcterms:W3CDTF">2024-02-29T20:07:00Z</dcterms:created>
  <dcterms:modified xsi:type="dcterms:W3CDTF">2024-02-29T22:29:00Z</dcterms:modified>
</cp:coreProperties>
</file>